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8AD" w:rsidRPr="00683030" w:rsidRDefault="00A458AD">
      <w:pPr>
        <w:spacing w:beforeLines="50" w:before="120" w:line="400" w:lineRule="atLeast"/>
        <w:jc w:val="center"/>
        <w:rPr>
          <w:rFonts w:ascii="宋体" w:hAnsi="宋体"/>
          <w:b/>
          <w:bCs/>
          <w:color w:val="000000" w:themeColor="text1"/>
          <w:sz w:val="28"/>
          <w:szCs w:val="28"/>
        </w:rPr>
      </w:pPr>
    </w:p>
    <w:p w:rsidR="00A458AD" w:rsidRPr="00683030" w:rsidRDefault="00A458AD">
      <w:pPr>
        <w:spacing w:beforeLines="50" w:before="120" w:line="400" w:lineRule="atLeast"/>
        <w:jc w:val="center"/>
        <w:rPr>
          <w:rFonts w:ascii="宋体" w:hAnsi="宋体"/>
          <w:b/>
          <w:bCs/>
          <w:color w:val="000000" w:themeColor="text1"/>
          <w:sz w:val="28"/>
          <w:szCs w:val="28"/>
        </w:rPr>
      </w:pPr>
    </w:p>
    <w:p w:rsidR="00A458AD" w:rsidRPr="00683030" w:rsidRDefault="00A458AD">
      <w:pPr>
        <w:spacing w:beforeLines="50" w:before="120" w:line="400" w:lineRule="atLeast"/>
        <w:jc w:val="center"/>
        <w:rPr>
          <w:rFonts w:ascii="宋体" w:hAnsi="宋体"/>
          <w:b/>
          <w:bCs/>
          <w:color w:val="000000" w:themeColor="text1"/>
          <w:sz w:val="28"/>
          <w:szCs w:val="28"/>
        </w:rPr>
      </w:pPr>
    </w:p>
    <w:p w:rsidR="00A458AD" w:rsidRPr="00683030" w:rsidRDefault="00A458AD">
      <w:pPr>
        <w:spacing w:beforeLines="50" w:before="120" w:line="400" w:lineRule="atLeast"/>
        <w:jc w:val="center"/>
        <w:rPr>
          <w:rFonts w:ascii="宋体" w:hAnsi="宋体"/>
          <w:b/>
          <w:bCs/>
          <w:color w:val="000000" w:themeColor="text1"/>
          <w:sz w:val="28"/>
          <w:szCs w:val="28"/>
        </w:rPr>
      </w:pPr>
    </w:p>
    <w:p w:rsidR="00A458AD" w:rsidRPr="00683030" w:rsidRDefault="00A458AD">
      <w:pPr>
        <w:spacing w:beforeLines="50" w:before="120" w:line="400" w:lineRule="atLeast"/>
        <w:jc w:val="center"/>
        <w:rPr>
          <w:rFonts w:ascii="宋体" w:hAnsi="宋体"/>
          <w:b/>
          <w:bCs/>
          <w:color w:val="000000" w:themeColor="text1"/>
          <w:sz w:val="28"/>
          <w:szCs w:val="28"/>
        </w:rPr>
      </w:pPr>
    </w:p>
    <w:p w:rsidR="00A458AD" w:rsidRPr="00683030" w:rsidRDefault="00A458AD">
      <w:pPr>
        <w:spacing w:beforeLines="50" w:before="120" w:line="400" w:lineRule="atLeast"/>
        <w:jc w:val="center"/>
        <w:rPr>
          <w:rFonts w:ascii="宋体" w:hAnsi="宋体"/>
          <w:b/>
          <w:bCs/>
          <w:color w:val="000000" w:themeColor="text1"/>
          <w:spacing w:val="36"/>
          <w:sz w:val="36"/>
          <w:szCs w:val="36"/>
        </w:rPr>
      </w:pPr>
    </w:p>
    <w:p w:rsidR="00A458AD" w:rsidRPr="00683030" w:rsidRDefault="00A0612B">
      <w:pPr>
        <w:spacing w:line="400" w:lineRule="atLeast"/>
        <w:jc w:val="center"/>
        <w:rPr>
          <w:rFonts w:ascii="宋体" w:hAnsi="宋体"/>
          <w:b/>
          <w:bCs/>
          <w:color w:val="000000" w:themeColor="text1"/>
          <w:spacing w:val="36"/>
          <w:kern w:val="10"/>
          <w:sz w:val="52"/>
          <w:szCs w:val="52"/>
        </w:rPr>
      </w:pPr>
      <w:r w:rsidRPr="00683030">
        <w:rPr>
          <w:rFonts w:ascii="宋体" w:hAnsi="宋体" w:hint="eastAsia"/>
          <w:b/>
          <w:bCs/>
          <w:color w:val="000000" w:themeColor="text1"/>
          <w:spacing w:val="36"/>
          <w:kern w:val="10"/>
          <w:sz w:val="52"/>
          <w:szCs w:val="52"/>
        </w:rPr>
        <w:t>深</w:t>
      </w:r>
      <w:proofErr w:type="gramStart"/>
      <w:r w:rsidRPr="00683030">
        <w:rPr>
          <w:rFonts w:ascii="宋体" w:hAnsi="宋体" w:hint="eastAsia"/>
          <w:b/>
          <w:bCs/>
          <w:color w:val="000000" w:themeColor="text1"/>
          <w:spacing w:val="36"/>
          <w:kern w:val="10"/>
          <w:sz w:val="52"/>
          <w:szCs w:val="52"/>
        </w:rPr>
        <w:t>铁瑞城</w:t>
      </w:r>
      <w:proofErr w:type="gramEnd"/>
      <w:r w:rsidRPr="00683030">
        <w:rPr>
          <w:rFonts w:ascii="宋体" w:hAnsi="宋体" w:hint="eastAsia"/>
          <w:b/>
          <w:bCs/>
          <w:color w:val="000000" w:themeColor="text1"/>
          <w:spacing w:val="36"/>
          <w:kern w:val="10"/>
          <w:sz w:val="52"/>
          <w:szCs w:val="52"/>
        </w:rPr>
        <w:t>项目营销中心、样板房</w:t>
      </w:r>
    </w:p>
    <w:p w:rsidR="00A458AD" w:rsidRPr="00683030" w:rsidRDefault="00A0612B">
      <w:pPr>
        <w:spacing w:line="400" w:lineRule="atLeast"/>
        <w:jc w:val="center"/>
        <w:rPr>
          <w:rFonts w:ascii="宋体" w:hAnsi="宋体"/>
          <w:b/>
          <w:color w:val="000000" w:themeColor="text1"/>
          <w:sz w:val="52"/>
          <w:szCs w:val="52"/>
        </w:rPr>
      </w:pPr>
      <w:proofErr w:type="gramStart"/>
      <w:r w:rsidRPr="00683030">
        <w:rPr>
          <w:rFonts w:ascii="宋体" w:hAnsi="宋体" w:hint="eastAsia"/>
          <w:b/>
          <w:bCs/>
          <w:color w:val="000000" w:themeColor="text1"/>
          <w:spacing w:val="36"/>
          <w:kern w:val="10"/>
          <w:sz w:val="52"/>
          <w:szCs w:val="52"/>
        </w:rPr>
        <w:t>软装采购</w:t>
      </w:r>
      <w:proofErr w:type="gramEnd"/>
      <w:r w:rsidRPr="00683030">
        <w:rPr>
          <w:rFonts w:ascii="宋体" w:hAnsi="宋体" w:hint="eastAsia"/>
          <w:b/>
          <w:bCs/>
          <w:color w:val="000000" w:themeColor="text1"/>
          <w:spacing w:val="36"/>
          <w:kern w:val="10"/>
          <w:sz w:val="52"/>
          <w:szCs w:val="52"/>
        </w:rPr>
        <w:t>及安装</w:t>
      </w:r>
    </w:p>
    <w:p w:rsidR="00A458AD" w:rsidRPr="00683030" w:rsidRDefault="00A0612B">
      <w:pPr>
        <w:spacing w:line="400" w:lineRule="atLeast"/>
        <w:jc w:val="center"/>
        <w:rPr>
          <w:rFonts w:ascii="宋体" w:hAnsi="宋体"/>
          <w:b/>
          <w:bCs/>
          <w:color w:val="000000" w:themeColor="text1"/>
          <w:spacing w:val="36"/>
          <w:kern w:val="10"/>
          <w:sz w:val="72"/>
          <w:szCs w:val="72"/>
        </w:rPr>
      </w:pPr>
      <w:r w:rsidRPr="00683030">
        <w:rPr>
          <w:rFonts w:ascii="宋体" w:hAnsi="宋体" w:hint="eastAsia"/>
          <w:b/>
          <w:bCs/>
          <w:color w:val="000000" w:themeColor="text1"/>
          <w:spacing w:val="36"/>
          <w:kern w:val="10"/>
          <w:sz w:val="72"/>
          <w:szCs w:val="72"/>
        </w:rPr>
        <w:t>比选文件</w:t>
      </w:r>
    </w:p>
    <w:p w:rsidR="00A458AD" w:rsidRPr="00683030" w:rsidRDefault="00A458AD">
      <w:pPr>
        <w:spacing w:line="400" w:lineRule="atLeast"/>
        <w:jc w:val="center"/>
        <w:rPr>
          <w:rFonts w:ascii="宋体" w:hAnsi="宋体"/>
          <w:b/>
          <w:color w:val="000000" w:themeColor="text1"/>
          <w:sz w:val="36"/>
        </w:rPr>
      </w:pPr>
    </w:p>
    <w:p w:rsidR="00A458AD" w:rsidRPr="00683030" w:rsidRDefault="00A458AD">
      <w:pPr>
        <w:pStyle w:val="aa"/>
        <w:jc w:val="center"/>
        <w:rPr>
          <w:rFonts w:hAnsi="宋体"/>
          <w:color w:val="000000" w:themeColor="text1"/>
          <w:sz w:val="23"/>
          <w:szCs w:val="23"/>
        </w:rPr>
      </w:pPr>
    </w:p>
    <w:p w:rsidR="00A458AD" w:rsidRPr="00683030" w:rsidRDefault="00A458AD">
      <w:pPr>
        <w:pStyle w:val="aa"/>
        <w:jc w:val="center"/>
        <w:rPr>
          <w:rFonts w:hAnsi="宋体"/>
          <w:b/>
          <w:color w:val="000000" w:themeColor="text1"/>
          <w:sz w:val="32"/>
          <w:szCs w:val="32"/>
        </w:rPr>
      </w:pPr>
    </w:p>
    <w:p w:rsidR="00A458AD" w:rsidRPr="00683030" w:rsidRDefault="00A458AD">
      <w:pPr>
        <w:pStyle w:val="aa"/>
        <w:jc w:val="center"/>
        <w:rPr>
          <w:rFonts w:hAnsi="宋体"/>
          <w:b/>
          <w:color w:val="000000" w:themeColor="text1"/>
          <w:sz w:val="32"/>
          <w:szCs w:val="32"/>
        </w:rPr>
      </w:pPr>
    </w:p>
    <w:p w:rsidR="00A458AD" w:rsidRPr="00683030" w:rsidRDefault="00A458AD">
      <w:pPr>
        <w:pStyle w:val="aa"/>
        <w:jc w:val="center"/>
        <w:rPr>
          <w:rFonts w:hAnsi="宋体"/>
          <w:b/>
          <w:color w:val="000000" w:themeColor="text1"/>
          <w:sz w:val="32"/>
          <w:szCs w:val="32"/>
        </w:rPr>
      </w:pPr>
    </w:p>
    <w:p w:rsidR="00A458AD" w:rsidRPr="00683030" w:rsidRDefault="00A458AD">
      <w:pPr>
        <w:pStyle w:val="aa"/>
        <w:jc w:val="center"/>
        <w:rPr>
          <w:rFonts w:hAnsi="宋体"/>
          <w:b/>
          <w:color w:val="000000" w:themeColor="text1"/>
          <w:sz w:val="32"/>
          <w:szCs w:val="32"/>
        </w:rPr>
      </w:pPr>
    </w:p>
    <w:p w:rsidR="00A458AD" w:rsidRPr="00683030" w:rsidRDefault="00A458AD">
      <w:pPr>
        <w:pStyle w:val="aa"/>
        <w:snapToGrid w:val="0"/>
        <w:spacing w:line="480" w:lineRule="auto"/>
        <w:ind w:firstLineChars="273" w:firstLine="1259"/>
        <w:rPr>
          <w:rFonts w:hAnsi="宋体"/>
          <w:b/>
          <w:bCs/>
          <w:color w:val="000000" w:themeColor="text1"/>
          <w:spacing w:val="70"/>
          <w:sz w:val="32"/>
          <w:szCs w:val="32"/>
        </w:rPr>
      </w:pPr>
    </w:p>
    <w:p w:rsidR="00A458AD" w:rsidRPr="00683030" w:rsidRDefault="00A458AD">
      <w:pPr>
        <w:pStyle w:val="aa"/>
        <w:snapToGrid w:val="0"/>
        <w:spacing w:line="480" w:lineRule="auto"/>
        <w:ind w:firstLineChars="273" w:firstLine="1259"/>
        <w:rPr>
          <w:rFonts w:hAnsi="宋体"/>
          <w:b/>
          <w:bCs/>
          <w:color w:val="000000" w:themeColor="text1"/>
          <w:spacing w:val="70"/>
          <w:sz w:val="32"/>
          <w:szCs w:val="32"/>
        </w:rPr>
      </w:pPr>
    </w:p>
    <w:p w:rsidR="00A458AD" w:rsidRPr="00683030" w:rsidRDefault="00A458AD">
      <w:pPr>
        <w:pStyle w:val="aa"/>
        <w:snapToGrid w:val="0"/>
        <w:spacing w:line="480" w:lineRule="auto"/>
        <w:ind w:firstLineChars="273" w:firstLine="1259"/>
        <w:rPr>
          <w:rFonts w:hAnsi="宋体"/>
          <w:b/>
          <w:bCs/>
          <w:color w:val="000000" w:themeColor="text1"/>
          <w:spacing w:val="70"/>
          <w:sz w:val="32"/>
          <w:szCs w:val="32"/>
        </w:rPr>
      </w:pPr>
    </w:p>
    <w:p w:rsidR="00A458AD" w:rsidRPr="00683030" w:rsidRDefault="00A0612B">
      <w:pPr>
        <w:pStyle w:val="aa"/>
        <w:snapToGrid w:val="0"/>
        <w:spacing w:line="480" w:lineRule="auto"/>
        <w:ind w:firstLineChars="273" w:firstLine="1259"/>
        <w:rPr>
          <w:rFonts w:hAnsi="宋体"/>
          <w:b/>
          <w:bCs/>
          <w:color w:val="000000" w:themeColor="text1"/>
          <w:sz w:val="32"/>
          <w:szCs w:val="32"/>
        </w:rPr>
      </w:pPr>
      <w:r w:rsidRPr="00683030">
        <w:rPr>
          <w:rFonts w:hAnsi="宋体" w:hint="eastAsia"/>
          <w:b/>
          <w:bCs/>
          <w:color w:val="000000" w:themeColor="text1"/>
          <w:spacing w:val="70"/>
          <w:sz w:val="32"/>
          <w:szCs w:val="32"/>
        </w:rPr>
        <w:t>比选人：</w:t>
      </w:r>
      <w:r w:rsidRPr="00683030">
        <w:rPr>
          <w:rFonts w:hAnsi="宋体" w:hint="eastAsia"/>
          <w:b/>
          <w:bCs/>
          <w:color w:val="000000" w:themeColor="text1"/>
          <w:sz w:val="32"/>
          <w:szCs w:val="32"/>
          <w:u w:val="single"/>
        </w:rPr>
        <w:t xml:space="preserve">   深圳市地铁集团有限公司   </w:t>
      </w:r>
    </w:p>
    <w:p w:rsidR="00A458AD" w:rsidRPr="00683030" w:rsidRDefault="00A0612B">
      <w:pPr>
        <w:pStyle w:val="aa"/>
        <w:snapToGrid w:val="0"/>
        <w:spacing w:line="480" w:lineRule="auto"/>
        <w:ind w:firstLineChars="392" w:firstLine="1259"/>
        <w:rPr>
          <w:rFonts w:hAnsi="宋体"/>
          <w:b/>
          <w:bCs/>
          <w:color w:val="000000" w:themeColor="text1"/>
          <w:sz w:val="32"/>
          <w:szCs w:val="32"/>
          <w:u w:val="single"/>
        </w:rPr>
      </w:pPr>
      <w:r w:rsidRPr="00683030">
        <w:rPr>
          <w:rFonts w:hAnsi="宋体" w:hint="eastAsia"/>
          <w:b/>
          <w:bCs/>
          <w:color w:val="000000" w:themeColor="text1"/>
          <w:sz w:val="32"/>
          <w:szCs w:val="32"/>
        </w:rPr>
        <w:t>法定代表人：</w:t>
      </w:r>
      <w:bookmarkStart w:id="0" w:name="法定代表人或其委托代理人封面"/>
      <w:r w:rsidRPr="00683030">
        <w:rPr>
          <w:rFonts w:hAnsi="宋体" w:hint="eastAsia"/>
          <w:b/>
          <w:bCs/>
          <w:color w:val="000000" w:themeColor="text1"/>
          <w:sz w:val="32"/>
          <w:szCs w:val="32"/>
          <w:u w:val="single"/>
        </w:rPr>
        <w:t xml:space="preserve">            辛杰                 </w:t>
      </w:r>
    </w:p>
    <w:p w:rsidR="00A458AD" w:rsidRPr="00683030" w:rsidRDefault="00A458AD">
      <w:pPr>
        <w:jc w:val="center"/>
        <w:rPr>
          <w:rFonts w:ascii="宋体" w:hAnsi="宋体"/>
          <w:b/>
          <w:bCs/>
          <w:color w:val="000000" w:themeColor="text1"/>
          <w:sz w:val="32"/>
          <w:szCs w:val="32"/>
        </w:rPr>
      </w:pPr>
    </w:p>
    <w:p w:rsidR="00A458AD" w:rsidRPr="00683030" w:rsidRDefault="00A0612B">
      <w:pPr>
        <w:jc w:val="center"/>
        <w:rPr>
          <w:rFonts w:ascii="宋体" w:hAnsi="宋体"/>
          <w:b/>
          <w:bCs/>
          <w:color w:val="000000" w:themeColor="text1"/>
          <w:sz w:val="32"/>
          <w:szCs w:val="32"/>
        </w:rPr>
      </w:pPr>
      <w:r w:rsidRPr="00683030">
        <w:rPr>
          <w:rFonts w:ascii="宋体" w:hAnsi="宋体" w:hint="eastAsia"/>
          <w:b/>
          <w:bCs/>
          <w:color w:val="000000" w:themeColor="text1"/>
          <w:sz w:val="32"/>
          <w:szCs w:val="32"/>
        </w:rPr>
        <w:t>二〇二一年六月</w:t>
      </w:r>
    </w:p>
    <w:p w:rsidR="00A458AD" w:rsidRPr="00683030" w:rsidRDefault="00A458AD">
      <w:pPr>
        <w:jc w:val="center"/>
        <w:rPr>
          <w:rFonts w:ascii="宋体" w:hAnsi="宋体"/>
          <w:b/>
          <w:bCs/>
          <w:color w:val="000000" w:themeColor="text1"/>
          <w:sz w:val="32"/>
          <w:szCs w:val="32"/>
        </w:rPr>
      </w:pPr>
    </w:p>
    <w:p w:rsidR="00A458AD" w:rsidRPr="00683030" w:rsidRDefault="00A458AD">
      <w:pPr>
        <w:jc w:val="center"/>
        <w:rPr>
          <w:rFonts w:ascii="宋体" w:hAnsi="宋体"/>
          <w:b/>
          <w:bCs/>
          <w:color w:val="000000" w:themeColor="text1"/>
          <w:sz w:val="32"/>
          <w:szCs w:val="32"/>
        </w:rPr>
      </w:pPr>
    </w:p>
    <w:p w:rsidR="00A458AD" w:rsidRPr="00683030" w:rsidRDefault="00A0612B">
      <w:pPr>
        <w:jc w:val="center"/>
        <w:rPr>
          <w:rFonts w:ascii="宋体" w:hAnsi="宋体"/>
          <w:b/>
          <w:color w:val="000000" w:themeColor="text1"/>
          <w:sz w:val="36"/>
        </w:rPr>
      </w:pPr>
      <w:r w:rsidRPr="00683030">
        <w:rPr>
          <w:rFonts w:ascii="宋体" w:hAnsi="宋体" w:hint="eastAsia"/>
          <w:b/>
          <w:color w:val="000000" w:themeColor="text1"/>
          <w:sz w:val="36"/>
        </w:rPr>
        <w:lastRenderedPageBreak/>
        <w:t>目录</w:t>
      </w:r>
      <w:bookmarkStart w:id="1" w:name="_Toc188623169"/>
      <w:bookmarkStart w:id="2" w:name="_Toc497549383"/>
      <w:bookmarkStart w:id="3" w:name="_Toc389620163"/>
      <w:bookmarkStart w:id="4" w:name="_Toc385992323"/>
    </w:p>
    <w:p w:rsidR="00A458AD" w:rsidRPr="00683030" w:rsidRDefault="00A0612B">
      <w:pPr>
        <w:pStyle w:val="10"/>
        <w:tabs>
          <w:tab w:val="right" w:leader="dot" w:pos="9755"/>
        </w:tabs>
        <w:ind w:firstLineChars="171" w:firstLine="479"/>
        <w:rPr>
          <w:rFonts w:ascii="等线" w:eastAsia="等线" w:hAnsi="等线"/>
          <w:color w:val="000000" w:themeColor="text1"/>
          <w:sz w:val="21"/>
          <w:szCs w:val="22"/>
        </w:rPr>
      </w:pPr>
      <w:r w:rsidRPr="00683030">
        <w:rPr>
          <w:rFonts w:ascii="宋体" w:eastAsia="宋体" w:hAnsi="宋体"/>
          <w:color w:val="000000" w:themeColor="text1"/>
          <w:sz w:val="28"/>
          <w:szCs w:val="28"/>
        </w:rPr>
        <w:fldChar w:fldCharType="begin"/>
      </w:r>
      <w:r w:rsidRPr="00683030">
        <w:rPr>
          <w:rFonts w:ascii="宋体" w:eastAsia="宋体" w:hAnsi="宋体"/>
          <w:color w:val="000000" w:themeColor="text1"/>
          <w:sz w:val="28"/>
          <w:szCs w:val="28"/>
        </w:rPr>
        <w:instrText xml:space="preserve"> TOC \o "1-3</w:instrText>
      </w:r>
      <w:bookmarkEnd w:id="0"/>
      <w:r w:rsidRPr="00683030">
        <w:rPr>
          <w:rFonts w:ascii="宋体" w:eastAsia="宋体" w:hAnsi="宋体"/>
          <w:color w:val="000000" w:themeColor="text1"/>
          <w:sz w:val="28"/>
          <w:szCs w:val="28"/>
        </w:rPr>
        <w:instrText xml:space="preserve">" \h \z \u </w:instrText>
      </w:r>
      <w:r w:rsidRPr="00683030">
        <w:rPr>
          <w:rFonts w:ascii="宋体" w:eastAsia="宋体" w:hAnsi="宋体"/>
          <w:color w:val="000000" w:themeColor="text1"/>
          <w:sz w:val="28"/>
          <w:szCs w:val="28"/>
        </w:rPr>
        <w:fldChar w:fldCharType="separate"/>
      </w:r>
      <w:hyperlink w:anchor="_Toc518494113" w:history="1">
        <w:r w:rsidRPr="00683030">
          <w:rPr>
            <w:rStyle w:val="af3"/>
            <w:rFonts w:ascii="宋体" w:hAnsi="宋体"/>
            <w:color w:val="000000" w:themeColor="text1"/>
          </w:rPr>
          <w:t>致参选人</w:t>
        </w:r>
        <w:r w:rsidRPr="00683030">
          <w:rPr>
            <w:color w:val="000000" w:themeColor="text1"/>
          </w:rPr>
          <w:tab/>
        </w:r>
        <w:r w:rsidRPr="00683030">
          <w:rPr>
            <w:color w:val="000000" w:themeColor="text1"/>
          </w:rPr>
          <w:fldChar w:fldCharType="begin"/>
        </w:r>
        <w:r w:rsidRPr="00683030">
          <w:rPr>
            <w:color w:val="000000" w:themeColor="text1"/>
          </w:rPr>
          <w:instrText xml:space="preserve"> PAGEREF _Toc518494113 \h </w:instrText>
        </w:r>
        <w:r w:rsidRPr="00683030">
          <w:rPr>
            <w:color w:val="000000" w:themeColor="text1"/>
          </w:rPr>
        </w:r>
        <w:r w:rsidRPr="00683030">
          <w:rPr>
            <w:color w:val="000000" w:themeColor="text1"/>
          </w:rPr>
          <w:fldChar w:fldCharType="separate"/>
        </w:r>
        <w:r w:rsidRPr="00683030">
          <w:rPr>
            <w:color w:val="000000" w:themeColor="text1"/>
          </w:rPr>
          <w:t>1</w:t>
        </w:r>
        <w:r w:rsidRPr="00683030">
          <w:rPr>
            <w:color w:val="000000" w:themeColor="text1"/>
          </w:rPr>
          <w:fldChar w:fldCharType="end"/>
        </w:r>
      </w:hyperlink>
    </w:p>
    <w:p w:rsidR="00A458AD" w:rsidRPr="00683030" w:rsidRDefault="00E175C9">
      <w:pPr>
        <w:pStyle w:val="10"/>
        <w:tabs>
          <w:tab w:val="right" w:leader="dot" w:pos="9755"/>
        </w:tabs>
        <w:ind w:firstLine="480"/>
        <w:rPr>
          <w:rFonts w:ascii="等线" w:eastAsia="等线" w:hAnsi="等线"/>
          <w:color w:val="000000" w:themeColor="text1"/>
          <w:sz w:val="21"/>
          <w:szCs w:val="22"/>
        </w:rPr>
      </w:pPr>
      <w:hyperlink w:anchor="_Toc518494114" w:history="1">
        <w:r w:rsidR="00A0612B" w:rsidRPr="00683030">
          <w:rPr>
            <w:rStyle w:val="af3"/>
            <w:rFonts w:ascii="宋体" w:hAnsi="宋体"/>
            <w:color w:val="000000" w:themeColor="text1"/>
          </w:rPr>
          <w:t>参选文件无效和废标的情形摘要</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_Toc518494114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15" w:history="1">
        <w:r w:rsidR="00A0612B" w:rsidRPr="00683030">
          <w:rPr>
            <w:rStyle w:val="af3"/>
            <w:rFonts w:ascii="宋体" w:hAnsi="宋体"/>
            <w:color w:val="000000" w:themeColor="text1"/>
            <w:kern w:val="44"/>
          </w:rPr>
          <w:t>比选公告</w:t>
        </w:r>
        <w:r w:rsidR="00A0612B" w:rsidRPr="00683030">
          <w:rPr>
            <w:color w:val="000000" w:themeColor="text1"/>
          </w:rPr>
          <w:tab/>
        </w:r>
        <w:r w:rsidR="00A0612B" w:rsidRPr="00683030">
          <w:rPr>
            <w:rFonts w:hint="eastAsia"/>
            <w:color w:val="000000" w:themeColor="text1"/>
          </w:rPr>
          <w:t>3</w:t>
        </w:r>
      </w:hyperlink>
    </w:p>
    <w:p w:rsidR="00A458AD" w:rsidRPr="00683030" w:rsidRDefault="00E175C9">
      <w:pPr>
        <w:pStyle w:val="10"/>
        <w:tabs>
          <w:tab w:val="right" w:leader="dot" w:pos="9755"/>
        </w:tabs>
        <w:ind w:firstLine="480"/>
        <w:rPr>
          <w:rFonts w:ascii="等线" w:eastAsia="等线" w:hAnsi="等线"/>
          <w:color w:val="000000" w:themeColor="text1"/>
          <w:sz w:val="21"/>
          <w:szCs w:val="22"/>
        </w:rPr>
      </w:pPr>
      <w:hyperlink w:anchor="_Toc518494116" w:history="1">
        <w:r w:rsidR="00A0612B" w:rsidRPr="00683030">
          <w:rPr>
            <w:rStyle w:val="af3"/>
            <w:rFonts w:ascii="宋体" w:hAnsi="宋体"/>
            <w:color w:val="000000" w:themeColor="text1"/>
          </w:rPr>
          <w:t>第一篇  参选须知</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_Toc518494116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3</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17" w:history="1">
        <w:r w:rsidR="00A0612B" w:rsidRPr="00683030">
          <w:rPr>
            <w:rStyle w:val="af3"/>
            <w:rFonts w:ascii="宋体" w:hAnsi="宋体"/>
            <w:b/>
            <w:bCs/>
            <w:color w:val="000000" w:themeColor="text1"/>
          </w:rPr>
          <w:t>第一章总则</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_Toc518494117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7</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18" w:history="1">
        <w:r w:rsidR="00A0612B" w:rsidRPr="00683030">
          <w:rPr>
            <w:rStyle w:val="af3"/>
            <w:rFonts w:ascii="宋体" w:hAnsi="宋体"/>
            <w:bCs/>
            <w:color w:val="000000" w:themeColor="text1"/>
          </w:rPr>
          <w:t>一、项目概况</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_Toc518494118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7</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19" w:history="1">
        <w:r w:rsidR="00A0612B" w:rsidRPr="00683030">
          <w:rPr>
            <w:rStyle w:val="af3"/>
            <w:rFonts w:ascii="宋体" w:hAnsi="宋体"/>
            <w:bCs/>
            <w:color w:val="000000" w:themeColor="text1"/>
          </w:rPr>
          <w:t>二、服务内容</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_Toc518494119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7</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0" w:history="1">
        <w:r w:rsidR="00A0612B" w:rsidRPr="00683030">
          <w:rPr>
            <w:rStyle w:val="af3"/>
            <w:rFonts w:ascii="宋体" w:hAnsi="宋体"/>
            <w:bCs/>
            <w:color w:val="000000" w:themeColor="text1"/>
          </w:rPr>
          <w:t>三、工作方式及时间要求</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_Toc518494120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7</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1" w:history="1">
        <w:r w:rsidR="00A0612B" w:rsidRPr="00683030">
          <w:rPr>
            <w:rStyle w:val="af3"/>
            <w:rFonts w:ascii="宋体" w:hAnsi="宋体"/>
            <w:bCs/>
            <w:color w:val="000000" w:themeColor="text1"/>
          </w:rPr>
          <w:t>四、参选人资格条件</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_Toc518494121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9</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2" w:history="1">
        <w:r w:rsidR="00A0612B" w:rsidRPr="00683030">
          <w:rPr>
            <w:rStyle w:val="af3"/>
            <w:rFonts w:ascii="宋体" w:hAnsi="宋体"/>
            <w:bCs/>
            <w:color w:val="000000" w:themeColor="text1"/>
          </w:rPr>
          <w:t>五、比选、参选的时间安排</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_Toc518494122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9</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3" w:history="1">
        <w:r w:rsidR="00A0612B" w:rsidRPr="00683030">
          <w:rPr>
            <w:rStyle w:val="af3"/>
            <w:rFonts w:ascii="宋体" w:hAnsi="宋体"/>
            <w:bCs/>
            <w:color w:val="000000" w:themeColor="text1"/>
          </w:rPr>
          <w:t>六、参选费用</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_Toc518494123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10</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4" w:history="1">
        <w:r w:rsidR="00A0612B" w:rsidRPr="00683030">
          <w:rPr>
            <w:rStyle w:val="af3"/>
            <w:rFonts w:ascii="宋体" w:hAnsi="宋体"/>
            <w:bCs/>
            <w:color w:val="000000" w:themeColor="text1"/>
          </w:rPr>
          <w:t>七、参选报价限价</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_Toc518494124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10</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25" w:history="1">
        <w:r w:rsidR="00A0612B" w:rsidRPr="00683030">
          <w:rPr>
            <w:rStyle w:val="af3"/>
            <w:rFonts w:ascii="宋体" w:hAnsi="宋体"/>
            <w:b/>
            <w:bCs/>
            <w:color w:val="000000" w:themeColor="text1"/>
          </w:rPr>
          <w:t>第二章  比选文件</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_Toc518494125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10</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6" w:history="1">
        <w:r w:rsidR="00A0612B" w:rsidRPr="00683030">
          <w:rPr>
            <w:rStyle w:val="af3"/>
            <w:rFonts w:ascii="宋体" w:hAnsi="宋体"/>
            <w:bCs/>
            <w:color w:val="000000" w:themeColor="text1"/>
          </w:rPr>
          <w:t>一、比选文件的构成</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_Toc518494126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10</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7" w:history="1">
        <w:r w:rsidR="00A0612B" w:rsidRPr="00683030">
          <w:rPr>
            <w:rStyle w:val="af3"/>
            <w:rFonts w:ascii="宋体" w:hAnsi="宋体"/>
            <w:bCs/>
            <w:color w:val="000000" w:themeColor="text1"/>
          </w:rPr>
          <w:t>二、比选文件的补遗、澄清、修改</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_Toc518494127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11</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28" w:history="1">
        <w:r w:rsidR="00A0612B" w:rsidRPr="00683030">
          <w:rPr>
            <w:rStyle w:val="af3"/>
            <w:rFonts w:ascii="宋体" w:hAnsi="宋体"/>
            <w:b/>
            <w:bCs/>
            <w:color w:val="000000" w:themeColor="text1"/>
          </w:rPr>
          <w:t>第三章  参选文件的编写</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_Toc518494128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11</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29" w:history="1">
        <w:r w:rsidR="00A0612B" w:rsidRPr="00683030">
          <w:rPr>
            <w:rStyle w:val="af3"/>
            <w:rFonts w:ascii="宋体" w:hAnsi="宋体"/>
            <w:bCs/>
            <w:color w:val="000000" w:themeColor="text1"/>
          </w:rPr>
          <w:t>一、参选文件的组成及要求</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_Toc518494129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11</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30" w:history="1">
        <w:r w:rsidR="00A0612B" w:rsidRPr="00683030">
          <w:rPr>
            <w:rStyle w:val="af3"/>
            <w:rFonts w:ascii="宋体" w:hAnsi="宋体"/>
            <w:bCs/>
            <w:color w:val="000000" w:themeColor="text1"/>
          </w:rPr>
          <w:t>二、参选文件内容编写要求</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_Toc518494130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12</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31" w:history="1">
        <w:r w:rsidR="00A0612B" w:rsidRPr="00683030">
          <w:rPr>
            <w:rStyle w:val="af3"/>
            <w:rFonts w:ascii="宋体" w:hAnsi="宋体"/>
            <w:bCs/>
            <w:color w:val="000000" w:themeColor="text1"/>
          </w:rPr>
          <w:t>三、参选人的承诺</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_Toc518494131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13</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2" w:history="1">
        <w:r w:rsidR="00A0612B" w:rsidRPr="00683030">
          <w:rPr>
            <w:rStyle w:val="af3"/>
            <w:rFonts w:ascii="宋体" w:hAnsi="宋体"/>
            <w:b/>
            <w:bCs/>
            <w:color w:val="000000" w:themeColor="text1"/>
          </w:rPr>
          <w:t>第四章 参选文件的签章及封装要求</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_Toc518494132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14</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3" w:history="1">
        <w:r w:rsidR="00A0612B" w:rsidRPr="00683030">
          <w:rPr>
            <w:rStyle w:val="af3"/>
            <w:rFonts w:ascii="宋体" w:hAnsi="宋体"/>
            <w:b/>
            <w:bCs/>
            <w:color w:val="000000" w:themeColor="text1"/>
          </w:rPr>
          <w:t>第五章 参选文件递交</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_Toc518494133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15</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4" w:history="1">
        <w:r w:rsidR="00A0612B" w:rsidRPr="00683030">
          <w:rPr>
            <w:rStyle w:val="af3"/>
            <w:rFonts w:ascii="宋体" w:hAnsi="宋体"/>
            <w:b/>
            <w:bCs/>
            <w:color w:val="000000" w:themeColor="text1"/>
          </w:rPr>
          <w:t>第六章  参选有效期</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_Toc518494134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15</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5" w:history="1">
        <w:r w:rsidR="00A0612B" w:rsidRPr="00683030">
          <w:rPr>
            <w:rStyle w:val="af3"/>
            <w:rFonts w:ascii="宋体" w:hAnsi="宋体"/>
            <w:b/>
            <w:bCs/>
            <w:color w:val="000000" w:themeColor="text1"/>
          </w:rPr>
          <w:t>第七章  开标</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_Toc518494135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15</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6" w:history="1">
        <w:r w:rsidR="00A0612B" w:rsidRPr="00683030">
          <w:rPr>
            <w:rStyle w:val="af3"/>
            <w:rFonts w:ascii="宋体" w:hAnsi="宋体"/>
            <w:b/>
            <w:color w:val="000000" w:themeColor="text1"/>
          </w:rPr>
          <w:t>第八章 评标</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_Toc518494136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16</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7" w:history="1">
        <w:r w:rsidR="00A0612B" w:rsidRPr="00683030">
          <w:rPr>
            <w:rStyle w:val="af3"/>
            <w:rFonts w:ascii="宋体" w:hAnsi="宋体"/>
            <w:b/>
            <w:color w:val="000000" w:themeColor="text1"/>
          </w:rPr>
          <w:t>第九章  确定中选人</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_Toc518494137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18</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8" w:history="1">
        <w:r w:rsidR="00A0612B" w:rsidRPr="00683030">
          <w:rPr>
            <w:rStyle w:val="af3"/>
            <w:rFonts w:ascii="宋体" w:hAnsi="宋体"/>
            <w:b/>
            <w:bCs/>
            <w:color w:val="000000" w:themeColor="text1"/>
          </w:rPr>
          <w:t>第十章  合同的授予</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_Toc518494138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18</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39" w:history="1">
        <w:r w:rsidR="00A0612B" w:rsidRPr="00683030">
          <w:rPr>
            <w:rStyle w:val="af3"/>
            <w:rFonts w:ascii="宋体" w:hAnsi="宋体"/>
            <w:b/>
            <w:bCs/>
            <w:color w:val="000000" w:themeColor="text1"/>
          </w:rPr>
          <w:t>附件：评标与定标办法</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_Toc518494139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19</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0" w:history="1">
        <w:r w:rsidR="00A0612B" w:rsidRPr="00683030">
          <w:rPr>
            <w:rStyle w:val="af3"/>
            <w:rFonts w:ascii="宋体" w:hAnsi="宋体"/>
            <w:bCs/>
            <w:color w:val="000000" w:themeColor="text1"/>
          </w:rPr>
          <w:t>一、总则</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_Toc518494140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19</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1" w:history="1">
        <w:r w:rsidR="00A0612B" w:rsidRPr="00683030">
          <w:rPr>
            <w:rStyle w:val="af3"/>
            <w:rFonts w:ascii="宋体" w:hAnsi="宋体"/>
            <w:bCs/>
            <w:color w:val="000000" w:themeColor="text1"/>
          </w:rPr>
          <w:t>二、评定标组织</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_Toc518494141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19</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2" w:history="1">
        <w:r w:rsidR="00A0612B" w:rsidRPr="00683030">
          <w:rPr>
            <w:rStyle w:val="af3"/>
            <w:rFonts w:ascii="宋体" w:hAnsi="宋体"/>
            <w:bCs/>
            <w:color w:val="000000" w:themeColor="text1"/>
          </w:rPr>
          <w:t>三、评标方法与程序</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_Toc518494142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19</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3" w:history="1">
        <w:r w:rsidR="00A0612B" w:rsidRPr="00683030">
          <w:rPr>
            <w:rStyle w:val="af3"/>
            <w:rFonts w:ascii="宋体" w:hAnsi="宋体"/>
            <w:bCs/>
            <w:color w:val="000000" w:themeColor="text1"/>
          </w:rPr>
          <w:t>四、评审标准</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_Toc518494143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20</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4" w:history="1">
        <w:r w:rsidR="00A0612B" w:rsidRPr="00683030">
          <w:rPr>
            <w:rStyle w:val="af3"/>
            <w:rFonts w:ascii="宋体" w:hAnsi="宋体"/>
            <w:bCs/>
            <w:color w:val="000000" w:themeColor="text1"/>
          </w:rPr>
          <w:t>五、中选价确定原则</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_Toc518494144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21</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5" w:history="1">
        <w:r w:rsidR="00A0612B" w:rsidRPr="00683030">
          <w:rPr>
            <w:rStyle w:val="af3"/>
            <w:rFonts w:ascii="宋体" w:hAnsi="宋体"/>
            <w:bCs/>
            <w:color w:val="000000" w:themeColor="text1"/>
          </w:rPr>
          <w:t>六、定标</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_Toc518494145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21</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6" w:history="1">
        <w:r w:rsidR="00A0612B" w:rsidRPr="00683030">
          <w:rPr>
            <w:rStyle w:val="af3"/>
            <w:rFonts w:ascii="宋体" w:hAnsi="宋体"/>
            <w:bCs/>
            <w:color w:val="000000" w:themeColor="text1"/>
          </w:rPr>
          <w:t>七、评标守则</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_Toc518494146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21</w:t>
        </w:r>
        <w:r w:rsidR="00A0612B" w:rsidRPr="00683030">
          <w:rPr>
            <w:color w:val="000000" w:themeColor="text1"/>
          </w:rPr>
          <w:fldChar w:fldCharType="end"/>
        </w:r>
      </w:hyperlink>
    </w:p>
    <w:p w:rsidR="00A458AD" w:rsidRPr="00683030" w:rsidRDefault="00E175C9">
      <w:pPr>
        <w:pStyle w:val="10"/>
        <w:tabs>
          <w:tab w:val="right" w:leader="dot" w:pos="9755"/>
        </w:tabs>
        <w:ind w:firstLine="480"/>
        <w:rPr>
          <w:rFonts w:ascii="等线" w:eastAsia="等线" w:hAnsi="等线"/>
          <w:color w:val="000000" w:themeColor="text1"/>
          <w:sz w:val="21"/>
          <w:szCs w:val="22"/>
        </w:rPr>
      </w:pPr>
      <w:hyperlink w:anchor="_Toc518494147" w:history="1">
        <w:r w:rsidR="00A0612B" w:rsidRPr="00683030">
          <w:rPr>
            <w:rStyle w:val="af3"/>
            <w:rFonts w:ascii="宋体" w:hAnsi="宋体"/>
            <w:color w:val="000000" w:themeColor="text1"/>
          </w:rPr>
          <w:t>第二篇  参选文件格式</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_Toc518494147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35</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48" w:history="1">
        <w:r w:rsidR="00A0612B" w:rsidRPr="00683030">
          <w:rPr>
            <w:rStyle w:val="af3"/>
            <w:rFonts w:ascii="宋体" w:hAnsi="宋体"/>
            <w:b/>
            <w:color w:val="000000" w:themeColor="text1"/>
          </w:rPr>
          <w:t>技术标书</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_Toc518494148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36</w:t>
        </w:r>
        <w:r w:rsidR="00A0612B" w:rsidRPr="00683030">
          <w:rPr>
            <w:color w:val="000000" w:themeColor="text1"/>
          </w:rPr>
          <w:fldChar w:fldCharType="end"/>
        </w:r>
      </w:hyperlink>
    </w:p>
    <w:p w:rsidR="00A458AD" w:rsidRPr="00683030" w:rsidRDefault="00E175C9">
      <w:pPr>
        <w:pStyle w:val="30"/>
        <w:rPr>
          <w:rFonts w:ascii="等线" w:eastAsia="等线" w:hAnsi="等线"/>
          <w:color w:val="000000" w:themeColor="text1"/>
          <w:sz w:val="21"/>
          <w:szCs w:val="22"/>
        </w:rPr>
      </w:pPr>
      <w:hyperlink w:anchor="_Toc518494149" w:history="1">
        <w:r w:rsidR="00A0612B" w:rsidRPr="00683030">
          <w:rPr>
            <w:rStyle w:val="af3"/>
            <w:rFonts w:ascii="宋体" w:hAnsi="宋体"/>
            <w:color w:val="000000" w:themeColor="text1"/>
          </w:rPr>
          <w:t>技术标书目录</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_Toc518494149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37</w:t>
        </w:r>
        <w:r w:rsidR="00A0612B" w:rsidRPr="00683030">
          <w:rPr>
            <w:color w:val="000000" w:themeColor="text1"/>
          </w:rPr>
          <w:fldChar w:fldCharType="end"/>
        </w:r>
      </w:hyperlink>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50" w:history="1">
        <w:r w:rsidR="00A0612B" w:rsidRPr="00683030">
          <w:rPr>
            <w:rStyle w:val="af3"/>
            <w:rFonts w:ascii="宋体" w:hAnsi="宋体"/>
            <w:b/>
            <w:color w:val="000000" w:themeColor="text1"/>
          </w:rPr>
          <w:t>商务标书</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_Toc518494150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50</w:t>
        </w:r>
        <w:r w:rsidR="00A0612B" w:rsidRPr="00683030">
          <w:rPr>
            <w:color w:val="000000" w:themeColor="text1"/>
          </w:rPr>
          <w:fldChar w:fldCharType="end"/>
        </w:r>
      </w:hyperlink>
      <w:r w:rsidR="00A0612B" w:rsidRPr="00683030">
        <w:rPr>
          <w:color w:val="000000" w:themeColor="text1"/>
        </w:rPr>
        <w:t>0</w:t>
      </w:r>
    </w:p>
    <w:p w:rsidR="00A458AD" w:rsidRPr="00683030" w:rsidRDefault="00E175C9">
      <w:pPr>
        <w:pStyle w:val="30"/>
        <w:rPr>
          <w:color w:val="000000" w:themeColor="text1"/>
        </w:rPr>
      </w:pPr>
      <w:hyperlink w:anchor="_Toc518494151" w:history="1">
        <w:r w:rsidR="00A0612B" w:rsidRPr="00683030">
          <w:rPr>
            <w:rStyle w:val="af3"/>
            <w:rFonts w:ascii="宋体" w:hAnsi="宋体"/>
            <w:color w:val="000000" w:themeColor="text1"/>
          </w:rPr>
          <w:t>商务标书目录</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_Toc518494151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51</w:t>
        </w:r>
        <w:r w:rsidR="00A0612B" w:rsidRPr="00683030">
          <w:rPr>
            <w:color w:val="000000" w:themeColor="text1"/>
          </w:rPr>
          <w:fldChar w:fldCharType="end"/>
        </w:r>
      </w:hyperlink>
      <w:r w:rsidR="00A0612B" w:rsidRPr="00683030">
        <w:rPr>
          <w:color w:val="000000" w:themeColor="text1"/>
        </w:rPr>
        <w:t>1</w:t>
      </w:r>
    </w:p>
    <w:p w:rsidR="00A458AD" w:rsidRPr="00683030" w:rsidRDefault="00E175C9">
      <w:pPr>
        <w:pStyle w:val="30"/>
        <w:rPr>
          <w:rFonts w:ascii="等线" w:eastAsia="等线" w:hAnsi="等线"/>
          <w:color w:val="000000" w:themeColor="text1"/>
          <w:sz w:val="21"/>
          <w:szCs w:val="22"/>
        </w:rPr>
      </w:pPr>
      <w:hyperlink w:anchor="_Toc518494152" w:history="1">
        <w:r w:rsidR="00A0612B" w:rsidRPr="00683030">
          <w:rPr>
            <w:rStyle w:val="af3"/>
            <w:rFonts w:ascii="宋体" w:hAnsi="宋体" w:hint="eastAsia"/>
            <w:color w:val="000000" w:themeColor="text1"/>
          </w:rPr>
          <w:t>一</w:t>
        </w:r>
        <w:r w:rsidR="00A0612B" w:rsidRPr="00683030">
          <w:rPr>
            <w:rStyle w:val="af3"/>
            <w:rFonts w:ascii="宋体" w:hAnsi="宋体"/>
            <w:color w:val="000000" w:themeColor="text1"/>
          </w:rPr>
          <w:t>、</w:t>
        </w:r>
        <w:r w:rsidR="00A0612B" w:rsidRPr="00683030">
          <w:rPr>
            <w:rStyle w:val="af3"/>
            <w:rFonts w:ascii="宋体" w:hAnsi="宋体" w:hint="eastAsia"/>
            <w:color w:val="000000" w:themeColor="text1"/>
          </w:rPr>
          <w:t>企业法人营业执照复印件</w:t>
        </w:r>
        <w:r w:rsidR="00A0612B" w:rsidRPr="00683030">
          <w:rPr>
            <w:color w:val="000000" w:themeColor="text1"/>
          </w:rPr>
          <w:tab/>
        </w:r>
      </w:hyperlink>
      <w:r w:rsidR="00A0612B" w:rsidRPr="00683030">
        <w:rPr>
          <w:color w:val="000000" w:themeColor="text1"/>
        </w:rPr>
        <w:t>38</w:t>
      </w:r>
    </w:p>
    <w:p w:rsidR="00A458AD" w:rsidRPr="00683030" w:rsidRDefault="00E175C9">
      <w:pPr>
        <w:pStyle w:val="30"/>
        <w:rPr>
          <w:rFonts w:ascii="等线" w:eastAsia="等线" w:hAnsi="等线"/>
          <w:color w:val="000000" w:themeColor="text1"/>
          <w:sz w:val="21"/>
          <w:szCs w:val="22"/>
        </w:rPr>
      </w:pPr>
      <w:hyperlink w:anchor="_Toc518494152" w:history="1">
        <w:r w:rsidR="00A0612B" w:rsidRPr="00683030">
          <w:rPr>
            <w:rStyle w:val="af3"/>
            <w:rFonts w:ascii="宋体" w:hAnsi="宋体"/>
            <w:color w:val="000000" w:themeColor="text1"/>
          </w:rPr>
          <w:t>二、法定代表人资格证明书格式</w:t>
        </w:r>
        <w:r w:rsidR="00A0612B" w:rsidRPr="00683030">
          <w:rPr>
            <w:color w:val="000000" w:themeColor="text1"/>
          </w:rPr>
          <w:tab/>
        </w:r>
      </w:hyperlink>
      <w:r w:rsidR="00A0612B" w:rsidRPr="00683030">
        <w:rPr>
          <w:color w:val="000000" w:themeColor="text1"/>
        </w:rPr>
        <w:t>39</w:t>
      </w:r>
    </w:p>
    <w:p w:rsidR="00A458AD" w:rsidRPr="00683030" w:rsidRDefault="00E175C9">
      <w:pPr>
        <w:pStyle w:val="30"/>
        <w:rPr>
          <w:rFonts w:ascii="等线" w:eastAsia="等线" w:hAnsi="等线"/>
          <w:color w:val="000000" w:themeColor="text1"/>
          <w:sz w:val="21"/>
          <w:szCs w:val="22"/>
        </w:rPr>
      </w:pPr>
      <w:hyperlink w:anchor="_Toc518494153" w:history="1">
        <w:r w:rsidR="00A0612B" w:rsidRPr="00683030">
          <w:rPr>
            <w:rStyle w:val="af3"/>
            <w:rFonts w:ascii="宋体" w:hAnsi="宋体"/>
            <w:color w:val="000000" w:themeColor="text1"/>
          </w:rPr>
          <w:t>三、法人代表授权委托书格式</w:t>
        </w:r>
        <w:r w:rsidR="00A0612B" w:rsidRPr="00683030">
          <w:rPr>
            <w:color w:val="000000" w:themeColor="text1"/>
          </w:rPr>
          <w:tab/>
        </w:r>
      </w:hyperlink>
      <w:r w:rsidR="00A0612B" w:rsidRPr="00683030">
        <w:rPr>
          <w:color w:val="000000" w:themeColor="text1"/>
        </w:rPr>
        <w:t>40</w:t>
      </w:r>
    </w:p>
    <w:p w:rsidR="00A458AD" w:rsidRPr="00683030" w:rsidRDefault="00E175C9">
      <w:pPr>
        <w:pStyle w:val="30"/>
        <w:rPr>
          <w:rFonts w:ascii="等线" w:eastAsia="等线" w:hAnsi="等线"/>
          <w:color w:val="000000" w:themeColor="text1"/>
          <w:sz w:val="21"/>
          <w:szCs w:val="22"/>
        </w:rPr>
      </w:pPr>
      <w:hyperlink w:anchor="_Toc518494154" w:history="1">
        <w:r w:rsidR="00A0612B" w:rsidRPr="00683030">
          <w:rPr>
            <w:rStyle w:val="af3"/>
            <w:rFonts w:ascii="宋体" w:hAnsi="宋体"/>
            <w:color w:val="000000" w:themeColor="text1"/>
          </w:rPr>
          <w:t>四、参选函格式</w:t>
        </w:r>
        <w:r w:rsidR="00A0612B" w:rsidRPr="00683030">
          <w:rPr>
            <w:color w:val="000000" w:themeColor="text1"/>
          </w:rPr>
          <w:tab/>
        </w:r>
        <w:r w:rsidR="00A0612B" w:rsidRPr="00683030">
          <w:rPr>
            <w:color w:val="000000" w:themeColor="text1"/>
          </w:rPr>
          <w:fldChar w:fldCharType="begin"/>
        </w:r>
        <w:r w:rsidR="00A0612B" w:rsidRPr="00683030">
          <w:rPr>
            <w:color w:val="000000" w:themeColor="text1"/>
          </w:rPr>
          <w:instrText xml:space="preserve"> PAGEREF _Toc518494154 \h </w:instrText>
        </w:r>
        <w:r w:rsidR="00A0612B" w:rsidRPr="00683030">
          <w:rPr>
            <w:color w:val="000000" w:themeColor="text1"/>
          </w:rPr>
        </w:r>
        <w:r w:rsidR="00A0612B" w:rsidRPr="00683030">
          <w:rPr>
            <w:color w:val="000000" w:themeColor="text1"/>
          </w:rPr>
          <w:fldChar w:fldCharType="separate"/>
        </w:r>
        <w:r w:rsidR="00A0612B" w:rsidRPr="00683030">
          <w:rPr>
            <w:color w:val="000000" w:themeColor="text1"/>
          </w:rPr>
          <w:t>52</w:t>
        </w:r>
        <w:r w:rsidR="00A0612B" w:rsidRPr="00683030">
          <w:rPr>
            <w:color w:val="000000" w:themeColor="text1"/>
          </w:rPr>
          <w:fldChar w:fldCharType="end"/>
        </w:r>
      </w:hyperlink>
      <w:r w:rsidR="00A0612B" w:rsidRPr="00683030">
        <w:rPr>
          <w:color w:val="000000" w:themeColor="text1"/>
        </w:rPr>
        <w:t>2</w:t>
      </w:r>
    </w:p>
    <w:p w:rsidR="00A458AD" w:rsidRPr="00683030" w:rsidRDefault="00E175C9">
      <w:pPr>
        <w:pStyle w:val="30"/>
        <w:rPr>
          <w:rFonts w:ascii="等线" w:eastAsia="等线" w:hAnsi="等线"/>
          <w:color w:val="000000" w:themeColor="text1"/>
          <w:sz w:val="21"/>
          <w:szCs w:val="22"/>
        </w:rPr>
      </w:pPr>
      <w:hyperlink w:anchor="_Toc518494155" w:history="1">
        <w:r w:rsidR="00A0612B" w:rsidRPr="00683030">
          <w:rPr>
            <w:rStyle w:val="af3"/>
            <w:rFonts w:ascii="宋体" w:hAnsi="宋体"/>
            <w:color w:val="000000" w:themeColor="text1"/>
          </w:rPr>
          <w:t>五</w:t>
        </w:r>
        <w:r w:rsidR="00A0612B" w:rsidRPr="00683030">
          <w:rPr>
            <w:rStyle w:val="af3"/>
            <w:rFonts w:ascii="宋体" w:hAnsi="宋体"/>
            <w:bCs/>
            <w:color w:val="000000" w:themeColor="text1"/>
          </w:rPr>
          <w:t>、价格清单格式</w:t>
        </w:r>
        <w:r w:rsidR="00A0612B" w:rsidRPr="00683030">
          <w:rPr>
            <w:color w:val="000000" w:themeColor="text1"/>
          </w:rPr>
          <w:tab/>
          <w:t>5</w:t>
        </w:r>
      </w:hyperlink>
      <w:r w:rsidR="00A0612B" w:rsidRPr="00683030">
        <w:rPr>
          <w:color w:val="000000" w:themeColor="text1"/>
        </w:rPr>
        <w:t>3</w:t>
      </w:r>
    </w:p>
    <w:p w:rsidR="00A458AD" w:rsidRPr="00683030" w:rsidRDefault="00E175C9">
      <w:pPr>
        <w:pStyle w:val="10"/>
        <w:tabs>
          <w:tab w:val="right" w:leader="dot" w:pos="9755"/>
        </w:tabs>
        <w:ind w:firstLine="480"/>
        <w:rPr>
          <w:rFonts w:ascii="等线" w:eastAsia="等线" w:hAnsi="等线"/>
          <w:color w:val="000000" w:themeColor="text1"/>
          <w:sz w:val="21"/>
          <w:szCs w:val="22"/>
        </w:rPr>
      </w:pPr>
      <w:hyperlink w:anchor="_Toc518494156" w:history="1">
        <w:r w:rsidR="00A0612B" w:rsidRPr="00683030">
          <w:rPr>
            <w:rStyle w:val="af3"/>
            <w:rFonts w:ascii="宋体" w:hAnsi="宋体"/>
            <w:color w:val="000000" w:themeColor="text1"/>
          </w:rPr>
          <w:t>第三篇  合同条件</w:t>
        </w:r>
        <w:r w:rsidR="00A0612B" w:rsidRPr="00683030">
          <w:rPr>
            <w:color w:val="000000" w:themeColor="text1"/>
          </w:rPr>
          <w:tab/>
        </w:r>
      </w:hyperlink>
      <w:r w:rsidR="00A0612B" w:rsidRPr="00683030">
        <w:rPr>
          <w:color w:val="000000" w:themeColor="text1"/>
        </w:rPr>
        <w:t>59</w:t>
      </w:r>
    </w:p>
    <w:p w:rsidR="00A458AD" w:rsidRPr="00683030" w:rsidRDefault="00E175C9">
      <w:pPr>
        <w:pStyle w:val="21"/>
        <w:tabs>
          <w:tab w:val="left" w:pos="1440"/>
          <w:tab w:val="right" w:leader="dot" w:pos="9755"/>
        </w:tabs>
        <w:ind w:firstLine="720"/>
        <w:rPr>
          <w:rFonts w:ascii="等线" w:eastAsia="等线" w:hAnsi="等线"/>
          <w:color w:val="000000" w:themeColor="text1"/>
          <w:sz w:val="21"/>
          <w:szCs w:val="22"/>
        </w:rPr>
      </w:pPr>
      <w:hyperlink w:anchor="_Toc518494157" w:history="1">
        <w:r w:rsidR="00A0612B" w:rsidRPr="00683030">
          <w:rPr>
            <w:rStyle w:val="af3"/>
            <w:b/>
            <w:color w:val="000000" w:themeColor="text1"/>
          </w:rPr>
          <w:t>一、</w:t>
        </w:r>
        <w:r w:rsidR="00A0612B" w:rsidRPr="00683030">
          <w:rPr>
            <w:rFonts w:ascii="等线" w:eastAsia="等线" w:hAnsi="等线"/>
            <w:b/>
            <w:color w:val="000000" w:themeColor="text1"/>
            <w:sz w:val="21"/>
            <w:szCs w:val="22"/>
          </w:rPr>
          <w:tab/>
        </w:r>
        <w:r w:rsidR="00A0612B" w:rsidRPr="00683030">
          <w:rPr>
            <w:rStyle w:val="af3"/>
            <w:b/>
            <w:color w:val="000000" w:themeColor="text1"/>
          </w:rPr>
          <w:t>合同协议书</w:t>
        </w:r>
        <w:r w:rsidR="00A0612B" w:rsidRPr="00683030">
          <w:rPr>
            <w:color w:val="000000" w:themeColor="text1"/>
          </w:rPr>
          <w:tab/>
        </w:r>
      </w:hyperlink>
      <w:r w:rsidR="00A0612B" w:rsidRPr="00683030">
        <w:rPr>
          <w:color w:val="000000" w:themeColor="text1"/>
        </w:rPr>
        <w:t>59</w:t>
      </w:r>
    </w:p>
    <w:p w:rsidR="00A458AD" w:rsidRPr="00683030" w:rsidRDefault="00E175C9">
      <w:pPr>
        <w:pStyle w:val="21"/>
        <w:tabs>
          <w:tab w:val="right" w:leader="dot" w:pos="9755"/>
        </w:tabs>
        <w:ind w:firstLine="720"/>
        <w:rPr>
          <w:rFonts w:ascii="等线" w:eastAsia="等线" w:hAnsi="等线"/>
          <w:color w:val="000000" w:themeColor="text1"/>
          <w:sz w:val="21"/>
          <w:szCs w:val="22"/>
        </w:rPr>
      </w:pPr>
      <w:hyperlink w:anchor="_Toc518494158" w:history="1">
        <w:r w:rsidR="00A0612B" w:rsidRPr="00683030">
          <w:rPr>
            <w:rStyle w:val="af3"/>
            <w:rFonts w:hAnsi="黑体"/>
            <w:b/>
            <w:color w:val="000000" w:themeColor="text1"/>
          </w:rPr>
          <w:t>二、</w:t>
        </w:r>
        <w:r w:rsidR="00A0612B" w:rsidRPr="00683030">
          <w:rPr>
            <w:rStyle w:val="af3"/>
            <w:rFonts w:hAnsi="黑体"/>
            <w:b/>
            <w:color w:val="000000" w:themeColor="text1"/>
          </w:rPr>
          <w:t xml:space="preserve">  </w:t>
        </w:r>
        <w:r w:rsidR="00A0612B" w:rsidRPr="00683030">
          <w:rPr>
            <w:rStyle w:val="af3"/>
            <w:rFonts w:hAnsi="黑体"/>
            <w:b/>
            <w:color w:val="000000" w:themeColor="text1"/>
          </w:rPr>
          <w:t>中选通知书</w:t>
        </w:r>
        <w:r w:rsidR="00A0612B" w:rsidRPr="00683030">
          <w:rPr>
            <w:color w:val="000000" w:themeColor="text1"/>
          </w:rPr>
          <w:tab/>
          <w:t>7</w:t>
        </w:r>
        <w:r w:rsidR="00A0612B" w:rsidRPr="00683030">
          <w:rPr>
            <w:rFonts w:hint="eastAsia"/>
            <w:color w:val="000000" w:themeColor="text1"/>
          </w:rPr>
          <w:t>9</w:t>
        </w:r>
      </w:hyperlink>
    </w:p>
    <w:p w:rsidR="00A458AD" w:rsidRPr="00683030" w:rsidRDefault="00A0612B">
      <w:pPr>
        <w:pStyle w:val="10"/>
        <w:tabs>
          <w:tab w:val="right" w:leader="dot" w:pos="9765"/>
        </w:tabs>
        <w:ind w:firstLine="480"/>
        <w:rPr>
          <w:rFonts w:ascii="宋体" w:eastAsia="宋体" w:hAnsi="宋体"/>
          <w:color w:val="000000" w:themeColor="text1"/>
          <w:sz w:val="28"/>
        </w:rPr>
        <w:sectPr w:rsidR="00A458AD" w:rsidRPr="00683030">
          <w:headerReference w:type="default" r:id="rId9"/>
          <w:footerReference w:type="default" r:id="rId10"/>
          <w:footerReference w:type="first" r:id="rId11"/>
          <w:pgSz w:w="11906" w:h="16838"/>
          <w:pgMar w:top="1440" w:right="986" w:bottom="1440" w:left="1155" w:header="720" w:footer="891" w:gutter="0"/>
          <w:pgNumType w:fmt="upperRoman" w:start="1"/>
          <w:cols w:space="720"/>
          <w:titlePg/>
          <w:docGrid w:linePitch="312"/>
        </w:sectPr>
      </w:pPr>
      <w:r w:rsidRPr="00683030">
        <w:rPr>
          <w:rFonts w:ascii="宋体" w:eastAsia="宋体" w:hAnsi="宋体"/>
          <w:color w:val="000000" w:themeColor="text1"/>
          <w:szCs w:val="28"/>
        </w:rPr>
        <w:fldChar w:fldCharType="end"/>
      </w:r>
      <w:r w:rsidRPr="00683030">
        <w:rPr>
          <w:rFonts w:ascii="宋体" w:eastAsia="宋体" w:hAnsi="宋体" w:hint="eastAsia"/>
          <w:color w:val="000000" w:themeColor="text1"/>
          <w:szCs w:val="28"/>
        </w:rPr>
        <w:t xml:space="preserve"> </w:t>
      </w:r>
    </w:p>
    <w:p w:rsidR="00A458AD" w:rsidRPr="00683030" w:rsidRDefault="00A0612B">
      <w:pPr>
        <w:pStyle w:val="1"/>
        <w:spacing w:before="240" w:line="440" w:lineRule="exact"/>
        <w:rPr>
          <w:rFonts w:ascii="宋体" w:hAnsi="宋体"/>
          <w:b w:val="0"/>
          <w:color w:val="000000" w:themeColor="text1"/>
          <w:sz w:val="44"/>
          <w:szCs w:val="44"/>
        </w:rPr>
      </w:pPr>
      <w:bookmarkStart w:id="5" w:name="_Toc197404895"/>
      <w:bookmarkStart w:id="6" w:name="_Toc372555578"/>
      <w:bookmarkStart w:id="7" w:name="_Toc276575914"/>
      <w:bookmarkStart w:id="8" w:name="_Toc518494113"/>
      <w:r w:rsidRPr="00683030">
        <w:rPr>
          <w:rFonts w:ascii="宋体" w:hAnsi="宋体"/>
          <w:b w:val="0"/>
          <w:color w:val="000000" w:themeColor="text1"/>
          <w:sz w:val="44"/>
          <w:szCs w:val="44"/>
        </w:rPr>
        <w:lastRenderedPageBreak/>
        <w:t>致参选人</w:t>
      </w:r>
      <w:bookmarkEnd w:id="1"/>
      <w:bookmarkEnd w:id="5"/>
      <w:bookmarkEnd w:id="6"/>
      <w:bookmarkEnd w:id="7"/>
      <w:bookmarkEnd w:id="8"/>
    </w:p>
    <w:p w:rsidR="00A458AD" w:rsidRPr="00683030" w:rsidRDefault="00A0612B">
      <w:pPr>
        <w:pStyle w:val="aa"/>
        <w:spacing w:beforeLines="100" w:before="240" w:afterLines="50" w:after="120" w:line="360" w:lineRule="auto"/>
        <w:ind w:firstLineChars="200" w:firstLine="480"/>
        <w:rPr>
          <w:rFonts w:hAnsi="宋体"/>
          <w:color w:val="000000" w:themeColor="text1"/>
          <w:sz w:val="24"/>
        </w:rPr>
      </w:pPr>
      <w:r w:rsidRPr="00683030">
        <w:rPr>
          <w:rFonts w:hAnsi="宋体"/>
          <w:color w:val="000000" w:themeColor="text1"/>
          <w:sz w:val="24"/>
        </w:rPr>
        <w:t>本比选文件是依据有关</w:t>
      </w:r>
      <w:r w:rsidRPr="00683030">
        <w:rPr>
          <w:rFonts w:hAnsi="宋体" w:hint="eastAsia"/>
          <w:color w:val="000000" w:themeColor="text1"/>
          <w:sz w:val="24"/>
        </w:rPr>
        <w:t>招标</w:t>
      </w:r>
      <w:r w:rsidRPr="00683030">
        <w:rPr>
          <w:rFonts w:hAnsi="宋体"/>
          <w:color w:val="000000" w:themeColor="text1"/>
          <w:sz w:val="24"/>
        </w:rPr>
        <w:t>投标的法律、法规、规章和规范性文件的规定，根据本比选</w:t>
      </w:r>
      <w:r w:rsidRPr="00683030">
        <w:rPr>
          <w:rFonts w:hAnsi="宋体" w:hint="eastAsia"/>
          <w:color w:val="000000" w:themeColor="text1"/>
          <w:sz w:val="24"/>
        </w:rPr>
        <w:t>项目</w:t>
      </w:r>
      <w:r w:rsidRPr="00683030">
        <w:rPr>
          <w:rFonts w:hAnsi="宋体"/>
          <w:color w:val="000000" w:themeColor="text1"/>
          <w:sz w:val="24"/>
        </w:rPr>
        <w:t>的特点和需要编制的。</w:t>
      </w:r>
    </w:p>
    <w:p w:rsidR="00A458AD" w:rsidRPr="00683030" w:rsidRDefault="00A0612B">
      <w:pPr>
        <w:pStyle w:val="aa"/>
        <w:spacing w:beforeLines="100" w:before="240" w:afterLines="50" w:after="120" w:line="360" w:lineRule="auto"/>
        <w:ind w:firstLineChars="200" w:firstLine="480"/>
        <w:rPr>
          <w:rFonts w:hAnsi="宋体"/>
          <w:color w:val="000000" w:themeColor="text1"/>
          <w:sz w:val="24"/>
        </w:rPr>
      </w:pPr>
      <w:r w:rsidRPr="00683030">
        <w:rPr>
          <w:rFonts w:hAnsi="宋体"/>
          <w:color w:val="000000" w:themeColor="text1"/>
          <w:sz w:val="24"/>
        </w:rPr>
        <w:t>比选文件的编制遵循公开、公平、公正和诚实信用的原则，比选文件的内容已清楚地反映了</w:t>
      </w:r>
      <w:r w:rsidRPr="00683030">
        <w:rPr>
          <w:rFonts w:hAnsi="宋体" w:hint="eastAsia"/>
          <w:b/>
          <w:color w:val="000000" w:themeColor="text1"/>
          <w:sz w:val="24"/>
          <w:szCs w:val="32"/>
          <w:u w:val="single"/>
        </w:rPr>
        <w:t>深</w:t>
      </w:r>
      <w:proofErr w:type="gramStart"/>
      <w:r w:rsidRPr="00683030">
        <w:rPr>
          <w:rFonts w:hAnsi="宋体" w:hint="eastAsia"/>
          <w:b/>
          <w:color w:val="000000" w:themeColor="text1"/>
          <w:sz w:val="24"/>
          <w:szCs w:val="32"/>
          <w:u w:val="single"/>
        </w:rPr>
        <w:t>铁瑞城</w:t>
      </w:r>
      <w:proofErr w:type="gramEnd"/>
      <w:r w:rsidRPr="00683030">
        <w:rPr>
          <w:rFonts w:hAnsi="宋体" w:hint="eastAsia"/>
          <w:b/>
          <w:color w:val="000000" w:themeColor="text1"/>
          <w:sz w:val="24"/>
          <w:szCs w:val="32"/>
          <w:u w:val="single"/>
        </w:rPr>
        <w:t>项目盖上营销中心、样</w:t>
      </w:r>
      <w:proofErr w:type="gramStart"/>
      <w:r w:rsidRPr="00683030">
        <w:rPr>
          <w:rFonts w:hAnsi="宋体" w:hint="eastAsia"/>
          <w:b/>
          <w:color w:val="000000" w:themeColor="text1"/>
          <w:sz w:val="24"/>
          <w:szCs w:val="32"/>
          <w:u w:val="single"/>
        </w:rPr>
        <w:t>板房软装采购</w:t>
      </w:r>
      <w:proofErr w:type="gramEnd"/>
      <w:r w:rsidRPr="00683030">
        <w:rPr>
          <w:rFonts w:hAnsi="宋体" w:hint="eastAsia"/>
          <w:b/>
          <w:color w:val="000000" w:themeColor="text1"/>
          <w:sz w:val="24"/>
          <w:szCs w:val="32"/>
          <w:u w:val="single"/>
        </w:rPr>
        <w:t>及安装</w:t>
      </w:r>
      <w:r w:rsidRPr="00683030">
        <w:rPr>
          <w:rFonts w:hAnsi="宋体" w:hint="eastAsia"/>
          <w:color w:val="000000" w:themeColor="text1"/>
          <w:sz w:val="24"/>
        </w:rPr>
        <w:t>工作内容和基本</w:t>
      </w:r>
      <w:r w:rsidRPr="00683030">
        <w:rPr>
          <w:rFonts w:hAnsi="宋体"/>
          <w:color w:val="000000" w:themeColor="text1"/>
          <w:sz w:val="24"/>
        </w:rPr>
        <w:t>要求。我们要求参选人必须</w:t>
      </w:r>
      <w:proofErr w:type="gramStart"/>
      <w:r w:rsidRPr="00683030">
        <w:rPr>
          <w:rFonts w:hAnsi="宋体"/>
          <w:color w:val="000000" w:themeColor="text1"/>
          <w:sz w:val="24"/>
        </w:rPr>
        <w:t>完全响应</w:t>
      </w:r>
      <w:proofErr w:type="gramEnd"/>
      <w:r w:rsidRPr="00683030">
        <w:rPr>
          <w:rFonts w:hAnsi="宋体"/>
          <w:color w:val="000000" w:themeColor="text1"/>
          <w:sz w:val="24"/>
        </w:rPr>
        <w:t>本比选文件的实质性内容。</w:t>
      </w:r>
    </w:p>
    <w:p w:rsidR="00A458AD" w:rsidRPr="00683030" w:rsidRDefault="00A0612B">
      <w:pPr>
        <w:numPr>
          <w:ilvl w:val="0"/>
          <w:numId w:val="1"/>
        </w:numPr>
        <w:rPr>
          <w:rFonts w:ascii="宋体" w:hAnsi="宋体"/>
          <w:b/>
          <w:color w:val="000000" w:themeColor="text1"/>
          <w:sz w:val="24"/>
          <w:szCs w:val="24"/>
        </w:rPr>
      </w:pPr>
      <w:r w:rsidRPr="00683030">
        <w:rPr>
          <w:rFonts w:ascii="宋体" w:hAnsi="宋体" w:hint="eastAsia"/>
          <w:b/>
          <w:color w:val="000000" w:themeColor="text1"/>
          <w:sz w:val="24"/>
          <w:szCs w:val="24"/>
        </w:rPr>
        <w:t>项目名称</w:t>
      </w:r>
    </w:p>
    <w:p w:rsidR="00A458AD" w:rsidRPr="00683030" w:rsidRDefault="00A0612B">
      <w:pPr>
        <w:spacing w:line="560" w:lineRule="exact"/>
        <w:ind w:firstLineChars="179" w:firstLine="430"/>
        <w:rPr>
          <w:rFonts w:ascii="宋体" w:hAnsi="宋体"/>
          <w:color w:val="000000" w:themeColor="text1"/>
          <w:kern w:val="0"/>
          <w:sz w:val="24"/>
          <w:szCs w:val="22"/>
        </w:rPr>
      </w:pPr>
      <w:r w:rsidRPr="00683030">
        <w:rPr>
          <w:rFonts w:ascii="宋体" w:hAnsi="宋体" w:hint="eastAsia"/>
          <w:color w:val="000000" w:themeColor="text1"/>
          <w:kern w:val="0"/>
          <w:sz w:val="24"/>
          <w:szCs w:val="22"/>
        </w:rPr>
        <w:t>深</w:t>
      </w:r>
      <w:proofErr w:type="gramStart"/>
      <w:r w:rsidRPr="00683030">
        <w:rPr>
          <w:rFonts w:ascii="宋体" w:hAnsi="宋体" w:hint="eastAsia"/>
          <w:color w:val="000000" w:themeColor="text1"/>
          <w:kern w:val="0"/>
          <w:sz w:val="24"/>
          <w:szCs w:val="22"/>
        </w:rPr>
        <w:t>铁瑞城</w:t>
      </w:r>
      <w:proofErr w:type="gramEnd"/>
      <w:r w:rsidRPr="00683030">
        <w:rPr>
          <w:rFonts w:ascii="宋体" w:hAnsi="宋体" w:hint="eastAsia"/>
          <w:color w:val="000000" w:themeColor="text1"/>
          <w:kern w:val="0"/>
          <w:sz w:val="24"/>
          <w:szCs w:val="22"/>
        </w:rPr>
        <w:t>项目盖上营销中心、样</w:t>
      </w:r>
      <w:proofErr w:type="gramStart"/>
      <w:r w:rsidRPr="00683030">
        <w:rPr>
          <w:rFonts w:ascii="宋体" w:hAnsi="宋体" w:hint="eastAsia"/>
          <w:color w:val="000000" w:themeColor="text1"/>
          <w:kern w:val="0"/>
          <w:sz w:val="24"/>
          <w:szCs w:val="22"/>
        </w:rPr>
        <w:t>板房软装采购</w:t>
      </w:r>
      <w:proofErr w:type="gramEnd"/>
      <w:r w:rsidRPr="00683030">
        <w:rPr>
          <w:rFonts w:ascii="宋体" w:hAnsi="宋体" w:hint="eastAsia"/>
          <w:color w:val="000000" w:themeColor="text1"/>
          <w:kern w:val="0"/>
          <w:sz w:val="24"/>
          <w:szCs w:val="22"/>
        </w:rPr>
        <w:t>及安装</w:t>
      </w:r>
    </w:p>
    <w:p w:rsidR="00A458AD" w:rsidRPr="00683030" w:rsidRDefault="00A458AD">
      <w:pPr>
        <w:rPr>
          <w:rFonts w:ascii="宋体" w:hAnsi="宋体"/>
          <w:bCs/>
          <w:color w:val="000000" w:themeColor="text1"/>
          <w:sz w:val="24"/>
          <w:szCs w:val="24"/>
        </w:rPr>
      </w:pPr>
    </w:p>
    <w:p w:rsidR="00A458AD" w:rsidRPr="00683030" w:rsidRDefault="00A0612B">
      <w:pPr>
        <w:numPr>
          <w:ilvl w:val="0"/>
          <w:numId w:val="1"/>
        </w:numPr>
        <w:rPr>
          <w:rFonts w:ascii="宋体" w:hAnsi="宋体"/>
          <w:b/>
          <w:color w:val="000000" w:themeColor="text1"/>
          <w:sz w:val="24"/>
          <w:szCs w:val="24"/>
        </w:rPr>
      </w:pPr>
      <w:r w:rsidRPr="00683030">
        <w:rPr>
          <w:rFonts w:ascii="宋体" w:hAnsi="宋体" w:hint="eastAsia"/>
          <w:b/>
          <w:color w:val="000000" w:themeColor="text1"/>
          <w:sz w:val="24"/>
          <w:szCs w:val="24"/>
        </w:rPr>
        <w:t>比选内容</w:t>
      </w:r>
    </w:p>
    <w:p w:rsidR="00A458AD" w:rsidRPr="00683030" w:rsidRDefault="00A0612B">
      <w:pPr>
        <w:spacing w:line="560" w:lineRule="exact"/>
        <w:ind w:firstLineChars="179" w:firstLine="430"/>
        <w:rPr>
          <w:rFonts w:ascii="宋体" w:hAnsi="宋体"/>
          <w:color w:val="000000" w:themeColor="text1"/>
          <w:kern w:val="0"/>
          <w:sz w:val="24"/>
          <w:szCs w:val="22"/>
        </w:rPr>
      </w:pPr>
      <w:r w:rsidRPr="00683030">
        <w:rPr>
          <w:rFonts w:ascii="宋体" w:hAnsi="宋体" w:hint="eastAsia"/>
          <w:color w:val="000000" w:themeColor="text1"/>
          <w:kern w:val="0"/>
          <w:sz w:val="24"/>
          <w:szCs w:val="22"/>
        </w:rPr>
        <w:t>1.营销中心（包括面客区、后勤办公区及看楼通道等）</w:t>
      </w:r>
      <w:proofErr w:type="gramStart"/>
      <w:r w:rsidRPr="00683030">
        <w:rPr>
          <w:rFonts w:ascii="宋体" w:hAnsi="宋体" w:hint="eastAsia"/>
          <w:color w:val="000000" w:themeColor="text1"/>
          <w:kern w:val="0"/>
          <w:sz w:val="24"/>
          <w:szCs w:val="22"/>
        </w:rPr>
        <w:t>的软装采购</w:t>
      </w:r>
      <w:proofErr w:type="gramEnd"/>
      <w:r w:rsidRPr="00683030">
        <w:rPr>
          <w:rFonts w:ascii="宋体" w:hAnsi="宋体" w:hint="eastAsia"/>
          <w:color w:val="000000" w:themeColor="text1"/>
          <w:kern w:val="0"/>
          <w:sz w:val="24"/>
          <w:szCs w:val="22"/>
        </w:rPr>
        <w:t>安装、包装运输、装卸搬运、安装或摆放到指定位置、调试、验收、售后质保等相关服务等。</w:t>
      </w:r>
    </w:p>
    <w:p w:rsidR="00A458AD" w:rsidRPr="00683030" w:rsidRDefault="00A0612B">
      <w:pPr>
        <w:spacing w:line="560" w:lineRule="exact"/>
        <w:ind w:firstLineChars="179" w:firstLine="430"/>
        <w:rPr>
          <w:rFonts w:ascii="宋体" w:hAnsi="宋体"/>
          <w:color w:val="000000" w:themeColor="text1"/>
          <w:kern w:val="0"/>
          <w:sz w:val="24"/>
          <w:szCs w:val="22"/>
        </w:rPr>
      </w:pPr>
      <w:r w:rsidRPr="00683030">
        <w:rPr>
          <w:rFonts w:ascii="宋体" w:hAnsi="宋体" w:hint="eastAsia"/>
          <w:color w:val="000000" w:themeColor="text1"/>
          <w:kern w:val="0"/>
          <w:sz w:val="24"/>
          <w:szCs w:val="22"/>
        </w:rPr>
        <w:t>2.样</w:t>
      </w:r>
      <w:proofErr w:type="gramStart"/>
      <w:r w:rsidRPr="00683030">
        <w:rPr>
          <w:rFonts w:ascii="宋体" w:hAnsi="宋体" w:hint="eastAsia"/>
          <w:color w:val="000000" w:themeColor="text1"/>
          <w:kern w:val="0"/>
          <w:sz w:val="24"/>
          <w:szCs w:val="22"/>
        </w:rPr>
        <w:t>板房软装采购</w:t>
      </w:r>
      <w:proofErr w:type="gramEnd"/>
      <w:r w:rsidRPr="00683030">
        <w:rPr>
          <w:rFonts w:ascii="宋体" w:hAnsi="宋体" w:hint="eastAsia"/>
          <w:color w:val="000000" w:themeColor="text1"/>
          <w:kern w:val="0"/>
          <w:sz w:val="24"/>
          <w:szCs w:val="22"/>
        </w:rPr>
        <w:t>安装、包装运输、装卸搬运、安装或摆放到指定位置、调试、验收、售后质保等相关服务等。</w:t>
      </w:r>
    </w:p>
    <w:p w:rsidR="00A458AD" w:rsidRPr="00683030" w:rsidRDefault="00A0612B">
      <w:pPr>
        <w:spacing w:line="560" w:lineRule="exact"/>
        <w:ind w:firstLineChars="179" w:firstLine="430"/>
        <w:rPr>
          <w:rFonts w:ascii="宋体" w:hAnsi="宋体"/>
          <w:color w:val="000000" w:themeColor="text1"/>
          <w:kern w:val="0"/>
          <w:sz w:val="24"/>
          <w:szCs w:val="22"/>
        </w:rPr>
      </w:pPr>
      <w:r w:rsidRPr="00683030">
        <w:rPr>
          <w:rFonts w:ascii="宋体" w:hAnsi="宋体" w:hint="eastAsia"/>
          <w:color w:val="000000" w:themeColor="text1"/>
          <w:kern w:val="0"/>
          <w:sz w:val="24"/>
          <w:szCs w:val="22"/>
        </w:rPr>
        <w:t>具体范围以比选文件、图纸及任务书为准。</w:t>
      </w:r>
    </w:p>
    <w:p w:rsidR="00A458AD" w:rsidRPr="00683030" w:rsidRDefault="00A458AD">
      <w:pPr>
        <w:rPr>
          <w:color w:val="000000" w:themeColor="text1"/>
        </w:rPr>
      </w:pPr>
    </w:p>
    <w:p w:rsidR="00A458AD" w:rsidRPr="00683030" w:rsidRDefault="00A0612B">
      <w:pPr>
        <w:numPr>
          <w:ilvl w:val="0"/>
          <w:numId w:val="1"/>
        </w:numPr>
        <w:rPr>
          <w:rFonts w:ascii="宋体" w:hAnsi="宋体"/>
          <w:b/>
          <w:color w:val="000000" w:themeColor="text1"/>
          <w:sz w:val="24"/>
          <w:szCs w:val="24"/>
        </w:rPr>
      </w:pPr>
      <w:r w:rsidRPr="00683030">
        <w:rPr>
          <w:rFonts w:ascii="宋体" w:hAnsi="宋体" w:hint="eastAsia"/>
          <w:b/>
          <w:color w:val="000000" w:themeColor="text1"/>
          <w:sz w:val="24"/>
          <w:szCs w:val="24"/>
        </w:rPr>
        <w:t>比选控制价格</w:t>
      </w:r>
    </w:p>
    <w:p w:rsidR="002C07D0" w:rsidRPr="00683030" w:rsidRDefault="00A0612B" w:rsidP="002C07D0">
      <w:pPr>
        <w:spacing w:line="560" w:lineRule="exact"/>
        <w:ind w:firstLineChars="179" w:firstLine="430"/>
        <w:rPr>
          <w:rFonts w:hAnsi="宋体"/>
          <w:color w:val="000000" w:themeColor="text1"/>
          <w:sz w:val="24"/>
          <w:szCs w:val="24"/>
        </w:rPr>
      </w:pPr>
      <w:r w:rsidRPr="00683030">
        <w:rPr>
          <w:rFonts w:ascii="宋体" w:hAnsi="宋体" w:hint="eastAsia"/>
          <w:color w:val="000000" w:themeColor="text1"/>
          <w:kern w:val="0"/>
          <w:sz w:val="24"/>
          <w:szCs w:val="22"/>
        </w:rPr>
        <w:t>本招标项目</w:t>
      </w:r>
      <w:r w:rsidR="002C07D0" w:rsidRPr="00683030">
        <w:rPr>
          <w:rFonts w:hAnsi="宋体" w:hint="eastAsia"/>
          <w:color w:val="000000" w:themeColor="text1"/>
          <w:sz w:val="24"/>
          <w:szCs w:val="24"/>
        </w:rPr>
        <w:t>最高限价为人民币</w:t>
      </w:r>
      <w:r w:rsidR="002C07D0" w:rsidRPr="00683030">
        <w:rPr>
          <w:rFonts w:hAnsi="宋体" w:hint="eastAsia"/>
          <w:color w:val="000000" w:themeColor="text1"/>
          <w:sz w:val="24"/>
          <w:szCs w:val="24"/>
          <w:u w:val="single"/>
        </w:rPr>
        <w:t>491.55</w:t>
      </w:r>
      <w:r w:rsidR="008D4E6B" w:rsidRPr="00683030">
        <w:rPr>
          <w:rFonts w:hAnsi="宋体"/>
          <w:color w:val="000000" w:themeColor="text1"/>
          <w:sz w:val="24"/>
          <w:szCs w:val="24"/>
          <w:u w:val="single"/>
        </w:rPr>
        <w:t>7774</w:t>
      </w:r>
      <w:r w:rsidR="002C07D0" w:rsidRPr="00683030">
        <w:rPr>
          <w:rFonts w:hAnsi="宋体" w:hint="eastAsia"/>
          <w:color w:val="000000" w:themeColor="text1"/>
          <w:sz w:val="24"/>
          <w:szCs w:val="24"/>
          <w:u w:val="single"/>
        </w:rPr>
        <w:t>万元</w:t>
      </w:r>
      <w:r w:rsidR="002C07D0" w:rsidRPr="00683030">
        <w:rPr>
          <w:rFonts w:hAnsi="宋体"/>
          <w:color w:val="000000" w:themeColor="text1"/>
          <w:sz w:val="24"/>
          <w:szCs w:val="24"/>
        </w:rPr>
        <w:t>（含税</w:t>
      </w:r>
      <w:r w:rsidR="00683D23" w:rsidRPr="00683030">
        <w:rPr>
          <w:rFonts w:hAnsi="宋体" w:hint="eastAsia"/>
          <w:color w:val="000000" w:themeColor="text1"/>
          <w:sz w:val="24"/>
          <w:szCs w:val="24"/>
        </w:rPr>
        <w:t>）</w:t>
      </w:r>
      <w:r w:rsidR="002C07D0" w:rsidRPr="00683030">
        <w:rPr>
          <w:rFonts w:hAnsi="宋体"/>
          <w:color w:val="000000" w:themeColor="text1"/>
          <w:sz w:val="24"/>
          <w:szCs w:val="24"/>
        </w:rPr>
        <w:t>，其中</w:t>
      </w:r>
      <w:r w:rsidR="002C07D0" w:rsidRPr="00683030">
        <w:rPr>
          <w:rFonts w:hAnsi="宋体" w:hint="eastAsia"/>
          <w:color w:val="000000" w:themeColor="text1"/>
          <w:sz w:val="24"/>
          <w:szCs w:val="24"/>
        </w:rPr>
        <w:t>暂列</w:t>
      </w:r>
      <w:proofErr w:type="gramStart"/>
      <w:r w:rsidR="002C07D0" w:rsidRPr="00683030">
        <w:rPr>
          <w:rFonts w:hAnsi="宋体" w:hint="eastAsia"/>
          <w:color w:val="000000" w:themeColor="text1"/>
          <w:sz w:val="24"/>
          <w:szCs w:val="24"/>
        </w:rPr>
        <w:t>金固定</w:t>
      </w:r>
      <w:proofErr w:type="gramEnd"/>
      <w:r w:rsidR="002C07D0" w:rsidRPr="00683030">
        <w:rPr>
          <w:rFonts w:hAnsi="宋体"/>
          <w:color w:val="000000" w:themeColor="text1"/>
          <w:sz w:val="24"/>
          <w:szCs w:val="24"/>
        </w:rPr>
        <w:t>为</w:t>
      </w:r>
      <w:r w:rsidR="002C07D0" w:rsidRPr="00683030">
        <w:rPr>
          <w:rFonts w:hAnsi="宋体" w:hint="eastAsia"/>
          <w:color w:val="000000" w:themeColor="text1"/>
          <w:sz w:val="24"/>
          <w:szCs w:val="24"/>
        </w:rPr>
        <w:t>44.6</w:t>
      </w:r>
      <w:r w:rsidR="002C07D0" w:rsidRPr="00683030">
        <w:rPr>
          <w:rFonts w:hAnsi="宋体"/>
          <w:color w:val="000000" w:themeColor="text1"/>
          <w:sz w:val="24"/>
          <w:szCs w:val="24"/>
        </w:rPr>
        <w:t>87070</w:t>
      </w:r>
      <w:r w:rsidR="002C07D0" w:rsidRPr="00683030">
        <w:rPr>
          <w:rFonts w:hAnsi="宋体" w:hint="eastAsia"/>
          <w:color w:val="000000" w:themeColor="text1"/>
          <w:sz w:val="24"/>
          <w:szCs w:val="24"/>
        </w:rPr>
        <w:t>万元，</w:t>
      </w:r>
      <w:r w:rsidR="002C07D0" w:rsidRPr="00683030">
        <w:rPr>
          <w:rFonts w:ascii="宋体" w:hAnsi="宋体" w:hint="eastAsia"/>
          <w:color w:val="000000" w:themeColor="text1"/>
          <w:sz w:val="24"/>
          <w:szCs w:val="24"/>
        </w:rPr>
        <w:t>营销中心</w:t>
      </w:r>
      <w:r w:rsidR="002C07D0" w:rsidRPr="00683030">
        <w:rPr>
          <w:rFonts w:hAnsi="宋体" w:hint="eastAsia"/>
          <w:b/>
          <w:color w:val="000000" w:themeColor="text1"/>
          <w:sz w:val="24"/>
          <w:szCs w:val="24"/>
        </w:rPr>
        <w:t>最高限价为</w:t>
      </w:r>
      <w:r w:rsidR="002C07D0" w:rsidRPr="00683030">
        <w:rPr>
          <w:rFonts w:hAnsi="宋体"/>
          <w:b/>
          <w:color w:val="000000" w:themeColor="text1"/>
          <w:sz w:val="24"/>
          <w:szCs w:val="24"/>
        </w:rPr>
        <w:t>386.667920</w:t>
      </w:r>
      <w:r w:rsidR="002C07D0" w:rsidRPr="00683030">
        <w:rPr>
          <w:rFonts w:hAnsi="宋体" w:hint="eastAsia"/>
          <w:b/>
          <w:color w:val="000000" w:themeColor="text1"/>
          <w:sz w:val="24"/>
          <w:szCs w:val="24"/>
        </w:rPr>
        <w:t>万元</w:t>
      </w:r>
      <w:r w:rsidR="00683D23" w:rsidRPr="00683030">
        <w:rPr>
          <w:rFonts w:hAnsi="宋体" w:hint="eastAsia"/>
          <w:b/>
          <w:color w:val="000000" w:themeColor="text1"/>
          <w:sz w:val="24"/>
          <w:szCs w:val="24"/>
        </w:rPr>
        <w:t>（</w:t>
      </w:r>
      <w:r w:rsidR="00683D23" w:rsidRPr="00683030">
        <w:rPr>
          <w:rFonts w:hAnsi="宋体"/>
          <w:b/>
          <w:color w:val="000000" w:themeColor="text1"/>
          <w:sz w:val="24"/>
          <w:szCs w:val="24"/>
        </w:rPr>
        <w:t>含税）</w:t>
      </w:r>
      <w:r w:rsidR="002C07D0" w:rsidRPr="00683030">
        <w:rPr>
          <w:rFonts w:ascii="宋体" w:hAnsi="宋体" w:hint="eastAsia"/>
          <w:color w:val="000000" w:themeColor="text1"/>
          <w:sz w:val="24"/>
          <w:szCs w:val="24"/>
        </w:rPr>
        <w:t>，</w:t>
      </w:r>
      <w:r w:rsidR="002C07D0" w:rsidRPr="00683030">
        <w:rPr>
          <w:rFonts w:hAnsi="宋体" w:hint="eastAsia"/>
          <w:b/>
          <w:color w:val="000000" w:themeColor="text1"/>
          <w:sz w:val="24"/>
          <w:szCs w:val="24"/>
        </w:rPr>
        <w:t>样板房最高限价为</w:t>
      </w:r>
      <w:r w:rsidR="002C07D0" w:rsidRPr="00683030">
        <w:rPr>
          <w:rFonts w:hAnsi="宋体"/>
          <w:b/>
          <w:color w:val="000000" w:themeColor="text1"/>
          <w:sz w:val="24"/>
          <w:szCs w:val="24"/>
        </w:rPr>
        <w:t>60.202784</w:t>
      </w:r>
      <w:r w:rsidR="002C07D0" w:rsidRPr="00683030">
        <w:rPr>
          <w:rFonts w:hAnsi="宋体" w:hint="eastAsia"/>
          <w:b/>
          <w:color w:val="000000" w:themeColor="text1"/>
          <w:sz w:val="24"/>
          <w:szCs w:val="24"/>
        </w:rPr>
        <w:t>万元</w:t>
      </w:r>
      <w:r w:rsidR="00683D23" w:rsidRPr="00683030">
        <w:rPr>
          <w:rFonts w:ascii="宋体" w:hAnsi="宋体" w:hint="eastAsia"/>
          <w:color w:val="000000" w:themeColor="text1"/>
          <w:sz w:val="24"/>
          <w:szCs w:val="24"/>
        </w:rPr>
        <w:t>（</w:t>
      </w:r>
      <w:r w:rsidR="00683D23" w:rsidRPr="00683030">
        <w:rPr>
          <w:rFonts w:ascii="宋体" w:hAnsi="宋体"/>
          <w:color w:val="000000" w:themeColor="text1"/>
          <w:sz w:val="24"/>
          <w:szCs w:val="24"/>
        </w:rPr>
        <w:t>含税）</w:t>
      </w:r>
      <w:r w:rsidR="002C07D0" w:rsidRPr="00683030">
        <w:rPr>
          <w:rFonts w:hAnsi="宋体" w:hint="eastAsia"/>
          <w:color w:val="000000" w:themeColor="text1"/>
          <w:sz w:val="24"/>
          <w:szCs w:val="24"/>
        </w:rPr>
        <w:t>。</w:t>
      </w:r>
    </w:p>
    <w:p w:rsidR="002C07D0" w:rsidRPr="00683030" w:rsidRDefault="002C07D0">
      <w:pPr>
        <w:spacing w:line="560" w:lineRule="exact"/>
        <w:ind w:firstLineChars="179" w:firstLine="430"/>
        <w:rPr>
          <w:rFonts w:ascii="宋体" w:hAnsi="宋体"/>
          <w:color w:val="000000" w:themeColor="text1"/>
          <w:kern w:val="0"/>
          <w:sz w:val="24"/>
          <w:szCs w:val="22"/>
        </w:rPr>
      </w:pPr>
    </w:p>
    <w:p w:rsidR="00A458AD" w:rsidRPr="00683030" w:rsidRDefault="00A458AD">
      <w:pPr>
        <w:rPr>
          <w:rFonts w:ascii="宋体" w:hAnsi="宋体"/>
          <w:bCs/>
          <w:color w:val="000000" w:themeColor="text1"/>
          <w:sz w:val="24"/>
          <w:szCs w:val="24"/>
        </w:rPr>
      </w:pPr>
    </w:p>
    <w:p w:rsidR="00A458AD" w:rsidRPr="00683030" w:rsidRDefault="00A0612B">
      <w:pPr>
        <w:numPr>
          <w:ilvl w:val="0"/>
          <w:numId w:val="1"/>
        </w:numPr>
        <w:rPr>
          <w:rFonts w:ascii="宋体" w:hAnsi="宋体"/>
          <w:b/>
          <w:color w:val="000000" w:themeColor="text1"/>
          <w:sz w:val="24"/>
          <w:szCs w:val="24"/>
        </w:rPr>
      </w:pPr>
      <w:r w:rsidRPr="00683030">
        <w:rPr>
          <w:rFonts w:ascii="宋体" w:hAnsi="宋体" w:hint="eastAsia"/>
          <w:b/>
          <w:color w:val="000000" w:themeColor="text1"/>
          <w:sz w:val="24"/>
          <w:szCs w:val="24"/>
        </w:rPr>
        <w:t>参选人资格要求</w:t>
      </w:r>
    </w:p>
    <w:p w:rsidR="00A458AD" w:rsidRPr="00683030" w:rsidRDefault="00A0612B">
      <w:pPr>
        <w:spacing w:line="560" w:lineRule="exact"/>
        <w:ind w:firstLineChars="179" w:firstLine="430"/>
        <w:rPr>
          <w:rFonts w:ascii="宋体" w:hAnsi="宋体"/>
          <w:color w:val="000000" w:themeColor="text1"/>
          <w:kern w:val="0"/>
          <w:sz w:val="24"/>
          <w:szCs w:val="22"/>
        </w:rPr>
      </w:pPr>
      <w:r w:rsidRPr="00683030">
        <w:rPr>
          <w:rFonts w:ascii="宋体" w:hAnsi="宋体" w:hint="eastAsia"/>
          <w:color w:val="000000" w:themeColor="text1"/>
          <w:kern w:val="0"/>
          <w:sz w:val="24"/>
          <w:szCs w:val="22"/>
        </w:rPr>
        <w:t>中华人民共和国境内注册的独立法人或合伙制企业或其他组织</w:t>
      </w:r>
    </w:p>
    <w:p w:rsidR="00A458AD" w:rsidRPr="00683030" w:rsidRDefault="00A458AD">
      <w:pPr>
        <w:rPr>
          <w:rFonts w:ascii="宋体" w:hAnsi="宋体"/>
          <w:bCs/>
          <w:color w:val="000000" w:themeColor="text1"/>
          <w:sz w:val="24"/>
          <w:szCs w:val="24"/>
        </w:rPr>
      </w:pPr>
    </w:p>
    <w:p w:rsidR="00A458AD" w:rsidRPr="00683030" w:rsidRDefault="00A0612B">
      <w:pPr>
        <w:numPr>
          <w:ilvl w:val="0"/>
          <w:numId w:val="1"/>
        </w:numPr>
        <w:rPr>
          <w:rFonts w:ascii="宋体" w:hAnsi="宋体"/>
          <w:b/>
          <w:color w:val="000000" w:themeColor="text1"/>
          <w:sz w:val="24"/>
          <w:szCs w:val="24"/>
        </w:rPr>
      </w:pPr>
      <w:r w:rsidRPr="00683030">
        <w:rPr>
          <w:rFonts w:ascii="宋体" w:hAnsi="宋体" w:hint="eastAsia"/>
          <w:b/>
          <w:color w:val="000000" w:themeColor="text1"/>
          <w:sz w:val="24"/>
          <w:szCs w:val="24"/>
        </w:rPr>
        <w:t>参选文件的递交截止时间及地点（详见比选公告）</w:t>
      </w:r>
    </w:p>
    <w:p w:rsidR="00A458AD" w:rsidRPr="00683030" w:rsidRDefault="00A0612B">
      <w:pPr>
        <w:numPr>
          <w:ilvl w:val="0"/>
          <w:numId w:val="2"/>
        </w:numPr>
        <w:spacing w:line="360" w:lineRule="auto"/>
        <w:ind w:firstLineChars="200" w:firstLine="480"/>
        <w:rPr>
          <w:rFonts w:ascii="宋体" w:hAnsi="宋体"/>
          <w:b/>
          <w:color w:val="000000" w:themeColor="text1"/>
          <w:sz w:val="24"/>
          <w:szCs w:val="24"/>
        </w:rPr>
      </w:pPr>
      <w:r w:rsidRPr="00683030">
        <w:rPr>
          <w:rFonts w:ascii="宋体" w:hAnsi="宋体" w:hint="eastAsia"/>
          <w:color w:val="000000" w:themeColor="text1"/>
          <w:sz w:val="24"/>
          <w:szCs w:val="24"/>
        </w:rPr>
        <w:t>参选文件递交截止时间：</w:t>
      </w:r>
      <w:r w:rsidRPr="00683030">
        <w:rPr>
          <w:rFonts w:ascii="宋体" w:hAnsi="宋体"/>
          <w:color w:val="000000" w:themeColor="text1"/>
          <w:sz w:val="24"/>
          <w:szCs w:val="24"/>
          <w:u w:val="single"/>
        </w:rPr>
        <w:t xml:space="preserve"> </w:t>
      </w:r>
      <w:r w:rsidRPr="00683030">
        <w:rPr>
          <w:rFonts w:ascii="宋体" w:hAnsi="宋体"/>
          <w:b/>
          <w:color w:val="000000" w:themeColor="text1"/>
          <w:sz w:val="24"/>
          <w:szCs w:val="24"/>
          <w:u w:val="single"/>
        </w:rPr>
        <w:t>202</w:t>
      </w:r>
      <w:r w:rsidRPr="00683030">
        <w:rPr>
          <w:rFonts w:ascii="宋体" w:hAnsi="宋体" w:hint="eastAsia"/>
          <w:b/>
          <w:color w:val="000000" w:themeColor="text1"/>
          <w:sz w:val="24"/>
          <w:szCs w:val="24"/>
          <w:u w:val="single"/>
        </w:rPr>
        <w:t>1</w:t>
      </w:r>
      <w:r w:rsidRPr="00683030">
        <w:rPr>
          <w:rFonts w:ascii="宋体" w:hAnsi="宋体"/>
          <w:b/>
          <w:color w:val="000000" w:themeColor="text1"/>
          <w:sz w:val="24"/>
          <w:szCs w:val="24"/>
        </w:rPr>
        <w:t>年</w:t>
      </w:r>
      <w:r w:rsidRPr="00683030">
        <w:rPr>
          <w:rFonts w:ascii="宋体" w:hAnsi="宋体"/>
          <w:b/>
          <w:color w:val="000000" w:themeColor="text1"/>
          <w:sz w:val="24"/>
          <w:szCs w:val="24"/>
          <w:u w:val="single"/>
        </w:rPr>
        <w:t xml:space="preserve">  </w:t>
      </w:r>
      <w:r w:rsidRPr="00683030">
        <w:rPr>
          <w:rFonts w:ascii="宋体" w:hAnsi="宋体" w:hint="eastAsia"/>
          <w:b/>
          <w:color w:val="000000" w:themeColor="text1"/>
          <w:sz w:val="24"/>
          <w:szCs w:val="24"/>
          <w:u w:val="single"/>
        </w:rPr>
        <w:t xml:space="preserve"> </w:t>
      </w:r>
      <w:r w:rsidRPr="00683030">
        <w:rPr>
          <w:rFonts w:ascii="宋体" w:hAnsi="宋体"/>
          <w:b/>
          <w:color w:val="000000" w:themeColor="text1"/>
          <w:sz w:val="24"/>
          <w:szCs w:val="24"/>
          <w:u w:val="single"/>
        </w:rPr>
        <w:t xml:space="preserve"> </w:t>
      </w:r>
      <w:r w:rsidRPr="00683030">
        <w:rPr>
          <w:rFonts w:ascii="宋体" w:hAnsi="宋体" w:hint="eastAsia"/>
          <w:b/>
          <w:color w:val="000000" w:themeColor="text1"/>
          <w:sz w:val="24"/>
          <w:szCs w:val="24"/>
        </w:rPr>
        <w:t>月</w:t>
      </w:r>
      <w:r w:rsidRPr="00683030">
        <w:rPr>
          <w:rFonts w:ascii="宋体" w:hAnsi="宋体"/>
          <w:b/>
          <w:color w:val="000000" w:themeColor="text1"/>
          <w:sz w:val="24"/>
          <w:szCs w:val="24"/>
          <w:u w:val="single"/>
        </w:rPr>
        <w:t xml:space="preserve"> </w:t>
      </w:r>
      <w:r w:rsidRPr="00683030">
        <w:rPr>
          <w:rFonts w:ascii="宋体" w:hAnsi="宋体" w:hint="eastAsia"/>
          <w:b/>
          <w:color w:val="000000" w:themeColor="text1"/>
          <w:sz w:val="24"/>
          <w:szCs w:val="24"/>
          <w:u w:val="single"/>
        </w:rPr>
        <w:t xml:space="preserve"> </w:t>
      </w:r>
      <w:r w:rsidRPr="00683030">
        <w:rPr>
          <w:rFonts w:ascii="宋体" w:hAnsi="宋体"/>
          <w:b/>
          <w:color w:val="000000" w:themeColor="text1"/>
          <w:sz w:val="24"/>
          <w:szCs w:val="24"/>
          <w:u w:val="single"/>
        </w:rPr>
        <w:t xml:space="preserve"> </w:t>
      </w:r>
      <w:r w:rsidRPr="00683030">
        <w:rPr>
          <w:rFonts w:ascii="宋体" w:hAnsi="宋体" w:hint="eastAsia"/>
          <w:b/>
          <w:color w:val="000000" w:themeColor="text1"/>
          <w:sz w:val="24"/>
          <w:szCs w:val="24"/>
        </w:rPr>
        <w:t>日</w:t>
      </w:r>
    </w:p>
    <w:p w:rsidR="00A458AD" w:rsidRPr="00683030" w:rsidRDefault="00A0612B">
      <w:pPr>
        <w:numPr>
          <w:ilvl w:val="0"/>
          <w:numId w:val="2"/>
        </w:num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（二）参选文件递交地点：地铁大厦  楼</w:t>
      </w:r>
    </w:p>
    <w:p w:rsidR="00A458AD" w:rsidRPr="00683030" w:rsidRDefault="00A0612B">
      <w:pPr>
        <w:spacing w:line="360" w:lineRule="auto"/>
        <w:ind w:firstLineChars="200" w:firstLine="480"/>
        <w:rPr>
          <w:rFonts w:ascii="宋体" w:hAnsi="宋体"/>
          <w:color w:val="000000" w:themeColor="text1"/>
          <w:sz w:val="24"/>
          <w:szCs w:val="24"/>
          <w:u w:val="single"/>
        </w:rPr>
      </w:pPr>
      <w:r w:rsidRPr="00683030">
        <w:rPr>
          <w:rFonts w:ascii="宋体" w:hAnsi="宋体" w:hint="eastAsia"/>
          <w:color w:val="000000" w:themeColor="text1"/>
          <w:sz w:val="24"/>
          <w:szCs w:val="24"/>
        </w:rPr>
        <w:t>（三）截标时间：</w:t>
      </w:r>
      <w:r w:rsidRPr="00683030">
        <w:rPr>
          <w:rFonts w:ascii="宋体" w:hAnsi="宋体"/>
          <w:color w:val="000000" w:themeColor="text1"/>
          <w:sz w:val="24"/>
          <w:szCs w:val="24"/>
          <w:u w:val="single"/>
        </w:rPr>
        <w:t xml:space="preserve">  202</w:t>
      </w:r>
      <w:r w:rsidRPr="00683030">
        <w:rPr>
          <w:rFonts w:ascii="宋体" w:hAnsi="宋体" w:hint="eastAsia"/>
          <w:color w:val="000000" w:themeColor="text1"/>
          <w:sz w:val="24"/>
          <w:szCs w:val="24"/>
          <w:u w:val="single"/>
        </w:rPr>
        <w:t>1</w:t>
      </w:r>
      <w:r w:rsidRPr="00683030">
        <w:rPr>
          <w:rFonts w:ascii="宋体" w:hAnsi="宋体"/>
          <w:color w:val="000000" w:themeColor="text1"/>
          <w:sz w:val="24"/>
          <w:szCs w:val="24"/>
          <w:u w:val="single"/>
        </w:rPr>
        <w:t xml:space="preserve">  </w:t>
      </w:r>
      <w:r w:rsidRPr="00683030">
        <w:rPr>
          <w:rFonts w:ascii="宋体" w:hAnsi="宋体" w:hint="eastAsia"/>
          <w:color w:val="000000" w:themeColor="text1"/>
          <w:sz w:val="24"/>
          <w:szCs w:val="24"/>
        </w:rPr>
        <w:t>年</w:t>
      </w:r>
      <w:r w:rsidRPr="00683030">
        <w:rPr>
          <w:rFonts w:ascii="宋体" w:hAnsi="宋体" w:hint="eastAsia"/>
          <w:color w:val="000000" w:themeColor="text1"/>
          <w:sz w:val="24"/>
          <w:szCs w:val="24"/>
          <w:u w:val="single"/>
        </w:rPr>
        <w:t xml:space="preserve">   </w:t>
      </w:r>
      <w:r w:rsidRPr="00683030">
        <w:rPr>
          <w:rFonts w:ascii="宋体" w:hAnsi="宋体" w:hint="eastAsia"/>
          <w:color w:val="000000" w:themeColor="text1"/>
          <w:sz w:val="24"/>
          <w:szCs w:val="24"/>
        </w:rPr>
        <w:t>月</w:t>
      </w:r>
      <w:r w:rsidRPr="00683030">
        <w:rPr>
          <w:rFonts w:ascii="宋体" w:hAnsi="宋体" w:hint="eastAsia"/>
          <w:color w:val="000000" w:themeColor="text1"/>
          <w:sz w:val="24"/>
          <w:szCs w:val="24"/>
          <w:u w:val="single"/>
        </w:rPr>
        <w:t xml:space="preserve">   </w:t>
      </w:r>
      <w:r w:rsidRPr="00683030">
        <w:rPr>
          <w:rFonts w:ascii="宋体" w:hAnsi="宋体" w:hint="eastAsia"/>
          <w:color w:val="000000" w:themeColor="text1"/>
          <w:sz w:val="24"/>
          <w:szCs w:val="24"/>
        </w:rPr>
        <w:t>日</w:t>
      </w:r>
    </w:p>
    <w:p w:rsidR="00A458AD" w:rsidRPr="00683030" w:rsidRDefault="00A0612B">
      <w:pPr>
        <w:spacing w:line="360" w:lineRule="auto"/>
        <w:ind w:firstLine="465"/>
        <w:rPr>
          <w:rFonts w:ascii="宋体" w:hAnsi="宋体"/>
          <w:color w:val="000000" w:themeColor="text1"/>
          <w:sz w:val="24"/>
          <w:szCs w:val="24"/>
        </w:rPr>
      </w:pPr>
      <w:r w:rsidRPr="00683030">
        <w:rPr>
          <w:rFonts w:ascii="宋体" w:hAnsi="宋体" w:hint="eastAsia"/>
          <w:color w:val="000000" w:themeColor="text1"/>
          <w:sz w:val="24"/>
          <w:szCs w:val="24"/>
        </w:rPr>
        <w:lastRenderedPageBreak/>
        <w:t>（四）比选地点：地铁大厦</w:t>
      </w:r>
      <w:r w:rsidRPr="00683030">
        <w:rPr>
          <w:rFonts w:ascii="宋体" w:hAnsi="宋体"/>
          <w:color w:val="000000" w:themeColor="text1"/>
          <w:sz w:val="24"/>
          <w:szCs w:val="24"/>
          <w:u w:val="single"/>
        </w:rPr>
        <w:t xml:space="preserve">    </w:t>
      </w:r>
      <w:r w:rsidRPr="00683030">
        <w:rPr>
          <w:rFonts w:ascii="宋体" w:hAnsi="宋体" w:hint="eastAsia"/>
          <w:color w:val="000000" w:themeColor="text1"/>
          <w:sz w:val="24"/>
          <w:szCs w:val="24"/>
        </w:rPr>
        <w:t>会议室</w:t>
      </w:r>
    </w:p>
    <w:p w:rsidR="00A458AD" w:rsidRPr="00683030" w:rsidRDefault="00A0612B">
      <w:pPr>
        <w:numPr>
          <w:ilvl w:val="0"/>
          <w:numId w:val="1"/>
        </w:numPr>
        <w:rPr>
          <w:rFonts w:ascii="宋体" w:hAnsi="宋体"/>
          <w:b/>
          <w:color w:val="000000" w:themeColor="text1"/>
          <w:sz w:val="24"/>
          <w:szCs w:val="24"/>
        </w:rPr>
      </w:pPr>
      <w:r w:rsidRPr="00683030">
        <w:rPr>
          <w:rFonts w:ascii="宋体" w:hAnsi="宋体" w:hint="eastAsia"/>
          <w:b/>
          <w:color w:val="000000" w:themeColor="text1"/>
          <w:sz w:val="24"/>
          <w:szCs w:val="24"/>
        </w:rPr>
        <w:t>其他注意事项</w:t>
      </w:r>
    </w:p>
    <w:p w:rsidR="00A458AD" w:rsidRPr="00683030" w:rsidRDefault="00A0612B" w:rsidP="00C556FC">
      <w:pPr>
        <w:spacing w:line="560" w:lineRule="exact"/>
        <w:ind w:firstLineChars="179" w:firstLine="430"/>
        <w:rPr>
          <w:rFonts w:ascii="宋体" w:hAnsi="宋体"/>
          <w:color w:val="000000" w:themeColor="text1"/>
          <w:kern w:val="0"/>
          <w:sz w:val="24"/>
          <w:szCs w:val="22"/>
        </w:rPr>
      </w:pPr>
      <w:r w:rsidRPr="00683030">
        <w:rPr>
          <w:rFonts w:ascii="宋体" w:hAnsi="宋体" w:hint="eastAsia"/>
          <w:color w:val="000000" w:themeColor="text1"/>
          <w:kern w:val="0"/>
          <w:sz w:val="24"/>
          <w:szCs w:val="22"/>
        </w:rPr>
        <w:t>1.招标文件</w:t>
      </w:r>
      <w:proofErr w:type="gramStart"/>
      <w:r w:rsidRPr="00683030">
        <w:rPr>
          <w:rFonts w:ascii="宋体" w:hAnsi="宋体" w:hint="eastAsia"/>
          <w:color w:val="000000" w:themeColor="text1"/>
          <w:kern w:val="0"/>
          <w:sz w:val="24"/>
          <w:szCs w:val="22"/>
        </w:rPr>
        <w:t>所附软装设计方案</w:t>
      </w:r>
      <w:proofErr w:type="gramEnd"/>
      <w:r w:rsidRPr="00683030">
        <w:rPr>
          <w:rFonts w:ascii="宋体" w:hAnsi="宋体" w:hint="eastAsia"/>
          <w:color w:val="000000" w:themeColor="text1"/>
          <w:kern w:val="0"/>
          <w:sz w:val="24"/>
          <w:szCs w:val="22"/>
        </w:rPr>
        <w:t>供各投标人参考，投标人可对招标文件</w:t>
      </w:r>
      <w:proofErr w:type="gramStart"/>
      <w:r w:rsidRPr="00683030">
        <w:rPr>
          <w:rFonts w:ascii="宋体" w:hAnsi="宋体" w:hint="eastAsia"/>
          <w:color w:val="000000" w:themeColor="text1"/>
          <w:kern w:val="0"/>
          <w:sz w:val="24"/>
          <w:szCs w:val="22"/>
        </w:rPr>
        <w:t>所附软装设计方案</w:t>
      </w:r>
      <w:proofErr w:type="gramEnd"/>
      <w:r w:rsidRPr="00683030">
        <w:rPr>
          <w:rFonts w:ascii="宋体" w:hAnsi="宋体" w:hint="eastAsia"/>
          <w:color w:val="000000" w:themeColor="text1"/>
          <w:kern w:val="0"/>
          <w:sz w:val="24"/>
          <w:szCs w:val="22"/>
        </w:rPr>
        <w:t>进行微调和局部优化。若有方案优化时，投标人应按优化后方案清单投标报价；若</w:t>
      </w:r>
      <w:proofErr w:type="gramStart"/>
      <w:r w:rsidRPr="00683030">
        <w:rPr>
          <w:rFonts w:ascii="宋体" w:hAnsi="宋体" w:hint="eastAsia"/>
          <w:color w:val="000000" w:themeColor="text1"/>
          <w:kern w:val="0"/>
          <w:sz w:val="24"/>
          <w:szCs w:val="22"/>
        </w:rPr>
        <w:t>无方案</w:t>
      </w:r>
      <w:proofErr w:type="gramEnd"/>
      <w:r w:rsidRPr="00683030">
        <w:rPr>
          <w:rFonts w:ascii="宋体" w:hAnsi="宋体" w:hint="eastAsia"/>
          <w:color w:val="000000" w:themeColor="text1"/>
          <w:kern w:val="0"/>
          <w:sz w:val="24"/>
          <w:szCs w:val="22"/>
        </w:rPr>
        <w:t>优化，投标人应按招标方案清单投标报价。最终投标报价均不得超过本次招标控制价。</w:t>
      </w:r>
    </w:p>
    <w:p w:rsidR="00A458AD" w:rsidRPr="00683030" w:rsidRDefault="00A0612B">
      <w:pPr>
        <w:spacing w:line="560" w:lineRule="exact"/>
        <w:ind w:firstLineChars="179" w:firstLine="430"/>
        <w:rPr>
          <w:rFonts w:ascii="宋体" w:hAnsi="宋体"/>
          <w:color w:val="000000" w:themeColor="text1"/>
          <w:kern w:val="0"/>
          <w:sz w:val="24"/>
          <w:szCs w:val="22"/>
        </w:rPr>
      </w:pPr>
      <w:r w:rsidRPr="00683030">
        <w:rPr>
          <w:rFonts w:ascii="宋体" w:hAnsi="宋体" w:hint="eastAsia"/>
          <w:color w:val="000000" w:themeColor="text1"/>
          <w:kern w:val="0"/>
          <w:sz w:val="24"/>
          <w:szCs w:val="22"/>
        </w:rPr>
        <w:t>2.</w:t>
      </w:r>
      <w:r w:rsidR="007233AA" w:rsidRPr="00683030">
        <w:rPr>
          <w:rFonts w:ascii="宋体" w:hAnsi="宋体" w:hint="eastAsia"/>
          <w:b/>
          <w:color w:val="000000" w:themeColor="text1"/>
          <w:kern w:val="0"/>
          <w:sz w:val="24"/>
          <w:szCs w:val="22"/>
        </w:rPr>
        <w:t>评</w:t>
      </w:r>
      <w:r w:rsidRPr="00683030">
        <w:rPr>
          <w:rFonts w:ascii="宋体" w:hAnsi="宋体" w:hint="eastAsia"/>
          <w:b/>
          <w:color w:val="000000" w:themeColor="text1"/>
          <w:kern w:val="0"/>
          <w:sz w:val="24"/>
          <w:szCs w:val="22"/>
        </w:rPr>
        <w:t>定标前，比选人按照实际需求组织召开项目述标会，进入</w:t>
      </w:r>
      <w:r w:rsidR="007233AA" w:rsidRPr="00683030">
        <w:rPr>
          <w:rFonts w:ascii="宋体" w:hAnsi="宋体" w:hint="eastAsia"/>
          <w:b/>
          <w:color w:val="000000" w:themeColor="text1"/>
          <w:kern w:val="0"/>
          <w:sz w:val="24"/>
          <w:szCs w:val="22"/>
        </w:rPr>
        <w:t>评</w:t>
      </w:r>
      <w:r w:rsidRPr="00683030">
        <w:rPr>
          <w:rFonts w:ascii="宋体" w:hAnsi="宋体" w:hint="eastAsia"/>
          <w:b/>
          <w:color w:val="000000" w:themeColor="text1"/>
          <w:kern w:val="0"/>
          <w:sz w:val="24"/>
          <w:szCs w:val="22"/>
        </w:rPr>
        <w:t>定标环节的投标人提前对项目施工中营销中心、样板房复尺后进行方案深化，并在指定时间和地点由投标人负责本项目的项目负责人进行述标，</w:t>
      </w:r>
      <w:proofErr w:type="gramStart"/>
      <w:r w:rsidRPr="00683030">
        <w:rPr>
          <w:rFonts w:ascii="宋体" w:hAnsi="宋体" w:hint="eastAsia"/>
          <w:b/>
          <w:color w:val="000000" w:themeColor="text1"/>
          <w:kern w:val="0"/>
          <w:sz w:val="24"/>
          <w:szCs w:val="22"/>
        </w:rPr>
        <w:t>述标内容</w:t>
      </w:r>
      <w:proofErr w:type="gramEnd"/>
      <w:r w:rsidRPr="00683030">
        <w:rPr>
          <w:rFonts w:ascii="宋体" w:hAnsi="宋体" w:hint="eastAsia"/>
          <w:b/>
          <w:color w:val="000000" w:themeColor="text1"/>
          <w:kern w:val="0"/>
          <w:sz w:val="24"/>
          <w:szCs w:val="22"/>
        </w:rPr>
        <w:t>包括但不限于对方案细节的把控要点，材料和工艺的可实施性，落地工期的详细铺排，方案最终落地还原效果图的比例进行详细解读。</w:t>
      </w:r>
      <w:r w:rsidR="007233AA" w:rsidRPr="00683030">
        <w:rPr>
          <w:rFonts w:ascii="宋体" w:hAnsi="宋体" w:hint="eastAsia"/>
          <w:b/>
          <w:color w:val="000000" w:themeColor="text1"/>
          <w:kern w:val="0"/>
          <w:sz w:val="24"/>
          <w:szCs w:val="22"/>
        </w:rPr>
        <w:t>（</w:t>
      </w:r>
      <w:r w:rsidR="00E7285D" w:rsidRPr="00683030">
        <w:rPr>
          <w:rFonts w:ascii="宋体" w:hAnsi="宋体" w:hint="eastAsia"/>
          <w:b/>
          <w:color w:val="000000" w:themeColor="text1"/>
          <w:kern w:val="0"/>
          <w:sz w:val="24"/>
          <w:szCs w:val="22"/>
        </w:rPr>
        <w:t>参选人</w:t>
      </w:r>
      <w:r w:rsidR="007233AA" w:rsidRPr="00683030">
        <w:rPr>
          <w:rFonts w:ascii="宋体" w:hAnsi="宋体"/>
          <w:b/>
          <w:color w:val="000000" w:themeColor="text1"/>
          <w:kern w:val="0"/>
          <w:sz w:val="24"/>
          <w:szCs w:val="22"/>
        </w:rPr>
        <w:t>需自</w:t>
      </w:r>
      <w:r w:rsidR="007233AA" w:rsidRPr="00683030">
        <w:rPr>
          <w:rFonts w:ascii="宋体" w:hAnsi="宋体" w:hint="eastAsia"/>
          <w:b/>
          <w:color w:val="000000" w:themeColor="text1"/>
          <w:kern w:val="0"/>
          <w:sz w:val="24"/>
          <w:szCs w:val="22"/>
        </w:rPr>
        <w:t>行</w:t>
      </w:r>
      <w:r w:rsidR="007233AA" w:rsidRPr="00683030">
        <w:rPr>
          <w:rFonts w:ascii="宋体" w:hAnsi="宋体"/>
          <w:b/>
          <w:color w:val="000000" w:themeColor="text1"/>
          <w:kern w:val="0"/>
          <w:sz w:val="24"/>
          <w:szCs w:val="22"/>
        </w:rPr>
        <w:t>准备电子汇报材料</w:t>
      </w:r>
      <w:r w:rsidR="00E7285D" w:rsidRPr="00683030">
        <w:rPr>
          <w:rFonts w:ascii="宋体" w:hAnsi="宋体" w:hint="eastAsia"/>
          <w:b/>
          <w:color w:val="000000" w:themeColor="text1"/>
          <w:kern w:val="0"/>
          <w:sz w:val="24"/>
          <w:szCs w:val="22"/>
        </w:rPr>
        <w:t>及实物材料</w:t>
      </w:r>
      <w:r w:rsidR="00E7285D" w:rsidRPr="00683030">
        <w:rPr>
          <w:rFonts w:ascii="宋体" w:hAnsi="宋体"/>
          <w:b/>
          <w:color w:val="000000" w:themeColor="text1"/>
          <w:kern w:val="0"/>
          <w:sz w:val="24"/>
          <w:szCs w:val="22"/>
        </w:rPr>
        <w:t>样板</w:t>
      </w:r>
      <w:r w:rsidR="007233AA" w:rsidRPr="00683030">
        <w:rPr>
          <w:rFonts w:ascii="宋体" w:hAnsi="宋体" w:hint="eastAsia"/>
          <w:b/>
          <w:color w:val="000000" w:themeColor="text1"/>
          <w:kern w:val="0"/>
          <w:sz w:val="24"/>
          <w:szCs w:val="22"/>
        </w:rPr>
        <w:t>）</w:t>
      </w:r>
    </w:p>
    <w:p w:rsidR="00A458AD" w:rsidRPr="00683030" w:rsidRDefault="00A458AD">
      <w:pPr>
        <w:spacing w:line="360" w:lineRule="auto"/>
        <w:ind w:firstLine="465"/>
        <w:rPr>
          <w:rFonts w:ascii="宋体" w:hAnsi="宋体"/>
          <w:color w:val="000000" w:themeColor="text1"/>
          <w:sz w:val="24"/>
          <w:szCs w:val="24"/>
        </w:rPr>
      </w:pPr>
    </w:p>
    <w:p w:rsidR="00A458AD" w:rsidRPr="00683030" w:rsidRDefault="00A458AD">
      <w:pPr>
        <w:pStyle w:val="aa"/>
        <w:spacing w:line="360" w:lineRule="auto"/>
        <w:ind w:firstLineChars="175" w:firstLine="420"/>
        <w:rPr>
          <w:rFonts w:hAnsi="宋体"/>
          <w:color w:val="000000" w:themeColor="text1"/>
          <w:sz w:val="24"/>
        </w:rPr>
      </w:pPr>
    </w:p>
    <w:p w:rsidR="00A458AD" w:rsidRPr="00683030" w:rsidRDefault="00A0612B">
      <w:pPr>
        <w:pStyle w:val="aa"/>
        <w:spacing w:line="360" w:lineRule="auto"/>
        <w:ind w:firstLineChars="175" w:firstLine="420"/>
        <w:rPr>
          <w:rFonts w:hAnsi="宋体"/>
          <w:color w:val="000000" w:themeColor="text1"/>
          <w:sz w:val="24"/>
        </w:rPr>
      </w:pPr>
      <w:r w:rsidRPr="00683030">
        <w:rPr>
          <w:rFonts w:hAnsi="宋体"/>
          <w:color w:val="000000" w:themeColor="text1"/>
          <w:sz w:val="24"/>
        </w:rPr>
        <w:t>比选人（盖章）：</w:t>
      </w:r>
      <w:r w:rsidRPr="00683030">
        <w:rPr>
          <w:rFonts w:hAnsi="宋体" w:hint="eastAsia"/>
          <w:color w:val="000000" w:themeColor="text1"/>
          <w:sz w:val="24"/>
        </w:rPr>
        <w:t>深圳市地铁集团有限公司</w:t>
      </w:r>
    </w:p>
    <w:p w:rsidR="00A458AD" w:rsidRPr="00683030" w:rsidRDefault="00A0612B">
      <w:pPr>
        <w:pStyle w:val="aa"/>
        <w:spacing w:line="360" w:lineRule="auto"/>
        <w:ind w:firstLineChars="175" w:firstLine="420"/>
        <w:rPr>
          <w:rFonts w:hAnsi="宋体"/>
          <w:color w:val="000000" w:themeColor="text1"/>
          <w:sz w:val="24"/>
        </w:rPr>
      </w:pPr>
      <w:r w:rsidRPr="00683030">
        <w:rPr>
          <w:rFonts w:hAnsi="宋体"/>
          <w:color w:val="000000" w:themeColor="text1"/>
          <w:sz w:val="24"/>
        </w:rPr>
        <w:t>比选</w:t>
      </w:r>
      <w:r w:rsidRPr="00683030">
        <w:rPr>
          <w:rFonts w:hAnsi="宋体" w:hint="eastAsia"/>
          <w:color w:val="000000" w:themeColor="text1"/>
          <w:sz w:val="24"/>
        </w:rPr>
        <w:t>人</w:t>
      </w:r>
      <w:r w:rsidRPr="00683030">
        <w:rPr>
          <w:rFonts w:hAnsi="宋体"/>
          <w:color w:val="000000" w:themeColor="text1"/>
          <w:sz w:val="24"/>
        </w:rPr>
        <w:t>地址：深圳市福田区</w:t>
      </w:r>
      <w:r w:rsidRPr="00683030">
        <w:rPr>
          <w:rFonts w:hAnsi="宋体" w:hint="eastAsia"/>
          <w:color w:val="000000" w:themeColor="text1"/>
          <w:sz w:val="24"/>
        </w:rPr>
        <w:t>福中一路1016号</w:t>
      </w:r>
      <w:r w:rsidRPr="00683030">
        <w:rPr>
          <w:rFonts w:hAnsi="宋体"/>
          <w:color w:val="000000" w:themeColor="text1"/>
          <w:sz w:val="24"/>
        </w:rPr>
        <w:t>地铁</w:t>
      </w:r>
      <w:r w:rsidRPr="00683030">
        <w:rPr>
          <w:rFonts w:hAnsi="宋体" w:hint="eastAsia"/>
          <w:color w:val="000000" w:themeColor="text1"/>
          <w:sz w:val="24"/>
        </w:rPr>
        <w:t>大厦24楼</w:t>
      </w:r>
    </w:p>
    <w:p w:rsidR="00A458AD" w:rsidRPr="00683030" w:rsidRDefault="00A0612B">
      <w:pPr>
        <w:pStyle w:val="aa"/>
        <w:spacing w:line="360" w:lineRule="auto"/>
        <w:ind w:rightChars="45" w:right="94" w:firstLineChars="175" w:firstLine="420"/>
        <w:rPr>
          <w:rFonts w:hAnsi="宋体"/>
          <w:color w:val="000000" w:themeColor="text1"/>
          <w:sz w:val="24"/>
        </w:rPr>
      </w:pPr>
      <w:r w:rsidRPr="00683030">
        <w:rPr>
          <w:rFonts w:hAnsi="宋体"/>
          <w:color w:val="000000" w:themeColor="text1"/>
          <w:sz w:val="24"/>
        </w:rPr>
        <w:t>邮政编码：518</w:t>
      </w:r>
      <w:r w:rsidRPr="00683030">
        <w:rPr>
          <w:rFonts w:hAnsi="宋体" w:hint="eastAsia"/>
          <w:color w:val="000000" w:themeColor="text1"/>
          <w:sz w:val="24"/>
        </w:rPr>
        <w:t>026</w:t>
      </w:r>
    </w:p>
    <w:p w:rsidR="00A458AD" w:rsidRPr="00683030" w:rsidRDefault="00A0612B">
      <w:pPr>
        <w:pStyle w:val="aa"/>
        <w:spacing w:line="360" w:lineRule="auto"/>
        <w:ind w:firstLineChars="175" w:firstLine="420"/>
        <w:rPr>
          <w:rFonts w:hAnsi="宋体"/>
          <w:color w:val="000000" w:themeColor="text1"/>
          <w:sz w:val="24"/>
          <w:u w:val="single"/>
        </w:rPr>
      </w:pPr>
      <w:r w:rsidRPr="00683030">
        <w:rPr>
          <w:rFonts w:hAnsi="宋体"/>
          <w:color w:val="000000" w:themeColor="text1"/>
          <w:sz w:val="24"/>
        </w:rPr>
        <w:t>联 系 人：</w:t>
      </w:r>
      <w:r w:rsidRPr="00683030">
        <w:rPr>
          <w:rFonts w:hAnsi="宋体" w:hint="eastAsia"/>
          <w:color w:val="000000" w:themeColor="text1"/>
          <w:sz w:val="24"/>
        </w:rPr>
        <w:t>彭先生  姜</w:t>
      </w:r>
      <w:r w:rsidRPr="00683030">
        <w:rPr>
          <w:rFonts w:hAnsi="宋体" w:hint="eastAsia"/>
          <w:color w:val="000000" w:themeColor="text1"/>
          <w:sz w:val="24"/>
          <w:szCs w:val="32"/>
        </w:rPr>
        <w:t>先生</w:t>
      </w:r>
    </w:p>
    <w:p w:rsidR="00E175C9" w:rsidRDefault="00A0612B">
      <w:pPr>
        <w:pStyle w:val="aa"/>
        <w:spacing w:line="360" w:lineRule="auto"/>
        <w:ind w:firstLineChars="175" w:firstLine="420"/>
      </w:pPr>
      <w:r w:rsidRPr="00683030">
        <w:rPr>
          <w:rFonts w:hAnsi="宋体"/>
          <w:color w:val="000000" w:themeColor="text1"/>
          <w:sz w:val="24"/>
        </w:rPr>
        <w:t>联系电话：</w:t>
      </w:r>
      <w:r w:rsidR="00650BA6">
        <w:rPr>
          <w:rFonts w:hAnsi="宋体"/>
          <w:color w:val="000000" w:themeColor="text1"/>
          <w:sz w:val="24"/>
        </w:rPr>
        <w:t>13510241221</w:t>
      </w:r>
      <w:r w:rsidR="00E175C9">
        <w:rPr>
          <w:rFonts w:hAnsi="宋体" w:hint="eastAsia"/>
          <w:color w:val="000000" w:themeColor="text1"/>
          <w:sz w:val="24"/>
        </w:rPr>
        <w:t>、</w:t>
      </w:r>
      <w:r w:rsidRPr="00E175C9">
        <w:rPr>
          <w:rFonts w:hAnsi="宋体" w:hint="eastAsia"/>
          <w:color w:val="000000" w:themeColor="text1"/>
          <w:sz w:val="24"/>
        </w:rPr>
        <w:t xml:space="preserve"> </w:t>
      </w:r>
      <w:r w:rsidR="00E175C9" w:rsidRPr="00E175C9">
        <w:rPr>
          <w:rFonts w:hAnsi="宋体"/>
          <w:color w:val="000000" w:themeColor="text1"/>
          <w:sz w:val="24"/>
        </w:rPr>
        <w:t>13631593372</w:t>
      </w:r>
    </w:p>
    <w:p w:rsidR="00A458AD" w:rsidRPr="00683030" w:rsidRDefault="00A0612B">
      <w:pPr>
        <w:pStyle w:val="aa"/>
        <w:spacing w:line="360" w:lineRule="auto"/>
        <w:ind w:firstLineChars="175" w:firstLine="420"/>
        <w:rPr>
          <w:rFonts w:hAnsi="宋体"/>
          <w:color w:val="000000" w:themeColor="text1"/>
          <w:sz w:val="24"/>
          <w:u w:val="single"/>
        </w:rPr>
      </w:pPr>
      <w:r w:rsidRPr="00683030">
        <w:rPr>
          <w:rFonts w:hAnsi="宋体" w:hint="eastAsia"/>
          <w:color w:val="000000" w:themeColor="text1"/>
          <w:sz w:val="24"/>
        </w:rPr>
        <w:t>电    邮：</w:t>
      </w:r>
      <w:r w:rsidRPr="00683030">
        <w:rPr>
          <w:rFonts w:hAnsi="宋体" w:cs="宋体"/>
          <w:color w:val="000000" w:themeColor="text1"/>
          <w:sz w:val="24"/>
          <w:szCs w:val="24"/>
        </w:rPr>
        <w:t>pengyayong@shenzhenmc.com</w:t>
      </w:r>
    </w:p>
    <w:p w:rsidR="00A458AD" w:rsidRPr="00683030" w:rsidRDefault="00A0612B">
      <w:pPr>
        <w:pStyle w:val="aa"/>
        <w:spacing w:line="360" w:lineRule="auto"/>
        <w:ind w:firstLineChars="175" w:firstLine="420"/>
        <w:rPr>
          <w:rFonts w:hAnsi="宋体"/>
          <w:color w:val="000000" w:themeColor="text1"/>
          <w:sz w:val="24"/>
          <w:u w:val="single"/>
        </w:rPr>
      </w:pPr>
      <w:r w:rsidRPr="00683030">
        <w:rPr>
          <w:rFonts w:hAnsi="宋体"/>
          <w:color w:val="000000" w:themeColor="text1"/>
          <w:sz w:val="24"/>
        </w:rPr>
        <w:t>日    期：</w:t>
      </w:r>
      <w:bookmarkStart w:id="9" w:name="_Toc188623172"/>
      <w:r w:rsidRPr="00683030">
        <w:rPr>
          <w:rFonts w:hAnsi="宋体" w:hint="eastAsia"/>
          <w:color w:val="000000" w:themeColor="text1"/>
          <w:sz w:val="24"/>
        </w:rPr>
        <w:t>2021年6月</w:t>
      </w:r>
      <w:r w:rsidR="00650BA6">
        <w:rPr>
          <w:rFonts w:hAnsi="宋体"/>
          <w:color w:val="000000" w:themeColor="text1"/>
          <w:sz w:val="24"/>
        </w:rPr>
        <w:t>11</w:t>
      </w:r>
      <w:r w:rsidRPr="00683030">
        <w:rPr>
          <w:rFonts w:hAnsi="宋体" w:hint="eastAsia"/>
          <w:color w:val="000000" w:themeColor="text1"/>
          <w:sz w:val="24"/>
        </w:rPr>
        <w:t>日</w:t>
      </w:r>
    </w:p>
    <w:p w:rsidR="00A458AD" w:rsidRPr="00683030" w:rsidRDefault="00A458AD">
      <w:pPr>
        <w:pStyle w:val="aa"/>
        <w:spacing w:line="360" w:lineRule="auto"/>
        <w:ind w:firstLineChars="175" w:firstLine="350"/>
        <w:rPr>
          <w:rFonts w:hAnsi="宋体"/>
          <w:color w:val="000000" w:themeColor="text1"/>
          <w:u w:val="single"/>
        </w:rPr>
      </w:pPr>
    </w:p>
    <w:p w:rsidR="00A458AD" w:rsidRPr="00683030" w:rsidRDefault="00A458AD">
      <w:pPr>
        <w:pStyle w:val="aa"/>
        <w:spacing w:line="360" w:lineRule="auto"/>
        <w:ind w:firstLineChars="175" w:firstLine="351"/>
        <w:rPr>
          <w:rFonts w:hAnsi="宋体"/>
          <w:b/>
          <w:color w:val="000000" w:themeColor="text1"/>
          <w:u w:val="single"/>
        </w:rPr>
      </w:pPr>
    </w:p>
    <w:p w:rsidR="00A458AD" w:rsidRPr="00683030" w:rsidRDefault="00A458AD">
      <w:pPr>
        <w:pStyle w:val="aa"/>
        <w:spacing w:line="360" w:lineRule="auto"/>
        <w:ind w:firstLineChars="175" w:firstLine="350"/>
        <w:rPr>
          <w:rFonts w:hAnsi="宋体"/>
          <w:color w:val="000000" w:themeColor="text1"/>
          <w:u w:val="single"/>
        </w:rPr>
        <w:sectPr w:rsidR="00A458AD" w:rsidRPr="00683030">
          <w:headerReference w:type="default" r:id="rId12"/>
          <w:footerReference w:type="default" r:id="rId13"/>
          <w:headerReference w:type="first" r:id="rId14"/>
          <w:pgSz w:w="11906" w:h="16838"/>
          <w:pgMar w:top="1440" w:right="1440" w:bottom="1440" w:left="1440" w:header="720" w:footer="890" w:gutter="0"/>
          <w:pgNumType w:start="1"/>
          <w:cols w:space="720"/>
          <w:titlePg/>
          <w:docGrid w:linePitch="312"/>
        </w:sectPr>
      </w:pPr>
    </w:p>
    <w:p w:rsidR="00A458AD" w:rsidRPr="00683030" w:rsidRDefault="00A0612B">
      <w:pPr>
        <w:pStyle w:val="1"/>
        <w:spacing w:before="240" w:line="360" w:lineRule="auto"/>
        <w:rPr>
          <w:rFonts w:ascii="宋体" w:hAnsi="宋体"/>
          <w:b w:val="0"/>
          <w:color w:val="000000" w:themeColor="text1"/>
          <w:sz w:val="44"/>
          <w:szCs w:val="44"/>
        </w:rPr>
      </w:pPr>
      <w:bookmarkStart w:id="10" w:name="_Toc191203192"/>
      <w:bookmarkStart w:id="11" w:name="_Toc518494114"/>
      <w:bookmarkStart w:id="12" w:name="_Toc188439083"/>
      <w:bookmarkStart w:id="13" w:name="_Toc372555579"/>
      <w:r w:rsidRPr="00683030">
        <w:rPr>
          <w:rFonts w:ascii="宋体" w:hAnsi="宋体" w:hint="eastAsia"/>
          <w:b w:val="0"/>
          <w:color w:val="000000" w:themeColor="text1"/>
          <w:sz w:val="44"/>
          <w:szCs w:val="44"/>
        </w:rPr>
        <w:lastRenderedPageBreak/>
        <w:t>参选文件</w:t>
      </w:r>
      <w:bookmarkStart w:id="14" w:name="OLE_LINK1"/>
      <w:r w:rsidRPr="00683030">
        <w:rPr>
          <w:rFonts w:ascii="宋体" w:hAnsi="宋体" w:hint="eastAsia"/>
          <w:b w:val="0"/>
          <w:color w:val="000000" w:themeColor="text1"/>
          <w:sz w:val="44"/>
          <w:szCs w:val="44"/>
        </w:rPr>
        <w:t>无效和废标的情形</w:t>
      </w:r>
      <w:bookmarkEnd w:id="14"/>
      <w:r w:rsidRPr="00683030">
        <w:rPr>
          <w:rFonts w:ascii="宋体" w:hAnsi="宋体" w:hint="eastAsia"/>
          <w:b w:val="0"/>
          <w:color w:val="000000" w:themeColor="text1"/>
          <w:sz w:val="44"/>
          <w:szCs w:val="44"/>
        </w:rPr>
        <w:t>摘要</w:t>
      </w:r>
      <w:bookmarkEnd w:id="10"/>
      <w:bookmarkEnd w:id="11"/>
      <w:bookmarkEnd w:id="12"/>
      <w:bookmarkEnd w:id="13"/>
    </w:p>
    <w:p w:rsidR="00A458AD" w:rsidRPr="00683030" w:rsidRDefault="00A0612B">
      <w:pPr>
        <w:pStyle w:val="aa"/>
        <w:spacing w:line="360" w:lineRule="auto"/>
        <w:ind w:firstLineChars="200" w:firstLine="482"/>
        <w:rPr>
          <w:rFonts w:hAnsi="宋体"/>
          <w:b/>
          <w:bCs/>
          <w:color w:val="000000" w:themeColor="text1"/>
          <w:sz w:val="24"/>
          <w:szCs w:val="36"/>
        </w:rPr>
      </w:pPr>
      <w:bookmarkStart w:id="15" w:name="_Toc188439084"/>
      <w:bookmarkStart w:id="16" w:name="_Toc191203193"/>
      <w:r w:rsidRPr="00683030">
        <w:rPr>
          <w:rFonts w:hAnsi="宋体" w:hint="eastAsia"/>
          <w:b/>
          <w:bCs/>
          <w:color w:val="000000" w:themeColor="text1"/>
          <w:sz w:val="24"/>
          <w:szCs w:val="36"/>
        </w:rPr>
        <w:t>本章节是本比选文件中涉及的所有无效标</w:t>
      </w:r>
      <w:proofErr w:type="gramStart"/>
      <w:r w:rsidRPr="00683030">
        <w:rPr>
          <w:rFonts w:hAnsi="宋体" w:hint="eastAsia"/>
          <w:b/>
          <w:bCs/>
          <w:color w:val="000000" w:themeColor="text1"/>
          <w:sz w:val="24"/>
          <w:szCs w:val="36"/>
        </w:rPr>
        <w:t>和废标情形</w:t>
      </w:r>
      <w:proofErr w:type="gramEnd"/>
      <w:r w:rsidRPr="00683030">
        <w:rPr>
          <w:rFonts w:hAnsi="宋体" w:hint="eastAsia"/>
          <w:b/>
          <w:bCs/>
          <w:color w:val="000000" w:themeColor="text1"/>
          <w:sz w:val="24"/>
          <w:szCs w:val="36"/>
        </w:rPr>
        <w:t>的摘要，除出现以下情形外，参选文件的其他任何情形均不得作无效标</w:t>
      </w:r>
      <w:proofErr w:type="gramStart"/>
      <w:r w:rsidRPr="00683030">
        <w:rPr>
          <w:rFonts w:hAnsi="宋体" w:hint="eastAsia"/>
          <w:b/>
          <w:bCs/>
          <w:color w:val="000000" w:themeColor="text1"/>
          <w:sz w:val="24"/>
          <w:szCs w:val="36"/>
        </w:rPr>
        <w:t>和废标处理</w:t>
      </w:r>
      <w:proofErr w:type="gramEnd"/>
      <w:r w:rsidRPr="00683030">
        <w:rPr>
          <w:rFonts w:hAnsi="宋体" w:hint="eastAsia"/>
          <w:b/>
          <w:bCs/>
          <w:color w:val="000000" w:themeColor="text1"/>
          <w:sz w:val="24"/>
          <w:szCs w:val="36"/>
        </w:rPr>
        <w:t>。比选文件中有关无效标</w:t>
      </w:r>
      <w:proofErr w:type="gramStart"/>
      <w:r w:rsidRPr="00683030">
        <w:rPr>
          <w:rFonts w:hAnsi="宋体" w:hint="eastAsia"/>
          <w:b/>
          <w:bCs/>
          <w:color w:val="000000" w:themeColor="text1"/>
          <w:sz w:val="24"/>
          <w:szCs w:val="36"/>
        </w:rPr>
        <w:t>和废标条款</w:t>
      </w:r>
      <w:proofErr w:type="gramEnd"/>
      <w:r w:rsidRPr="00683030">
        <w:rPr>
          <w:rFonts w:hAnsi="宋体" w:hint="eastAsia"/>
          <w:b/>
          <w:bCs/>
          <w:color w:val="000000" w:themeColor="text1"/>
          <w:sz w:val="24"/>
          <w:szCs w:val="36"/>
        </w:rPr>
        <w:t>的阐述与本章节不一致的，以本章节内容为准。</w:t>
      </w:r>
      <w:bookmarkEnd w:id="15"/>
      <w:bookmarkEnd w:id="16"/>
    </w:p>
    <w:p w:rsidR="00A458AD" w:rsidRPr="00683030" w:rsidRDefault="00A0612B">
      <w:pPr>
        <w:spacing w:line="360" w:lineRule="auto"/>
        <w:ind w:firstLineChars="196" w:firstLine="472"/>
        <w:rPr>
          <w:rFonts w:ascii="宋体" w:hAnsi="宋体"/>
          <w:b/>
          <w:color w:val="000000" w:themeColor="text1"/>
          <w:sz w:val="24"/>
          <w:szCs w:val="24"/>
        </w:rPr>
      </w:pPr>
      <w:r w:rsidRPr="00683030">
        <w:rPr>
          <w:rFonts w:ascii="宋体" w:hAnsi="宋体" w:hint="eastAsia"/>
          <w:b/>
          <w:color w:val="000000" w:themeColor="text1"/>
          <w:sz w:val="24"/>
          <w:szCs w:val="24"/>
        </w:rPr>
        <w:t>一、参选文件不予受理的情形（由比选人负责判定）:</w:t>
      </w:r>
    </w:p>
    <w:p w:rsidR="00A458AD" w:rsidRPr="00683030" w:rsidRDefault="00A0612B">
      <w:pPr>
        <w:spacing w:line="360" w:lineRule="auto"/>
        <w:ind w:left="480"/>
        <w:rPr>
          <w:rFonts w:ascii="宋体" w:hAnsi="宋体"/>
          <w:bCs/>
          <w:color w:val="000000" w:themeColor="text1"/>
          <w:sz w:val="24"/>
          <w:szCs w:val="32"/>
          <w:u w:val="single"/>
        </w:rPr>
      </w:pPr>
      <w:r w:rsidRPr="00683030">
        <w:rPr>
          <w:rFonts w:ascii="宋体" w:hAnsi="宋体" w:hint="eastAsia"/>
          <w:color w:val="000000" w:themeColor="text1"/>
          <w:sz w:val="24"/>
        </w:rPr>
        <w:t>1.</w:t>
      </w:r>
      <w:r w:rsidRPr="00683030">
        <w:rPr>
          <w:rFonts w:ascii="宋体" w:hAnsi="宋体"/>
          <w:color w:val="000000" w:themeColor="text1"/>
          <w:sz w:val="24"/>
          <w:szCs w:val="24"/>
        </w:rPr>
        <w:t>参选文件在规定的参选截止时间以后送达的或者未送达指定地点的；</w:t>
      </w:r>
    </w:p>
    <w:p w:rsidR="00A458AD" w:rsidRPr="00683030" w:rsidRDefault="00A0612B">
      <w:pPr>
        <w:spacing w:line="360" w:lineRule="auto"/>
        <w:ind w:firstLine="482"/>
        <w:rPr>
          <w:rFonts w:ascii="宋体" w:hAnsi="宋体"/>
          <w:bCs/>
          <w:color w:val="000000" w:themeColor="text1"/>
          <w:sz w:val="24"/>
          <w:szCs w:val="24"/>
        </w:rPr>
      </w:pPr>
      <w:r w:rsidRPr="00683030">
        <w:rPr>
          <w:rFonts w:ascii="宋体" w:hAnsi="宋体" w:hint="eastAsia"/>
          <w:bCs/>
          <w:color w:val="000000" w:themeColor="text1"/>
          <w:sz w:val="24"/>
          <w:szCs w:val="24"/>
        </w:rPr>
        <w:t>2.参选文件</w:t>
      </w:r>
      <w:r w:rsidRPr="00683030">
        <w:rPr>
          <w:rFonts w:ascii="宋体" w:hAnsi="宋体"/>
          <w:bCs/>
          <w:color w:val="000000" w:themeColor="text1"/>
          <w:sz w:val="24"/>
          <w:szCs w:val="24"/>
        </w:rPr>
        <w:t>未按规定封</w:t>
      </w:r>
      <w:r w:rsidRPr="00683030">
        <w:rPr>
          <w:rFonts w:ascii="宋体" w:hAnsi="宋体" w:hint="eastAsia"/>
          <w:bCs/>
          <w:color w:val="000000" w:themeColor="text1"/>
          <w:sz w:val="24"/>
          <w:szCs w:val="24"/>
        </w:rPr>
        <w:t>装</w:t>
      </w:r>
      <w:r w:rsidRPr="00683030">
        <w:rPr>
          <w:rFonts w:ascii="宋体" w:hAnsi="宋体"/>
          <w:bCs/>
          <w:color w:val="000000" w:themeColor="text1"/>
          <w:sz w:val="24"/>
          <w:szCs w:val="24"/>
        </w:rPr>
        <w:t>和加盖参选人公章的</w:t>
      </w:r>
      <w:r w:rsidRPr="00683030">
        <w:rPr>
          <w:rFonts w:ascii="宋体" w:hAnsi="宋体" w:hint="eastAsia"/>
          <w:bCs/>
          <w:color w:val="000000" w:themeColor="text1"/>
          <w:sz w:val="24"/>
          <w:szCs w:val="24"/>
        </w:rPr>
        <w:t>；</w:t>
      </w:r>
    </w:p>
    <w:p w:rsidR="00A458AD" w:rsidRPr="00683030" w:rsidRDefault="00A0612B">
      <w:pPr>
        <w:spacing w:line="360" w:lineRule="auto"/>
        <w:ind w:firstLineChars="200" w:firstLine="480"/>
        <w:rPr>
          <w:rFonts w:ascii="宋体" w:hAnsi="宋体"/>
          <w:b/>
          <w:color w:val="000000" w:themeColor="text1"/>
          <w:sz w:val="24"/>
        </w:rPr>
      </w:pPr>
      <w:r w:rsidRPr="00683030">
        <w:rPr>
          <w:rFonts w:ascii="宋体" w:hAnsi="宋体" w:hint="eastAsia"/>
          <w:color w:val="000000" w:themeColor="text1"/>
          <w:sz w:val="24"/>
          <w:szCs w:val="24"/>
        </w:rPr>
        <w:t>二、</w:t>
      </w:r>
      <w:r w:rsidRPr="00683030">
        <w:rPr>
          <w:rFonts w:ascii="宋体" w:hAnsi="宋体" w:hint="eastAsia"/>
          <w:b/>
          <w:color w:val="000000" w:themeColor="text1"/>
          <w:sz w:val="24"/>
        </w:rPr>
        <w:t>参选文件有下列情形之一的，初步评审不合格，应作无效标处理</w:t>
      </w:r>
      <w:r w:rsidRPr="00683030">
        <w:rPr>
          <w:rFonts w:ascii="宋体" w:hAnsi="宋体" w:hint="eastAsia"/>
          <w:b/>
          <w:bCs/>
          <w:color w:val="000000" w:themeColor="text1"/>
          <w:sz w:val="24"/>
          <w:szCs w:val="32"/>
        </w:rPr>
        <w:t>（由评标委员会负责判定）</w:t>
      </w:r>
      <w:r w:rsidRPr="00683030">
        <w:rPr>
          <w:rFonts w:ascii="宋体" w:hAnsi="宋体" w:hint="eastAsia"/>
          <w:b/>
          <w:color w:val="000000" w:themeColor="text1"/>
          <w:sz w:val="24"/>
        </w:rPr>
        <w:t>:</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1．参选文件未按要求加盖参选人公章的；</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2．参选文件</w:t>
      </w:r>
      <w:r w:rsidRPr="00683030">
        <w:rPr>
          <w:rFonts w:ascii="宋体" w:hAnsi="宋体"/>
          <w:color w:val="000000" w:themeColor="text1"/>
          <w:sz w:val="24"/>
        </w:rPr>
        <w:t>未经法定代表人或其委托代理人签字</w:t>
      </w:r>
      <w:r w:rsidR="008D4E6B" w:rsidRPr="00683030">
        <w:rPr>
          <w:rFonts w:ascii="宋体" w:hAnsi="宋体" w:hint="eastAsia"/>
          <w:color w:val="000000" w:themeColor="text1"/>
          <w:sz w:val="24"/>
        </w:rPr>
        <w:t>或</w:t>
      </w:r>
      <w:r w:rsidR="008D4E6B" w:rsidRPr="00683030">
        <w:rPr>
          <w:rFonts w:ascii="宋体" w:hAnsi="宋体"/>
          <w:color w:val="000000" w:themeColor="text1"/>
          <w:sz w:val="24"/>
        </w:rPr>
        <w:t>盖章</w:t>
      </w:r>
      <w:r w:rsidRPr="00683030">
        <w:rPr>
          <w:rFonts w:ascii="宋体" w:hAnsi="宋体"/>
          <w:color w:val="000000" w:themeColor="text1"/>
          <w:sz w:val="24"/>
        </w:rPr>
        <w:t>的，或由委托代理人签字但未随参选文件一起提供“法定代表人授权书”原件的；</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3．对固定的参选格式文件内容进行了实质性修改，或加进额外的条件；</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4．</w:t>
      </w:r>
      <w:r w:rsidRPr="00683030">
        <w:rPr>
          <w:rFonts w:ascii="宋体" w:hAnsi="宋体"/>
          <w:color w:val="000000" w:themeColor="text1"/>
          <w:sz w:val="24"/>
        </w:rPr>
        <w:t>参选函中的内容未按比选文件的</w:t>
      </w:r>
      <w:r w:rsidRPr="00683030">
        <w:rPr>
          <w:rFonts w:ascii="宋体" w:hAnsi="宋体" w:hint="eastAsia"/>
          <w:color w:val="000000" w:themeColor="text1"/>
          <w:sz w:val="24"/>
        </w:rPr>
        <w:t>要求</w:t>
      </w:r>
      <w:r w:rsidRPr="00683030">
        <w:rPr>
          <w:rFonts w:ascii="宋体" w:hAnsi="宋体"/>
          <w:color w:val="000000" w:themeColor="text1"/>
          <w:sz w:val="24"/>
        </w:rPr>
        <w:t>填写；</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5．</w:t>
      </w:r>
      <w:r w:rsidRPr="00683030">
        <w:rPr>
          <w:rFonts w:ascii="宋体" w:hAnsi="宋体"/>
          <w:color w:val="000000" w:themeColor="text1"/>
          <w:sz w:val="24"/>
        </w:rPr>
        <w:t>参选人的</w:t>
      </w:r>
      <w:r w:rsidRPr="00683030">
        <w:rPr>
          <w:rFonts w:ascii="宋体" w:hAnsi="宋体" w:hint="eastAsia"/>
          <w:color w:val="000000" w:themeColor="text1"/>
          <w:sz w:val="24"/>
        </w:rPr>
        <w:t>报价超出本项目</w:t>
      </w:r>
      <w:r w:rsidRPr="00683030">
        <w:rPr>
          <w:rFonts w:ascii="宋体" w:hAnsi="宋体"/>
          <w:color w:val="000000" w:themeColor="text1"/>
          <w:sz w:val="24"/>
        </w:rPr>
        <w:t>报价</w:t>
      </w:r>
      <w:r w:rsidRPr="00683030">
        <w:rPr>
          <w:rFonts w:ascii="宋体" w:hAnsi="宋体" w:hint="eastAsia"/>
          <w:color w:val="000000" w:themeColor="text1"/>
          <w:sz w:val="24"/>
        </w:rPr>
        <w:t>上限的；</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6．</w:t>
      </w:r>
      <w:r w:rsidRPr="00683030">
        <w:rPr>
          <w:rFonts w:ascii="宋体" w:hAnsi="宋体"/>
          <w:color w:val="000000" w:themeColor="text1"/>
          <w:sz w:val="24"/>
        </w:rPr>
        <w:t>参选人的参选报价是可变动价格的，或包含了价格调整要求的，</w:t>
      </w:r>
      <w:r w:rsidRPr="00683030">
        <w:rPr>
          <w:rFonts w:ascii="宋体" w:hAnsi="宋体" w:hint="eastAsia"/>
          <w:color w:val="000000" w:themeColor="text1"/>
          <w:sz w:val="24"/>
        </w:rPr>
        <w:t>或参选人递交两份或多份内容不同的报价文件，或在一份报价文件中对同一比选项目报有两个或多个报价，且未声明哪一个有效的。</w:t>
      </w:r>
    </w:p>
    <w:p w:rsidR="00C84A0B" w:rsidRPr="00683030" w:rsidRDefault="00C84A0B" w:rsidP="00C84A0B">
      <w:pPr>
        <w:spacing w:line="360" w:lineRule="auto"/>
        <w:ind w:left="480"/>
        <w:rPr>
          <w:rFonts w:ascii="宋体" w:hAnsi="宋体"/>
          <w:color w:val="000000" w:themeColor="text1"/>
          <w:sz w:val="24"/>
        </w:rPr>
      </w:pPr>
      <w:r w:rsidRPr="00683030">
        <w:rPr>
          <w:rFonts w:ascii="宋体" w:hAnsi="宋体"/>
          <w:color w:val="000000" w:themeColor="text1"/>
          <w:sz w:val="24"/>
        </w:rPr>
        <w:t>7.</w:t>
      </w:r>
      <w:r w:rsidRPr="00683030">
        <w:rPr>
          <w:rFonts w:ascii="宋体" w:hAnsi="宋体" w:hint="eastAsia"/>
          <w:color w:val="000000" w:themeColor="text1"/>
          <w:sz w:val="24"/>
        </w:rPr>
        <w:t>经审查</w:t>
      </w:r>
      <w:r w:rsidRPr="00683030">
        <w:rPr>
          <w:rFonts w:ascii="宋体" w:hAnsi="宋体"/>
          <w:color w:val="000000" w:themeColor="text1"/>
          <w:sz w:val="24"/>
        </w:rPr>
        <w:t>参选人不符合资格要求的</w:t>
      </w:r>
      <w:r w:rsidRPr="00683030">
        <w:rPr>
          <w:rFonts w:ascii="宋体" w:hAnsi="宋体" w:hint="eastAsia"/>
          <w:color w:val="000000" w:themeColor="text1"/>
          <w:sz w:val="24"/>
        </w:rPr>
        <w:t>。</w:t>
      </w:r>
    </w:p>
    <w:p w:rsidR="00A458AD" w:rsidRPr="00683030" w:rsidRDefault="00A0612B">
      <w:pPr>
        <w:spacing w:line="360" w:lineRule="auto"/>
        <w:ind w:left="480"/>
        <w:rPr>
          <w:rFonts w:ascii="宋体" w:hAnsi="宋体"/>
          <w:b/>
          <w:color w:val="000000" w:themeColor="text1"/>
          <w:sz w:val="24"/>
        </w:rPr>
      </w:pPr>
      <w:r w:rsidRPr="00683030">
        <w:rPr>
          <w:rFonts w:ascii="宋体" w:hAnsi="宋体" w:hint="eastAsia"/>
          <w:b/>
          <w:color w:val="000000" w:themeColor="text1"/>
          <w:sz w:val="24"/>
        </w:rPr>
        <w:t>三、参选文件存在下列情形的，应作废标处理（由评标委员会负责判定）：</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1．参选人以他人的名义参选或出现串通参选、弄虚作假情形的：</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2．不同参选人的参选文件内容存在非正常一致的；</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3．不同参选人的参选文件错漏之处一致的；</w:t>
      </w:r>
    </w:p>
    <w:p w:rsidR="00A458AD" w:rsidRPr="00683030" w:rsidRDefault="00A0612B">
      <w:pPr>
        <w:spacing w:line="360" w:lineRule="auto"/>
        <w:ind w:left="480"/>
        <w:rPr>
          <w:rFonts w:ascii="宋体" w:hAnsi="宋体"/>
          <w:color w:val="000000" w:themeColor="text1"/>
          <w:sz w:val="24"/>
        </w:rPr>
      </w:pPr>
      <w:r w:rsidRPr="00683030">
        <w:rPr>
          <w:rFonts w:ascii="宋体" w:hAnsi="宋体"/>
          <w:color w:val="000000" w:themeColor="text1"/>
          <w:sz w:val="24"/>
        </w:rPr>
        <w:t>4</w:t>
      </w:r>
      <w:r w:rsidRPr="00683030">
        <w:rPr>
          <w:rFonts w:ascii="宋体" w:hAnsi="宋体" w:hint="eastAsia"/>
          <w:color w:val="000000" w:themeColor="text1"/>
          <w:sz w:val="24"/>
        </w:rPr>
        <w:t>．不同参选人的参选报价或者报价组成异常一致或者呈规律性变化的；</w:t>
      </w:r>
    </w:p>
    <w:p w:rsidR="00A458AD" w:rsidRPr="00683030" w:rsidRDefault="00A0612B">
      <w:pPr>
        <w:spacing w:line="360" w:lineRule="auto"/>
        <w:ind w:left="480"/>
        <w:rPr>
          <w:rFonts w:ascii="宋体" w:hAnsi="宋体"/>
          <w:color w:val="000000" w:themeColor="text1"/>
          <w:sz w:val="24"/>
        </w:rPr>
      </w:pPr>
      <w:r w:rsidRPr="00683030">
        <w:rPr>
          <w:rFonts w:ascii="宋体" w:hAnsi="宋体"/>
          <w:color w:val="000000" w:themeColor="text1"/>
          <w:sz w:val="24"/>
        </w:rPr>
        <w:t>5</w:t>
      </w:r>
      <w:r w:rsidRPr="00683030">
        <w:rPr>
          <w:rFonts w:ascii="宋体" w:hAnsi="宋体" w:hint="eastAsia"/>
          <w:color w:val="000000" w:themeColor="text1"/>
          <w:sz w:val="24"/>
        </w:rPr>
        <w:t>．不同参选人的参选文件由同一单位或者同一个人编制的；</w:t>
      </w:r>
    </w:p>
    <w:p w:rsidR="00A458AD" w:rsidRPr="00683030" w:rsidRDefault="00A0612B">
      <w:pPr>
        <w:spacing w:line="360" w:lineRule="auto"/>
        <w:ind w:left="480"/>
        <w:rPr>
          <w:rFonts w:ascii="宋体" w:hAnsi="宋体"/>
          <w:color w:val="000000" w:themeColor="text1"/>
          <w:sz w:val="24"/>
        </w:rPr>
      </w:pPr>
      <w:r w:rsidRPr="00683030">
        <w:rPr>
          <w:rFonts w:ascii="宋体" w:hAnsi="宋体"/>
          <w:color w:val="000000" w:themeColor="text1"/>
          <w:sz w:val="24"/>
        </w:rPr>
        <w:t>6</w:t>
      </w:r>
      <w:r w:rsidRPr="00683030">
        <w:rPr>
          <w:rFonts w:ascii="宋体" w:hAnsi="宋体" w:hint="eastAsia"/>
          <w:color w:val="000000" w:themeColor="text1"/>
          <w:sz w:val="24"/>
        </w:rPr>
        <w:t>．不同参选人的参选文件载明的项目负责人与主要技术人员出现同一人的；</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7．不同参选人的参选文件相互混装的；</w:t>
      </w:r>
    </w:p>
    <w:p w:rsidR="00A458AD" w:rsidRPr="00683030" w:rsidRDefault="00A0612B">
      <w:pPr>
        <w:spacing w:line="360" w:lineRule="auto"/>
        <w:ind w:left="480"/>
        <w:rPr>
          <w:rFonts w:ascii="宋体" w:hAnsi="宋体"/>
          <w:color w:val="000000" w:themeColor="text1"/>
          <w:sz w:val="24"/>
        </w:rPr>
      </w:pPr>
      <w:r w:rsidRPr="00683030">
        <w:rPr>
          <w:rFonts w:ascii="宋体" w:hAnsi="宋体" w:hint="eastAsia"/>
          <w:color w:val="000000" w:themeColor="text1"/>
          <w:sz w:val="24"/>
        </w:rPr>
        <w:t>8．不同参选人委托同一人参选的；</w:t>
      </w:r>
    </w:p>
    <w:p w:rsidR="00A458AD" w:rsidRPr="00683030" w:rsidRDefault="00A0612B">
      <w:pPr>
        <w:spacing w:line="360" w:lineRule="auto"/>
        <w:ind w:left="480"/>
        <w:rPr>
          <w:rFonts w:ascii="宋体" w:hAnsi="宋体"/>
          <w:color w:val="000000" w:themeColor="text1"/>
          <w:sz w:val="24"/>
        </w:rPr>
      </w:pPr>
      <w:r w:rsidRPr="00683030">
        <w:rPr>
          <w:rFonts w:ascii="宋体" w:hAnsi="宋体"/>
          <w:color w:val="000000" w:themeColor="text1"/>
          <w:sz w:val="24"/>
        </w:rPr>
        <w:lastRenderedPageBreak/>
        <w:t>9</w:t>
      </w:r>
      <w:r w:rsidRPr="00683030">
        <w:rPr>
          <w:rFonts w:ascii="宋体" w:hAnsi="宋体" w:hint="eastAsia"/>
          <w:color w:val="000000" w:themeColor="text1"/>
          <w:sz w:val="24"/>
        </w:rPr>
        <w:t>．不同参选人聘请同一人为其参选提供技术或者经济咨询服务的，但比选项目本身要求采用专有技术的除外。</w:t>
      </w:r>
    </w:p>
    <w:p w:rsidR="00A458AD" w:rsidRPr="00683030" w:rsidRDefault="00A0612B">
      <w:pPr>
        <w:spacing w:line="360" w:lineRule="auto"/>
        <w:ind w:left="480"/>
        <w:rPr>
          <w:rFonts w:ascii="宋体" w:hAnsi="宋体"/>
          <w:color w:val="000000" w:themeColor="text1"/>
          <w:sz w:val="24"/>
        </w:rPr>
      </w:pPr>
      <w:r w:rsidRPr="00683030">
        <w:rPr>
          <w:rFonts w:ascii="宋体" w:hAnsi="宋体"/>
          <w:color w:val="000000" w:themeColor="text1"/>
          <w:sz w:val="24"/>
        </w:rPr>
        <w:t>10</w:t>
      </w:r>
      <w:r w:rsidRPr="00683030">
        <w:rPr>
          <w:rFonts w:ascii="宋体" w:hAnsi="宋体" w:hint="eastAsia"/>
          <w:color w:val="000000" w:themeColor="text1"/>
          <w:sz w:val="24"/>
        </w:rPr>
        <w:t>．参选人拒不按照评标委员会要求对参选文件进行澄清、说明、补正的。</w:t>
      </w:r>
    </w:p>
    <w:p w:rsidR="00A458AD" w:rsidRPr="00683030" w:rsidRDefault="00A458AD">
      <w:pPr>
        <w:pStyle w:val="aa"/>
        <w:spacing w:beforeLines="50" w:before="120" w:line="360" w:lineRule="auto"/>
        <w:rPr>
          <w:rFonts w:hAnsi="宋体"/>
          <w:color w:val="000000" w:themeColor="text1"/>
          <w:sz w:val="32"/>
          <w:szCs w:val="32"/>
        </w:rPr>
        <w:sectPr w:rsidR="00A458AD" w:rsidRPr="00683030">
          <w:headerReference w:type="default" r:id="rId15"/>
          <w:footerReference w:type="default" r:id="rId16"/>
          <w:pgSz w:w="11906" w:h="16838"/>
          <w:pgMar w:top="1440" w:right="1440" w:bottom="1440" w:left="1440" w:header="720" w:footer="890" w:gutter="0"/>
          <w:pgNumType w:start="1"/>
          <w:cols w:space="720"/>
          <w:docGrid w:linePitch="312"/>
        </w:sectPr>
      </w:pPr>
    </w:p>
    <w:p w:rsidR="00A458AD" w:rsidRPr="00683030" w:rsidRDefault="00A0612B">
      <w:pPr>
        <w:pStyle w:val="3"/>
        <w:ind w:left="0" w:firstLine="0"/>
        <w:jc w:val="center"/>
        <w:rPr>
          <w:rFonts w:ascii="宋体" w:hAnsi="宋体"/>
          <w:b w:val="0"/>
          <w:color w:val="000000" w:themeColor="text1"/>
          <w:kern w:val="44"/>
          <w:sz w:val="44"/>
          <w:szCs w:val="44"/>
        </w:rPr>
      </w:pPr>
      <w:bookmarkStart w:id="17" w:name="_Toc434234570"/>
      <w:bookmarkStart w:id="18" w:name="_Toc177472875"/>
      <w:bookmarkStart w:id="19" w:name="_Toc160511641"/>
      <w:bookmarkStart w:id="20" w:name="_Toc160508212"/>
      <w:bookmarkStart w:id="21" w:name="_Toc518494116"/>
      <w:bookmarkStart w:id="22" w:name="_Toc139452645"/>
      <w:bookmarkStart w:id="23" w:name="_Toc197404896"/>
      <w:bookmarkStart w:id="24" w:name="_Toc169578098"/>
      <w:bookmarkStart w:id="25" w:name="_Toc177556346"/>
      <w:bookmarkStart w:id="26" w:name="_Toc171926852"/>
      <w:bookmarkStart w:id="27" w:name="_Toc188623170"/>
      <w:r w:rsidRPr="00683030">
        <w:rPr>
          <w:rFonts w:ascii="宋体" w:hAnsi="宋体" w:hint="eastAsia"/>
          <w:b w:val="0"/>
          <w:color w:val="000000" w:themeColor="text1"/>
          <w:kern w:val="44"/>
          <w:sz w:val="44"/>
          <w:szCs w:val="44"/>
        </w:rPr>
        <w:lastRenderedPageBreak/>
        <w:t>比选公告</w:t>
      </w:r>
      <w:bookmarkEnd w:id="17"/>
    </w:p>
    <w:p w:rsidR="00A458AD" w:rsidRPr="00683030" w:rsidRDefault="00A0612B">
      <w:pPr>
        <w:pStyle w:val="aa"/>
        <w:spacing w:line="360" w:lineRule="auto"/>
        <w:ind w:firstLineChars="200" w:firstLine="480"/>
        <w:jc w:val="left"/>
        <w:rPr>
          <w:rFonts w:hAnsi="宋体"/>
          <w:color w:val="000000" w:themeColor="text1"/>
          <w:sz w:val="24"/>
          <w:szCs w:val="24"/>
        </w:rPr>
      </w:pPr>
      <w:r w:rsidRPr="00683030">
        <w:rPr>
          <w:rFonts w:hAnsi="宋体" w:cs="宋体"/>
          <w:color w:val="000000" w:themeColor="text1"/>
          <w:sz w:val="24"/>
          <w:szCs w:val="24"/>
        </w:rPr>
        <w:t>深圳市地铁集团有限公司</w:t>
      </w:r>
      <w:r w:rsidRPr="00683030">
        <w:rPr>
          <w:rFonts w:hAnsi="宋体" w:hint="eastAsia"/>
          <w:color w:val="000000" w:themeColor="text1"/>
          <w:sz w:val="24"/>
          <w:szCs w:val="24"/>
        </w:rPr>
        <w:t>拟对</w:t>
      </w:r>
      <w:r w:rsidRPr="00683030">
        <w:rPr>
          <w:rFonts w:hAnsi="宋体" w:hint="eastAsia"/>
          <w:b/>
          <w:color w:val="000000" w:themeColor="text1"/>
          <w:sz w:val="24"/>
          <w:szCs w:val="24"/>
          <w:u w:val="single"/>
        </w:rPr>
        <w:t>深</w:t>
      </w:r>
      <w:proofErr w:type="gramStart"/>
      <w:r w:rsidRPr="00683030">
        <w:rPr>
          <w:rFonts w:hAnsi="宋体" w:hint="eastAsia"/>
          <w:b/>
          <w:color w:val="000000" w:themeColor="text1"/>
          <w:sz w:val="24"/>
          <w:szCs w:val="24"/>
          <w:u w:val="single"/>
        </w:rPr>
        <w:t>铁瑞城</w:t>
      </w:r>
      <w:proofErr w:type="gramEnd"/>
      <w:r w:rsidRPr="00683030">
        <w:rPr>
          <w:rFonts w:hAnsi="宋体" w:hint="eastAsia"/>
          <w:b/>
          <w:color w:val="000000" w:themeColor="text1"/>
          <w:sz w:val="24"/>
          <w:szCs w:val="24"/>
          <w:u w:val="single"/>
        </w:rPr>
        <w:t>项目盖上营销中心、样</w:t>
      </w:r>
      <w:proofErr w:type="gramStart"/>
      <w:r w:rsidRPr="00683030">
        <w:rPr>
          <w:rFonts w:hAnsi="宋体" w:hint="eastAsia"/>
          <w:b/>
          <w:color w:val="000000" w:themeColor="text1"/>
          <w:sz w:val="24"/>
          <w:szCs w:val="24"/>
          <w:u w:val="single"/>
        </w:rPr>
        <w:t>板房软装采购</w:t>
      </w:r>
      <w:proofErr w:type="gramEnd"/>
      <w:r w:rsidRPr="00683030">
        <w:rPr>
          <w:rFonts w:hAnsi="宋体" w:hint="eastAsia"/>
          <w:b/>
          <w:color w:val="000000" w:themeColor="text1"/>
          <w:sz w:val="24"/>
          <w:szCs w:val="24"/>
          <w:u w:val="single"/>
        </w:rPr>
        <w:t>及安装</w:t>
      </w:r>
      <w:r w:rsidRPr="00683030">
        <w:rPr>
          <w:rFonts w:hAnsi="宋体" w:hint="eastAsia"/>
          <w:b/>
          <w:color w:val="000000" w:themeColor="text1"/>
          <w:sz w:val="24"/>
          <w:szCs w:val="24"/>
        </w:rPr>
        <w:t>（以下</w:t>
      </w:r>
      <w:r w:rsidRPr="00683030">
        <w:rPr>
          <w:rFonts w:hAnsi="宋体"/>
          <w:b/>
          <w:color w:val="000000" w:themeColor="text1"/>
          <w:sz w:val="24"/>
          <w:szCs w:val="24"/>
        </w:rPr>
        <w:t>简称“本项目”）</w:t>
      </w:r>
      <w:r w:rsidRPr="00683030">
        <w:rPr>
          <w:rFonts w:hAnsi="宋体" w:hint="eastAsia"/>
          <w:color w:val="000000" w:themeColor="text1"/>
          <w:sz w:val="24"/>
          <w:szCs w:val="24"/>
        </w:rPr>
        <w:t>进行公开比选，欢迎符合本比选公告公布资质要求的公司报名参加比选。</w:t>
      </w:r>
    </w:p>
    <w:p w:rsidR="00A458AD" w:rsidRPr="00683030" w:rsidRDefault="00A0612B">
      <w:pPr>
        <w:pStyle w:val="aa"/>
        <w:spacing w:line="360" w:lineRule="auto"/>
        <w:ind w:firstLineChars="200" w:firstLine="482"/>
        <w:rPr>
          <w:rFonts w:hAnsi="宋体"/>
          <w:b/>
          <w:color w:val="000000" w:themeColor="text1"/>
          <w:sz w:val="24"/>
          <w:szCs w:val="24"/>
        </w:rPr>
      </w:pPr>
      <w:r w:rsidRPr="00683030">
        <w:rPr>
          <w:rFonts w:hAnsi="宋体" w:hint="eastAsia"/>
          <w:b/>
          <w:color w:val="000000" w:themeColor="text1"/>
          <w:sz w:val="24"/>
          <w:szCs w:val="24"/>
        </w:rPr>
        <w:t>一、项目名称</w:t>
      </w:r>
    </w:p>
    <w:p w:rsidR="00A458AD" w:rsidRPr="00683030" w:rsidRDefault="00A0612B">
      <w:pPr>
        <w:pStyle w:val="aa"/>
        <w:spacing w:line="360" w:lineRule="auto"/>
        <w:ind w:firstLineChars="200" w:firstLine="482"/>
        <w:rPr>
          <w:rFonts w:hAnsi="宋体"/>
          <w:b/>
          <w:color w:val="000000" w:themeColor="text1"/>
          <w:sz w:val="24"/>
          <w:szCs w:val="24"/>
          <w:u w:val="single"/>
        </w:rPr>
      </w:pPr>
      <w:r w:rsidRPr="00683030">
        <w:rPr>
          <w:rFonts w:hAnsi="宋体" w:hint="eastAsia"/>
          <w:b/>
          <w:color w:val="000000" w:themeColor="text1"/>
          <w:sz w:val="24"/>
          <w:szCs w:val="24"/>
          <w:u w:val="single"/>
        </w:rPr>
        <w:t>深</w:t>
      </w:r>
      <w:proofErr w:type="gramStart"/>
      <w:r w:rsidRPr="00683030">
        <w:rPr>
          <w:rFonts w:hAnsi="宋体" w:hint="eastAsia"/>
          <w:b/>
          <w:color w:val="000000" w:themeColor="text1"/>
          <w:sz w:val="24"/>
          <w:szCs w:val="24"/>
          <w:u w:val="single"/>
        </w:rPr>
        <w:t>铁瑞城</w:t>
      </w:r>
      <w:proofErr w:type="gramEnd"/>
      <w:r w:rsidRPr="00683030">
        <w:rPr>
          <w:rFonts w:hAnsi="宋体" w:hint="eastAsia"/>
          <w:b/>
          <w:color w:val="000000" w:themeColor="text1"/>
          <w:sz w:val="24"/>
          <w:szCs w:val="24"/>
          <w:u w:val="single"/>
        </w:rPr>
        <w:t>项目盖上营销中心、样</w:t>
      </w:r>
      <w:proofErr w:type="gramStart"/>
      <w:r w:rsidRPr="00683030">
        <w:rPr>
          <w:rFonts w:hAnsi="宋体" w:hint="eastAsia"/>
          <w:b/>
          <w:color w:val="000000" w:themeColor="text1"/>
          <w:sz w:val="24"/>
          <w:szCs w:val="24"/>
          <w:u w:val="single"/>
        </w:rPr>
        <w:t>板房软装采购</w:t>
      </w:r>
      <w:proofErr w:type="gramEnd"/>
      <w:r w:rsidRPr="00683030">
        <w:rPr>
          <w:rFonts w:hAnsi="宋体" w:hint="eastAsia"/>
          <w:b/>
          <w:color w:val="000000" w:themeColor="text1"/>
          <w:sz w:val="24"/>
          <w:szCs w:val="24"/>
          <w:u w:val="single"/>
        </w:rPr>
        <w:t>及安装</w:t>
      </w:r>
    </w:p>
    <w:p w:rsidR="00A458AD" w:rsidRPr="00683030" w:rsidRDefault="00A0612B">
      <w:pPr>
        <w:pStyle w:val="aa"/>
        <w:spacing w:line="360" w:lineRule="auto"/>
        <w:ind w:firstLineChars="200" w:firstLine="482"/>
        <w:rPr>
          <w:rFonts w:hAnsi="宋体"/>
          <w:b/>
          <w:color w:val="000000" w:themeColor="text1"/>
          <w:sz w:val="24"/>
          <w:szCs w:val="24"/>
        </w:rPr>
      </w:pPr>
      <w:r w:rsidRPr="00683030">
        <w:rPr>
          <w:rFonts w:hAnsi="宋体" w:hint="eastAsia"/>
          <w:b/>
          <w:color w:val="000000" w:themeColor="text1"/>
          <w:sz w:val="24"/>
          <w:szCs w:val="24"/>
        </w:rPr>
        <w:t>二、比选内容</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hAnsi="宋体" w:hint="eastAsia"/>
          <w:color w:val="000000" w:themeColor="text1"/>
          <w:sz w:val="24"/>
          <w:szCs w:val="24"/>
        </w:rPr>
        <w:t>本</w:t>
      </w:r>
      <w:r w:rsidRPr="00683030">
        <w:rPr>
          <w:rFonts w:ascii="宋体" w:hAnsi="宋体" w:hint="eastAsia"/>
          <w:color w:val="000000" w:themeColor="text1"/>
          <w:kern w:val="0"/>
          <w:sz w:val="24"/>
          <w:szCs w:val="24"/>
        </w:rPr>
        <w:t>项目位于光明高新技术产业园西片区凤凰街道，东</w:t>
      </w:r>
      <w:proofErr w:type="gramStart"/>
      <w:r w:rsidRPr="00683030">
        <w:rPr>
          <w:rFonts w:ascii="宋体" w:hAnsi="宋体" w:hint="eastAsia"/>
          <w:color w:val="000000" w:themeColor="text1"/>
          <w:kern w:val="0"/>
          <w:sz w:val="24"/>
          <w:szCs w:val="24"/>
        </w:rPr>
        <w:t>临科裕路</w:t>
      </w:r>
      <w:proofErr w:type="gramEnd"/>
      <w:r w:rsidRPr="00683030">
        <w:rPr>
          <w:rFonts w:ascii="宋体" w:hAnsi="宋体" w:hint="eastAsia"/>
          <w:color w:val="000000" w:themeColor="text1"/>
          <w:kern w:val="0"/>
          <w:sz w:val="24"/>
          <w:szCs w:val="24"/>
        </w:rPr>
        <w:t>（规划中），南接光侨路，西临东长路，</w:t>
      </w:r>
      <w:proofErr w:type="gramStart"/>
      <w:r w:rsidRPr="00683030">
        <w:rPr>
          <w:rFonts w:ascii="宋体" w:hAnsi="宋体" w:hint="eastAsia"/>
          <w:color w:val="000000" w:themeColor="text1"/>
          <w:kern w:val="0"/>
          <w:sz w:val="24"/>
          <w:szCs w:val="24"/>
        </w:rPr>
        <w:t>北临同观</w:t>
      </w:r>
      <w:proofErr w:type="gramEnd"/>
      <w:r w:rsidRPr="00683030">
        <w:rPr>
          <w:rFonts w:ascii="宋体" w:hAnsi="宋体" w:hint="eastAsia"/>
          <w:color w:val="000000" w:themeColor="text1"/>
          <w:kern w:val="0"/>
          <w:sz w:val="24"/>
          <w:szCs w:val="24"/>
        </w:rPr>
        <w:t>路。本项目为地铁 6 号线长</w:t>
      </w:r>
      <w:proofErr w:type="gramStart"/>
      <w:r w:rsidRPr="00683030">
        <w:rPr>
          <w:rFonts w:ascii="宋体" w:hAnsi="宋体" w:hint="eastAsia"/>
          <w:color w:val="000000" w:themeColor="text1"/>
          <w:kern w:val="0"/>
          <w:sz w:val="24"/>
          <w:szCs w:val="24"/>
        </w:rPr>
        <w:t>圳</w:t>
      </w:r>
      <w:proofErr w:type="gramEnd"/>
      <w:r w:rsidRPr="00683030">
        <w:rPr>
          <w:rFonts w:ascii="宋体" w:hAnsi="宋体" w:hint="eastAsia"/>
          <w:color w:val="000000" w:themeColor="text1"/>
          <w:kern w:val="0"/>
          <w:sz w:val="24"/>
          <w:szCs w:val="24"/>
        </w:rPr>
        <w:t>车辆段盖上物业开发项目，紧邻6 号线和18 号线交汇的长</w:t>
      </w:r>
      <w:proofErr w:type="gramStart"/>
      <w:r w:rsidRPr="00683030">
        <w:rPr>
          <w:rFonts w:ascii="宋体" w:hAnsi="宋体" w:hint="eastAsia"/>
          <w:color w:val="000000" w:themeColor="text1"/>
          <w:kern w:val="0"/>
          <w:sz w:val="24"/>
          <w:szCs w:val="24"/>
        </w:rPr>
        <w:t>圳</w:t>
      </w:r>
      <w:proofErr w:type="gramEnd"/>
      <w:r w:rsidRPr="00683030">
        <w:rPr>
          <w:rFonts w:ascii="宋体" w:hAnsi="宋体" w:hint="eastAsia"/>
          <w:color w:val="000000" w:themeColor="text1"/>
          <w:kern w:val="0"/>
          <w:sz w:val="24"/>
          <w:szCs w:val="24"/>
        </w:rPr>
        <w:t>站。项目一、二期为车辆段盖上，用地面积 15.19万平方米，</w:t>
      </w:r>
      <w:proofErr w:type="gramStart"/>
      <w:r w:rsidRPr="00683030">
        <w:rPr>
          <w:rFonts w:ascii="宋体" w:hAnsi="宋体" w:hint="eastAsia"/>
          <w:color w:val="000000" w:themeColor="text1"/>
          <w:kern w:val="0"/>
          <w:sz w:val="24"/>
          <w:szCs w:val="24"/>
        </w:rPr>
        <w:t>总建面约</w:t>
      </w:r>
      <w:proofErr w:type="gramEnd"/>
      <w:r w:rsidRPr="00683030">
        <w:rPr>
          <w:rFonts w:ascii="宋体" w:hAnsi="宋体" w:hint="eastAsia"/>
          <w:color w:val="000000" w:themeColor="text1"/>
          <w:kern w:val="0"/>
          <w:sz w:val="24"/>
          <w:szCs w:val="24"/>
        </w:rPr>
        <w:t>26万平方米，规定建筑面积 16.97万平方米。盖上包含 21 栋结构高度 50 米10-11 层住宅，1栋幼儿园，1栋社康养老综合楼，1 层架空车库面积 9.6万平方米。项目三期为车辆段白地，用地面积3.6万平方米，</w:t>
      </w:r>
      <w:proofErr w:type="gramStart"/>
      <w:r w:rsidRPr="00683030">
        <w:rPr>
          <w:rFonts w:ascii="宋体" w:hAnsi="宋体" w:hint="eastAsia"/>
          <w:color w:val="000000" w:themeColor="text1"/>
          <w:kern w:val="0"/>
          <w:sz w:val="24"/>
          <w:szCs w:val="24"/>
        </w:rPr>
        <w:t>总建面</w:t>
      </w:r>
      <w:proofErr w:type="gramEnd"/>
      <w:r w:rsidRPr="00683030">
        <w:rPr>
          <w:rFonts w:ascii="宋体" w:hAnsi="宋体" w:hint="eastAsia"/>
          <w:color w:val="000000" w:themeColor="text1"/>
          <w:kern w:val="0"/>
          <w:sz w:val="24"/>
          <w:szCs w:val="24"/>
        </w:rPr>
        <w:t>36.76万平方米，规定建筑面积 29.3万平方米。白地包含 9栋建筑高度约160米，最高51层住宅，包含4.7万平地上2~4层裙房商业和0.99万地下1层商业，地下2~3层停车库面积 6.3万平方米。</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本项目营销中心约2000㎡，分别为：面客区1200㎡，后勤办公及看楼通道800㎡。样板房2个户型分别为： A1户型（套内面积约为75㎡）、B1户型（套内面积约为87㎡），最终由甲方根据实际情况确定，内容具体详见设计任务书。</w:t>
      </w:r>
    </w:p>
    <w:p w:rsidR="00A458AD" w:rsidRPr="00683030" w:rsidRDefault="00A0612B">
      <w:pPr>
        <w:pStyle w:val="aa"/>
        <w:spacing w:line="360" w:lineRule="auto"/>
        <w:ind w:firstLineChars="200" w:firstLine="480"/>
        <w:rPr>
          <w:rFonts w:hAnsi="宋体"/>
          <w:color w:val="000000" w:themeColor="text1"/>
          <w:sz w:val="24"/>
          <w:szCs w:val="24"/>
        </w:rPr>
      </w:pPr>
      <w:r w:rsidRPr="00683030">
        <w:rPr>
          <w:rFonts w:hAnsi="宋体" w:hint="eastAsia"/>
          <w:color w:val="000000" w:themeColor="text1"/>
          <w:sz w:val="24"/>
          <w:szCs w:val="24"/>
        </w:rPr>
        <w:t>具体内容：深</w:t>
      </w:r>
      <w:proofErr w:type="gramStart"/>
      <w:r w:rsidRPr="00683030">
        <w:rPr>
          <w:rFonts w:hAnsi="宋体" w:hint="eastAsia"/>
          <w:color w:val="000000" w:themeColor="text1"/>
          <w:sz w:val="24"/>
          <w:szCs w:val="24"/>
        </w:rPr>
        <w:t>铁瑞城</w:t>
      </w:r>
      <w:proofErr w:type="gramEnd"/>
      <w:r w:rsidRPr="00683030">
        <w:rPr>
          <w:rFonts w:hAnsi="宋体" w:hint="eastAsia"/>
          <w:color w:val="000000" w:themeColor="text1"/>
          <w:sz w:val="24"/>
          <w:szCs w:val="24"/>
        </w:rPr>
        <w:t>项目盖上营销中心、样</w:t>
      </w:r>
      <w:proofErr w:type="gramStart"/>
      <w:r w:rsidRPr="00683030">
        <w:rPr>
          <w:rFonts w:hAnsi="宋体" w:hint="eastAsia"/>
          <w:color w:val="000000" w:themeColor="text1"/>
          <w:sz w:val="24"/>
          <w:szCs w:val="24"/>
        </w:rPr>
        <w:t>板房软装采购</w:t>
      </w:r>
      <w:proofErr w:type="gramEnd"/>
      <w:r w:rsidRPr="00683030">
        <w:rPr>
          <w:rFonts w:hAnsi="宋体"/>
          <w:color w:val="000000" w:themeColor="text1"/>
          <w:sz w:val="24"/>
          <w:szCs w:val="24"/>
        </w:rPr>
        <w:t>及安装服务</w:t>
      </w:r>
      <w:r w:rsidRPr="00683030">
        <w:rPr>
          <w:rFonts w:hAnsi="宋体" w:hint="eastAsia"/>
          <w:color w:val="000000" w:themeColor="text1"/>
          <w:sz w:val="24"/>
          <w:szCs w:val="24"/>
        </w:rPr>
        <w:t>，上述</w:t>
      </w:r>
      <w:r w:rsidRPr="00683030">
        <w:rPr>
          <w:rFonts w:hAnsi="宋体"/>
          <w:color w:val="000000" w:themeColor="text1"/>
          <w:sz w:val="24"/>
          <w:szCs w:val="24"/>
        </w:rPr>
        <w:t>服务内容还</w:t>
      </w:r>
      <w:r w:rsidRPr="00683030">
        <w:rPr>
          <w:rFonts w:hAnsi="宋体" w:hint="eastAsia"/>
          <w:color w:val="000000" w:themeColor="text1"/>
          <w:sz w:val="24"/>
          <w:szCs w:val="24"/>
        </w:rPr>
        <w:t>应</w:t>
      </w:r>
      <w:r w:rsidRPr="00683030">
        <w:rPr>
          <w:rFonts w:hAnsi="宋体"/>
          <w:color w:val="000000" w:themeColor="text1"/>
          <w:sz w:val="24"/>
          <w:szCs w:val="24"/>
        </w:rPr>
        <w:t>包括</w:t>
      </w:r>
      <w:r w:rsidRPr="00683030">
        <w:rPr>
          <w:rFonts w:hAnsi="宋体" w:hint="eastAsia"/>
          <w:color w:val="000000" w:themeColor="text1"/>
          <w:sz w:val="24"/>
          <w:szCs w:val="24"/>
        </w:rPr>
        <w:t>但</w:t>
      </w:r>
      <w:r w:rsidRPr="00683030">
        <w:rPr>
          <w:rFonts w:hAnsi="宋体"/>
          <w:color w:val="000000" w:themeColor="text1"/>
          <w:sz w:val="24"/>
          <w:szCs w:val="24"/>
        </w:rPr>
        <w:t>不限于</w:t>
      </w:r>
      <w:r w:rsidRPr="00683030">
        <w:rPr>
          <w:rFonts w:hAnsi="宋体" w:hint="eastAsia"/>
          <w:color w:val="000000" w:themeColor="text1"/>
          <w:sz w:val="24"/>
          <w:szCs w:val="24"/>
        </w:rPr>
        <w:t>：运输、装卸、搬运、定位等现场陈设工作以及后期保修维护。</w:t>
      </w:r>
    </w:p>
    <w:p w:rsidR="00A458AD" w:rsidRPr="00683030" w:rsidRDefault="00A0612B">
      <w:pPr>
        <w:pStyle w:val="aa"/>
        <w:spacing w:line="360" w:lineRule="auto"/>
        <w:ind w:firstLineChars="200" w:firstLine="482"/>
        <w:rPr>
          <w:rFonts w:hAnsi="宋体"/>
          <w:b/>
          <w:color w:val="000000" w:themeColor="text1"/>
          <w:kern w:val="2"/>
          <w:sz w:val="24"/>
          <w:szCs w:val="24"/>
        </w:rPr>
      </w:pPr>
      <w:r w:rsidRPr="00683030">
        <w:rPr>
          <w:rFonts w:hAnsi="宋体" w:hint="eastAsia"/>
          <w:b/>
          <w:color w:val="000000" w:themeColor="text1"/>
          <w:sz w:val="24"/>
          <w:szCs w:val="24"/>
        </w:rPr>
        <w:t>三、比选控制价格</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hAnsi="宋体" w:hint="eastAsia"/>
          <w:color w:val="000000" w:themeColor="text1"/>
          <w:sz w:val="24"/>
          <w:szCs w:val="24"/>
        </w:rPr>
        <w:t>本次投标报价总费用最高限价为人民币</w:t>
      </w:r>
      <w:r w:rsidRPr="00683030">
        <w:rPr>
          <w:rFonts w:hAnsi="宋体" w:hint="eastAsia"/>
          <w:color w:val="000000" w:themeColor="text1"/>
          <w:sz w:val="24"/>
          <w:szCs w:val="24"/>
          <w:u w:val="single"/>
        </w:rPr>
        <w:t>491.55</w:t>
      </w:r>
      <w:r w:rsidR="008D4E6B" w:rsidRPr="00683030">
        <w:rPr>
          <w:rFonts w:hAnsi="宋体"/>
          <w:color w:val="000000" w:themeColor="text1"/>
          <w:sz w:val="24"/>
          <w:szCs w:val="24"/>
          <w:u w:val="single"/>
        </w:rPr>
        <w:t>7774</w:t>
      </w:r>
      <w:r w:rsidRPr="00683030">
        <w:rPr>
          <w:rFonts w:hAnsi="宋体" w:hint="eastAsia"/>
          <w:color w:val="000000" w:themeColor="text1"/>
          <w:sz w:val="24"/>
          <w:szCs w:val="24"/>
          <w:u w:val="single"/>
        </w:rPr>
        <w:t>万元</w:t>
      </w:r>
      <w:r w:rsidRPr="00683030">
        <w:rPr>
          <w:rFonts w:hAnsi="宋体"/>
          <w:color w:val="000000" w:themeColor="text1"/>
          <w:sz w:val="24"/>
          <w:szCs w:val="24"/>
        </w:rPr>
        <w:t>（含税</w:t>
      </w:r>
      <w:r w:rsidR="00683D23" w:rsidRPr="00683030">
        <w:rPr>
          <w:rFonts w:hAnsi="宋体" w:hint="eastAsia"/>
          <w:color w:val="000000" w:themeColor="text1"/>
          <w:sz w:val="24"/>
          <w:szCs w:val="24"/>
        </w:rPr>
        <w:t>）</w:t>
      </w:r>
      <w:r w:rsidR="00683D23" w:rsidRPr="00683030">
        <w:rPr>
          <w:rFonts w:hAnsi="宋体"/>
          <w:color w:val="000000" w:themeColor="text1"/>
          <w:sz w:val="24"/>
          <w:szCs w:val="24"/>
        </w:rPr>
        <w:t>，</w:t>
      </w:r>
      <w:r w:rsidR="00683D23" w:rsidRPr="00683030">
        <w:rPr>
          <w:rFonts w:hAnsi="宋体" w:hint="eastAsia"/>
          <w:color w:val="000000" w:themeColor="text1"/>
          <w:sz w:val="24"/>
          <w:szCs w:val="24"/>
        </w:rPr>
        <w:t>其</w:t>
      </w:r>
      <w:r w:rsidR="00683D23" w:rsidRPr="00683030">
        <w:rPr>
          <w:rFonts w:hAnsi="宋体"/>
          <w:color w:val="000000" w:themeColor="text1"/>
          <w:sz w:val="24"/>
          <w:szCs w:val="24"/>
        </w:rPr>
        <w:t>中</w:t>
      </w:r>
      <w:r w:rsidRPr="00683030">
        <w:rPr>
          <w:rFonts w:hAnsi="宋体" w:hint="eastAsia"/>
          <w:color w:val="000000" w:themeColor="text1"/>
          <w:sz w:val="24"/>
          <w:szCs w:val="24"/>
        </w:rPr>
        <w:t>暂列</w:t>
      </w:r>
      <w:proofErr w:type="gramStart"/>
      <w:r w:rsidRPr="00683030">
        <w:rPr>
          <w:rFonts w:hAnsi="宋体" w:hint="eastAsia"/>
          <w:color w:val="000000" w:themeColor="text1"/>
          <w:sz w:val="24"/>
          <w:szCs w:val="24"/>
        </w:rPr>
        <w:t>金固定</w:t>
      </w:r>
      <w:proofErr w:type="gramEnd"/>
      <w:r w:rsidRPr="00683030">
        <w:rPr>
          <w:rFonts w:hAnsi="宋体"/>
          <w:color w:val="000000" w:themeColor="text1"/>
          <w:sz w:val="24"/>
          <w:szCs w:val="24"/>
        </w:rPr>
        <w:t>为</w:t>
      </w:r>
      <w:r w:rsidRPr="00683030">
        <w:rPr>
          <w:rFonts w:hAnsi="宋体" w:hint="eastAsia"/>
          <w:color w:val="000000" w:themeColor="text1"/>
          <w:sz w:val="24"/>
          <w:szCs w:val="24"/>
        </w:rPr>
        <w:t>44.6</w:t>
      </w:r>
      <w:r w:rsidR="00B93ADD" w:rsidRPr="00683030">
        <w:rPr>
          <w:rFonts w:hAnsi="宋体"/>
          <w:color w:val="000000" w:themeColor="text1"/>
          <w:sz w:val="24"/>
          <w:szCs w:val="24"/>
        </w:rPr>
        <w:t>87070</w:t>
      </w:r>
      <w:r w:rsidRPr="00683030">
        <w:rPr>
          <w:rFonts w:hAnsi="宋体" w:hint="eastAsia"/>
          <w:color w:val="000000" w:themeColor="text1"/>
          <w:sz w:val="24"/>
          <w:szCs w:val="24"/>
        </w:rPr>
        <w:t>万元</w:t>
      </w:r>
      <w:r w:rsidR="002C07D0" w:rsidRPr="00683030">
        <w:rPr>
          <w:rFonts w:hAnsi="宋体" w:hint="eastAsia"/>
          <w:color w:val="000000" w:themeColor="text1"/>
          <w:sz w:val="24"/>
          <w:szCs w:val="24"/>
        </w:rPr>
        <w:t>，</w:t>
      </w:r>
      <w:r w:rsidR="002C07D0" w:rsidRPr="00683030">
        <w:rPr>
          <w:rFonts w:ascii="宋体" w:hAnsi="宋体" w:hint="eastAsia"/>
          <w:color w:val="000000" w:themeColor="text1"/>
          <w:sz w:val="24"/>
          <w:szCs w:val="24"/>
        </w:rPr>
        <w:t>营销中心</w:t>
      </w:r>
      <w:r w:rsidR="002C07D0" w:rsidRPr="00683030">
        <w:rPr>
          <w:rFonts w:hAnsi="宋体" w:hint="eastAsia"/>
          <w:b/>
          <w:color w:val="000000" w:themeColor="text1"/>
          <w:sz w:val="24"/>
          <w:szCs w:val="24"/>
        </w:rPr>
        <w:t>最高限价为</w:t>
      </w:r>
      <w:r w:rsidR="002C07D0" w:rsidRPr="00683030">
        <w:rPr>
          <w:rFonts w:hAnsi="宋体"/>
          <w:b/>
          <w:color w:val="000000" w:themeColor="text1"/>
          <w:sz w:val="24"/>
          <w:szCs w:val="24"/>
        </w:rPr>
        <w:t>386.667920</w:t>
      </w:r>
      <w:r w:rsidR="002C07D0" w:rsidRPr="00683030">
        <w:rPr>
          <w:rFonts w:hAnsi="宋体" w:hint="eastAsia"/>
          <w:b/>
          <w:color w:val="000000" w:themeColor="text1"/>
          <w:sz w:val="24"/>
          <w:szCs w:val="24"/>
        </w:rPr>
        <w:t>万元</w:t>
      </w:r>
      <w:r w:rsidR="00683D23" w:rsidRPr="00683030">
        <w:rPr>
          <w:rFonts w:hAnsi="宋体" w:hint="eastAsia"/>
          <w:b/>
          <w:color w:val="000000" w:themeColor="text1"/>
          <w:sz w:val="24"/>
          <w:szCs w:val="24"/>
        </w:rPr>
        <w:t>（</w:t>
      </w:r>
      <w:r w:rsidR="00683D23" w:rsidRPr="00683030">
        <w:rPr>
          <w:rFonts w:hAnsi="宋体"/>
          <w:b/>
          <w:color w:val="000000" w:themeColor="text1"/>
          <w:sz w:val="24"/>
          <w:szCs w:val="24"/>
        </w:rPr>
        <w:t>含税）</w:t>
      </w:r>
      <w:r w:rsidR="002C07D0" w:rsidRPr="00683030">
        <w:rPr>
          <w:rFonts w:ascii="宋体" w:hAnsi="宋体" w:hint="eastAsia"/>
          <w:color w:val="000000" w:themeColor="text1"/>
          <w:sz w:val="24"/>
          <w:szCs w:val="24"/>
        </w:rPr>
        <w:t>，</w:t>
      </w:r>
      <w:r w:rsidR="002C07D0" w:rsidRPr="00683030">
        <w:rPr>
          <w:rFonts w:hAnsi="宋体" w:hint="eastAsia"/>
          <w:b/>
          <w:color w:val="000000" w:themeColor="text1"/>
          <w:sz w:val="24"/>
          <w:szCs w:val="24"/>
        </w:rPr>
        <w:t>样板房最高限价为</w:t>
      </w:r>
      <w:r w:rsidR="002C07D0" w:rsidRPr="00683030">
        <w:rPr>
          <w:rFonts w:hAnsi="宋体"/>
          <w:b/>
          <w:color w:val="000000" w:themeColor="text1"/>
          <w:sz w:val="24"/>
          <w:szCs w:val="24"/>
        </w:rPr>
        <w:t>60.202784</w:t>
      </w:r>
      <w:r w:rsidR="002C07D0" w:rsidRPr="00683030">
        <w:rPr>
          <w:rFonts w:hAnsi="宋体" w:hint="eastAsia"/>
          <w:b/>
          <w:color w:val="000000" w:themeColor="text1"/>
          <w:sz w:val="24"/>
          <w:szCs w:val="24"/>
        </w:rPr>
        <w:t>万元</w:t>
      </w:r>
      <w:r w:rsidR="00683D23" w:rsidRPr="00683030">
        <w:rPr>
          <w:rFonts w:hAnsi="宋体" w:hint="eastAsia"/>
          <w:b/>
          <w:color w:val="000000" w:themeColor="text1"/>
          <w:sz w:val="24"/>
          <w:szCs w:val="24"/>
        </w:rPr>
        <w:t>（</w:t>
      </w:r>
      <w:r w:rsidR="00683D23" w:rsidRPr="00683030">
        <w:rPr>
          <w:rFonts w:hAnsi="宋体"/>
          <w:b/>
          <w:color w:val="000000" w:themeColor="text1"/>
          <w:sz w:val="24"/>
          <w:szCs w:val="24"/>
        </w:rPr>
        <w:t>含税</w:t>
      </w:r>
      <w:r w:rsidR="002C07D0" w:rsidRPr="00683030">
        <w:rPr>
          <w:rFonts w:ascii="宋体" w:hAnsi="宋体"/>
          <w:color w:val="000000" w:themeColor="text1"/>
          <w:sz w:val="24"/>
          <w:szCs w:val="24"/>
        </w:rPr>
        <w:t>）</w:t>
      </w:r>
      <w:r w:rsidRPr="00683030">
        <w:rPr>
          <w:rFonts w:hAnsi="宋体" w:hint="eastAsia"/>
          <w:color w:val="000000" w:themeColor="text1"/>
          <w:sz w:val="24"/>
          <w:szCs w:val="24"/>
        </w:rPr>
        <w:t>。</w:t>
      </w:r>
    </w:p>
    <w:p w:rsidR="00A458AD" w:rsidRPr="00683030" w:rsidRDefault="00A0612B">
      <w:pPr>
        <w:pStyle w:val="aa"/>
        <w:spacing w:line="360" w:lineRule="auto"/>
        <w:ind w:firstLineChars="200" w:firstLine="482"/>
        <w:rPr>
          <w:rFonts w:hAnsi="宋体"/>
          <w:b/>
          <w:color w:val="000000" w:themeColor="text1"/>
          <w:sz w:val="24"/>
          <w:szCs w:val="24"/>
        </w:rPr>
      </w:pPr>
      <w:r w:rsidRPr="00683030">
        <w:rPr>
          <w:rFonts w:hAnsi="宋体" w:hint="eastAsia"/>
          <w:b/>
          <w:color w:val="000000" w:themeColor="text1"/>
          <w:sz w:val="24"/>
          <w:szCs w:val="24"/>
        </w:rPr>
        <w:t>四、参选人资格要求</w:t>
      </w:r>
    </w:p>
    <w:p w:rsidR="00A458AD" w:rsidRPr="00683030" w:rsidRDefault="00A0612B">
      <w:pPr>
        <w:spacing w:line="360" w:lineRule="auto"/>
        <w:ind w:firstLineChars="200" w:firstLine="480"/>
        <w:rPr>
          <w:rFonts w:ascii="宋体" w:hAnsi="宋体"/>
          <w:color w:val="000000" w:themeColor="text1"/>
          <w:kern w:val="0"/>
          <w:sz w:val="24"/>
          <w:szCs w:val="24"/>
        </w:rPr>
      </w:pPr>
      <w:bookmarkStart w:id="28" w:name="baidusnap0"/>
      <w:bookmarkStart w:id="29" w:name="baidusnap7"/>
      <w:bookmarkStart w:id="30" w:name="baidusnap1"/>
      <w:bookmarkStart w:id="31" w:name="baidusnap4"/>
      <w:bookmarkEnd w:id="28"/>
      <w:bookmarkEnd w:id="29"/>
      <w:bookmarkEnd w:id="30"/>
      <w:bookmarkEnd w:id="31"/>
      <w:r w:rsidRPr="00683030">
        <w:rPr>
          <w:rFonts w:ascii="宋体" w:hAnsi="宋体" w:hint="eastAsia"/>
          <w:color w:val="000000" w:themeColor="text1"/>
          <w:kern w:val="0"/>
          <w:sz w:val="24"/>
          <w:szCs w:val="24"/>
        </w:rPr>
        <w:t>（一）参选人资质</w:t>
      </w:r>
      <w:r w:rsidRPr="00683030">
        <w:rPr>
          <w:rFonts w:ascii="宋体" w:hAnsi="宋体"/>
          <w:color w:val="000000" w:themeColor="text1"/>
          <w:kern w:val="0"/>
          <w:sz w:val="24"/>
          <w:szCs w:val="24"/>
        </w:rPr>
        <w:t>要求</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lang w:val="zh-TW"/>
        </w:rPr>
        <w:t>参选</w:t>
      </w:r>
      <w:r w:rsidRPr="00683030">
        <w:rPr>
          <w:rFonts w:ascii="宋体" w:hAnsi="宋体" w:hint="eastAsia"/>
          <w:color w:val="000000" w:themeColor="text1"/>
          <w:kern w:val="0"/>
          <w:sz w:val="24"/>
          <w:szCs w:val="24"/>
          <w:lang w:val="zh-TW" w:eastAsia="zh-TW"/>
        </w:rPr>
        <w:t>人</w:t>
      </w:r>
      <w:r w:rsidRPr="00683030">
        <w:rPr>
          <w:rFonts w:ascii="宋体" w:hAnsi="宋体" w:hint="eastAsia"/>
          <w:color w:val="000000" w:themeColor="text1"/>
          <w:kern w:val="0"/>
          <w:sz w:val="24"/>
          <w:szCs w:val="24"/>
        </w:rPr>
        <w:t>资质要求：</w:t>
      </w:r>
      <w:r w:rsidRPr="00683030">
        <w:rPr>
          <w:rFonts w:ascii="宋体" w:hAnsi="宋体" w:hint="eastAsia"/>
          <w:color w:val="000000" w:themeColor="text1"/>
          <w:kern w:val="0"/>
          <w:sz w:val="24"/>
          <w:szCs w:val="24"/>
          <w:lang w:val="zh-TW"/>
        </w:rPr>
        <w:t>参选</w:t>
      </w:r>
      <w:r w:rsidRPr="00683030">
        <w:rPr>
          <w:rFonts w:ascii="宋体" w:hAnsi="宋体" w:hint="eastAsia"/>
          <w:color w:val="000000" w:themeColor="text1"/>
          <w:kern w:val="0"/>
          <w:sz w:val="24"/>
          <w:szCs w:val="24"/>
          <w:lang w:val="zh-TW" w:eastAsia="zh-TW"/>
        </w:rPr>
        <w:t>人</w:t>
      </w:r>
      <w:r w:rsidRPr="00683030">
        <w:rPr>
          <w:rFonts w:ascii="宋体" w:hAnsi="宋体" w:hint="eastAsia"/>
          <w:color w:val="000000" w:themeColor="text1"/>
          <w:kern w:val="0"/>
          <w:sz w:val="24"/>
          <w:szCs w:val="24"/>
        </w:rPr>
        <w:t>应是中华人民共和国境内注册的独立法人或合伙制企业或其他组织。</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lastRenderedPageBreak/>
        <w:t>（二）参选人业绩要求</w:t>
      </w:r>
    </w:p>
    <w:p w:rsidR="00A458AD" w:rsidRPr="00683030" w:rsidRDefault="00A0612B">
      <w:pPr>
        <w:pStyle w:val="1f"/>
        <w:spacing w:line="360" w:lineRule="auto"/>
        <w:ind w:firstLineChars="177" w:firstLine="425"/>
        <w:rPr>
          <w:rFonts w:ascii="宋体" w:hAnsi="宋体"/>
          <w:color w:val="000000" w:themeColor="text1"/>
          <w:kern w:val="0"/>
          <w:sz w:val="24"/>
          <w:szCs w:val="24"/>
        </w:rPr>
      </w:pPr>
      <w:r w:rsidRPr="00683030">
        <w:rPr>
          <w:rFonts w:ascii="宋体" w:hAnsi="宋体" w:hint="eastAsia"/>
          <w:color w:val="000000" w:themeColor="text1"/>
          <w:kern w:val="0"/>
          <w:sz w:val="24"/>
          <w:szCs w:val="24"/>
        </w:rPr>
        <w:t>无</w:t>
      </w:r>
    </w:p>
    <w:p w:rsidR="00A458AD" w:rsidRPr="00683030" w:rsidRDefault="00A0612B">
      <w:pPr>
        <w:pStyle w:val="1f"/>
        <w:spacing w:line="360" w:lineRule="auto"/>
        <w:ind w:firstLineChars="177" w:firstLine="425"/>
        <w:rPr>
          <w:rFonts w:ascii="宋体" w:hAnsi="宋体"/>
          <w:color w:val="000000" w:themeColor="text1"/>
          <w:kern w:val="0"/>
          <w:sz w:val="24"/>
          <w:szCs w:val="24"/>
        </w:rPr>
      </w:pPr>
      <w:r w:rsidRPr="00683030">
        <w:rPr>
          <w:rFonts w:ascii="宋体" w:hAnsi="宋体" w:hint="eastAsia"/>
          <w:color w:val="000000" w:themeColor="text1"/>
          <w:kern w:val="0"/>
          <w:sz w:val="24"/>
          <w:szCs w:val="24"/>
        </w:rPr>
        <w:t>（三）本项目不接受联合体投标。</w:t>
      </w:r>
    </w:p>
    <w:p w:rsidR="00A458AD" w:rsidRPr="00683030" w:rsidRDefault="00A0612B">
      <w:pPr>
        <w:pStyle w:val="1f"/>
        <w:spacing w:line="360" w:lineRule="auto"/>
        <w:ind w:firstLineChars="177" w:firstLine="426"/>
        <w:rPr>
          <w:rFonts w:ascii="宋体" w:hAnsi="宋体"/>
          <w:b/>
          <w:color w:val="000000" w:themeColor="text1"/>
          <w:kern w:val="0"/>
          <w:sz w:val="24"/>
          <w:szCs w:val="24"/>
        </w:rPr>
      </w:pPr>
      <w:r w:rsidRPr="00683030">
        <w:rPr>
          <w:rFonts w:ascii="宋体" w:hAnsi="宋体" w:hint="eastAsia"/>
          <w:b/>
          <w:color w:val="000000" w:themeColor="text1"/>
          <w:kern w:val="0"/>
          <w:sz w:val="24"/>
          <w:szCs w:val="24"/>
        </w:rPr>
        <w:t>五、发标截标起止时间</w:t>
      </w:r>
    </w:p>
    <w:tbl>
      <w:tblPr>
        <w:tblW w:w="90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
        <w:gridCol w:w="1701"/>
        <w:gridCol w:w="2276"/>
        <w:gridCol w:w="4356"/>
      </w:tblGrid>
      <w:tr w:rsidR="00683030" w:rsidRPr="00683030" w:rsidTr="00CB6F6F">
        <w:trPr>
          <w:trHeight w:val="50"/>
          <w:jc w:val="center"/>
        </w:trPr>
        <w:tc>
          <w:tcPr>
            <w:tcW w:w="709" w:type="dxa"/>
            <w:tcBorders>
              <w:top w:val="single" w:sz="4" w:space="0" w:color="auto"/>
              <w:left w:val="single" w:sz="4" w:space="0" w:color="auto"/>
              <w:bottom w:val="single" w:sz="4" w:space="0" w:color="auto"/>
              <w:right w:val="single" w:sz="4" w:space="0" w:color="auto"/>
            </w:tcBorders>
            <w:shd w:val="clear" w:color="auto" w:fill="808080"/>
          </w:tcPr>
          <w:p w:rsidR="007F3B73" w:rsidRPr="00683030" w:rsidRDefault="007F3B73" w:rsidP="00CB6F6F">
            <w:pPr>
              <w:pStyle w:val="a9"/>
              <w:adjustRightInd w:val="0"/>
              <w:snapToGrid w:val="0"/>
              <w:spacing w:line="240" w:lineRule="auto"/>
              <w:ind w:leftChars="0" w:left="0" w:firstLineChars="0" w:firstLine="0"/>
              <w:jc w:val="center"/>
              <w:rPr>
                <w:rFonts w:ascii="楷体" w:eastAsia="楷体" w:hAnsi="楷体"/>
                <w:bCs/>
                <w:color w:val="000000" w:themeColor="text1"/>
                <w:kern w:val="2"/>
                <w:sz w:val="21"/>
                <w:szCs w:val="24"/>
              </w:rPr>
            </w:pPr>
            <w:bookmarkStart w:id="32" w:name="_Toc57731950"/>
            <w:r w:rsidRPr="00683030">
              <w:rPr>
                <w:rFonts w:ascii="楷体" w:eastAsia="楷体" w:hAnsi="楷体" w:hint="eastAsia"/>
                <w:bCs/>
                <w:color w:val="000000" w:themeColor="text1"/>
                <w:kern w:val="2"/>
                <w:sz w:val="21"/>
                <w:szCs w:val="24"/>
              </w:rPr>
              <w:t>序号</w:t>
            </w:r>
          </w:p>
        </w:tc>
        <w:tc>
          <w:tcPr>
            <w:tcW w:w="1701" w:type="dxa"/>
            <w:tcBorders>
              <w:top w:val="single" w:sz="4" w:space="0" w:color="auto"/>
              <w:left w:val="single" w:sz="4" w:space="0" w:color="auto"/>
              <w:bottom w:val="single" w:sz="4" w:space="0" w:color="auto"/>
              <w:right w:val="single" w:sz="4" w:space="0" w:color="auto"/>
            </w:tcBorders>
            <w:shd w:val="clear" w:color="auto" w:fill="808080"/>
          </w:tcPr>
          <w:p w:rsidR="007F3B73" w:rsidRPr="00683030" w:rsidRDefault="007F3B73" w:rsidP="00CB6F6F">
            <w:pPr>
              <w:pStyle w:val="a9"/>
              <w:adjustRightInd w:val="0"/>
              <w:snapToGrid w:val="0"/>
              <w:spacing w:line="240" w:lineRule="auto"/>
              <w:ind w:leftChars="0" w:left="0" w:firstLineChars="0" w:firstLine="0"/>
              <w:jc w:val="center"/>
              <w:rPr>
                <w:rFonts w:ascii="楷体" w:eastAsia="楷体" w:hAnsi="楷体"/>
                <w:bCs/>
                <w:color w:val="000000" w:themeColor="text1"/>
                <w:kern w:val="2"/>
                <w:sz w:val="21"/>
                <w:szCs w:val="24"/>
              </w:rPr>
            </w:pPr>
            <w:r w:rsidRPr="00683030">
              <w:rPr>
                <w:rFonts w:ascii="楷体" w:eastAsia="楷体" w:hAnsi="楷体" w:hint="eastAsia"/>
                <w:bCs/>
                <w:color w:val="000000" w:themeColor="text1"/>
                <w:kern w:val="2"/>
                <w:sz w:val="21"/>
                <w:szCs w:val="24"/>
              </w:rPr>
              <w:t>内  容</w:t>
            </w:r>
          </w:p>
        </w:tc>
        <w:tc>
          <w:tcPr>
            <w:tcW w:w="2276" w:type="dxa"/>
            <w:tcBorders>
              <w:top w:val="single" w:sz="4" w:space="0" w:color="auto"/>
              <w:left w:val="single" w:sz="4" w:space="0" w:color="auto"/>
              <w:bottom w:val="single" w:sz="4" w:space="0" w:color="auto"/>
              <w:right w:val="single" w:sz="4" w:space="0" w:color="auto"/>
            </w:tcBorders>
            <w:shd w:val="clear" w:color="auto" w:fill="808080"/>
          </w:tcPr>
          <w:p w:rsidR="007F3B73" w:rsidRPr="00683030" w:rsidRDefault="007F3B73" w:rsidP="00CB6F6F">
            <w:pPr>
              <w:pStyle w:val="a9"/>
              <w:adjustRightInd w:val="0"/>
              <w:snapToGrid w:val="0"/>
              <w:spacing w:line="240" w:lineRule="auto"/>
              <w:ind w:leftChars="0" w:left="0" w:firstLineChars="0" w:firstLine="0"/>
              <w:jc w:val="center"/>
              <w:rPr>
                <w:rFonts w:ascii="楷体" w:eastAsia="楷体" w:hAnsi="楷体"/>
                <w:bCs/>
                <w:color w:val="000000" w:themeColor="text1"/>
                <w:kern w:val="2"/>
                <w:sz w:val="21"/>
                <w:szCs w:val="24"/>
              </w:rPr>
            </w:pPr>
            <w:r w:rsidRPr="00683030">
              <w:rPr>
                <w:rFonts w:ascii="楷体" w:eastAsia="楷体" w:hAnsi="楷体" w:hint="eastAsia"/>
                <w:bCs/>
                <w:color w:val="000000" w:themeColor="text1"/>
                <w:kern w:val="2"/>
                <w:sz w:val="21"/>
                <w:szCs w:val="24"/>
              </w:rPr>
              <w:t>时间安排</w:t>
            </w:r>
          </w:p>
        </w:tc>
        <w:tc>
          <w:tcPr>
            <w:tcW w:w="4356" w:type="dxa"/>
            <w:tcBorders>
              <w:top w:val="single" w:sz="4" w:space="0" w:color="auto"/>
              <w:left w:val="single" w:sz="4" w:space="0" w:color="auto"/>
              <w:bottom w:val="single" w:sz="4" w:space="0" w:color="auto"/>
              <w:right w:val="single" w:sz="4" w:space="0" w:color="auto"/>
            </w:tcBorders>
            <w:shd w:val="clear" w:color="auto" w:fill="808080"/>
          </w:tcPr>
          <w:p w:rsidR="007F3B73" w:rsidRPr="00683030" w:rsidRDefault="007F3B73" w:rsidP="00CB6F6F">
            <w:pPr>
              <w:pStyle w:val="a9"/>
              <w:adjustRightInd w:val="0"/>
              <w:snapToGrid w:val="0"/>
              <w:spacing w:line="240" w:lineRule="auto"/>
              <w:ind w:leftChars="0" w:left="0" w:firstLineChars="0" w:firstLine="0"/>
              <w:jc w:val="center"/>
              <w:rPr>
                <w:rFonts w:ascii="楷体" w:eastAsia="楷体" w:hAnsi="楷体"/>
                <w:bCs/>
                <w:color w:val="000000" w:themeColor="text1"/>
                <w:kern w:val="2"/>
                <w:sz w:val="21"/>
                <w:szCs w:val="24"/>
              </w:rPr>
            </w:pPr>
            <w:r w:rsidRPr="00683030">
              <w:rPr>
                <w:rFonts w:ascii="楷体" w:eastAsia="楷体" w:hAnsi="楷体" w:hint="eastAsia"/>
                <w:bCs/>
                <w:color w:val="000000" w:themeColor="text1"/>
                <w:kern w:val="2"/>
                <w:sz w:val="21"/>
                <w:szCs w:val="24"/>
              </w:rPr>
              <w:t>备  注</w:t>
            </w:r>
          </w:p>
        </w:tc>
      </w:tr>
      <w:tr w:rsidR="00683030" w:rsidRPr="00683030" w:rsidTr="00CB6F6F">
        <w:trPr>
          <w:trHeight w:val="451"/>
          <w:jc w:val="center"/>
        </w:trPr>
        <w:tc>
          <w:tcPr>
            <w:tcW w:w="709"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发布比选公告（发标）</w:t>
            </w:r>
          </w:p>
        </w:tc>
        <w:tc>
          <w:tcPr>
            <w:tcW w:w="2276" w:type="dxa"/>
            <w:tcBorders>
              <w:top w:val="single" w:sz="4" w:space="0" w:color="auto"/>
              <w:left w:val="single" w:sz="4" w:space="0" w:color="auto"/>
              <w:bottom w:val="single" w:sz="4" w:space="0" w:color="auto"/>
              <w:right w:val="single" w:sz="4" w:space="0" w:color="auto"/>
            </w:tcBorders>
            <w:vAlign w:val="center"/>
          </w:tcPr>
          <w:p w:rsidR="007F3B73" w:rsidRPr="00683030" w:rsidRDefault="00E175C9" w:rsidP="00E175C9">
            <w:pPr>
              <w:adjustRightInd w:val="0"/>
              <w:snapToGrid w:val="0"/>
              <w:jc w:val="center"/>
              <w:rPr>
                <w:rFonts w:ascii="宋体" w:hAnsi="宋体"/>
                <w:bCs/>
                <w:color w:val="000000" w:themeColor="text1"/>
                <w:sz w:val="24"/>
                <w:szCs w:val="24"/>
              </w:rPr>
            </w:pPr>
            <w:r>
              <w:rPr>
                <w:rFonts w:ascii="宋体" w:hAnsi="宋体"/>
                <w:bCs/>
                <w:color w:val="000000" w:themeColor="text1"/>
                <w:sz w:val="24"/>
                <w:szCs w:val="24"/>
              </w:rPr>
              <w:t>2021</w:t>
            </w:r>
            <w:r>
              <w:rPr>
                <w:rFonts w:ascii="宋体" w:hAnsi="宋体" w:hint="eastAsia"/>
                <w:bCs/>
                <w:color w:val="000000" w:themeColor="text1"/>
                <w:sz w:val="24"/>
                <w:szCs w:val="24"/>
              </w:rPr>
              <w:t>年</w:t>
            </w:r>
            <w:r>
              <w:rPr>
                <w:rFonts w:ascii="宋体" w:hAnsi="宋体"/>
                <w:bCs/>
                <w:color w:val="000000" w:themeColor="text1"/>
                <w:sz w:val="24"/>
                <w:szCs w:val="24"/>
              </w:rPr>
              <w:t>6</w:t>
            </w:r>
            <w:r w:rsidR="007F3B73" w:rsidRPr="00683030">
              <w:rPr>
                <w:rFonts w:ascii="宋体" w:hAnsi="宋体" w:hint="eastAsia"/>
                <w:bCs/>
                <w:color w:val="000000" w:themeColor="text1"/>
                <w:sz w:val="24"/>
                <w:szCs w:val="24"/>
              </w:rPr>
              <w:t>月</w:t>
            </w:r>
            <w:r>
              <w:rPr>
                <w:rFonts w:ascii="宋体" w:hAnsi="宋体"/>
                <w:bCs/>
                <w:color w:val="000000" w:themeColor="text1"/>
                <w:sz w:val="24"/>
                <w:szCs w:val="24"/>
              </w:rPr>
              <w:t>11</w:t>
            </w:r>
            <w:r w:rsidR="007F3B73" w:rsidRPr="00683030">
              <w:rPr>
                <w:rFonts w:ascii="宋体" w:hAnsi="宋体"/>
                <w:bCs/>
                <w:color w:val="000000" w:themeColor="text1"/>
                <w:sz w:val="24"/>
                <w:szCs w:val="24"/>
              </w:rPr>
              <w:t>日</w:t>
            </w:r>
          </w:p>
        </w:tc>
        <w:tc>
          <w:tcPr>
            <w:tcW w:w="4356"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44" w:left="541" w:hangingChars="187" w:hanging="449"/>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深圳市地铁集团有限公司外网</w:t>
            </w:r>
            <w:r w:rsidRPr="00683030">
              <w:rPr>
                <w:rFonts w:ascii="宋体" w:hAnsi="宋体" w:hint="eastAsia"/>
                <w:color w:val="000000" w:themeColor="text1"/>
                <w:sz w:val="24"/>
                <w:szCs w:val="24"/>
              </w:rPr>
              <w:t>、</w:t>
            </w:r>
            <w:r w:rsidRPr="00683030">
              <w:rPr>
                <w:rFonts w:ascii="宋体" w:hAnsi="宋体" w:hint="eastAsia"/>
                <w:bCs/>
                <w:color w:val="000000" w:themeColor="text1"/>
                <w:kern w:val="2"/>
                <w:sz w:val="24"/>
                <w:szCs w:val="24"/>
              </w:rPr>
              <w:t>国资委</w:t>
            </w:r>
            <w:r w:rsidRPr="00683030">
              <w:rPr>
                <w:rFonts w:ascii="宋体" w:hAnsi="宋体"/>
                <w:bCs/>
                <w:color w:val="000000" w:themeColor="text1"/>
                <w:kern w:val="2"/>
                <w:sz w:val="24"/>
                <w:szCs w:val="24"/>
              </w:rPr>
              <w:t>阳光采购平台</w:t>
            </w:r>
            <w:r w:rsidRPr="00683030">
              <w:rPr>
                <w:rFonts w:ascii="宋体" w:hAnsi="宋体" w:hint="eastAsia"/>
                <w:bCs/>
                <w:color w:val="000000" w:themeColor="text1"/>
                <w:kern w:val="2"/>
                <w:sz w:val="24"/>
                <w:szCs w:val="24"/>
              </w:rPr>
              <w:t>、深铁</w:t>
            </w:r>
            <w:proofErr w:type="gramStart"/>
            <w:r w:rsidRPr="00683030">
              <w:rPr>
                <w:rFonts w:ascii="宋体" w:hAnsi="宋体" w:hint="eastAsia"/>
                <w:bCs/>
                <w:color w:val="000000" w:themeColor="text1"/>
                <w:kern w:val="2"/>
                <w:sz w:val="24"/>
                <w:szCs w:val="24"/>
              </w:rPr>
              <w:t>置业微信订阅</w:t>
            </w:r>
            <w:proofErr w:type="gramEnd"/>
            <w:r w:rsidRPr="00683030">
              <w:rPr>
                <w:rFonts w:ascii="宋体" w:hAnsi="宋体" w:hint="eastAsia"/>
                <w:bCs/>
                <w:color w:val="000000" w:themeColor="text1"/>
                <w:kern w:val="2"/>
                <w:sz w:val="24"/>
                <w:szCs w:val="24"/>
              </w:rPr>
              <w:t>号</w:t>
            </w:r>
          </w:p>
        </w:tc>
      </w:tr>
      <w:tr w:rsidR="00683030" w:rsidRPr="00683030" w:rsidTr="00CB6F6F">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bCs/>
                <w:color w:val="000000" w:themeColor="text1"/>
                <w:kern w:val="2"/>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bCs/>
                <w:color w:val="000000" w:themeColor="text1"/>
                <w:kern w:val="2"/>
                <w:sz w:val="24"/>
                <w:szCs w:val="24"/>
              </w:rPr>
              <w:t>截</w:t>
            </w:r>
            <w:r w:rsidRPr="00683030">
              <w:rPr>
                <w:rFonts w:ascii="宋体" w:hAnsi="宋体" w:hint="eastAsia"/>
                <w:bCs/>
                <w:color w:val="000000" w:themeColor="text1"/>
                <w:kern w:val="2"/>
                <w:sz w:val="24"/>
                <w:szCs w:val="24"/>
              </w:rPr>
              <w:t>标</w:t>
            </w:r>
          </w:p>
        </w:tc>
        <w:tc>
          <w:tcPr>
            <w:tcW w:w="2276" w:type="dxa"/>
            <w:tcBorders>
              <w:top w:val="single" w:sz="4" w:space="0" w:color="auto"/>
              <w:left w:val="single" w:sz="4" w:space="0" w:color="auto"/>
              <w:bottom w:val="single" w:sz="4" w:space="0" w:color="auto"/>
              <w:right w:val="single" w:sz="4" w:space="0" w:color="auto"/>
            </w:tcBorders>
            <w:vAlign w:val="center"/>
          </w:tcPr>
          <w:p w:rsidR="007F3B73" w:rsidRPr="00683030" w:rsidRDefault="00E175C9" w:rsidP="00CB6F6F">
            <w:pPr>
              <w:adjustRightInd w:val="0"/>
              <w:snapToGrid w:val="0"/>
              <w:jc w:val="center"/>
              <w:rPr>
                <w:rFonts w:ascii="宋体" w:hAnsi="宋体"/>
                <w:bCs/>
                <w:color w:val="000000" w:themeColor="text1"/>
                <w:sz w:val="24"/>
                <w:szCs w:val="24"/>
              </w:rPr>
            </w:pPr>
            <w:r>
              <w:rPr>
                <w:rFonts w:ascii="宋体" w:hAnsi="宋体"/>
                <w:bCs/>
                <w:color w:val="000000" w:themeColor="text1"/>
                <w:sz w:val="24"/>
                <w:szCs w:val="24"/>
              </w:rPr>
              <w:t>2021</w:t>
            </w:r>
            <w:r>
              <w:rPr>
                <w:rFonts w:ascii="宋体" w:hAnsi="宋体" w:hint="eastAsia"/>
                <w:bCs/>
                <w:color w:val="000000" w:themeColor="text1"/>
                <w:sz w:val="24"/>
                <w:szCs w:val="24"/>
              </w:rPr>
              <w:t>年6</w:t>
            </w:r>
            <w:r w:rsidR="007F3B73" w:rsidRPr="00683030">
              <w:rPr>
                <w:rFonts w:ascii="宋体" w:hAnsi="宋体" w:hint="eastAsia"/>
                <w:bCs/>
                <w:color w:val="000000" w:themeColor="text1"/>
                <w:sz w:val="24"/>
                <w:szCs w:val="24"/>
              </w:rPr>
              <w:t>月</w:t>
            </w:r>
            <w:r>
              <w:rPr>
                <w:rFonts w:ascii="宋体" w:hAnsi="宋体"/>
                <w:bCs/>
                <w:color w:val="000000" w:themeColor="text1"/>
                <w:sz w:val="24"/>
                <w:szCs w:val="24"/>
              </w:rPr>
              <w:t>23</w:t>
            </w:r>
            <w:r w:rsidR="007F3B73" w:rsidRPr="00683030">
              <w:rPr>
                <w:rFonts w:ascii="宋体" w:hAnsi="宋体"/>
                <w:bCs/>
                <w:color w:val="000000" w:themeColor="text1"/>
                <w:sz w:val="24"/>
                <w:szCs w:val="24"/>
              </w:rPr>
              <w:t>日</w:t>
            </w:r>
          </w:p>
          <w:p w:rsidR="007F3B73" w:rsidRPr="00683030" w:rsidRDefault="00E175C9" w:rsidP="00650BA6">
            <w:pPr>
              <w:adjustRightInd w:val="0"/>
              <w:snapToGrid w:val="0"/>
              <w:jc w:val="center"/>
              <w:rPr>
                <w:rFonts w:ascii="宋体" w:hAnsi="宋体"/>
                <w:bCs/>
                <w:color w:val="000000" w:themeColor="text1"/>
                <w:sz w:val="24"/>
                <w:szCs w:val="24"/>
              </w:rPr>
            </w:pPr>
            <w:r>
              <w:rPr>
                <w:rFonts w:ascii="宋体" w:hAnsi="宋体" w:hint="eastAsia"/>
                <w:bCs/>
                <w:color w:val="000000" w:themeColor="text1"/>
                <w:sz w:val="24"/>
                <w:szCs w:val="24"/>
              </w:rPr>
              <w:t>下</w:t>
            </w:r>
            <w:r w:rsidR="007F3B73" w:rsidRPr="00683030">
              <w:rPr>
                <w:rFonts w:ascii="宋体" w:hAnsi="宋体" w:hint="eastAsia"/>
                <w:bCs/>
                <w:color w:val="000000" w:themeColor="text1"/>
                <w:sz w:val="24"/>
                <w:szCs w:val="24"/>
              </w:rPr>
              <w:t>午</w:t>
            </w:r>
            <w:r w:rsidR="00650BA6">
              <w:rPr>
                <w:rFonts w:ascii="宋体" w:hAnsi="宋体"/>
                <w:bCs/>
                <w:color w:val="000000" w:themeColor="text1"/>
                <w:sz w:val="24"/>
                <w:szCs w:val="24"/>
              </w:rPr>
              <w:t>14</w:t>
            </w:r>
            <w:r w:rsidR="007F3B73" w:rsidRPr="00683030">
              <w:rPr>
                <w:rFonts w:ascii="宋体" w:hAnsi="宋体" w:hint="eastAsia"/>
                <w:bCs/>
                <w:color w:val="000000" w:themeColor="text1"/>
                <w:sz w:val="24"/>
                <w:szCs w:val="24"/>
              </w:rPr>
              <w:t>:30</w:t>
            </w:r>
          </w:p>
        </w:tc>
        <w:tc>
          <w:tcPr>
            <w:tcW w:w="4356"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67" w:left="141"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参选文件</w:t>
            </w:r>
            <w:r w:rsidRPr="00683030">
              <w:rPr>
                <w:rFonts w:ascii="宋体" w:hAnsi="宋体"/>
                <w:bCs/>
                <w:color w:val="000000" w:themeColor="text1"/>
                <w:kern w:val="2"/>
                <w:sz w:val="24"/>
                <w:szCs w:val="24"/>
              </w:rPr>
              <w:t>递交</w:t>
            </w:r>
            <w:r w:rsidRPr="00683030">
              <w:rPr>
                <w:rFonts w:ascii="宋体" w:hAnsi="宋体" w:hint="eastAsia"/>
                <w:bCs/>
                <w:color w:val="000000" w:themeColor="text1"/>
                <w:kern w:val="2"/>
                <w:sz w:val="24"/>
                <w:szCs w:val="24"/>
              </w:rPr>
              <w:t>地点：地铁大厦会议室</w:t>
            </w:r>
          </w:p>
        </w:tc>
      </w:tr>
      <w:tr w:rsidR="00683030" w:rsidRPr="00683030" w:rsidTr="00CB6F6F">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bCs/>
                <w:color w:val="000000" w:themeColor="text1"/>
                <w:kern w:val="2"/>
                <w:sz w:val="24"/>
                <w:szCs w:val="24"/>
              </w:rPr>
              <w:t>开标</w:t>
            </w:r>
            <w:r w:rsidR="00E7285D" w:rsidRPr="00683030">
              <w:rPr>
                <w:rFonts w:ascii="宋体" w:hAnsi="宋体" w:hint="eastAsia"/>
                <w:bCs/>
                <w:color w:val="000000" w:themeColor="text1"/>
                <w:kern w:val="2"/>
                <w:sz w:val="24"/>
                <w:szCs w:val="24"/>
              </w:rPr>
              <w:t>/</w:t>
            </w:r>
            <w:proofErr w:type="gramStart"/>
            <w:r w:rsidR="00E7285D" w:rsidRPr="00683030">
              <w:rPr>
                <w:rFonts w:ascii="宋体" w:hAnsi="宋体" w:hint="eastAsia"/>
                <w:bCs/>
                <w:color w:val="000000" w:themeColor="text1"/>
                <w:kern w:val="2"/>
                <w:sz w:val="24"/>
                <w:szCs w:val="24"/>
              </w:rPr>
              <w:t>述标</w:t>
            </w:r>
            <w:proofErr w:type="gramEnd"/>
          </w:p>
        </w:tc>
        <w:tc>
          <w:tcPr>
            <w:tcW w:w="2276" w:type="dxa"/>
            <w:tcBorders>
              <w:top w:val="single" w:sz="4" w:space="0" w:color="auto"/>
              <w:left w:val="single" w:sz="4" w:space="0" w:color="auto"/>
              <w:bottom w:val="single" w:sz="4" w:space="0" w:color="auto"/>
              <w:right w:val="single" w:sz="4" w:space="0" w:color="auto"/>
            </w:tcBorders>
            <w:vAlign w:val="center"/>
          </w:tcPr>
          <w:p w:rsidR="007F3B73" w:rsidRPr="00683030" w:rsidRDefault="00650BA6" w:rsidP="00650BA6">
            <w:pPr>
              <w:adjustRightInd w:val="0"/>
              <w:snapToGrid w:val="0"/>
              <w:jc w:val="center"/>
              <w:rPr>
                <w:rFonts w:ascii="宋体" w:hAnsi="宋体"/>
                <w:bCs/>
                <w:color w:val="000000" w:themeColor="text1"/>
                <w:sz w:val="24"/>
                <w:szCs w:val="24"/>
              </w:rPr>
            </w:pPr>
            <w:r>
              <w:rPr>
                <w:rFonts w:ascii="宋体" w:hAnsi="宋体"/>
                <w:bCs/>
                <w:color w:val="000000" w:themeColor="text1"/>
                <w:sz w:val="24"/>
                <w:szCs w:val="24"/>
              </w:rPr>
              <w:t>2021</w:t>
            </w:r>
            <w:r>
              <w:rPr>
                <w:rFonts w:ascii="宋体" w:hAnsi="宋体" w:hint="eastAsia"/>
                <w:bCs/>
                <w:color w:val="000000" w:themeColor="text1"/>
                <w:sz w:val="24"/>
                <w:szCs w:val="24"/>
              </w:rPr>
              <w:t>年6</w:t>
            </w:r>
            <w:r w:rsidRPr="00683030">
              <w:rPr>
                <w:rFonts w:ascii="宋体" w:hAnsi="宋体" w:hint="eastAsia"/>
                <w:bCs/>
                <w:color w:val="000000" w:themeColor="text1"/>
                <w:sz w:val="24"/>
                <w:szCs w:val="24"/>
              </w:rPr>
              <w:t>月</w:t>
            </w:r>
            <w:r>
              <w:rPr>
                <w:rFonts w:ascii="宋体" w:hAnsi="宋体"/>
                <w:bCs/>
                <w:color w:val="000000" w:themeColor="text1"/>
                <w:sz w:val="24"/>
                <w:szCs w:val="24"/>
              </w:rPr>
              <w:t>23</w:t>
            </w:r>
            <w:r w:rsidRPr="00683030">
              <w:rPr>
                <w:rFonts w:ascii="宋体" w:hAnsi="宋体"/>
                <w:bCs/>
                <w:color w:val="000000" w:themeColor="text1"/>
                <w:sz w:val="24"/>
                <w:szCs w:val="24"/>
              </w:rPr>
              <w:t>日</w:t>
            </w:r>
            <w:r w:rsidR="007F3B73" w:rsidRPr="00683030">
              <w:rPr>
                <w:rFonts w:ascii="宋体" w:hAnsi="宋体" w:hint="eastAsia"/>
                <w:bCs/>
                <w:color w:val="000000" w:themeColor="text1"/>
                <w:sz w:val="24"/>
                <w:szCs w:val="24"/>
              </w:rPr>
              <w:t xml:space="preserve">         </w:t>
            </w:r>
            <w:r>
              <w:rPr>
                <w:rFonts w:ascii="宋体" w:hAnsi="宋体" w:hint="eastAsia"/>
                <w:bCs/>
                <w:color w:val="000000" w:themeColor="text1"/>
                <w:sz w:val="24"/>
                <w:szCs w:val="24"/>
              </w:rPr>
              <w:t>下</w:t>
            </w:r>
            <w:r w:rsidR="007F3B73" w:rsidRPr="00683030">
              <w:rPr>
                <w:rFonts w:ascii="宋体" w:hAnsi="宋体" w:hint="eastAsia"/>
                <w:bCs/>
                <w:color w:val="000000" w:themeColor="text1"/>
                <w:sz w:val="24"/>
                <w:szCs w:val="24"/>
              </w:rPr>
              <w:t>午</w:t>
            </w:r>
            <w:r>
              <w:rPr>
                <w:rFonts w:ascii="宋体" w:hAnsi="宋体"/>
                <w:bCs/>
                <w:color w:val="000000" w:themeColor="text1"/>
                <w:sz w:val="24"/>
                <w:szCs w:val="24"/>
              </w:rPr>
              <w:t>15</w:t>
            </w:r>
            <w:r w:rsidR="007F3B73" w:rsidRPr="00683030">
              <w:rPr>
                <w:rFonts w:ascii="宋体" w:hAnsi="宋体" w:hint="eastAsia"/>
                <w:bCs/>
                <w:color w:val="000000" w:themeColor="text1"/>
                <w:sz w:val="24"/>
                <w:szCs w:val="24"/>
              </w:rPr>
              <w:t>:</w:t>
            </w:r>
            <w:r>
              <w:rPr>
                <w:rFonts w:ascii="宋体" w:hAnsi="宋体"/>
                <w:bCs/>
                <w:color w:val="000000" w:themeColor="text1"/>
                <w:sz w:val="24"/>
                <w:szCs w:val="24"/>
              </w:rPr>
              <w:t>0</w:t>
            </w:r>
            <w:r w:rsidR="007F3B73" w:rsidRPr="00683030">
              <w:rPr>
                <w:rFonts w:ascii="宋体" w:hAnsi="宋体"/>
                <w:bCs/>
                <w:color w:val="000000" w:themeColor="text1"/>
                <w:sz w:val="24"/>
                <w:szCs w:val="24"/>
              </w:rPr>
              <w:t>0</w:t>
            </w:r>
          </w:p>
        </w:tc>
        <w:tc>
          <w:tcPr>
            <w:tcW w:w="4356" w:type="dxa"/>
            <w:tcBorders>
              <w:top w:val="single" w:sz="4" w:space="0" w:color="auto"/>
              <w:left w:val="single" w:sz="4" w:space="0" w:color="auto"/>
              <w:bottom w:val="single" w:sz="4" w:space="0" w:color="auto"/>
              <w:right w:val="single" w:sz="4" w:space="0" w:color="auto"/>
            </w:tcBorders>
            <w:vAlign w:val="center"/>
          </w:tcPr>
          <w:p w:rsidR="007F3B73" w:rsidRPr="00683030" w:rsidRDefault="007F3B73" w:rsidP="00CB6F6F">
            <w:pPr>
              <w:pStyle w:val="a9"/>
              <w:adjustRightInd w:val="0"/>
              <w:snapToGrid w:val="0"/>
              <w:spacing w:line="240" w:lineRule="auto"/>
              <w:ind w:leftChars="68" w:left="143" w:firstLineChars="16" w:firstLine="38"/>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开标地点：地铁大厦</w:t>
            </w:r>
            <w:r w:rsidR="005F7673">
              <w:rPr>
                <w:rFonts w:ascii="宋体" w:hAnsi="宋体" w:hint="eastAsia"/>
                <w:bCs/>
                <w:color w:val="000000" w:themeColor="text1"/>
                <w:kern w:val="2"/>
                <w:sz w:val="24"/>
                <w:szCs w:val="24"/>
              </w:rPr>
              <w:t>23</w:t>
            </w:r>
            <w:r w:rsidR="005F7673">
              <w:rPr>
                <w:rFonts w:ascii="宋体" w:hAnsi="宋体"/>
                <w:bCs/>
                <w:color w:val="000000" w:themeColor="text1"/>
                <w:kern w:val="2"/>
                <w:sz w:val="24"/>
                <w:szCs w:val="24"/>
              </w:rPr>
              <w:t>-3</w:t>
            </w:r>
            <w:r w:rsidRPr="00683030">
              <w:rPr>
                <w:rFonts w:ascii="宋体" w:hAnsi="宋体" w:hint="eastAsia"/>
                <w:bCs/>
                <w:color w:val="000000" w:themeColor="text1"/>
                <w:kern w:val="2"/>
                <w:sz w:val="24"/>
                <w:szCs w:val="24"/>
              </w:rPr>
              <w:t>会议室</w:t>
            </w:r>
            <w:r w:rsidR="005F7673">
              <w:rPr>
                <w:rFonts w:ascii="宋体" w:hAnsi="宋体" w:hint="eastAsia"/>
                <w:bCs/>
                <w:color w:val="000000" w:themeColor="text1"/>
                <w:kern w:val="2"/>
                <w:sz w:val="24"/>
                <w:szCs w:val="24"/>
              </w:rPr>
              <w:t>（暂定）</w:t>
            </w:r>
          </w:p>
        </w:tc>
      </w:tr>
      <w:tr w:rsidR="00683030" w:rsidRPr="00683030" w:rsidTr="00CB6F6F">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tcPr>
          <w:p w:rsidR="00E7285D" w:rsidRPr="00683030" w:rsidRDefault="00E7285D" w:rsidP="00E7285D">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E7285D" w:rsidRPr="00683030" w:rsidRDefault="00E7285D" w:rsidP="00E7285D">
            <w:pPr>
              <w:pStyle w:val="a9"/>
              <w:adjustRightInd w:val="0"/>
              <w:snapToGrid w:val="0"/>
              <w:spacing w:line="240" w:lineRule="auto"/>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评</w:t>
            </w:r>
            <w:r w:rsidRPr="00683030">
              <w:rPr>
                <w:rFonts w:ascii="宋体" w:hAnsi="宋体"/>
                <w:bCs/>
                <w:color w:val="000000" w:themeColor="text1"/>
                <w:kern w:val="2"/>
                <w:sz w:val="24"/>
                <w:szCs w:val="24"/>
              </w:rPr>
              <w:t>标</w:t>
            </w:r>
          </w:p>
        </w:tc>
        <w:tc>
          <w:tcPr>
            <w:tcW w:w="2276" w:type="dxa"/>
            <w:tcBorders>
              <w:top w:val="single" w:sz="4" w:space="0" w:color="auto"/>
              <w:left w:val="single" w:sz="4" w:space="0" w:color="auto"/>
              <w:bottom w:val="single" w:sz="4" w:space="0" w:color="auto"/>
              <w:right w:val="single" w:sz="4" w:space="0" w:color="auto"/>
            </w:tcBorders>
            <w:vAlign w:val="center"/>
          </w:tcPr>
          <w:p w:rsidR="00E7285D" w:rsidRPr="00683030" w:rsidRDefault="00650BA6" w:rsidP="00650BA6">
            <w:pPr>
              <w:adjustRightInd w:val="0"/>
              <w:snapToGrid w:val="0"/>
              <w:jc w:val="center"/>
              <w:rPr>
                <w:rFonts w:ascii="宋体" w:hAnsi="宋体"/>
                <w:bCs/>
                <w:color w:val="000000" w:themeColor="text1"/>
                <w:sz w:val="24"/>
                <w:szCs w:val="24"/>
              </w:rPr>
            </w:pPr>
            <w:r>
              <w:rPr>
                <w:rFonts w:ascii="宋体" w:hAnsi="宋体"/>
                <w:bCs/>
                <w:color w:val="000000" w:themeColor="text1"/>
                <w:sz w:val="24"/>
                <w:szCs w:val="24"/>
              </w:rPr>
              <w:t>2021</w:t>
            </w:r>
            <w:r>
              <w:rPr>
                <w:rFonts w:ascii="宋体" w:hAnsi="宋体" w:hint="eastAsia"/>
                <w:bCs/>
                <w:color w:val="000000" w:themeColor="text1"/>
                <w:sz w:val="24"/>
                <w:szCs w:val="24"/>
              </w:rPr>
              <w:t>年6</w:t>
            </w:r>
            <w:r w:rsidRPr="00683030">
              <w:rPr>
                <w:rFonts w:ascii="宋体" w:hAnsi="宋体" w:hint="eastAsia"/>
                <w:bCs/>
                <w:color w:val="000000" w:themeColor="text1"/>
                <w:sz w:val="24"/>
                <w:szCs w:val="24"/>
              </w:rPr>
              <w:t>月</w:t>
            </w:r>
            <w:r>
              <w:rPr>
                <w:rFonts w:ascii="宋体" w:hAnsi="宋体"/>
                <w:bCs/>
                <w:color w:val="000000" w:themeColor="text1"/>
                <w:sz w:val="24"/>
                <w:szCs w:val="24"/>
              </w:rPr>
              <w:t>2</w:t>
            </w:r>
            <w:r>
              <w:rPr>
                <w:rFonts w:ascii="宋体" w:hAnsi="宋体"/>
                <w:bCs/>
                <w:color w:val="000000" w:themeColor="text1"/>
                <w:sz w:val="24"/>
                <w:szCs w:val="24"/>
              </w:rPr>
              <w:t>8</w:t>
            </w:r>
            <w:r w:rsidRPr="00683030">
              <w:rPr>
                <w:rFonts w:ascii="宋体" w:hAnsi="宋体"/>
                <w:bCs/>
                <w:color w:val="000000" w:themeColor="text1"/>
                <w:sz w:val="24"/>
                <w:szCs w:val="24"/>
              </w:rPr>
              <w:t>日</w:t>
            </w:r>
            <w:r w:rsidR="00E7285D" w:rsidRPr="00683030">
              <w:rPr>
                <w:rFonts w:ascii="宋体" w:hAnsi="宋体" w:hint="eastAsia"/>
                <w:bCs/>
                <w:color w:val="000000" w:themeColor="text1"/>
                <w:sz w:val="24"/>
                <w:szCs w:val="24"/>
              </w:rPr>
              <w:t xml:space="preserve">        </w:t>
            </w:r>
            <w:r>
              <w:rPr>
                <w:rFonts w:ascii="宋体" w:hAnsi="宋体" w:hint="eastAsia"/>
                <w:bCs/>
                <w:color w:val="000000" w:themeColor="text1"/>
                <w:sz w:val="24"/>
                <w:szCs w:val="24"/>
              </w:rPr>
              <w:t>下</w:t>
            </w:r>
            <w:r w:rsidR="00E7285D" w:rsidRPr="00683030">
              <w:rPr>
                <w:rFonts w:ascii="宋体" w:hAnsi="宋体" w:hint="eastAsia"/>
                <w:bCs/>
                <w:color w:val="000000" w:themeColor="text1"/>
                <w:sz w:val="24"/>
                <w:szCs w:val="24"/>
              </w:rPr>
              <w:t>午</w:t>
            </w:r>
            <w:r>
              <w:rPr>
                <w:rFonts w:ascii="宋体" w:hAnsi="宋体"/>
                <w:bCs/>
                <w:color w:val="000000" w:themeColor="text1"/>
                <w:sz w:val="24"/>
                <w:szCs w:val="24"/>
              </w:rPr>
              <w:t>15</w:t>
            </w:r>
            <w:r w:rsidR="00E7285D" w:rsidRPr="00683030">
              <w:rPr>
                <w:rFonts w:ascii="宋体" w:hAnsi="宋体" w:hint="eastAsia"/>
                <w:bCs/>
                <w:color w:val="000000" w:themeColor="text1"/>
                <w:sz w:val="24"/>
                <w:szCs w:val="24"/>
              </w:rPr>
              <w:t>:</w:t>
            </w:r>
            <w:r>
              <w:rPr>
                <w:rFonts w:ascii="宋体" w:hAnsi="宋体"/>
                <w:bCs/>
                <w:color w:val="000000" w:themeColor="text1"/>
                <w:sz w:val="24"/>
                <w:szCs w:val="24"/>
              </w:rPr>
              <w:t>0</w:t>
            </w:r>
            <w:r w:rsidR="00E7285D" w:rsidRPr="00683030">
              <w:rPr>
                <w:rFonts w:ascii="宋体" w:hAnsi="宋体"/>
                <w:bCs/>
                <w:color w:val="000000" w:themeColor="text1"/>
                <w:sz w:val="24"/>
                <w:szCs w:val="24"/>
              </w:rPr>
              <w:t>0</w:t>
            </w:r>
          </w:p>
        </w:tc>
        <w:tc>
          <w:tcPr>
            <w:tcW w:w="4356" w:type="dxa"/>
            <w:tcBorders>
              <w:top w:val="single" w:sz="4" w:space="0" w:color="auto"/>
              <w:left w:val="single" w:sz="4" w:space="0" w:color="auto"/>
              <w:bottom w:val="single" w:sz="4" w:space="0" w:color="auto"/>
              <w:right w:val="single" w:sz="4" w:space="0" w:color="auto"/>
            </w:tcBorders>
            <w:vAlign w:val="center"/>
          </w:tcPr>
          <w:p w:rsidR="00E7285D" w:rsidRPr="00683030" w:rsidRDefault="00E7285D" w:rsidP="00E7285D">
            <w:pPr>
              <w:pStyle w:val="a9"/>
              <w:adjustRightInd w:val="0"/>
              <w:snapToGrid w:val="0"/>
              <w:spacing w:line="240" w:lineRule="auto"/>
              <w:ind w:leftChars="68" w:left="143" w:firstLineChars="16" w:firstLine="38"/>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开标地点：地铁大厦</w:t>
            </w:r>
            <w:r w:rsidR="005F7673">
              <w:rPr>
                <w:rFonts w:ascii="宋体" w:hAnsi="宋体" w:hint="eastAsia"/>
                <w:bCs/>
                <w:color w:val="000000" w:themeColor="text1"/>
                <w:kern w:val="2"/>
                <w:sz w:val="24"/>
                <w:szCs w:val="24"/>
              </w:rPr>
              <w:t>23</w:t>
            </w:r>
            <w:r w:rsidR="005F7673">
              <w:rPr>
                <w:rFonts w:ascii="宋体" w:hAnsi="宋体"/>
                <w:bCs/>
                <w:color w:val="000000" w:themeColor="text1"/>
                <w:kern w:val="2"/>
                <w:sz w:val="24"/>
                <w:szCs w:val="24"/>
              </w:rPr>
              <w:t>-3</w:t>
            </w:r>
            <w:r w:rsidR="005F7673" w:rsidRPr="00683030">
              <w:rPr>
                <w:rFonts w:ascii="宋体" w:hAnsi="宋体" w:hint="eastAsia"/>
                <w:bCs/>
                <w:color w:val="000000" w:themeColor="text1"/>
                <w:kern w:val="2"/>
                <w:sz w:val="24"/>
                <w:szCs w:val="24"/>
              </w:rPr>
              <w:t>会议室</w:t>
            </w:r>
            <w:r w:rsidR="005F7673">
              <w:rPr>
                <w:rFonts w:ascii="宋体" w:hAnsi="宋体" w:hint="eastAsia"/>
                <w:bCs/>
                <w:color w:val="000000" w:themeColor="text1"/>
                <w:kern w:val="2"/>
                <w:sz w:val="24"/>
                <w:szCs w:val="24"/>
              </w:rPr>
              <w:t>（暂定）</w:t>
            </w:r>
          </w:p>
        </w:tc>
      </w:tr>
    </w:tbl>
    <w:p w:rsidR="007F3B73" w:rsidRPr="00683030" w:rsidRDefault="007F3B73" w:rsidP="007F3B73">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themeColor="text1"/>
          <w:kern w:val="0"/>
          <w:sz w:val="24"/>
          <w:szCs w:val="24"/>
          <w:lang w:val="x-none" w:eastAsia="x-none"/>
        </w:rPr>
      </w:pPr>
      <w:r w:rsidRPr="00683030">
        <w:rPr>
          <w:rFonts w:ascii="宋体" w:hAnsi="宋体" w:hint="eastAsia"/>
          <w:b/>
          <w:color w:val="000000" w:themeColor="text1"/>
          <w:kern w:val="0"/>
          <w:sz w:val="24"/>
          <w:szCs w:val="24"/>
          <w:lang w:val="x-none"/>
        </w:rPr>
        <w:t>六</w:t>
      </w:r>
      <w:r w:rsidRPr="00683030">
        <w:rPr>
          <w:rFonts w:ascii="宋体" w:hAnsi="宋体" w:hint="eastAsia"/>
          <w:b/>
          <w:color w:val="000000" w:themeColor="text1"/>
          <w:kern w:val="0"/>
          <w:sz w:val="24"/>
          <w:szCs w:val="24"/>
          <w:lang w:val="x-none" w:eastAsia="x-none"/>
        </w:rPr>
        <w:t>、参选所需材料</w:t>
      </w:r>
      <w:bookmarkEnd w:id="32"/>
    </w:p>
    <w:p w:rsidR="007F3B73" w:rsidRPr="00683030" w:rsidRDefault="007F3B73" w:rsidP="007F3B73">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根据比选</w:t>
      </w:r>
      <w:r w:rsidRPr="00683030">
        <w:rPr>
          <w:rFonts w:ascii="宋体" w:hAnsi="宋体"/>
          <w:color w:val="000000" w:themeColor="text1"/>
          <w:kern w:val="0"/>
          <w:sz w:val="24"/>
          <w:szCs w:val="24"/>
        </w:rPr>
        <w:t>文件编制的参选文件</w:t>
      </w:r>
      <w:r w:rsidRPr="00683030">
        <w:rPr>
          <w:rFonts w:ascii="宋体" w:hAnsi="宋体" w:hint="eastAsia"/>
          <w:color w:val="000000" w:themeColor="text1"/>
          <w:kern w:val="0"/>
          <w:sz w:val="24"/>
          <w:szCs w:val="24"/>
        </w:rPr>
        <w:t>；</w:t>
      </w:r>
    </w:p>
    <w:p w:rsidR="007F3B73" w:rsidRPr="00683030" w:rsidRDefault="007F3B73" w:rsidP="007F3B73">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如递交</w:t>
      </w:r>
      <w:r w:rsidRPr="00683030">
        <w:rPr>
          <w:rFonts w:ascii="宋体" w:hAnsi="宋体"/>
          <w:color w:val="000000" w:themeColor="text1"/>
          <w:kern w:val="0"/>
          <w:sz w:val="24"/>
          <w:szCs w:val="24"/>
        </w:rPr>
        <w:t>参选文件的参选</w:t>
      </w:r>
      <w:r w:rsidRPr="00683030">
        <w:rPr>
          <w:rFonts w:ascii="宋体" w:hAnsi="宋体" w:hint="eastAsia"/>
          <w:color w:val="000000" w:themeColor="text1"/>
          <w:kern w:val="0"/>
          <w:sz w:val="24"/>
          <w:szCs w:val="24"/>
        </w:rPr>
        <w:t>人为参选单位的法定代表人，须携带法定代表人证明书及本人身份证原件和复印件；如报名人不是法定代表人，除携带本人身份证复印件外，还需携带法定代表人证明书和法定代表人身份证复印件及授权</w:t>
      </w:r>
      <w:r w:rsidRPr="00683030">
        <w:rPr>
          <w:rFonts w:ascii="宋体" w:hAnsi="宋体"/>
          <w:color w:val="000000" w:themeColor="text1"/>
          <w:kern w:val="0"/>
          <w:sz w:val="24"/>
          <w:szCs w:val="24"/>
        </w:rPr>
        <w:t>委托书</w:t>
      </w:r>
      <w:r w:rsidRPr="00683030">
        <w:rPr>
          <w:rFonts w:ascii="宋体" w:hAnsi="宋体" w:hint="eastAsia"/>
          <w:color w:val="000000" w:themeColor="text1"/>
          <w:kern w:val="0"/>
          <w:sz w:val="24"/>
          <w:szCs w:val="24"/>
        </w:rPr>
        <w:t>。</w:t>
      </w:r>
    </w:p>
    <w:p w:rsidR="00A458AD" w:rsidRPr="00683030" w:rsidRDefault="007F3B73" w:rsidP="007F3B73">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themeColor="text1"/>
          <w:kern w:val="0"/>
          <w:sz w:val="24"/>
          <w:szCs w:val="24"/>
          <w:lang w:val="x-none"/>
        </w:rPr>
      </w:pPr>
      <w:r w:rsidRPr="00683030">
        <w:rPr>
          <w:rFonts w:ascii="宋体" w:hAnsi="宋体" w:hint="eastAsia"/>
          <w:b/>
          <w:color w:val="000000" w:themeColor="text1"/>
          <w:kern w:val="0"/>
          <w:sz w:val="24"/>
          <w:szCs w:val="24"/>
          <w:lang w:val="x-none"/>
        </w:rPr>
        <w:t>七</w:t>
      </w:r>
      <w:r w:rsidR="00A0612B" w:rsidRPr="00683030">
        <w:rPr>
          <w:rFonts w:ascii="宋体" w:hAnsi="宋体" w:hint="eastAsia"/>
          <w:b/>
          <w:color w:val="000000" w:themeColor="text1"/>
          <w:kern w:val="0"/>
          <w:sz w:val="24"/>
          <w:szCs w:val="24"/>
          <w:lang w:val="x-none"/>
        </w:rPr>
        <w:t>、联系人</w:t>
      </w:r>
    </w:p>
    <w:p w:rsidR="00A458AD" w:rsidRPr="00683030" w:rsidRDefault="00A0612B">
      <w:pPr>
        <w:pStyle w:val="aa"/>
        <w:spacing w:line="360" w:lineRule="auto"/>
        <w:ind w:firstLineChars="175" w:firstLine="420"/>
        <w:rPr>
          <w:rFonts w:hAnsi="宋体"/>
          <w:color w:val="000000" w:themeColor="text1"/>
          <w:sz w:val="24"/>
          <w:u w:val="single"/>
        </w:rPr>
      </w:pPr>
      <w:r w:rsidRPr="00683030">
        <w:rPr>
          <w:rFonts w:hAnsi="宋体" w:hint="eastAsia"/>
          <w:color w:val="000000" w:themeColor="text1"/>
          <w:sz w:val="24"/>
          <w:szCs w:val="24"/>
        </w:rPr>
        <w:t>联系人：</w:t>
      </w:r>
      <w:r w:rsidRPr="00683030">
        <w:rPr>
          <w:rFonts w:hAnsi="宋体" w:hint="eastAsia"/>
          <w:color w:val="000000" w:themeColor="text1"/>
          <w:sz w:val="24"/>
        </w:rPr>
        <w:t>彭先生  姜</w:t>
      </w:r>
      <w:r w:rsidRPr="00683030">
        <w:rPr>
          <w:rFonts w:hAnsi="宋体" w:hint="eastAsia"/>
          <w:color w:val="000000" w:themeColor="text1"/>
          <w:sz w:val="24"/>
          <w:szCs w:val="32"/>
        </w:rPr>
        <w:t>先生</w:t>
      </w:r>
    </w:p>
    <w:p w:rsidR="00A458AD" w:rsidRPr="00683030" w:rsidRDefault="00A0612B">
      <w:pPr>
        <w:pStyle w:val="aa"/>
        <w:spacing w:line="360" w:lineRule="auto"/>
        <w:ind w:firstLineChars="175" w:firstLine="420"/>
        <w:rPr>
          <w:rFonts w:hAnsi="宋体"/>
          <w:color w:val="000000" w:themeColor="text1"/>
          <w:sz w:val="24"/>
          <w:u w:val="single"/>
        </w:rPr>
      </w:pPr>
      <w:r w:rsidRPr="00683030">
        <w:rPr>
          <w:rFonts w:hAnsi="宋体"/>
          <w:color w:val="000000" w:themeColor="text1"/>
          <w:sz w:val="24"/>
        </w:rPr>
        <w:t>联系电话：</w:t>
      </w:r>
      <w:r w:rsidR="00650BA6">
        <w:rPr>
          <w:rFonts w:hAnsi="宋体"/>
          <w:color w:val="000000" w:themeColor="text1"/>
          <w:sz w:val="24"/>
        </w:rPr>
        <w:t>13510241221</w:t>
      </w:r>
      <w:r w:rsidR="00650BA6">
        <w:rPr>
          <w:rFonts w:hAnsi="宋体" w:hint="eastAsia"/>
          <w:color w:val="000000" w:themeColor="text1"/>
          <w:sz w:val="24"/>
        </w:rPr>
        <w:t>、</w:t>
      </w:r>
      <w:r w:rsidR="00650BA6" w:rsidRPr="00E175C9">
        <w:rPr>
          <w:rFonts w:hAnsi="宋体" w:hint="eastAsia"/>
          <w:color w:val="000000" w:themeColor="text1"/>
          <w:sz w:val="24"/>
        </w:rPr>
        <w:t xml:space="preserve"> </w:t>
      </w:r>
      <w:r w:rsidR="00650BA6" w:rsidRPr="00E175C9">
        <w:rPr>
          <w:rFonts w:hAnsi="宋体"/>
          <w:color w:val="000000" w:themeColor="text1"/>
          <w:sz w:val="24"/>
        </w:rPr>
        <w:t>13631593372</w:t>
      </w:r>
    </w:p>
    <w:p w:rsidR="00A458AD" w:rsidRPr="00683030" w:rsidRDefault="00A0612B">
      <w:pPr>
        <w:pStyle w:val="aa"/>
        <w:spacing w:line="360" w:lineRule="auto"/>
        <w:jc w:val="right"/>
        <w:rPr>
          <w:rFonts w:hAnsi="宋体" w:cs="宋体"/>
          <w:color w:val="000000" w:themeColor="text1"/>
          <w:sz w:val="24"/>
          <w:szCs w:val="24"/>
        </w:rPr>
      </w:pPr>
      <w:r w:rsidRPr="00683030">
        <w:rPr>
          <w:rFonts w:hAnsi="宋体" w:hint="eastAsia"/>
          <w:color w:val="000000" w:themeColor="text1"/>
          <w:sz w:val="24"/>
        </w:rPr>
        <w:t>深圳市地铁集团有限公司</w:t>
      </w:r>
    </w:p>
    <w:p w:rsidR="00A458AD" w:rsidRPr="00683030" w:rsidRDefault="00A0612B">
      <w:pPr>
        <w:pStyle w:val="aa"/>
        <w:spacing w:line="360" w:lineRule="auto"/>
        <w:jc w:val="right"/>
        <w:rPr>
          <w:rFonts w:hAnsi="宋体"/>
          <w:color w:val="000000" w:themeColor="text1"/>
          <w:sz w:val="24"/>
          <w:szCs w:val="24"/>
        </w:rPr>
      </w:pPr>
      <w:r w:rsidRPr="00683030">
        <w:rPr>
          <w:rFonts w:hAnsi="宋体" w:hint="eastAsia"/>
          <w:color w:val="000000" w:themeColor="text1"/>
          <w:sz w:val="24"/>
          <w:szCs w:val="24"/>
        </w:rPr>
        <w:t>二○二一年六月六日</w:t>
      </w:r>
    </w:p>
    <w:p w:rsidR="00A458AD" w:rsidRPr="00683030" w:rsidRDefault="00A458AD">
      <w:pPr>
        <w:pStyle w:val="aa"/>
        <w:spacing w:line="360" w:lineRule="auto"/>
        <w:jc w:val="left"/>
        <w:rPr>
          <w:rFonts w:hAnsi="宋体"/>
          <w:color w:val="000000" w:themeColor="text1"/>
          <w:sz w:val="24"/>
          <w:szCs w:val="24"/>
        </w:rPr>
      </w:pPr>
    </w:p>
    <w:p w:rsidR="00A458AD" w:rsidRPr="00683030" w:rsidRDefault="00A458AD">
      <w:pPr>
        <w:pStyle w:val="aa"/>
        <w:spacing w:line="360" w:lineRule="auto"/>
        <w:jc w:val="left"/>
        <w:rPr>
          <w:rFonts w:hAnsi="宋体"/>
          <w:color w:val="000000" w:themeColor="text1"/>
          <w:sz w:val="24"/>
          <w:szCs w:val="24"/>
        </w:rPr>
      </w:pPr>
    </w:p>
    <w:p w:rsidR="00A458AD" w:rsidRPr="00683030" w:rsidRDefault="00A458AD">
      <w:pPr>
        <w:pStyle w:val="aa"/>
        <w:spacing w:line="360" w:lineRule="auto"/>
        <w:jc w:val="left"/>
        <w:rPr>
          <w:rFonts w:hAnsi="宋体"/>
          <w:color w:val="000000" w:themeColor="text1"/>
          <w:sz w:val="24"/>
          <w:szCs w:val="24"/>
        </w:rPr>
      </w:pPr>
    </w:p>
    <w:p w:rsidR="00A458AD" w:rsidRPr="00683030" w:rsidRDefault="00A458AD">
      <w:pPr>
        <w:pStyle w:val="aa"/>
        <w:spacing w:line="360" w:lineRule="auto"/>
        <w:jc w:val="left"/>
        <w:rPr>
          <w:rFonts w:hAnsi="宋体"/>
          <w:color w:val="000000" w:themeColor="text1"/>
          <w:sz w:val="24"/>
          <w:szCs w:val="24"/>
        </w:rPr>
      </w:pPr>
    </w:p>
    <w:p w:rsidR="00A458AD" w:rsidRPr="00683030" w:rsidRDefault="00A458AD">
      <w:pPr>
        <w:pStyle w:val="aa"/>
        <w:spacing w:line="360" w:lineRule="auto"/>
        <w:jc w:val="left"/>
        <w:rPr>
          <w:rFonts w:hAnsi="宋体"/>
          <w:color w:val="000000" w:themeColor="text1"/>
          <w:sz w:val="24"/>
          <w:szCs w:val="24"/>
        </w:rPr>
      </w:pPr>
    </w:p>
    <w:p w:rsidR="00A458AD" w:rsidRPr="00683030" w:rsidRDefault="00A458AD">
      <w:pPr>
        <w:pStyle w:val="aa"/>
        <w:spacing w:line="360" w:lineRule="auto"/>
        <w:jc w:val="left"/>
        <w:rPr>
          <w:rFonts w:hAnsi="宋体"/>
          <w:color w:val="000000" w:themeColor="text1"/>
          <w:sz w:val="24"/>
          <w:szCs w:val="24"/>
        </w:rPr>
      </w:pPr>
    </w:p>
    <w:p w:rsidR="00A458AD" w:rsidRPr="00683030" w:rsidRDefault="00A458AD">
      <w:pPr>
        <w:pStyle w:val="aa"/>
        <w:spacing w:line="360" w:lineRule="auto"/>
        <w:jc w:val="left"/>
        <w:rPr>
          <w:rFonts w:hAnsi="宋体"/>
          <w:color w:val="000000" w:themeColor="text1"/>
          <w:sz w:val="24"/>
          <w:szCs w:val="24"/>
        </w:rPr>
      </w:pPr>
    </w:p>
    <w:p w:rsidR="00A458AD" w:rsidRPr="00683030" w:rsidRDefault="00A458AD">
      <w:pPr>
        <w:pStyle w:val="aa"/>
        <w:spacing w:line="360" w:lineRule="auto"/>
        <w:jc w:val="left"/>
        <w:rPr>
          <w:rFonts w:hAnsi="宋体"/>
          <w:color w:val="000000" w:themeColor="text1"/>
          <w:sz w:val="24"/>
          <w:szCs w:val="24"/>
        </w:rPr>
      </w:pPr>
    </w:p>
    <w:p w:rsidR="00A458AD" w:rsidRPr="00683030" w:rsidRDefault="00A0612B">
      <w:pPr>
        <w:pStyle w:val="1"/>
        <w:spacing w:line="440" w:lineRule="exact"/>
        <w:rPr>
          <w:rFonts w:ascii="宋体" w:hAnsi="宋体"/>
          <w:b w:val="0"/>
          <w:color w:val="000000" w:themeColor="text1"/>
          <w:sz w:val="44"/>
          <w:szCs w:val="44"/>
        </w:rPr>
      </w:pPr>
      <w:r w:rsidRPr="00683030">
        <w:rPr>
          <w:rFonts w:ascii="宋体" w:hAnsi="宋体"/>
          <w:b w:val="0"/>
          <w:color w:val="000000" w:themeColor="text1"/>
          <w:sz w:val="44"/>
          <w:szCs w:val="44"/>
        </w:rPr>
        <w:lastRenderedPageBreak/>
        <w:t>第</w:t>
      </w:r>
      <w:r w:rsidRPr="00683030">
        <w:rPr>
          <w:rFonts w:ascii="宋体" w:hAnsi="宋体" w:hint="eastAsia"/>
          <w:b w:val="0"/>
          <w:color w:val="000000" w:themeColor="text1"/>
          <w:sz w:val="44"/>
          <w:szCs w:val="44"/>
        </w:rPr>
        <w:t xml:space="preserve">一篇  </w:t>
      </w:r>
      <w:r w:rsidRPr="00683030">
        <w:rPr>
          <w:rFonts w:ascii="宋体" w:hAnsi="宋体"/>
          <w:b w:val="0"/>
          <w:color w:val="000000" w:themeColor="text1"/>
          <w:sz w:val="44"/>
          <w:szCs w:val="44"/>
        </w:rPr>
        <w:t>参选须知</w:t>
      </w:r>
      <w:bookmarkEnd w:id="9"/>
      <w:bookmarkEnd w:id="18"/>
      <w:bookmarkEnd w:id="19"/>
      <w:bookmarkEnd w:id="20"/>
      <w:bookmarkEnd w:id="21"/>
      <w:bookmarkEnd w:id="22"/>
      <w:bookmarkEnd w:id="23"/>
      <w:bookmarkEnd w:id="24"/>
      <w:bookmarkEnd w:id="25"/>
      <w:bookmarkEnd w:id="26"/>
      <w:bookmarkEnd w:id="27"/>
    </w:p>
    <w:p w:rsidR="00A458AD" w:rsidRPr="00683030" w:rsidRDefault="00A0612B">
      <w:pPr>
        <w:pStyle w:val="2"/>
        <w:rPr>
          <w:rFonts w:ascii="宋体" w:eastAsia="宋体" w:hAnsi="宋体"/>
          <w:b/>
          <w:bCs/>
          <w:color w:val="000000" w:themeColor="text1"/>
          <w:szCs w:val="28"/>
        </w:rPr>
      </w:pPr>
      <w:bookmarkStart w:id="33" w:name="_Toc518494117"/>
      <w:bookmarkStart w:id="34" w:name="_Toc197404897"/>
      <w:r w:rsidRPr="00683030">
        <w:rPr>
          <w:rFonts w:ascii="宋体" w:eastAsia="宋体" w:hAnsi="宋体" w:hint="eastAsia"/>
          <w:b/>
          <w:bCs/>
          <w:color w:val="000000" w:themeColor="text1"/>
          <w:szCs w:val="28"/>
        </w:rPr>
        <w:t>第一章 总则</w:t>
      </w:r>
      <w:bookmarkEnd w:id="33"/>
      <w:bookmarkEnd w:id="34"/>
    </w:p>
    <w:p w:rsidR="00A458AD" w:rsidRPr="00683030" w:rsidRDefault="00A0612B">
      <w:pPr>
        <w:pStyle w:val="3"/>
        <w:numPr>
          <w:ilvl w:val="2"/>
          <w:numId w:val="0"/>
        </w:numPr>
        <w:spacing w:beforeLines="100" w:before="240" w:afterLines="50" w:after="120" w:line="560" w:lineRule="exact"/>
        <w:ind w:leftChars="200" w:left="420"/>
        <w:rPr>
          <w:rFonts w:ascii="宋体" w:hAnsi="宋体"/>
          <w:bCs/>
          <w:color w:val="000000" w:themeColor="text1"/>
          <w:sz w:val="24"/>
          <w:szCs w:val="24"/>
        </w:rPr>
      </w:pPr>
      <w:bookmarkStart w:id="35" w:name="_Toc518494118"/>
      <w:bookmarkStart w:id="36" w:name="_Toc197404898"/>
      <w:r w:rsidRPr="00683030">
        <w:rPr>
          <w:rFonts w:ascii="宋体" w:hAnsi="宋体" w:hint="eastAsia"/>
          <w:bCs/>
          <w:color w:val="000000" w:themeColor="text1"/>
          <w:sz w:val="24"/>
          <w:szCs w:val="24"/>
        </w:rPr>
        <w:t>一、项目概况</w:t>
      </w:r>
      <w:bookmarkEnd w:id="35"/>
      <w:bookmarkEnd w:id="36"/>
    </w:p>
    <w:p w:rsidR="00A458AD" w:rsidRPr="00683030" w:rsidRDefault="00A0612B">
      <w:pPr>
        <w:spacing w:line="360" w:lineRule="auto"/>
        <w:ind w:firstLineChars="200" w:firstLine="480"/>
        <w:rPr>
          <w:rFonts w:ascii="宋体" w:hAnsi="宋体"/>
          <w:color w:val="000000" w:themeColor="text1"/>
          <w:kern w:val="0"/>
          <w:sz w:val="24"/>
          <w:szCs w:val="24"/>
        </w:rPr>
      </w:pPr>
      <w:bookmarkStart w:id="37" w:name="_Toc518494119"/>
      <w:bookmarkStart w:id="38" w:name="_Toc197404899"/>
      <w:r w:rsidRPr="00683030">
        <w:rPr>
          <w:rFonts w:hAnsi="宋体" w:hint="eastAsia"/>
          <w:color w:val="000000" w:themeColor="text1"/>
          <w:sz w:val="24"/>
          <w:szCs w:val="24"/>
        </w:rPr>
        <w:t>本</w:t>
      </w:r>
      <w:r w:rsidRPr="00683030">
        <w:rPr>
          <w:rFonts w:ascii="宋体" w:hAnsi="宋体" w:hint="eastAsia"/>
          <w:color w:val="000000" w:themeColor="text1"/>
          <w:kern w:val="0"/>
          <w:sz w:val="24"/>
          <w:szCs w:val="24"/>
        </w:rPr>
        <w:t>项目位于光明高新技术产业园西片区凤凰街道，东</w:t>
      </w:r>
      <w:proofErr w:type="gramStart"/>
      <w:r w:rsidRPr="00683030">
        <w:rPr>
          <w:rFonts w:ascii="宋体" w:hAnsi="宋体" w:hint="eastAsia"/>
          <w:color w:val="000000" w:themeColor="text1"/>
          <w:kern w:val="0"/>
          <w:sz w:val="24"/>
          <w:szCs w:val="24"/>
        </w:rPr>
        <w:t>临科裕路</w:t>
      </w:r>
      <w:proofErr w:type="gramEnd"/>
      <w:r w:rsidRPr="00683030">
        <w:rPr>
          <w:rFonts w:ascii="宋体" w:hAnsi="宋体" w:hint="eastAsia"/>
          <w:color w:val="000000" w:themeColor="text1"/>
          <w:kern w:val="0"/>
          <w:sz w:val="24"/>
          <w:szCs w:val="24"/>
        </w:rPr>
        <w:t>（规划中），南接光侨路，西临东长路，</w:t>
      </w:r>
      <w:proofErr w:type="gramStart"/>
      <w:r w:rsidRPr="00683030">
        <w:rPr>
          <w:rFonts w:ascii="宋体" w:hAnsi="宋体" w:hint="eastAsia"/>
          <w:color w:val="000000" w:themeColor="text1"/>
          <w:kern w:val="0"/>
          <w:sz w:val="24"/>
          <w:szCs w:val="24"/>
        </w:rPr>
        <w:t>北临同观</w:t>
      </w:r>
      <w:proofErr w:type="gramEnd"/>
      <w:r w:rsidRPr="00683030">
        <w:rPr>
          <w:rFonts w:ascii="宋体" w:hAnsi="宋体" w:hint="eastAsia"/>
          <w:color w:val="000000" w:themeColor="text1"/>
          <w:kern w:val="0"/>
          <w:sz w:val="24"/>
          <w:szCs w:val="24"/>
        </w:rPr>
        <w:t>路。本项目为地铁 6 号线长</w:t>
      </w:r>
      <w:proofErr w:type="gramStart"/>
      <w:r w:rsidRPr="00683030">
        <w:rPr>
          <w:rFonts w:ascii="宋体" w:hAnsi="宋体" w:hint="eastAsia"/>
          <w:color w:val="000000" w:themeColor="text1"/>
          <w:kern w:val="0"/>
          <w:sz w:val="24"/>
          <w:szCs w:val="24"/>
        </w:rPr>
        <w:t>圳</w:t>
      </w:r>
      <w:proofErr w:type="gramEnd"/>
      <w:r w:rsidRPr="00683030">
        <w:rPr>
          <w:rFonts w:ascii="宋体" w:hAnsi="宋体" w:hint="eastAsia"/>
          <w:color w:val="000000" w:themeColor="text1"/>
          <w:kern w:val="0"/>
          <w:sz w:val="24"/>
          <w:szCs w:val="24"/>
        </w:rPr>
        <w:t>车辆段盖上物业开发项目，紧邻6 号线和18 号线交汇的长</w:t>
      </w:r>
      <w:proofErr w:type="gramStart"/>
      <w:r w:rsidRPr="00683030">
        <w:rPr>
          <w:rFonts w:ascii="宋体" w:hAnsi="宋体" w:hint="eastAsia"/>
          <w:color w:val="000000" w:themeColor="text1"/>
          <w:kern w:val="0"/>
          <w:sz w:val="24"/>
          <w:szCs w:val="24"/>
        </w:rPr>
        <w:t>圳</w:t>
      </w:r>
      <w:proofErr w:type="gramEnd"/>
      <w:r w:rsidRPr="00683030">
        <w:rPr>
          <w:rFonts w:ascii="宋体" w:hAnsi="宋体" w:hint="eastAsia"/>
          <w:color w:val="000000" w:themeColor="text1"/>
          <w:kern w:val="0"/>
          <w:sz w:val="24"/>
          <w:szCs w:val="24"/>
        </w:rPr>
        <w:t>站。项目一、二期为车辆段盖上，用地面积 15.19万平方米，</w:t>
      </w:r>
      <w:proofErr w:type="gramStart"/>
      <w:r w:rsidRPr="00683030">
        <w:rPr>
          <w:rFonts w:ascii="宋体" w:hAnsi="宋体" w:hint="eastAsia"/>
          <w:color w:val="000000" w:themeColor="text1"/>
          <w:kern w:val="0"/>
          <w:sz w:val="24"/>
          <w:szCs w:val="24"/>
        </w:rPr>
        <w:t>总建面约</w:t>
      </w:r>
      <w:proofErr w:type="gramEnd"/>
      <w:r w:rsidRPr="00683030">
        <w:rPr>
          <w:rFonts w:ascii="宋体" w:hAnsi="宋体" w:hint="eastAsia"/>
          <w:color w:val="000000" w:themeColor="text1"/>
          <w:kern w:val="0"/>
          <w:sz w:val="24"/>
          <w:szCs w:val="24"/>
        </w:rPr>
        <w:t>26万平方米，规定建筑面积 16.97万平方米。盖上包含 21 栋结构高度 50 米10-11 层住宅，1栋幼儿园，1栋社康养老综合楼，1 层架空车库面积 9.6万平方米。项目三期为车辆段白地，用地面积3.6万平方米，</w:t>
      </w:r>
      <w:proofErr w:type="gramStart"/>
      <w:r w:rsidRPr="00683030">
        <w:rPr>
          <w:rFonts w:ascii="宋体" w:hAnsi="宋体" w:hint="eastAsia"/>
          <w:color w:val="000000" w:themeColor="text1"/>
          <w:kern w:val="0"/>
          <w:sz w:val="24"/>
          <w:szCs w:val="24"/>
        </w:rPr>
        <w:t>总建面</w:t>
      </w:r>
      <w:proofErr w:type="gramEnd"/>
      <w:r w:rsidRPr="00683030">
        <w:rPr>
          <w:rFonts w:ascii="宋体" w:hAnsi="宋体" w:hint="eastAsia"/>
          <w:color w:val="000000" w:themeColor="text1"/>
          <w:kern w:val="0"/>
          <w:sz w:val="24"/>
          <w:szCs w:val="24"/>
        </w:rPr>
        <w:t>36.76万平方米，规定建筑面积 29.3万平方米。白地包含 9栋建筑高度约160米，最高51层住宅，包含4.7万平地上2~4层裙房商业和0.99万地下1层商业，地下2~3层停车库面积 6.3万平方米。</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本项目营销中心约2000㎡，分别为：面客区1200㎡，后勤办公及看楼通道800㎡。样板房2个户型分别为： A1户型（套内面积约为75㎡）、B1户型（套内面积约为87㎡），最终由甲方根据实际情况确定，内容具体详见设计任务书。</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结合项目工期策划与市场情况，项目计划于2021年下半年入市销售。</w:t>
      </w:r>
    </w:p>
    <w:p w:rsidR="00A458AD" w:rsidRPr="00683030" w:rsidRDefault="00A0612B">
      <w:pPr>
        <w:spacing w:line="360" w:lineRule="auto"/>
        <w:ind w:firstLineChars="200" w:firstLine="482"/>
        <w:rPr>
          <w:rFonts w:ascii="宋体" w:hAnsi="宋体"/>
          <w:b/>
          <w:bCs/>
          <w:color w:val="000000" w:themeColor="text1"/>
          <w:kern w:val="0"/>
          <w:sz w:val="24"/>
          <w:szCs w:val="24"/>
        </w:rPr>
      </w:pPr>
      <w:r w:rsidRPr="00683030">
        <w:rPr>
          <w:rFonts w:ascii="宋体" w:hAnsi="宋体" w:hint="eastAsia"/>
          <w:b/>
          <w:bCs/>
          <w:color w:val="000000" w:themeColor="text1"/>
          <w:kern w:val="0"/>
          <w:sz w:val="24"/>
          <w:szCs w:val="24"/>
        </w:rPr>
        <w:t>二、服务内容</w:t>
      </w:r>
      <w:bookmarkStart w:id="39" w:name="_Toc518494120"/>
      <w:bookmarkEnd w:id="37"/>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深</w:t>
      </w:r>
      <w:proofErr w:type="gramStart"/>
      <w:r w:rsidRPr="00683030">
        <w:rPr>
          <w:rFonts w:ascii="宋体" w:hAnsi="宋体" w:hint="eastAsia"/>
          <w:color w:val="000000" w:themeColor="text1"/>
          <w:kern w:val="0"/>
          <w:sz w:val="24"/>
          <w:szCs w:val="24"/>
        </w:rPr>
        <w:t>铁瑞城</w:t>
      </w:r>
      <w:proofErr w:type="gramEnd"/>
      <w:r w:rsidRPr="00683030">
        <w:rPr>
          <w:rFonts w:ascii="宋体" w:hAnsi="宋体" w:hint="eastAsia"/>
          <w:color w:val="000000" w:themeColor="text1"/>
          <w:kern w:val="0"/>
          <w:sz w:val="24"/>
          <w:szCs w:val="24"/>
        </w:rPr>
        <w:t>项目盖上营销中心、样</w:t>
      </w:r>
      <w:proofErr w:type="gramStart"/>
      <w:r w:rsidRPr="00683030">
        <w:rPr>
          <w:rFonts w:ascii="宋体" w:hAnsi="宋体" w:hint="eastAsia"/>
          <w:color w:val="000000" w:themeColor="text1"/>
          <w:kern w:val="0"/>
          <w:sz w:val="24"/>
          <w:szCs w:val="24"/>
        </w:rPr>
        <w:t>板房软装采购</w:t>
      </w:r>
      <w:proofErr w:type="gramEnd"/>
      <w:r w:rsidRPr="00683030">
        <w:rPr>
          <w:rFonts w:ascii="宋体" w:hAnsi="宋体"/>
          <w:color w:val="000000" w:themeColor="text1"/>
          <w:kern w:val="0"/>
          <w:sz w:val="24"/>
          <w:szCs w:val="24"/>
        </w:rPr>
        <w:t>及安装服务</w:t>
      </w:r>
      <w:r w:rsidRPr="00683030">
        <w:rPr>
          <w:rFonts w:ascii="宋体" w:hAnsi="宋体" w:hint="eastAsia"/>
          <w:color w:val="000000" w:themeColor="text1"/>
          <w:kern w:val="0"/>
          <w:sz w:val="24"/>
          <w:szCs w:val="24"/>
        </w:rPr>
        <w:t>：</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1.营销中心（包括面客区、后勤办公区及看楼通道等）</w:t>
      </w:r>
      <w:proofErr w:type="gramStart"/>
      <w:r w:rsidRPr="00683030">
        <w:rPr>
          <w:rFonts w:ascii="宋体" w:hAnsi="宋体" w:hint="eastAsia"/>
          <w:color w:val="000000" w:themeColor="text1"/>
          <w:kern w:val="0"/>
          <w:sz w:val="24"/>
          <w:szCs w:val="24"/>
        </w:rPr>
        <w:t>的软装采购</w:t>
      </w:r>
      <w:proofErr w:type="gramEnd"/>
      <w:r w:rsidRPr="00683030">
        <w:rPr>
          <w:rFonts w:ascii="宋体" w:hAnsi="宋体" w:hint="eastAsia"/>
          <w:color w:val="000000" w:themeColor="text1"/>
          <w:kern w:val="0"/>
          <w:sz w:val="24"/>
          <w:szCs w:val="24"/>
        </w:rPr>
        <w:t>安装、包装运输、装卸搬运、安装或摆放到指定位置、调试、验收、售后质保等相关服务等。</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2.样</w:t>
      </w:r>
      <w:proofErr w:type="gramStart"/>
      <w:r w:rsidRPr="00683030">
        <w:rPr>
          <w:rFonts w:ascii="宋体" w:hAnsi="宋体" w:hint="eastAsia"/>
          <w:color w:val="000000" w:themeColor="text1"/>
          <w:kern w:val="0"/>
          <w:sz w:val="24"/>
          <w:szCs w:val="24"/>
        </w:rPr>
        <w:t>板房软装采购</w:t>
      </w:r>
      <w:proofErr w:type="gramEnd"/>
      <w:r w:rsidRPr="00683030">
        <w:rPr>
          <w:rFonts w:ascii="宋体" w:hAnsi="宋体" w:hint="eastAsia"/>
          <w:color w:val="000000" w:themeColor="text1"/>
          <w:kern w:val="0"/>
          <w:sz w:val="24"/>
          <w:szCs w:val="24"/>
        </w:rPr>
        <w:t>安装、包装运输、装卸搬运、安装或摆放到指定位置、调试、验收、售后质保等相关服务等。</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宋体" w:hAnsi="宋体" w:hint="eastAsia"/>
          <w:color w:val="000000" w:themeColor="text1"/>
          <w:kern w:val="0"/>
          <w:sz w:val="24"/>
          <w:szCs w:val="24"/>
        </w:rPr>
        <w:t>具体范围以比选文件、图纸及任务书为准。</w:t>
      </w:r>
    </w:p>
    <w:p w:rsidR="00A458AD" w:rsidRPr="00683030" w:rsidRDefault="00A0612B">
      <w:pPr>
        <w:spacing w:line="360" w:lineRule="auto"/>
        <w:ind w:firstLineChars="200" w:firstLine="482"/>
        <w:rPr>
          <w:rFonts w:ascii="宋体" w:hAnsi="宋体"/>
          <w:b/>
          <w:bCs/>
          <w:color w:val="000000" w:themeColor="text1"/>
          <w:kern w:val="0"/>
          <w:sz w:val="24"/>
          <w:szCs w:val="24"/>
        </w:rPr>
      </w:pPr>
      <w:r w:rsidRPr="00683030">
        <w:rPr>
          <w:rFonts w:ascii="宋体" w:hAnsi="宋体" w:hint="eastAsia"/>
          <w:b/>
          <w:bCs/>
          <w:color w:val="000000" w:themeColor="text1"/>
          <w:kern w:val="0"/>
          <w:sz w:val="24"/>
          <w:szCs w:val="24"/>
        </w:rPr>
        <w:t>三、</w:t>
      </w:r>
      <w:bookmarkEnd w:id="38"/>
      <w:r w:rsidRPr="00683030">
        <w:rPr>
          <w:rFonts w:ascii="宋体" w:hAnsi="宋体" w:hint="eastAsia"/>
          <w:b/>
          <w:bCs/>
          <w:color w:val="000000" w:themeColor="text1"/>
          <w:kern w:val="0"/>
          <w:sz w:val="24"/>
          <w:szCs w:val="24"/>
        </w:rPr>
        <w:t>工作方式及时间要求</w:t>
      </w:r>
      <w:bookmarkEnd w:id="39"/>
    </w:p>
    <w:p w:rsidR="00A458AD" w:rsidRPr="00683030" w:rsidRDefault="00A0612B">
      <w:pPr>
        <w:spacing w:line="360" w:lineRule="auto"/>
        <w:ind w:firstLineChars="200" w:firstLine="480"/>
        <w:rPr>
          <w:rFonts w:ascii="仿宋_GB2312" w:eastAsia="仿宋_GB2312" w:hAnsi="宋体" w:cs="宋体"/>
          <w:color w:val="000000" w:themeColor="text1"/>
          <w:kern w:val="0"/>
          <w:sz w:val="32"/>
          <w:szCs w:val="32"/>
        </w:rPr>
      </w:pPr>
      <w:bookmarkStart w:id="40" w:name="_Toc518494121"/>
      <w:r w:rsidRPr="00683030">
        <w:rPr>
          <w:rFonts w:ascii="宋体" w:hAnsi="宋体" w:hint="eastAsia"/>
          <w:color w:val="000000" w:themeColor="text1"/>
          <w:sz w:val="24"/>
          <w:szCs w:val="24"/>
        </w:rPr>
        <w:t>1、本项目采用清单计价报价、固定总价包干形式。在主格局保持稳定的前提下，乙方须配合甲方软装布场局部优化、调整，至甲方验收通过为止，</w:t>
      </w:r>
      <w:proofErr w:type="gramStart"/>
      <w:r w:rsidRPr="00683030">
        <w:rPr>
          <w:rFonts w:ascii="宋体" w:hAnsi="宋体" w:hint="eastAsia"/>
          <w:color w:val="000000" w:themeColor="text1"/>
          <w:sz w:val="24"/>
          <w:szCs w:val="24"/>
        </w:rPr>
        <w:t>不</w:t>
      </w:r>
      <w:proofErr w:type="gramEnd"/>
      <w:r w:rsidRPr="00683030">
        <w:rPr>
          <w:rFonts w:ascii="宋体" w:hAnsi="宋体" w:hint="eastAsia"/>
          <w:color w:val="000000" w:themeColor="text1"/>
          <w:sz w:val="24"/>
          <w:szCs w:val="24"/>
        </w:rPr>
        <w:t>额外增加费用，合同总价包干。报价应包含</w:t>
      </w:r>
      <w:r w:rsidRPr="00683030">
        <w:rPr>
          <w:rFonts w:ascii="宋体" w:hAnsi="宋体"/>
          <w:color w:val="000000" w:themeColor="text1"/>
          <w:sz w:val="24"/>
          <w:szCs w:val="24"/>
        </w:rPr>
        <w:t>合同清单中所有产品的完全价格，该费用</w:t>
      </w:r>
      <w:r w:rsidRPr="00683030">
        <w:rPr>
          <w:rFonts w:ascii="宋体" w:hAnsi="宋体" w:hint="eastAsia"/>
          <w:color w:val="000000" w:themeColor="text1"/>
          <w:sz w:val="24"/>
          <w:szCs w:val="24"/>
        </w:rPr>
        <w:t>包括但不限于：如含图纸深化费、人工费、材料费、机械费、管理费、采购费、运输费、布场费、利润、</w:t>
      </w:r>
      <w:proofErr w:type="gramStart"/>
      <w:r w:rsidRPr="00683030">
        <w:rPr>
          <w:rFonts w:ascii="宋体" w:hAnsi="宋体" w:hint="eastAsia"/>
          <w:color w:val="000000" w:themeColor="text1"/>
          <w:sz w:val="24"/>
          <w:szCs w:val="24"/>
        </w:rPr>
        <w:t>规</w:t>
      </w:r>
      <w:proofErr w:type="gramEnd"/>
      <w:r w:rsidRPr="00683030">
        <w:rPr>
          <w:rFonts w:ascii="宋体" w:hAnsi="宋体" w:hint="eastAsia"/>
          <w:color w:val="000000" w:themeColor="text1"/>
          <w:sz w:val="24"/>
          <w:szCs w:val="24"/>
        </w:rPr>
        <w:t>费、税金、编制及提交成果文件费等费用，并包括为完成本次</w:t>
      </w:r>
      <w:proofErr w:type="gramStart"/>
      <w:r w:rsidRPr="00683030">
        <w:rPr>
          <w:rFonts w:ascii="宋体" w:hAnsi="宋体" w:hint="eastAsia"/>
          <w:color w:val="000000" w:themeColor="text1"/>
          <w:sz w:val="24"/>
          <w:szCs w:val="24"/>
        </w:rPr>
        <w:t>软装</w:t>
      </w:r>
      <w:r w:rsidRPr="00683030">
        <w:rPr>
          <w:rFonts w:ascii="宋体" w:hAnsi="宋体"/>
          <w:color w:val="000000" w:themeColor="text1"/>
          <w:sz w:val="24"/>
          <w:szCs w:val="24"/>
        </w:rPr>
        <w:t>服务</w:t>
      </w:r>
      <w:proofErr w:type="gramEnd"/>
      <w:r w:rsidRPr="00683030">
        <w:rPr>
          <w:rFonts w:ascii="宋体" w:hAnsi="宋体" w:hint="eastAsia"/>
          <w:color w:val="000000" w:themeColor="text1"/>
          <w:sz w:val="24"/>
          <w:szCs w:val="24"/>
        </w:rPr>
        <w:t>工作要求的设计</w:t>
      </w:r>
      <w:r w:rsidRPr="00683030">
        <w:rPr>
          <w:rFonts w:ascii="宋体" w:hAnsi="宋体" w:hint="eastAsia"/>
          <w:color w:val="000000" w:themeColor="text1"/>
          <w:sz w:val="24"/>
          <w:szCs w:val="24"/>
        </w:rPr>
        <w:lastRenderedPageBreak/>
        <w:t>任务所涉及的一切费用。</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2、服务期限：</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（1）营销中心</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营销中心软装采购及安装暂定2021年7月1日至2021年8月15日，具体工期根据项目进度安排和工程策划调整。</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（2）样板房</w:t>
      </w:r>
    </w:p>
    <w:p w:rsidR="00A458AD" w:rsidRPr="00683030" w:rsidRDefault="00A0612B" w:rsidP="00CB6F6F">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样</w:t>
      </w:r>
      <w:proofErr w:type="gramStart"/>
      <w:r w:rsidRPr="00683030">
        <w:rPr>
          <w:rFonts w:ascii="宋体" w:hAnsi="宋体" w:hint="eastAsia"/>
          <w:color w:val="000000" w:themeColor="text1"/>
          <w:sz w:val="24"/>
          <w:szCs w:val="24"/>
        </w:rPr>
        <w:t>板房软装采购</w:t>
      </w:r>
      <w:proofErr w:type="gramEnd"/>
      <w:r w:rsidRPr="00683030">
        <w:rPr>
          <w:rFonts w:ascii="宋体" w:hAnsi="宋体" w:hint="eastAsia"/>
          <w:color w:val="000000" w:themeColor="text1"/>
          <w:sz w:val="24"/>
          <w:szCs w:val="24"/>
        </w:rPr>
        <w:t>及安装暂定2021年7月1日至2021年8月15日，具体工期根据项目进度安排和工程策划调整。</w:t>
      </w:r>
    </w:p>
    <w:p w:rsidR="00A458AD" w:rsidRPr="00683030" w:rsidRDefault="00A0612B">
      <w:pPr>
        <w:spacing w:line="360" w:lineRule="auto"/>
        <w:ind w:firstLineChars="200" w:firstLine="482"/>
        <w:rPr>
          <w:rFonts w:ascii="宋体" w:hAnsi="宋体"/>
          <w:b/>
          <w:bCs/>
          <w:color w:val="000000" w:themeColor="text1"/>
          <w:kern w:val="0"/>
          <w:sz w:val="24"/>
          <w:szCs w:val="24"/>
        </w:rPr>
      </w:pPr>
      <w:r w:rsidRPr="00683030">
        <w:rPr>
          <w:rFonts w:ascii="宋体" w:hAnsi="宋体" w:hint="eastAsia"/>
          <w:b/>
          <w:bCs/>
          <w:color w:val="000000" w:themeColor="text1"/>
          <w:kern w:val="0"/>
          <w:sz w:val="24"/>
          <w:szCs w:val="24"/>
        </w:rPr>
        <w:t>四、参选人资格条件</w:t>
      </w:r>
      <w:bookmarkEnd w:id="40"/>
    </w:p>
    <w:p w:rsidR="00A458AD" w:rsidRPr="00683030" w:rsidRDefault="00A0612B">
      <w:pPr>
        <w:spacing w:line="360" w:lineRule="auto"/>
        <w:rPr>
          <w:rFonts w:ascii="宋体" w:hAnsi="宋体"/>
          <w:color w:val="000000" w:themeColor="text1"/>
          <w:sz w:val="24"/>
          <w:szCs w:val="24"/>
        </w:rPr>
      </w:pPr>
      <w:bookmarkStart w:id="41" w:name="_Toc197404900"/>
      <w:bookmarkStart w:id="42" w:name="_Toc518494122"/>
      <w:r w:rsidRPr="00683030">
        <w:rPr>
          <w:rFonts w:ascii="宋体" w:hAnsi="宋体" w:hint="eastAsia"/>
          <w:color w:val="000000" w:themeColor="text1"/>
          <w:sz w:val="24"/>
          <w:szCs w:val="24"/>
        </w:rPr>
        <w:t>（一）参选人资质</w:t>
      </w:r>
      <w:r w:rsidRPr="00683030">
        <w:rPr>
          <w:rFonts w:ascii="宋体" w:hAnsi="宋体"/>
          <w:color w:val="000000" w:themeColor="text1"/>
          <w:sz w:val="24"/>
          <w:szCs w:val="24"/>
        </w:rPr>
        <w:t>要求</w:t>
      </w:r>
    </w:p>
    <w:p w:rsidR="00A458AD" w:rsidRPr="00683030" w:rsidRDefault="00A0612B">
      <w:pPr>
        <w:pStyle w:val="afc"/>
        <w:spacing w:line="560" w:lineRule="exact"/>
        <w:ind w:firstLineChars="176" w:firstLine="422"/>
        <w:rPr>
          <w:rFonts w:ascii="宋体" w:hAnsi="宋体"/>
          <w:color w:val="000000" w:themeColor="text1"/>
          <w:sz w:val="24"/>
          <w:szCs w:val="24"/>
        </w:rPr>
      </w:pPr>
      <w:r w:rsidRPr="00683030">
        <w:rPr>
          <w:rFonts w:ascii="宋体" w:hAnsi="宋体" w:hint="eastAsia"/>
          <w:color w:val="000000" w:themeColor="text1"/>
          <w:kern w:val="0"/>
          <w:sz w:val="24"/>
          <w:szCs w:val="24"/>
          <w:lang w:val="zh-TW"/>
        </w:rPr>
        <w:t>参选</w:t>
      </w:r>
      <w:r w:rsidRPr="00683030">
        <w:rPr>
          <w:rFonts w:ascii="宋体" w:hAnsi="宋体" w:hint="eastAsia"/>
          <w:color w:val="000000" w:themeColor="text1"/>
          <w:kern w:val="0"/>
          <w:sz w:val="24"/>
          <w:szCs w:val="24"/>
          <w:lang w:val="zh-TW" w:eastAsia="zh-TW"/>
        </w:rPr>
        <w:t>人</w:t>
      </w:r>
      <w:r w:rsidRPr="00683030">
        <w:rPr>
          <w:rFonts w:ascii="宋体" w:hAnsi="宋体" w:hint="eastAsia"/>
          <w:color w:val="000000" w:themeColor="text1"/>
          <w:kern w:val="0"/>
          <w:sz w:val="24"/>
          <w:szCs w:val="24"/>
        </w:rPr>
        <w:t>应是中华人民共和国境内注册的独立法人或合伙制企业或其他组织</w:t>
      </w:r>
      <w:r w:rsidRPr="00683030">
        <w:rPr>
          <w:rFonts w:ascii="宋体" w:hAnsi="宋体"/>
          <w:color w:val="000000" w:themeColor="text1"/>
          <w:kern w:val="0"/>
          <w:sz w:val="24"/>
          <w:szCs w:val="24"/>
        </w:rPr>
        <w:t>。</w:t>
      </w:r>
    </w:p>
    <w:p w:rsidR="00A458AD" w:rsidRPr="00683030" w:rsidRDefault="00A0612B">
      <w:pPr>
        <w:spacing w:line="360" w:lineRule="auto"/>
        <w:rPr>
          <w:rFonts w:ascii="宋体" w:hAnsi="宋体"/>
          <w:color w:val="000000" w:themeColor="text1"/>
          <w:sz w:val="24"/>
          <w:szCs w:val="24"/>
        </w:rPr>
      </w:pPr>
      <w:r w:rsidRPr="00683030">
        <w:rPr>
          <w:rFonts w:ascii="宋体" w:hAnsi="宋体" w:hint="eastAsia"/>
          <w:color w:val="000000" w:themeColor="text1"/>
          <w:sz w:val="24"/>
          <w:szCs w:val="24"/>
        </w:rPr>
        <w:t>（二）参选人业绩要求</w:t>
      </w:r>
    </w:p>
    <w:p w:rsidR="00A458AD" w:rsidRPr="00683030" w:rsidRDefault="00A0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300" w:firstLine="720"/>
        <w:jc w:val="left"/>
        <w:rPr>
          <w:rFonts w:ascii="宋体" w:hAnsi="宋体"/>
          <w:color w:val="000000" w:themeColor="text1"/>
          <w:sz w:val="24"/>
          <w:szCs w:val="24"/>
        </w:rPr>
      </w:pPr>
      <w:r w:rsidRPr="00683030">
        <w:rPr>
          <w:rFonts w:ascii="宋体" w:hAnsi="宋体" w:hint="eastAsia"/>
          <w:color w:val="000000" w:themeColor="text1"/>
          <w:sz w:val="24"/>
          <w:szCs w:val="24"/>
        </w:rPr>
        <w:t>无</w:t>
      </w:r>
    </w:p>
    <w:p w:rsidR="00A458AD" w:rsidRPr="00683030" w:rsidRDefault="00A0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left"/>
        <w:rPr>
          <w:rFonts w:ascii="宋体" w:hAnsi="宋体"/>
          <w:color w:val="000000" w:themeColor="text1"/>
          <w:sz w:val="24"/>
          <w:szCs w:val="24"/>
        </w:rPr>
      </w:pPr>
      <w:r w:rsidRPr="00683030">
        <w:rPr>
          <w:rFonts w:ascii="宋体" w:hAnsi="宋体" w:hint="eastAsia"/>
          <w:color w:val="000000" w:themeColor="text1"/>
          <w:sz w:val="24"/>
          <w:szCs w:val="24"/>
        </w:rPr>
        <w:t>（三）本项目不接受联合体投标。</w:t>
      </w:r>
    </w:p>
    <w:p w:rsidR="00A458AD" w:rsidRPr="00683030" w:rsidRDefault="00A0612B">
      <w:pPr>
        <w:pStyle w:val="3"/>
        <w:numPr>
          <w:ilvl w:val="2"/>
          <w:numId w:val="0"/>
        </w:numPr>
        <w:spacing w:beforeLines="100" w:before="240" w:afterLines="50" w:after="120" w:line="360" w:lineRule="auto"/>
        <w:ind w:leftChars="100" w:left="388" w:hangingChars="74" w:hanging="178"/>
        <w:rPr>
          <w:rFonts w:ascii="宋体" w:hAnsi="宋体"/>
          <w:bCs/>
          <w:color w:val="000000" w:themeColor="text1"/>
          <w:sz w:val="24"/>
          <w:szCs w:val="24"/>
        </w:rPr>
      </w:pPr>
      <w:r w:rsidRPr="00683030">
        <w:rPr>
          <w:rFonts w:ascii="宋体" w:hAnsi="宋体" w:hint="eastAsia"/>
          <w:bCs/>
          <w:color w:val="000000" w:themeColor="text1"/>
          <w:sz w:val="24"/>
          <w:szCs w:val="24"/>
        </w:rPr>
        <w:t>五、比选、参选的</w:t>
      </w:r>
      <w:bookmarkEnd w:id="41"/>
      <w:r w:rsidRPr="00683030">
        <w:rPr>
          <w:rFonts w:ascii="宋体" w:hAnsi="宋体" w:hint="eastAsia"/>
          <w:bCs/>
          <w:color w:val="000000" w:themeColor="text1"/>
          <w:sz w:val="24"/>
          <w:szCs w:val="24"/>
        </w:rPr>
        <w:t>时间安排</w:t>
      </w:r>
      <w:bookmarkEnd w:id="42"/>
    </w:p>
    <w:tbl>
      <w:tblPr>
        <w:tblW w:w="9611" w:type="dxa"/>
        <w:tblInd w:w="-103"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17"/>
        <w:gridCol w:w="2693"/>
        <w:gridCol w:w="2552"/>
        <w:gridCol w:w="3549"/>
      </w:tblGrid>
      <w:tr w:rsidR="00683030" w:rsidRPr="00683030">
        <w:trPr>
          <w:trHeight w:val="439"/>
        </w:trPr>
        <w:tc>
          <w:tcPr>
            <w:tcW w:w="817"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序号</w:t>
            </w:r>
          </w:p>
        </w:tc>
        <w:tc>
          <w:tcPr>
            <w:tcW w:w="2693"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内  容</w:t>
            </w:r>
          </w:p>
        </w:tc>
        <w:tc>
          <w:tcPr>
            <w:tcW w:w="2552"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时间安排</w:t>
            </w:r>
          </w:p>
        </w:tc>
        <w:tc>
          <w:tcPr>
            <w:tcW w:w="354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备  注</w:t>
            </w:r>
          </w:p>
        </w:tc>
      </w:tr>
      <w:tr w:rsidR="00683030" w:rsidRPr="00683030">
        <w:trPr>
          <w:trHeight w:val="794"/>
        </w:trPr>
        <w:tc>
          <w:tcPr>
            <w:tcW w:w="817"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发布比选公告</w:t>
            </w:r>
          </w:p>
        </w:tc>
        <w:tc>
          <w:tcPr>
            <w:tcW w:w="2552" w:type="dxa"/>
            <w:tcBorders>
              <w:top w:val="single" w:sz="4" w:space="0" w:color="auto"/>
              <w:left w:val="single" w:sz="4" w:space="0" w:color="auto"/>
              <w:bottom w:val="single" w:sz="4" w:space="0" w:color="auto"/>
              <w:right w:val="single" w:sz="4" w:space="0" w:color="auto"/>
            </w:tcBorders>
            <w:vAlign w:val="center"/>
          </w:tcPr>
          <w:p w:rsidR="00A458AD" w:rsidRPr="00683030" w:rsidRDefault="005F7673" w:rsidP="005F7673">
            <w:pPr>
              <w:adjustRightInd w:val="0"/>
              <w:snapToGrid w:val="0"/>
              <w:spacing w:line="360" w:lineRule="auto"/>
              <w:jc w:val="center"/>
              <w:rPr>
                <w:rFonts w:ascii="宋体" w:hAnsi="宋体"/>
                <w:bCs/>
                <w:color w:val="000000" w:themeColor="text1"/>
                <w:sz w:val="24"/>
                <w:szCs w:val="24"/>
              </w:rPr>
            </w:pPr>
            <w:r>
              <w:rPr>
                <w:rFonts w:ascii="宋体" w:hAnsi="宋体"/>
                <w:bCs/>
                <w:color w:val="000000" w:themeColor="text1"/>
                <w:sz w:val="24"/>
                <w:szCs w:val="24"/>
              </w:rPr>
              <w:t>2021</w:t>
            </w:r>
            <w:r>
              <w:rPr>
                <w:rFonts w:ascii="宋体" w:hAnsi="宋体" w:hint="eastAsia"/>
                <w:bCs/>
                <w:color w:val="000000" w:themeColor="text1"/>
                <w:sz w:val="24"/>
                <w:szCs w:val="24"/>
              </w:rPr>
              <w:t>年</w:t>
            </w:r>
            <w:r w:rsidR="00A0612B" w:rsidRPr="00683030">
              <w:rPr>
                <w:rFonts w:ascii="宋体" w:hAnsi="宋体" w:hint="eastAsia"/>
                <w:bCs/>
                <w:color w:val="000000" w:themeColor="text1"/>
                <w:sz w:val="24"/>
                <w:szCs w:val="24"/>
              </w:rPr>
              <w:t>6月</w:t>
            </w:r>
            <w:r>
              <w:rPr>
                <w:rFonts w:ascii="宋体" w:hAnsi="宋体"/>
                <w:bCs/>
                <w:color w:val="000000" w:themeColor="text1"/>
                <w:sz w:val="24"/>
                <w:szCs w:val="24"/>
              </w:rPr>
              <w:t>11</w:t>
            </w:r>
            <w:r w:rsidR="00A0612B" w:rsidRPr="00683030">
              <w:rPr>
                <w:rFonts w:ascii="宋体" w:hAnsi="宋体" w:hint="eastAsia"/>
                <w:bCs/>
                <w:color w:val="000000" w:themeColor="text1"/>
                <w:sz w:val="24"/>
                <w:szCs w:val="24"/>
              </w:rPr>
              <w:t>日</w:t>
            </w:r>
          </w:p>
        </w:tc>
        <w:tc>
          <w:tcPr>
            <w:tcW w:w="354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44" w:left="541" w:hangingChars="187" w:hanging="449"/>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地铁公司外网、国资委阳光采购平台、深铁</w:t>
            </w:r>
            <w:proofErr w:type="gramStart"/>
            <w:r w:rsidRPr="00683030">
              <w:rPr>
                <w:rFonts w:ascii="宋体" w:hAnsi="宋体" w:hint="eastAsia"/>
                <w:bCs/>
                <w:color w:val="000000" w:themeColor="text1"/>
                <w:kern w:val="2"/>
                <w:sz w:val="24"/>
                <w:szCs w:val="24"/>
              </w:rPr>
              <w:t>置业微信订阅</w:t>
            </w:r>
            <w:proofErr w:type="gramEnd"/>
            <w:r w:rsidRPr="00683030">
              <w:rPr>
                <w:rFonts w:ascii="宋体" w:hAnsi="宋体"/>
                <w:bCs/>
                <w:color w:val="000000" w:themeColor="text1"/>
                <w:kern w:val="2"/>
                <w:sz w:val="24"/>
                <w:szCs w:val="24"/>
              </w:rPr>
              <w:t>号</w:t>
            </w:r>
          </w:p>
        </w:tc>
      </w:tr>
      <w:tr w:rsidR="00683030" w:rsidRPr="00683030">
        <w:trPr>
          <w:trHeight w:val="794"/>
        </w:trPr>
        <w:tc>
          <w:tcPr>
            <w:tcW w:w="817"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发布比选文件</w:t>
            </w:r>
          </w:p>
        </w:tc>
        <w:tc>
          <w:tcPr>
            <w:tcW w:w="2552" w:type="dxa"/>
            <w:tcBorders>
              <w:top w:val="single" w:sz="4" w:space="0" w:color="auto"/>
              <w:left w:val="single" w:sz="4" w:space="0" w:color="auto"/>
              <w:bottom w:val="single" w:sz="4" w:space="0" w:color="auto"/>
              <w:right w:val="single" w:sz="4" w:space="0" w:color="auto"/>
            </w:tcBorders>
            <w:vAlign w:val="center"/>
          </w:tcPr>
          <w:p w:rsidR="00A458AD" w:rsidRPr="00683030" w:rsidRDefault="005F7673" w:rsidP="005F7673">
            <w:pPr>
              <w:adjustRightInd w:val="0"/>
              <w:snapToGrid w:val="0"/>
              <w:spacing w:line="360" w:lineRule="auto"/>
              <w:jc w:val="center"/>
              <w:rPr>
                <w:rFonts w:ascii="宋体" w:hAnsi="宋体"/>
                <w:bCs/>
                <w:color w:val="000000" w:themeColor="text1"/>
                <w:sz w:val="24"/>
                <w:szCs w:val="24"/>
              </w:rPr>
            </w:pPr>
            <w:r>
              <w:rPr>
                <w:rFonts w:ascii="宋体" w:hAnsi="宋体"/>
                <w:bCs/>
                <w:color w:val="000000" w:themeColor="text1"/>
                <w:sz w:val="24"/>
                <w:szCs w:val="24"/>
              </w:rPr>
              <w:t>2021</w:t>
            </w:r>
            <w:r>
              <w:rPr>
                <w:rFonts w:ascii="宋体" w:hAnsi="宋体" w:hint="eastAsia"/>
                <w:bCs/>
                <w:color w:val="000000" w:themeColor="text1"/>
                <w:sz w:val="24"/>
                <w:szCs w:val="24"/>
              </w:rPr>
              <w:t>年</w:t>
            </w:r>
            <w:bookmarkStart w:id="43" w:name="_GoBack"/>
            <w:bookmarkEnd w:id="43"/>
            <w:r w:rsidR="00A0612B" w:rsidRPr="00683030">
              <w:rPr>
                <w:rFonts w:ascii="宋体" w:hAnsi="宋体" w:hint="eastAsia"/>
                <w:bCs/>
                <w:color w:val="000000" w:themeColor="text1"/>
                <w:sz w:val="24"/>
                <w:szCs w:val="24"/>
              </w:rPr>
              <w:t>6月</w:t>
            </w:r>
            <w:r>
              <w:rPr>
                <w:rFonts w:ascii="宋体" w:hAnsi="宋体"/>
                <w:bCs/>
                <w:color w:val="000000" w:themeColor="text1"/>
                <w:sz w:val="24"/>
                <w:szCs w:val="24"/>
              </w:rPr>
              <w:t>11</w:t>
            </w:r>
            <w:r w:rsidR="00A0612B" w:rsidRPr="00683030">
              <w:rPr>
                <w:rFonts w:ascii="宋体" w:hAnsi="宋体" w:hint="eastAsia"/>
                <w:bCs/>
                <w:color w:val="000000" w:themeColor="text1"/>
                <w:sz w:val="24"/>
                <w:szCs w:val="24"/>
              </w:rPr>
              <w:t>日</w:t>
            </w:r>
          </w:p>
        </w:tc>
        <w:tc>
          <w:tcPr>
            <w:tcW w:w="354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68" w:left="143" w:firstLineChars="16" w:firstLine="38"/>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地点：深圳市福田区福中一路1016号地铁大厦24楼</w:t>
            </w:r>
          </w:p>
        </w:tc>
      </w:tr>
      <w:tr w:rsidR="00683030" w:rsidRPr="00683030">
        <w:trPr>
          <w:trHeight w:val="794"/>
        </w:trPr>
        <w:tc>
          <w:tcPr>
            <w:tcW w:w="817"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参选文件递交截止时间</w:t>
            </w:r>
          </w:p>
        </w:tc>
        <w:tc>
          <w:tcPr>
            <w:tcW w:w="2552"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rsidP="005F7673">
            <w:pPr>
              <w:adjustRightInd w:val="0"/>
              <w:snapToGrid w:val="0"/>
              <w:spacing w:line="360" w:lineRule="auto"/>
              <w:jc w:val="center"/>
              <w:rPr>
                <w:rFonts w:ascii="宋体" w:hAnsi="宋体"/>
                <w:bCs/>
                <w:color w:val="000000" w:themeColor="text1"/>
                <w:sz w:val="24"/>
                <w:szCs w:val="24"/>
              </w:rPr>
            </w:pPr>
            <w:r w:rsidRPr="00683030">
              <w:rPr>
                <w:rFonts w:ascii="宋体" w:hAnsi="宋体" w:hint="eastAsia"/>
                <w:bCs/>
                <w:color w:val="000000" w:themeColor="text1"/>
                <w:sz w:val="24"/>
                <w:szCs w:val="24"/>
              </w:rPr>
              <w:t>6月2</w:t>
            </w:r>
            <w:r w:rsidR="005F7673">
              <w:rPr>
                <w:rFonts w:ascii="宋体" w:hAnsi="宋体"/>
                <w:bCs/>
                <w:color w:val="000000" w:themeColor="text1"/>
                <w:sz w:val="24"/>
                <w:szCs w:val="24"/>
              </w:rPr>
              <w:t>3</w:t>
            </w:r>
            <w:r w:rsidRPr="00683030">
              <w:rPr>
                <w:rFonts w:ascii="宋体" w:hAnsi="宋体" w:hint="eastAsia"/>
                <w:bCs/>
                <w:color w:val="000000" w:themeColor="text1"/>
                <w:sz w:val="24"/>
                <w:szCs w:val="24"/>
              </w:rPr>
              <w:t>日下午14：3</w:t>
            </w:r>
            <w:r w:rsidRPr="00683030">
              <w:rPr>
                <w:rFonts w:ascii="宋体" w:hAnsi="宋体"/>
                <w:bCs/>
                <w:color w:val="000000" w:themeColor="text1"/>
                <w:sz w:val="24"/>
                <w:szCs w:val="24"/>
              </w:rPr>
              <w:t>0</w:t>
            </w:r>
          </w:p>
        </w:tc>
        <w:tc>
          <w:tcPr>
            <w:tcW w:w="354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地点：地铁大厦会议室</w:t>
            </w:r>
          </w:p>
        </w:tc>
      </w:tr>
      <w:tr w:rsidR="00683030" w:rsidRPr="00683030">
        <w:trPr>
          <w:trHeight w:val="794"/>
        </w:trPr>
        <w:tc>
          <w:tcPr>
            <w:tcW w:w="817"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开标</w:t>
            </w:r>
          </w:p>
        </w:tc>
        <w:tc>
          <w:tcPr>
            <w:tcW w:w="2552"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rsidP="005F7673">
            <w:pPr>
              <w:adjustRightInd w:val="0"/>
              <w:snapToGrid w:val="0"/>
              <w:spacing w:line="360" w:lineRule="auto"/>
              <w:jc w:val="center"/>
              <w:rPr>
                <w:rFonts w:ascii="宋体" w:hAnsi="宋体"/>
                <w:bCs/>
                <w:color w:val="000000" w:themeColor="text1"/>
                <w:sz w:val="24"/>
                <w:szCs w:val="24"/>
              </w:rPr>
            </w:pPr>
            <w:r w:rsidRPr="00683030">
              <w:rPr>
                <w:rFonts w:ascii="宋体" w:hAnsi="宋体" w:hint="eastAsia"/>
                <w:bCs/>
                <w:color w:val="000000" w:themeColor="text1"/>
                <w:sz w:val="24"/>
                <w:szCs w:val="24"/>
              </w:rPr>
              <w:t>6月2</w:t>
            </w:r>
            <w:r w:rsidR="005F7673">
              <w:rPr>
                <w:rFonts w:ascii="宋体" w:hAnsi="宋体"/>
                <w:bCs/>
                <w:color w:val="000000" w:themeColor="text1"/>
                <w:sz w:val="24"/>
                <w:szCs w:val="24"/>
              </w:rPr>
              <w:t>3</w:t>
            </w:r>
            <w:r w:rsidRPr="00683030">
              <w:rPr>
                <w:rFonts w:ascii="宋体" w:hAnsi="宋体" w:hint="eastAsia"/>
                <w:bCs/>
                <w:color w:val="000000" w:themeColor="text1"/>
                <w:sz w:val="24"/>
                <w:szCs w:val="24"/>
              </w:rPr>
              <w:t>日下午14：3</w:t>
            </w:r>
            <w:r w:rsidRPr="00683030">
              <w:rPr>
                <w:rFonts w:ascii="宋体" w:hAnsi="宋体"/>
                <w:bCs/>
                <w:color w:val="000000" w:themeColor="text1"/>
                <w:sz w:val="24"/>
                <w:szCs w:val="24"/>
              </w:rPr>
              <w:t>0</w:t>
            </w:r>
          </w:p>
        </w:tc>
        <w:tc>
          <w:tcPr>
            <w:tcW w:w="354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地点：地铁大厦会议室</w:t>
            </w:r>
          </w:p>
        </w:tc>
      </w:tr>
      <w:tr w:rsidR="00683030" w:rsidRPr="00683030">
        <w:trPr>
          <w:trHeight w:val="794"/>
        </w:trPr>
        <w:tc>
          <w:tcPr>
            <w:tcW w:w="817" w:type="dxa"/>
            <w:tcBorders>
              <w:top w:val="single" w:sz="4" w:space="0" w:color="auto"/>
              <w:left w:val="single" w:sz="4" w:space="0" w:color="auto"/>
              <w:bottom w:val="single" w:sz="4" w:space="0" w:color="auto"/>
              <w:right w:val="single" w:sz="4" w:space="0" w:color="auto"/>
            </w:tcBorders>
            <w:vAlign w:val="center"/>
          </w:tcPr>
          <w:p w:rsidR="00A458AD" w:rsidRPr="00683030" w:rsidRDefault="007F3B73">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5</w:t>
            </w:r>
          </w:p>
        </w:tc>
        <w:tc>
          <w:tcPr>
            <w:tcW w:w="2693"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snapToGrid w:val="0"/>
              <w:spacing w:line="400" w:lineRule="exact"/>
              <w:ind w:leftChars="0" w:left="0" w:firstLineChars="0" w:firstLine="0"/>
              <w:jc w:val="center"/>
              <w:rPr>
                <w:rFonts w:ascii="宋体" w:hAnsi="宋体"/>
                <w:bCs/>
                <w:color w:val="000000" w:themeColor="text1"/>
                <w:kern w:val="2"/>
                <w:sz w:val="24"/>
                <w:szCs w:val="24"/>
              </w:rPr>
            </w:pPr>
            <w:proofErr w:type="gramStart"/>
            <w:r w:rsidRPr="00683030">
              <w:rPr>
                <w:rFonts w:ascii="宋体" w:hAnsi="宋体" w:hint="eastAsia"/>
                <w:bCs/>
                <w:color w:val="000000" w:themeColor="text1"/>
                <w:kern w:val="2"/>
                <w:sz w:val="24"/>
                <w:szCs w:val="24"/>
              </w:rPr>
              <w:t>述标</w:t>
            </w:r>
            <w:proofErr w:type="gramEnd"/>
          </w:p>
        </w:tc>
        <w:tc>
          <w:tcPr>
            <w:tcW w:w="2552"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rsidP="005F7673">
            <w:pPr>
              <w:adjustRightInd w:val="0"/>
              <w:snapToGrid w:val="0"/>
              <w:spacing w:line="360" w:lineRule="auto"/>
              <w:jc w:val="center"/>
              <w:rPr>
                <w:rFonts w:ascii="宋体" w:hAnsi="宋体"/>
                <w:bCs/>
                <w:color w:val="000000" w:themeColor="text1"/>
                <w:sz w:val="24"/>
                <w:szCs w:val="24"/>
              </w:rPr>
            </w:pPr>
            <w:r w:rsidRPr="00683030">
              <w:rPr>
                <w:rFonts w:ascii="宋体" w:hAnsi="宋体" w:hint="eastAsia"/>
                <w:bCs/>
                <w:color w:val="000000" w:themeColor="text1"/>
                <w:sz w:val="24"/>
                <w:szCs w:val="24"/>
              </w:rPr>
              <w:t>6月2</w:t>
            </w:r>
            <w:r w:rsidR="005F7673">
              <w:rPr>
                <w:rFonts w:ascii="宋体" w:hAnsi="宋体"/>
                <w:bCs/>
                <w:color w:val="000000" w:themeColor="text1"/>
                <w:sz w:val="24"/>
                <w:szCs w:val="24"/>
              </w:rPr>
              <w:t>3</w:t>
            </w:r>
            <w:r w:rsidRPr="00683030">
              <w:rPr>
                <w:rFonts w:ascii="宋体" w:hAnsi="宋体" w:hint="eastAsia"/>
                <w:bCs/>
                <w:color w:val="000000" w:themeColor="text1"/>
                <w:sz w:val="24"/>
                <w:szCs w:val="24"/>
              </w:rPr>
              <w:t>日下午15：0</w:t>
            </w:r>
            <w:r w:rsidRPr="00683030">
              <w:rPr>
                <w:rFonts w:ascii="宋体" w:hAnsi="宋体"/>
                <w:bCs/>
                <w:color w:val="000000" w:themeColor="text1"/>
                <w:sz w:val="24"/>
                <w:szCs w:val="24"/>
              </w:rPr>
              <w:t>0</w:t>
            </w:r>
          </w:p>
        </w:tc>
        <w:tc>
          <w:tcPr>
            <w:tcW w:w="3549" w:type="dxa"/>
            <w:tcBorders>
              <w:top w:val="single" w:sz="4" w:space="0" w:color="auto"/>
              <w:left w:val="single" w:sz="4" w:space="0" w:color="auto"/>
              <w:bottom w:val="single" w:sz="4" w:space="0" w:color="auto"/>
              <w:right w:val="single" w:sz="4" w:space="0" w:color="auto"/>
            </w:tcBorders>
            <w:vAlign w:val="center"/>
          </w:tcPr>
          <w:p w:rsidR="00A458AD" w:rsidRPr="00683030" w:rsidRDefault="007F3B73">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地点：地铁大厦会议室</w:t>
            </w:r>
          </w:p>
        </w:tc>
      </w:tr>
      <w:tr w:rsidR="00683030" w:rsidRPr="00683030">
        <w:trPr>
          <w:trHeight w:val="794"/>
        </w:trPr>
        <w:tc>
          <w:tcPr>
            <w:tcW w:w="817" w:type="dxa"/>
            <w:tcBorders>
              <w:top w:val="single" w:sz="4" w:space="0" w:color="auto"/>
              <w:left w:val="single" w:sz="4" w:space="0" w:color="auto"/>
              <w:bottom w:val="single" w:sz="4" w:space="0" w:color="auto"/>
              <w:right w:val="single" w:sz="4" w:space="0" w:color="auto"/>
            </w:tcBorders>
            <w:vAlign w:val="center"/>
          </w:tcPr>
          <w:p w:rsidR="00A458AD" w:rsidRPr="00683030" w:rsidRDefault="007F3B73">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评定标</w:t>
            </w:r>
          </w:p>
        </w:tc>
        <w:tc>
          <w:tcPr>
            <w:tcW w:w="2552"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rsidP="005F7673">
            <w:pPr>
              <w:adjustRightInd w:val="0"/>
              <w:snapToGrid w:val="0"/>
              <w:spacing w:line="360" w:lineRule="auto"/>
              <w:jc w:val="center"/>
              <w:rPr>
                <w:rFonts w:ascii="宋体" w:hAnsi="宋体"/>
                <w:bCs/>
                <w:color w:val="000000" w:themeColor="text1"/>
                <w:sz w:val="24"/>
                <w:szCs w:val="24"/>
              </w:rPr>
            </w:pPr>
            <w:r w:rsidRPr="00683030">
              <w:rPr>
                <w:rFonts w:ascii="宋体" w:hAnsi="宋体" w:hint="eastAsia"/>
                <w:bCs/>
                <w:color w:val="000000" w:themeColor="text1"/>
                <w:sz w:val="24"/>
                <w:szCs w:val="24"/>
              </w:rPr>
              <w:t>6月2</w:t>
            </w:r>
            <w:r w:rsidR="005F7673">
              <w:rPr>
                <w:rFonts w:ascii="宋体" w:hAnsi="宋体"/>
                <w:bCs/>
                <w:color w:val="000000" w:themeColor="text1"/>
                <w:sz w:val="24"/>
                <w:szCs w:val="24"/>
              </w:rPr>
              <w:t>8</w:t>
            </w:r>
            <w:r w:rsidR="005F7673" w:rsidRPr="00683030">
              <w:rPr>
                <w:rFonts w:ascii="宋体" w:hAnsi="宋体" w:hint="eastAsia"/>
                <w:bCs/>
                <w:color w:val="000000" w:themeColor="text1"/>
                <w:sz w:val="24"/>
                <w:szCs w:val="24"/>
              </w:rPr>
              <w:t>日下午15：0</w:t>
            </w:r>
            <w:r w:rsidR="005F7673" w:rsidRPr="00683030">
              <w:rPr>
                <w:rFonts w:ascii="宋体" w:hAnsi="宋体"/>
                <w:bCs/>
                <w:color w:val="000000" w:themeColor="text1"/>
                <w:sz w:val="24"/>
                <w:szCs w:val="24"/>
              </w:rPr>
              <w:t>0</w:t>
            </w:r>
          </w:p>
        </w:tc>
        <w:tc>
          <w:tcPr>
            <w:tcW w:w="354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pStyle w:val="a9"/>
              <w:adjustRightInd w:val="0"/>
              <w:snapToGrid w:val="0"/>
              <w:spacing w:line="400" w:lineRule="exact"/>
              <w:ind w:leftChars="0" w:left="0" w:firstLineChars="0" w:firstLine="0"/>
              <w:jc w:val="center"/>
              <w:rPr>
                <w:rFonts w:ascii="宋体" w:hAnsi="宋体"/>
                <w:bCs/>
                <w:color w:val="000000" w:themeColor="text1"/>
                <w:kern w:val="2"/>
                <w:sz w:val="24"/>
                <w:szCs w:val="24"/>
              </w:rPr>
            </w:pPr>
            <w:r w:rsidRPr="00683030">
              <w:rPr>
                <w:rFonts w:ascii="宋体" w:hAnsi="宋体" w:hint="eastAsia"/>
                <w:bCs/>
                <w:color w:val="000000" w:themeColor="text1"/>
                <w:kern w:val="2"/>
                <w:sz w:val="24"/>
                <w:szCs w:val="24"/>
              </w:rPr>
              <w:t>地点：地铁大厦会议室</w:t>
            </w:r>
          </w:p>
        </w:tc>
      </w:tr>
    </w:tbl>
    <w:p w:rsidR="00A458AD" w:rsidRPr="00683030" w:rsidRDefault="00A0612B">
      <w:pPr>
        <w:pStyle w:val="a9"/>
        <w:spacing w:line="560" w:lineRule="exact"/>
        <w:ind w:leftChars="0" w:left="0" w:firstLineChars="0" w:firstLine="0"/>
        <w:rPr>
          <w:rFonts w:ascii="宋体" w:hAnsi="宋体"/>
          <w:color w:val="000000" w:themeColor="text1"/>
          <w:sz w:val="24"/>
        </w:rPr>
      </w:pPr>
      <w:r w:rsidRPr="00683030">
        <w:rPr>
          <w:rFonts w:ascii="宋体" w:hAnsi="宋体" w:hint="eastAsia"/>
          <w:color w:val="000000" w:themeColor="text1"/>
          <w:sz w:val="24"/>
        </w:rPr>
        <w:t>注：以上地点有可能变动。如有变动，以比选人的最新通知为准。</w:t>
      </w:r>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szCs w:val="24"/>
        </w:rPr>
      </w:pPr>
      <w:bookmarkStart w:id="44" w:name="_Toc197404901"/>
      <w:bookmarkStart w:id="45" w:name="_Toc518494123"/>
      <w:r w:rsidRPr="00683030">
        <w:rPr>
          <w:rFonts w:ascii="宋体" w:hAnsi="宋体" w:hint="eastAsia"/>
          <w:bCs/>
          <w:color w:val="000000" w:themeColor="text1"/>
          <w:sz w:val="24"/>
          <w:szCs w:val="24"/>
        </w:rPr>
        <w:lastRenderedPageBreak/>
        <w:t>六、参选费用</w:t>
      </w:r>
      <w:bookmarkEnd w:id="44"/>
      <w:bookmarkEnd w:id="45"/>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rPr>
        <w:t>参选人应承担所有与准备和参加参选有关的费用。无论招参选的结果如何，参选人均自行承担因参加参选而发生的一切费用。</w:t>
      </w:r>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szCs w:val="24"/>
        </w:rPr>
      </w:pPr>
      <w:bookmarkStart w:id="46" w:name="_Toc518494124"/>
      <w:r w:rsidRPr="00683030">
        <w:rPr>
          <w:rFonts w:ascii="宋体" w:hAnsi="宋体" w:hint="eastAsia"/>
          <w:bCs/>
          <w:color w:val="000000" w:themeColor="text1"/>
          <w:sz w:val="24"/>
          <w:szCs w:val="24"/>
        </w:rPr>
        <w:t>七、参选报价限价</w:t>
      </w:r>
      <w:bookmarkStart w:id="47" w:name="_Toc518494125"/>
      <w:bookmarkStart w:id="48" w:name="_Toc197404902"/>
      <w:bookmarkEnd w:id="46"/>
    </w:p>
    <w:p w:rsidR="00A458AD" w:rsidRPr="00683030" w:rsidRDefault="00A0612B" w:rsidP="002C07D0">
      <w:pPr>
        <w:pStyle w:val="aa"/>
        <w:tabs>
          <w:tab w:val="right" w:pos="9026"/>
        </w:tabs>
        <w:spacing w:line="360" w:lineRule="auto"/>
        <w:ind w:firstLineChars="200" w:firstLine="480"/>
        <w:rPr>
          <w:rFonts w:hAnsi="宋体"/>
          <w:color w:val="000000" w:themeColor="text1"/>
          <w:sz w:val="24"/>
          <w:szCs w:val="24"/>
        </w:rPr>
      </w:pPr>
      <w:r w:rsidRPr="00683030">
        <w:rPr>
          <w:rFonts w:hAnsi="宋体" w:hint="eastAsia"/>
          <w:color w:val="000000" w:themeColor="text1"/>
          <w:sz w:val="24"/>
          <w:szCs w:val="24"/>
        </w:rPr>
        <w:t>本次投标报价</w:t>
      </w:r>
      <w:r w:rsidRPr="00683030">
        <w:rPr>
          <w:rFonts w:hAnsi="宋体" w:hint="eastAsia"/>
          <w:b/>
          <w:color w:val="000000" w:themeColor="text1"/>
          <w:sz w:val="24"/>
          <w:szCs w:val="24"/>
        </w:rPr>
        <w:t>最高限价为人民币为491.55</w:t>
      </w:r>
      <w:r w:rsidR="008D4E6B" w:rsidRPr="00683030">
        <w:rPr>
          <w:rFonts w:hAnsi="宋体"/>
          <w:b/>
          <w:color w:val="000000" w:themeColor="text1"/>
          <w:sz w:val="24"/>
          <w:szCs w:val="24"/>
        </w:rPr>
        <w:t>7774</w:t>
      </w:r>
      <w:r w:rsidRPr="00683030">
        <w:rPr>
          <w:rFonts w:hAnsi="宋体"/>
          <w:b/>
          <w:color w:val="000000" w:themeColor="text1"/>
          <w:sz w:val="24"/>
          <w:szCs w:val="24"/>
        </w:rPr>
        <w:t>万元</w:t>
      </w:r>
      <w:r w:rsidR="002C07D0" w:rsidRPr="00683030">
        <w:rPr>
          <w:rFonts w:hAnsi="宋体"/>
          <w:bCs/>
          <w:color w:val="000000" w:themeColor="text1"/>
          <w:sz w:val="24"/>
          <w:szCs w:val="24"/>
        </w:rPr>
        <w:t>（含税</w:t>
      </w:r>
      <w:r w:rsidR="00683D23" w:rsidRPr="00683030">
        <w:rPr>
          <w:rFonts w:hAnsi="宋体" w:hint="eastAsia"/>
          <w:bCs/>
          <w:color w:val="000000" w:themeColor="text1"/>
          <w:sz w:val="24"/>
          <w:szCs w:val="24"/>
        </w:rPr>
        <w:t>）</w:t>
      </w:r>
      <w:r w:rsidR="002C07D0" w:rsidRPr="00683030">
        <w:rPr>
          <w:rFonts w:hAnsi="宋体" w:hint="eastAsia"/>
          <w:bCs/>
          <w:color w:val="000000" w:themeColor="text1"/>
          <w:sz w:val="24"/>
          <w:szCs w:val="24"/>
        </w:rPr>
        <w:t>，</w:t>
      </w:r>
      <w:r w:rsidR="00683D23" w:rsidRPr="00683030">
        <w:rPr>
          <w:rFonts w:hAnsi="宋体" w:hint="eastAsia"/>
          <w:bCs/>
          <w:color w:val="000000" w:themeColor="text1"/>
          <w:sz w:val="24"/>
          <w:szCs w:val="24"/>
        </w:rPr>
        <w:t>其</w:t>
      </w:r>
      <w:r w:rsidR="00683D23" w:rsidRPr="00683030">
        <w:rPr>
          <w:rFonts w:hAnsi="宋体"/>
          <w:bCs/>
          <w:color w:val="000000" w:themeColor="text1"/>
          <w:sz w:val="24"/>
          <w:szCs w:val="24"/>
        </w:rPr>
        <w:t>中</w:t>
      </w:r>
      <w:r w:rsidR="002C07D0" w:rsidRPr="00683030">
        <w:rPr>
          <w:rFonts w:hAnsi="宋体" w:hint="eastAsia"/>
          <w:bCs/>
          <w:color w:val="000000" w:themeColor="text1"/>
          <w:sz w:val="24"/>
          <w:szCs w:val="24"/>
        </w:rPr>
        <w:t>暂列金</w:t>
      </w:r>
      <w:r w:rsidR="002C07D0" w:rsidRPr="00683030">
        <w:rPr>
          <w:rFonts w:hAnsi="宋体" w:hint="eastAsia"/>
          <w:color w:val="000000" w:themeColor="text1"/>
          <w:sz w:val="24"/>
          <w:szCs w:val="24"/>
        </w:rPr>
        <w:t>44.6</w:t>
      </w:r>
      <w:r w:rsidR="002C07D0" w:rsidRPr="00683030">
        <w:rPr>
          <w:rFonts w:hAnsi="宋体"/>
          <w:color w:val="000000" w:themeColor="text1"/>
          <w:sz w:val="24"/>
          <w:szCs w:val="24"/>
        </w:rPr>
        <w:t>87070</w:t>
      </w:r>
      <w:r w:rsidR="002C07D0" w:rsidRPr="00683030">
        <w:rPr>
          <w:rFonts w:hAnsi="宋体" w:hint="eastAsia"/>
          <w:bCs/>
          <w:color w:val="000000" w:themeColor="text1"/>
          <w:sz w:val="24"/>
          <w:szCs w:val="24"/>
        </w:rPr>
        <w:t>万元）</w:t>
      </w:r>
      <w:r w:rsidRPr="00683030">
        <w:rPr>
          <w:rFonts w:hAnsi="宋体" w:hint="eastAsia"/>
          <w:color w:val="000000" w:themeColor="text1"/>
          <w:sz w:val="24"/>
          <w:szCs w:val="24"/>
        </w:rPr>
        <w:t>，</w:t>
      </w:r>
      <w:r w:rsidRPr="00683030">
        <w:rPr>
          <w:rFonts w:hAnsi="宋体" w:hint="eastAsia"/>
          <w:b/>
          <w:color w:val="000000" w:themeColor="text1"/>
          <w:sz w:val="24"/>
          <w:szCs w:val="24"/>
        </w:rPr>
        <w:t>营销中心</w:t>
      </w:r>
      <w:r w:rsidR="002C07D0" w:rsidRPr="00683030">
        <w:rPr>
          <w:rFonts w:hAnsi="宋体" w:hint="eastAsia"/>
          <w:b/>
          <w:color w:val="000000" w:themeColor="text1"/>
          <w:sz w:val="24"/>
          <w:szCs w:val="24"/>
        </w:rPr>
        <w:t>最高限价</w:t>
      </w:r>
      <w:r w:rsidRPr="00683030">
        <w:rPr>
          <w:rFonts w:hAnsi="宋体" w:hint="eastAsia"/>
          <w:b/>
          <w:color w:val="000000" w:themeColor="text1"/>
          <w:sz w:val="24"/>
          <w:szCs w:val="24"/>
        </w:rPr>
        <w:t>为</w:t>
      </w:r>
      <w:r w:rsidR="002C07D0" w:rsidRPr="00683030">
        <w:rPr>
          <w:rFonts w:hAnsi="宋体"/>
          <w:b/>
          <w:color w:val="000000" w:themeColor="text1"/>
          <w:sz w:val="24"/>
          <w:szCs w:val="24"/>
        </w:rPr>
        <w:t>386.667920</w:t>
      </w:r>
      <w:r w:rsidRPr="00683030">
        <w:rPr>
          <w:rFonts w:hAnsi="宋体" w:hint="eastAsia"/>
          <w:b/>
          <w:color w:val="000000" w:themeColor="text1"/>
          <w:sz w:val="24"/>
          <w:szCs w:val="24"/>
        </w:rPr>
        <w:t>万元</w:t>
      </w:r>
      <w:r w:rsidR="00683D23" w:rsidRPr="00683030">
        <w:rPr>
          <w:rFonts w:hAnsi="宋体" w:hint="eastAsia"/>
          <w:b/>
          <w:color w:val="000000" w:themeColor="text1"/>
          <w:sz w:val="24"/>
          <w:szCs w:val="24"/>
        </w:rPr>
        <w:t>（</w:t>
      </w:r>
      <w:r w:rsidR="00683D23" w:rsidRPr="00683030">
        <w:rPr>
          <w:rFonts w:hAnsi="宋体"/>
          <w:b/>
          <w:color w:val="000000" w:themeColor="text1"/>
          <w:sz w:val="24"/>
          <w:szCs w:val="24"/>
        </w:rPr>
        <w:t>含税）</w:t>
      </w:r>
      <w:r w:rsidRPr="00683030">
        <w:rPr>
          <w:rFonts w:hAnsi="宋体" w:hint="eastAsia"/>
          <w:color w:val="000000" w:themeColor="text1"/>
          <w:sz w:val="24"/>
          <w:szCs w:val="24"/>
        </w:rPr>
        <w:t>，</w:t>
      </w:r>
      <w:r w:rsidRPr="00683030">
        <w:rPr>
          <w:rFonts w:hAnsi="宋体" w:hint="eastAsia"/>
          <w:b/>
          <w:color w:val="000000" w:themeColor="text1"/>
          <w:sz w:val="24"/>
          <w:szCs w:val="24"/>
        </w:rPr>
        <w:t>样板房</w:t>
      </w:r>
      <w:r w:rsidR="002C07D0" w:rsidRPr="00683030">
        <w:rPr>
          <w:rFonts w:hAnsi="宋体" w:hint="eastAsia"/>
          <w:b/>
          <w:color w:val="000000" w:themeColor="text1"/>
          <w:sz w:val="24"/>
          <w:szCs w:val="24"/>
        </w:rPr>
        <w:t>最高限价</w:t>
      </w:r>
      <w:r w:rsidRPr="00683030">
        <w:rPr>
          <w:rFonts w:hAnsi="宋体" w:hint="eastAsia"/>
          <w:b/>
          <w:color w:val="000000" w:themeColor="text1"/>
          <w:sz w:val="24"/>
          <w:szCs w:val="24"/>
        </w:rPr>
        <w:t>为</w:t>
      </w:r>
      <w:r w:rsidR="002C07D0" w:rsidRPr="00683030">
        <w:rPr>
          <w:rFonts w:hAnsi="宋体"/>
          <w:b/>
          <w:color w:val="000000" w:themeColor="text1"/>
          <w:sz w:val="24"/>
          <w:szCs w:val="24"/>
        </w:rPr>
        <w:t>60.202784</w:t>
      </w:r>
      <w:r w:rsidRPr="00683030">
        <w:rPr>
          <w:rFonts w:hAnsi="宋体" w:hint="eastAsia"/>
          <w:b/>
          <w:color w:val="000000" w:themeColor="text1"/>
          <w:sz w:val="24"/>
          <w:szCs w:val="24"/>
        </w:rPr>
        <w:t>万元</w:t>
      </w:r>
      <w:r w:rsidR="00683D23" w:rsidRPr="00683030">
        <w:rPr>
          <w:rFonts w:hAnsi="宋体" w:hint="eastAsia"/>
          <w:b/>
          <w:color w:val="000000" w:themeColor="text1"/>
          <w:sz w:val="24"/>
          <w:szCs w:val="24"/>
        </w:rPr>
        <w:t>（</w:t>
      </w:r>
      <w:r w:rsidR="00683D23" w:rsidRPr="00683030">
        <w:rPr>
          <w:rFonts w:hAnsi="宋体"/>
          <w:b/>
          <w:color w:val="000000" w:themeColor="text1"/>
          <w:sz w:val="24"/>
          <w:szCs w:val="24"/>
        </w:rPr>
        <w:t>含税）</w:t>
      </w:r>
      <w:r w:rsidR="002C07D0" w:rsidRPr="00683030">
        <w:rPr>
          <w:rFonts w:hAnsi="宋体" w:hint="eastAsia"/>
          <w:b/>
          <w:color w:val="000000" w:themeColor="text1"/>
          <w:sz w:val="24"/>
          <w:szCs w:val="24"/>
        </w:rPr>
        <w:t>。</w:t>
      </w:r>
    </w:p>
    <w:p w:rsidR="00A458AD" w:rsidRPr="00683030" w:rsidRDefault="00A0612B">
      <w:pPr>
        <w:spacing w:beforeLines="50" w:before="120" w:line="360" w:lineRule="auto"/>
        <w:ind w:firstLineChars="200" w:firstLine="480"/>
        <w:rPr>
          <w:rFonts w:ascii="仿宋_GB2312" w:eastAsia="仿宋_GB2312"/>
          <w:color w:val="000000" w:themeColor="text1"/>
          <w:sz w:val="32"/>
          <w:szCs w:val="32"/>
        </w:rPr>
      </w:pPr>
      <w:r w:rsidRPr="00683030">
        <w:rPr>
          <w:rFonts w:hAnsi="宋体" w:hint="eastAsia"/>
          <w:color w:val="000000" w:themeColor="text1"/>
          <w:sz w:val="24"/>
          <w:szCs w:val="24"/>
        </w:rPr>
        <w:t>报价为含税价，包含以上费用均包含且不限于图纸深化费、人工费、材料费、机械费、管理费、采购费、运输费、考察费、布场费、利润、</w:t>
      </w:r>
      <w:proofErr w:type="gramStart"/>
      <w:r w:rsidRPr="00683030">
        <w:rPr>
          <w:rFonts w:hAnsi="宋体" w:hint="eastAsia"/>
          <w:color w:val="000000" w:themeColor="text1"/>
          <w:sz w:val="24"/>
          <w:szCs w:val="24"/>
        </w:rPr>
        <w:t>规</w:t>
      </w:r>
      <w:proofErr w:type="gramEnd"/>
      <w:r w:rsidRPr="00683030">
        <w:rPr>
          <w:rFonts w:hAnsi="宋体" w:hint="eastAsia"/>
          <w:color w:val="000000" w:themeColor="text1"/>
          <w:sz w:val="24"/>
          <w:szCs w:val="24"/>
        </w:rPr>
        <w:t>费、税金、编制及提交成果文件费等费用，以及为完成本次比选工作要求的设计任务所涉及的一切费用。</w:t>
      </w:r>
    </w:p>
    <w:p w:rsidR="00A458AD" w:rsidRPr="00683030" w:rsidRDefault="00A458AD">
      <w:pPr>
        <w:pStyle w:val="aa"/>
        <w:tabs>
          <w:tab w:val="right" w:pos="9026"/>
        </w:tabs>
        <w:spacing w:line="360" w:lineRule="auto"/>
        <w:ind w:firstLineChars="200" w:firstLine="480"/>
        <w:rPr>
          <w:rFonts w:hAnsi="宋体"/>
          <w:color w:val="000000" w:themeColor="text1"/>
          <w:sz w:val="24"/>
          <w:szCs w:val="24"/>
        </w:rPr>
      </w:pPr>
    </w:p>
    <w:p w:rsidR="00A458AD" w:rsidRPr="00683030" w:rsidRDefault="00A0612B">
      <w:pPr>
        <w:pStyle w:val="2"/>
        <w:rPr>
          <w:rFonts w:ascii="宋体" w:eastAsia="宋体" w:hAnsi="宋体"/>
          <w:b/>
          <w:bCs/>
          <w:color w:val="000000" w:themeColor="text1"/>
          <w:szCs w:val="28"/>
        </w:rPr>
      </w:pPr>
      <w:r w:rsidRPr="00683030">
        <w:rPr>
          <w:rFonts w:ascii="宋体" w:eastAsia="宋体" w:hAnsi="宋体" w:hint="eastAsia"/>
          <w:b/>
          <w:bCs/>
          <w:color w:val="000000" w:themeColor="text1"/>
          <w:szCs w:val="28"/>
        </w:rPr>
        <w:t>第二章  比选文件</w:t>
      </w:r>
      <w:bookmarkEnd w:id="47"/>
      <w:bookmarkEnd w:id="48"/>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rPr>
      </w:pPr>
      <w:bookmarkStart w:id="49" w:name="_Toc518494126"/>
      <w:r w:rsidRPr="00683030">
        <w:rPr>
          <w:rFonts w:ascii="宋体" w:hAnsi="宋体" w:hint="eastAsia"/>
          <w:bCs/>
          <w:color w:val="000000" w:themeColor="text1"/>
          <w:sz w:val="24"/>
        </w:rPr>
        <w:t>一、比选文件的构成</w:t>
      </w:r>
      <w:bookmarkEnd w:id="49"/>
    </w:p>
    <w:p w:rsidR="00A458AD" w:rsidRPr="00683030" w:rsidRDefault="00A0612B">
      <w:pPr>
        <w:pStyle w:val="a9"/>
        <w:tabs>
          <w:tab w:val="left" w:pos="1050"/>
        </w:tabs>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比选文件用以阐明所需参选须知、评定标程序、深</w:t>
      </w:r>
      <w:proofErr w:type="gramStart"/>
      <w:r w:rsidRPr="00683030">
        <w:rPr>
          <w:rFonts w:ascii="宋体" w:hAnsi="宋体" w:hint="eastAsia"/>
          <w:color w:val="000000" w:themeColor="text1"/>
          <w:sz w:val="24"/>
        </w:rPr>
        <w:t>铁瑞城</w:t>
      </w:r>
      <w:proofErr w:type="gramEnd"/>
      <w:r w:rsidRPr="00683030">
        <w:rPr>
          <w:rFonts w:ascii="宋体" w:hAnsi="宋体" w:hint="eastAsia"/>
          <w:color w:val="000000" w:themeColor="text1"/>
          <w:sz w:val="24"/>
        </w:rPr>
        <w:t>项目盖上营销中心、样</w:t>
      </w:r>
      <w:proofErr w:type="gramStart"/>
      <w:r w:rsidRPr="00683030">
        <w:rPr>
          <w:rFonts w:ascii="宋体" w:hAnsi="宋体" w:hint="eastAsia"/>
          <w:color w:val="000000" w:themeColor="text1"/>
          <w:sz w:val="24"/>
        </w:rPr>
        <w:t>板房软装采购</w:t>
      </w:r>
      <w:proofErr w:type="gramEnd"/>
      <w:r w:rsidRPr="00683030">
        <w:rPr>
          <w:rFonts w:ascii="宋体" w:hAnsi="宋体" w:hint="eastAsia"/>
          <w:color w:val="000000" w:themeColor="text1"/>
          <w:sz w:val="24"/>
        </w:rPr>
        <w:t>及安装工作要求、合同条款等，比选文件由下述部分组成：</w:t>
      </w:r>
    </w:p>
    <w:p w:rsidR="00A458AD" w:rsidRPr="00683030" w:rsidRDefault="00A0612B">
      <w:pPr>
        <w:pStyle w:val="a9"/>
        <w:tabs>
          <w:tab w:val="left" w:pos="1050"/>
        </w:tabs>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致参选人</w:t>
      </w:r>
    </w:p>
    <w:p w:rsidR="00A458AD" w:rsidRPr="00683030" w:rsidRDefault="00A0612B">
      <w:pPr>
        <w:pStyle w:val="a9"/>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参选文件无效和废标的情形摘要</w:t>
      </w:r>
    </w:p>
    <w:p w:rsidR="00A458AD" w:rsidRPr="00683030" w:rsidRDefault="00A0612B">
      <w:pPr>
        <w:pStyle w:val="a9"/>
        <w:numPr>
          <w:ilvl w:val="0"/>
          <w:numId w:val="4"/>
        </w:numPr>
        <w:spacing w:line="560" w:lineRule="exact"/>
        <w:ind w:leftChars="0" w:firstLineChars="0"/>
        <w:rPr>
          <w:rFonts w:ascii="宋体" w:hAnsi="宋体"/>
          <w:color w:val="000000" w:themeColor="text1"/>
          <w:sz w:val="24"/>
        </w:rPr>
      </w:pPr>
      <w:r w:rsidRPr="00683030">
        <w:rPr>
          <w:rFonts w:ascii="宋体" w:hAnsi="宋体" w:hint="eastAsia"/>
          <w:color w:val="000000" w:themeColor="text1"/>
          <w:sz w:val="24"/>
        </w:rPr>
        <w:t>参选须知</w:t>
      </w:r>
    </w:p>
    <w:p w:rsidR="00A458AD" w:rsidRPr="00683030" w:rsidRDefault="00A0612B">
      <w:pPr>
        <w:pStyle w:val="a9"/>
        <w:numPr>
          <w:ilvl w:val="0"/>
          <w:numId w:val="4"/>
        </w:numPr>
        <w:spacing w:line="560" w:lineRule="exact"/>
        <w:ind w:leftChars="0" w:firstLineChars="0"/>
        <w:rPr>
          <w:rFonts w:ascii="宋体" w:hAnsi="宋体"/>
          <w:color w:val="000000" w:themeColor="text1"/>
          <w:sz w:val="24"/>
        </w:rPr>
      </w:pPr>
      <w:r w:rsidRPr="00683030">
        <w:rPr>
          <w:rFonts w:ascii="宋体" w:hAnsi="宋体" w:hint="eastAsia"/>
          <w:color w:val="000000" w:themeColor="text1"/>
          <w:sz w:val="24"/>
        </w:rPr>
        <w:t>参选文件格式</w:t>
      </w:r>
    </w:p>
    <w:p w:rsidR="00A458AD" w:rsidRPr="00683030" w:rsidRDefault="00A0612B">
      <w:pPr>
        <w:pStyle w:val="a9"/>
        <w:numPr>
          <w:ilvl w:val="0"/>
          <w:numId w:val="4"/>
        </w:numPr>
        <w:spacing w:line="560" w:lineRule="exact"/>
        <w:ind w:leftChars="0" w:firstLineChars="0"/>
        <w:rPr>
          <w:rFonts w:ascii="宋体" w:hAnsi="宋体"/>
          <w:color w:val="000000" w:themeColor="text1"/>
          <w:sz w:val="24"/>
        </w:rPr>
      </w:pPr>
      <w:r w:rsidRPr="00683030">
        <w:rPr>
          <w:rFonts w:ascii="宋体" w:hAnsi="宋体" w:hint="eastAsia"/>
          <w:color w:val="000000" w:themeColor="text1"/>
          <w:sz w:val="24"/>
        </w:rPr>
        <w:t>合同条件</w:t>
      </w:r>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rPr>
      </w:pPr>
      <w:bookmarkStart w:id="50" w:name="_Toc197404903"/>
      <w:bookmarkStart w:id="51" w:name="_Toc518494127"/>
      <w:r w:rsidRPr="00683030">
        <w:rPr>
          <w:rFonts w:ascii="宋体" w:hAnsi="宋体" w:hint="eastAsia"/>
          <w:bCs/>
          <w:color w:val="000000" w:themeColor="text1"/>
          <w:sz w:val="24"/>
        </w:rPr>
        <w:t>二、比选文件的补遗、澄清、修改</w:t>
      </w:r>
      <w:bookmarkEnd w:id="50"/>
      <w:bookmarkEnd w:id="51"/>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1、</w:t>
      </w:r>
      <w:r w:rsidRPr="00683030">
        <w:rPr>
          <w:rFonts w:ascii="宋体" w:hAnsi="宋体"/>
          <w:color w:val="000000" w:themeColor="text1"/>
          <w:sz w:val="24"/>
          <w:szCs w:val="24"/>
        </w:rPr>
        <w:t>参选人若对比</w:t>
      </w:r>
      <w:proofErr w:type="gramStart"/>
      <w:r w:rsidRPr="00683030">
        <w:rPr>
          <w:rFonts w:ascii="宋体" w:hAnsi="宋体"/>
          <w:color w:val="000000" w:themeColor="text1"/>
          <w:sz w:val="24"/>
          <w:szCs w:val="24"/>
        </w:rPr>
        <w:t>选文件</w:t>
      </w:r>
      <w:proofErr w:type="gramEnd"/>
      <w:r w:rsidRPr="00683030">
        <w:rPr>
          <w:rFonts w:ascii="宋体" w:hAnsi="宋体"/>
          <w:color w:val="000000" w:themeColor="text1"/>
          <w:sz w:val="24"/>
          <w:szCs w:val="24"/>
        </w:rPr>
        <w:t>有疑问，需要比选人予以澄清，</w:t>
      </w:r>
      <w:r w:rsidRPr="00683030">
        <w:rPr>
          <w:rFonts w:ascii="宋体" w:hAnsi="宋体" w:hint="eastAsia"/>
          <w:color w:val="000000" w:themeColor="text1"/>
          <w:kern w:val="0"/>
          <w:sz w:val="24"/>
          <w:szCs w:val="24"/>
        </w:rPr>
        <w:t>应于</w:t>
      </w:r>
      <w:r w:rsidRPr="00683030">
        <w:rPr>
          <w:rFonts w:ascii="宋体" w:hAnsi="宋体" w:hint="eastAsia"/>
          <w:b/>
          <w:color w:val="000000" w:themeColor="text1"/>
          <w:kern w:val="0"/>
          <w:sz w:val="24"/>
          <w:szCs w:val="24"/>
          <w:u w:val="single"/>
        </w:rPr>
        <w:t>参选截止日</w:t>
      </w:r>
      <w:r w:rsidRPr="00683030">
        <w:rPr>
          <w:rFonts w:ascii="宋体" w:hAnsi="宋体"/>
          <w:b/>
          <w:color w:val="000000" w:themeColor="text1"/>
          <w:sz w:val="24"/>
          <w:szCs w:val="24"/>
          <w:u w:val="single"/>
        </w:rPr>
        <w:t>10</w:t>
      </w:r>
      <w:r w:rsidRPr="00683030">
        <w:rPr>
          <w:rFonts w:ascii="宋体" w:hAnsi="宋体" w:hint="eastAsia"/>
          <w:b/>
          <w:color w:val="000000" w:themeColor="text1"/>
          <w:sz w:val="24"/>
          <w:szCs w:val="24"/>
          <w:u w:val="single"/>
        </w:rPr>
        <w:t>日前</w:t>
      </w:r>
      <w:r w:rsidRPr="00683030">
        <w:rPr>
          <w:rFonts w:ascii="宋体" w:hAnsi="宋体"/>
          <w:color w:val="000000" w:themeColor="text1"/>
          <w:sz w:val="24"/>
          <w:szCs w:val="24"/>
        </w:rPr>
        <w:t>以书面形式向比选人提出，送至比选文件</w:t>
      </w:r>
      <w:r w:rsidRPr="00683030">
        <w:rPr>
          <w:rFonts w:ascii="宋体" w:hAnsi="宋体" w:hint="eastAsia"/>
          <w:color w:val="000000" w:themeColor="text1"/>
          <w:sz w:val="24"/>
          <w:szCs w:val="24"/>
        </w:rPr>
        <w:t>“致参选人”</w:t>
      </w:r>
      <w:r w:rsidRPr="00683030">
        <w:rPr>
          <w:rFonts w:ascii="宋体" w:hAnsi="宋体"/>
          <w:color w:val="000000" w:themeColor="text1"/>
          <w:sz w:val="24"/>
          <w:szCs w:val="24"/>
        </w:rPr>
        <w:t>中写明的比选人地址。不论是比选人根据需要主动对比</w:t>
      </w:r>
      <w:proofErr w:type="gramStart"/>
      <w:r w:rsidRPr="00683030">
        <w:rPr>
          <w:rFonts w:ascii="宋体" w:hAnsi="宋体"/>
          <w:color w:val="000000" w:themeColor="text1"/>
          <w:sz w:val="24"/>
          <w:szCs w:val="24"/>
        </w:rPr>
        <w:t>选文件</w:t>
      </w:r>
      <w:proofErr w:type="gramEnd"/>
      <w:r w:rsidRPr="00683030">
        <w:rPr>
          <w:rFonts w:ascii="宋体" w:hAnsi="宋体"/>
          <w:color w:val="000000" w:themeColor="text1"/>
          <w:sz w:val="24"/>
          <w:szCs w:val="24"/>
        </w:rPr>
        <w:t>进行必要的澄清或是根据参选人的要求对比</w:t>
      </w:r>
      <w:proofErr w:type="gramStart"/>
      <w:r w:rsidRPr="00683030">
        <w:rPr>
          <w:rFonts w:ascii="宋体" w:hAnsi="宋体"/>
          <w:color w:val="000000" w:themeColor="text1"/>
          <w:sz w:val="24"/>
          <w:szCs w:val="24"/>
        </w:rPr>
        <w:t>选文件</w:t>
      </w:r>
      <w:proofErr w:type="gramEnd"/>
      <w:r w:rsidRPr="00683030">
        <w:rPr>
          <w:rFonts w:ascii="宋体" w:hAnsi="宋体"/>
          <w:color w:val="000000" w:themeColor="text1"/>
          <w:sz w:val="24"/>
          <w:szCs w:val="24"/>
        </w:rPr>
        <w:t>做出澄清，比选人</w:t>
      </w:r>
      <w:r w:rsidRPr="00683030">
        <w:rPr>
          <w:rFonts w:ascii="宋体" w:hAnsi="宋体" w:hint="eastAsia"/>
          <w:color w:val="000000" w:themeColor="text1"/>
          <w:sz w:val="24"/>
          <w:szCs w:val="24"/>
        </w:rPr>
        <w:t>的</w:t>
      </w:r>
      <w:r w:rsidRPr="00683030">
        <w:rPr>
          <w:rFonts w:ascii="宋体" w:hAnsi="宋体"/>
          <w:color w:val="000000" w:themeColor="text1"/>
          <w:sz w:val="24"/>
          <w:szCs w:val="24"/>
        </w:rPr>
        <w:t>补遗文件都将在</w:t>
      </w:r>
      <w:r w:rsidRPr="00683030">
        <w:rPr>
          <w:rFonts w:ascii="宋体" w:hAnsi="宋体" w:hint="eastAsia"/>
          <w:b/>
          <w:color w:val="000000" w:themeColor="text1"/>
          <w:kern w:val="0"/>
          <w:sz w:val="24"/>
          <w:szCs w:val="24"/>
          <w:u w:val="single"/>
        </w:rPr>
        <w:t>参选截止日5</w:t>
      </w:r>
      <w:r w:rsidRPr="00683030">
        <w:rPr>
          <w:rFonts w:ascii="宋体" w:hAnsi="宋体"/>
          <w:b/>
          <w:color w:val="000000" w:themeColor="text1"/>
          <w:kern w:val="0"/>
          <w:sz w:val="24"/>
          <w:szCs w:val="24"/>
          <w:u w:val="single"/>
        </w:rPr>
        <w:t>日</w:t>
      </w:r>
      <w:r w:rsidRPr="00683030">
        <w:rPr>
          <w:rFonts w:ascii="宋体" w:hAnsi="宋体" w:hint="eastAsia"/>
          <w:b/>
          <w:color w:val="000000" w:themeColor="text1"/>
          <w:kern w:val="0"/>
          <w:sz w:val="24"/>
          <w:szCs w:val="24"/>
          <w:u w:val="single"/>
        </w:rPr>
        <w:t>前</w:t>
      </w:r>
      <w:r w:rsidRPr="00683030">
        <w:rPr>
          <w:rFonts w:ascii="宋体" w:hAnsi="宋体"/>
          <w:color w:val="000000" w:themeColor="text1"/>
          <w:sz w:val="24"/>
          <w:szCs w:val="24"/>
        </w:rPr>
        <w:t>以书面形式（</w:t>
      </w:r>
      <w:r w:rsidRPr="00683030">
        <w:rPr>
          <w:rFonts w:ascii="宋体" w:hAnsi="宋体" w:hint="eastAsia"/>
          <w:color w:val="000000" w:themeColor="text1"/>
          <w:sz w:val="24"/>
          <w:szCs w:val="24"/>
        </w:rPr>
        <w:t>包括</w:t>
      </w:r>
      <w:r w:rsidRPr="00683030">
        <w:rPr>
          <w:rFonts w:ascii="宋体" w:hAnsi="宋体"/>
          <w:color w:val="000000" w:themeColor="text1"/>
          <w:sz w:val="24"/>
          <w:szCs w:val="24"/>
        </w:rPr>
        <w:t>传真和电子邮件）</w:t>
      </w:r>
      <w:r w:rsidRPr="00683030">
        <w:rPr>
          <w:rFonts w:ascii="宋体" w:hAnsi="宋体" w:hint="eastAsia"/>
          <w:color w:val="000000" w:themeColor="text1"/>
          <w:sz w:val="24"/>
          <w:szCs w:val="24"/>
        </w:rPr>
        <w:t>发</w:t>
      </w:r>
      <w:r w:rsidRPr="00683030">
        <w:rPr>
          <w:rFonts w:ascii="宋体" w:hAnsi="宋体" w:hint="eastAsia"/>
          <w:color w:val="000000" w:themeColor="text1"/>
          <w:sz w:val="24"/>
          <w:szCs w:val="24"/>
        </w:rPr>
        <w:lastRenderedPageBreak/>
        <w:t>给</w:t>
      </w:r>
      <w:r w:rsidRPr="00683030">
        <w:rPr>
          <w:rFonts w:ascii="宋体" w:hAnsi="宋体"/>
          <w:color w:val="000000" w:themeColor="text1"/>
          <w:sz w:val="24"/>
          <w:szCs w:val="24"/>
        </w:rPr>
        <w:t>所有参选人。比选文件的</w:t>
      </w:r>
      <w:r w:rsidRPr="00683030">
        <w:rPr>
          <w:rFonts w:ascii="宋体" w:hAnsi="宋体" w:hint="eastAsia"/>
          <w:color w:val="000000" w:themeColor="text1"/>
          <w:sz w:val="24"/>
          <w:szCs w:val="24"/>
        </w:rPr>
        <w:t>补遗</w:t>
      </w:r>
      <w:r w:rsidRPr="00683030">
        <w:rPr>
          <w:rFonts w:ascii="宋体" w:hAnsi="宋体"/>
          <w:color w:val="000000" w:themeColor="text1"/>
          <w:sz w:val="24"/>
          <w:szCs w:val="24"/>
        </w:rPr>
        <w:t>作为比选文件的组成部分，具有约束力。</w:t>
      </w:r>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szCs w:val="24"/>
        </w:rPr>
        <w:t>2、</w:t>
      </w:r>
      <w:r w:rsidRPr="00683030">
        <w:rPr>
          <w:rFonts w:ascii="宋体" w:hAnsi="宋体" w:hint="eastAsia"/>
          <w:color w:val="000000" w:themeColor="text1"/>
          <w:sz w:val="24"/>
        </w:rPr>
        <w:t>比选人对在</w:t>
      </w:r>
      <w:r w:rsidRPr="00683030">
        <w:rPr>
          <w:rFonts w:ascii="宋体" w:hAnsi="宋体" w:hint="eastAsia"/>
          <w:b/>
          <w:color w:val="000000" w:themeColor="text1"/>
          <w:kern w:val="0"/>
          <w:sz w:val="24"/>
          <w:szCs w:val="24"/>
          <w:u w:val="single"/>
        </w:rPr>
        <w:t>参选截止日</w:t>
      </w:r>
      <w:r w:rsidRPr="00683030">
        <w:rPr>
          <w:rFonts w:ascii="宋体" w:hAnsi="宋体"/>
          <w:b/>
          <w:color w:val="000000" w:themeColor="text1"/>
          <w:sz w:val="24"/>
          <w:szCs w:val="24"/>
          <w:u w:val="single"/>
        </w:rPr>
        <w:t>10</w:t>
      </w:r>
      <w:r w:rsidRPr="00683030">
        <w:rPr>
          <w:rFonts w:ascii="宋体" w:hAnsi="宋体" w:hint="eastAsia"/>
          <w:b/>
          <w:color w:val="000000" w:themeColor="text1"/>
          <w:sz w:val="24"/>
          <w:szCs w:val="24"/>
          <w:u w:val="single"/>
        </w:rPr>
        <w:t>日</w:t>
      </w:r>
      <w:r w:rsidRPr="00683030">
        <w:rPr>
          <w:rFonts w:ascii="宋体" w:hAnsi="宋体" w:hint="eastAsia"/>
          <w:b/>
          <w:color w:val="000000" w:themeColor="text1"/>
          <w:kern w:val="0"/>
          <w:sz w:val="24"/>
          <w:szCs w:val="24"/>
          <w:u w:val="single"/>
        </w:rPr>
        <w:t>前</w:t>
      </w:r>
      <w:r w:rsidRPr="00683030">
        <w:rPr>
          <w:rFonts w:ascii="宋体" w:hAnsi="宋体" w:hint="eastAsia"/>
          <w:color w:val="000000" w:themeColor="text1"/>
          <w:sz w:val="24"/>
        </w:rPr>
        <w:t>收到的以书面函件的方式要求澄清的问题，将视具体情况进行澄清，比选人的澄清将以书面形式发给所有获得比选文件的参选人。如比选人认为参选人所提出的问题已在比选文件中明确说明，或可以根据比选文件做出明确的推断，比选人将不再予以澄清。</w:t>
      </w:r>
    </w:p>
    <w:p w:rsidR="00A458AD" w:rsidRPr="00683030" w:rsidRDefault="00A0612B">
      <w:pPr>
        <w:spacing w:line="360" w:lineRule="auto"/>
        <w:rPr>
          <w:rFonts w:ascii="宋体" w:hAnsi="宋体"/>
          <w:color w:val="000000" w:themeColor="text1"/>
          <w:sz w:val="24"/>
          <w:szCs w:val="24"/>
        </w:rPr>
      </w:pPr>
      <w:r w:rsidRPr="00683030">
        <w:rPr>
          <w:rFonts w:ascii="宋体" w:hAnsi="宋体" w:hint="eastAsia"/>
          <w:color w:val="000000" w:themeColor="text1"/>
          <w:sz w:val="24"/>
        </w:rPr>
        <w:t xml:space="preserve">    3、</w:t>
      </w:r>
      <w:r w:rsidRPr="00683030">
        <w:rPr>
          <w:rFonts w:ascii="宋体" w:hAnsi="宋体"/>
          <w:color w:val="000000" w:themeColor="text1"/>
          <w:sz w:val="24"/>
          <w:szCs w:val="24"/>
        </w:rPr>
        <w:t>比选文件发出后，在</w:t>
      </w:r>
      <w:r w:rsidRPr="00683030">
        <w:rPr>
          <w:rFonts w:ascii="宋体" w:hAnsi="宋体" w:hint="eastAsia"/>
          <w:b/>
          <w:color w:val="000000" w:themeColor="text1"/>
          <w:kern w:val="0"/>
          <w:sz w:val="24"/>
          <w:szCs w:val="24"/>
          <w:u w:val="single"/>
        </w:rPr>
        <w:t>参选截止日</w:t>
      </w:r>
      <w:r w:rsidRPr="00683030">
        <w:rPr>
          <w:rFonts w:ascii="宋体" w:hAnsi="宋体"/>
          <w:b/>
          <w:color w:val="000000" w:themeColor="text1"/>
          <w:kern w:val="0"/>
          <w:sz w:val="24"/>
          <w:szCs w:val="24"/>
          <w:u w:val="single"/>
        </w:rPr>
        <w:t>5日</w:t>
      </w:r>
      <w:r w:rsidRPr="00683030">
        <w:rPr>
          <w:rFonts w:ascii="宋体" w:hAnsi="宋体" w:hint="eastAsia"/>
          <w:b/>
          <w:color w:val="000000" w:themeColor="text1"/>
          <w:kern w:val="0"/>
          <w:sz w:val="24"/>
          <w:szCs w:val="24"/>
          <w:u w:val="single"/>
        </w:rPr>
        <w:t>前</w:t>
      </w:r>
      <w:r w:rsidRPr="00683030">
        <w:rPr>
          <w:rFonts w:ascii="宋体" w:hAnsi="宋体"/>
          <w:color w:val="000000" w:themeColor="text1"/>
          <w:sz w:val="24"/>
          <w:szCs w:val="24"/>
        </w:rPr>
        <w:t>的任何时候，确需要变更比选文件内容的，比选人可主动或在解答参选人提出的澄清问题时对比</w:t>
      </w:r>
      <w:proofErr w:type="gramStart"/>
      <w:r w:rsidRPr="00683030">
        <w:rPr>
          <w:rFonts w:ascii="宋体" w:hAnsi="宋体"/>
          <w:color w:val="000000" w:themeColor="text1"/>
          <w:sz w:val="24"/>
          <w:szCs w:val="24"/>
        </w:rPr>
        <w:t>选文件</w:t>
      </w:r>
      <w:proofErr w:type="gramEnd"/>
      <w:r w:rsidRPr="00683030">
        <w:rPr>
          <w:rFonts w:ascii="宋体" w:hAnsi="宋体"/>
          <w:color w:val="000000" w:themeColor="text1"/>
          <w:sz w:val="24"/>
          <w:szCs w:val="24"/>
        </w:rPr>
        <w:t>进行修改。</w:t>
      </w:r>
    </w:p>
    <w:p w:rsidR="00A458AD" w:rsidRPr="00683030" w:rsidRDefault="00A0612B">
      <w:pPr>
        <w:spacing w:line="360" w:lineRule="auto"/>
        <w:rPr>
          <w:rFonts w:ascii="宋体" w:hAnsi="宋体"/>
          <w:color w:val="000000" w:themeColor="text1"/>
          <w:sz w:val="28"/>
        </w:rPr>
      </w:pPr>
      <w:r w:rsidRPr="00683030">
        <w:rPr>
          <w:rFonts w:ascii="宋体" w:hAnsi="宋体" w:hint="eastAsia"/>
          <w:color w:val="000000" w:themeColor="text1"/>
          <w:sz w:val="24"/>
          <w:szCs w:val="24"/>
        </w:rPr>
        <w:t xml:space="preserve">    4、</w:t>
      </w:r>
      <w:r w:rsidRPr="00683030">
        <w:rPr>
          <w:rFonts w:ascii="宋体" w:hAnsi="宋体"/>
          <w:color w:val="000000" w:themeColor="text1"/>
          <w:sz w:val="24"/>
          <w:szCs w:val="24"/>
        </w:rPr>
        <w:t>比选文件、比选文件</w:t>
      </w:r>
      <w:r w:rsidRPr="00683030">
        <w:rPr>
          <w:rFonts w:ascii="宋体" w:hAnsi="宋体" w:hint="eastAsia"/>
          <w:color w:val="000000" w:themeColor="text1"/>
          <w:sz w:val="24"/>
          <w:szCs w:val="24"/>
        </w:rPr>
        <w:t>补遗、</w:t>
      </w:r>
      <w:r w:rsidRPr="00683030">
        <w:rPr>
          <w:rFonts w:ascii="宋体" w:hAnsi="宋体"/>
          <w:color w:val="000000" w:themeColor="text1"/>
          <w:sz w:val="24"/>
          <w:szCs w:val="24"/>
        </w:rPr>
        <w:t>澄清(答疑)、澄清(答疑</w:t>
      </w:r>
      <w:r w:rsidRPr="00683030">
        <w:rPr>
          <w:rFonts w:ascii="宋体" w:hAnsi="宋体" w:hint="eastAsia"/>
          <w:color w:val="000000" w:themeColor="text1"/>
          <w:sz w:val="24"/>
          <w:szCs w:val="24"/>
        </w:rPr>
        <w:t>)会议纪要、</w:t>
      </w:r>
      <w:r w:rsidRPr="00683030">
        <w:rPr>
          <w:rFonts w:ascii="宋体" w:hAnsi="宋体"/>
          <w:color w:val="000000" w:themeColor="text1"/>
          <w:sz w:val="24"/>
          <w:szCs w:val="24"/>
        </w:rPr>
        <w:t>修改(补充)函件内容均以书面明确的内容为准。当比选文件、</w:t>
      </w:r>
      <w:r w:rsidRPr="00683030">
        <w:rPr>
          <w:rFonts w:ascii="宋体" w:hAnsi="宋体" w:hint="eastAsia"/>
          <w:color w:val="000000" w:themeColor="text1"/>
          <w:sz w:val="24"/>
          <w:szCs w:val="24"/>
        </w:rPr>
        <w:t>补遗、</w:t>
      </w:r>
      <w:r w:rsidRPr="00683030">
        <w:rPr>
          <w:rFonts w:ascii="宋体" w:hAnsi="宋体"/>
          <w:color w:val="000000" w:themeColor="text1"/>
          <w:sz w:val="24"/>
          <w:szCs w:val="24"/>
        </w:rPr>
        <w:t>澄清(答疑)</w:t>
      </w:r>
      <w:r w:rsidRPr="00683030">
        <w:rPr>
          <w:rFonts w:ascii="宋体" w:hAnsi="宋体" w:hint="eastAsia"/>
          <w:color w:val="000000" w:themeColor="text1"/>
          <w:sz w:val="24"/>
          <w:szCs w:val="24"/>
        </w:rPr>
        <w:t>、</w:t>
      </w:r>
      <w:r w:rsidRPr="00683030">
        <w:rPr>
          <w:rFonts w:ascii="宋体" w:hAnsi="宋体"/>
          <w:color w:val="000000" w:themeColor="text1"/>
          <w:sz w:val="24"/>
          <w:szCs w:val="24"/>
        </w:rPr>
        <w:t>纪要、修改(补充)函件内容相互矛盾时，以最后发出的为准。</w:t>
      </w:r>
    </w:p>
    <w:p w:rsidR="00A458AD" w:rsidRPr="00683030" w:rsidRDefault="00A0612B">
      <w:pPr>
        <w:spacing w:line="360" w:lineRule="auto"/>
        <w:ind w:firstLine="480"/>
        <w:rPr>
          <w:rFonts w:ascii="宋体" w:hAnsi="宋体"/>
          <w:color w:val="000000" w:themeColor="text1"/>
          <w:sz w:val="24"/>
          <w:szCs w:val="24"/>
        </w:rPr>
      </w:pPr>
      <w:r w:rsidRPr="00683030">
        <w:rPr>
          <w:rFonts w:ascii="宋体" w:hAnsi="宋体" w:hint="eastAsia"/>
          <w:color w:val="000000" w:themeColor="text1"/>
          <w:sz w:val="24"/>
          <w:szCs w:val="24"/>
        </w:rPr>
        <w:t>5、</w:t>
      </w:r>
      <w:r w:rsidRPr="00683030">
        <w:rPr>
          <w:rFonts w:ascii="宋体" w:hAnsi="宋体"/>
          <w:color w:val="000000" w:themeColor="text1"/>
          <w:sz w:val="24"/>
          <w:szCs w:val="24"/>
        </w:rPr>
        <w:t>为使参选人在编写参选文件时有充分时间对比</w:t>
      </w:r>
      <w:proofErr w:type="gramStart"/>
      <w:r w:rsidRPr="00683030">
        <w:rPr>
          <w:rFonts w:ascii="宋体" w:hAnsi="宋体"/>
          <w:color w:val="000000" w:themeColor="text1"/>
          <w:sz w:val="24"/>
          <w:szCs w:val="24"/>
        </w:rPr>
        <w:t>选文件</w:t>
      </w:r>
      <w:proofErr w:type="gramEnd"/>
      <w:r w:rsidRPr="00683030">
        <w:rPr>
          <w:rFonts w:ascii="宋体" w:hAnsi="宋体"/>
          <w:color w:val="000000" w:themeColor="text1"/>
          <w:sz w:val="24"/>
          <w:szCs w:val="24"/>
        </w:rPr>
        <w:t>的</w:t>
      </w:r>
      <w:r w:rsidRPr="00683030">
        <w:rPr>
          <w:rFonts w:ascii="宋体" w:hAnsi="宋体" w:hint="eastAsia"/>
          <w:color w:val="000000" w:themeColor="text1"/>
          <w:sz w:val="24"/>
          <w:szCs w:val="24"/>
        </w:rPr>
        <w:t>补遗、</w:t>
      </w:r>
      <w:r w:rsidRPr="00683030">
        <w:rPr>
          <w:rFonts w:ascii="宋体" w:hAnsi="宋体"/>
          <w:color w:val="000000" w:themeColor="text1"/>
          <w:sz w:val="24"/>
          <w:szCs w:val="24"/>
        </w:rPr>
        <w:t>修改（补充）部分进行研究，比选人</w:t>
      </w:r>
      <w:r w:rsidRPr="00683030">
        <w:rPr>
          <w:rFonts w:ascii="宋体" w:hAnsi="宋体" w:hint="eastAsia"/>
          <w:color w:val="000000" w:themeColor="text1"/>
          <w:sz w:val="24"/>
          <w:szCs w:val="24"/>
        </w:rPr>
        <w:t>有权</w:t>
      </w:r>
      <w:r w:rsidRPr="00683030">
        <w:rPr>
          <w:rFonts w:ascii="宋体" w:hAnsi="宋体"/>
          <w:color w:val="000000" w:themeColor="text1"/>
          <w:sz w:val="24"/>
          <w:szCs w:val="24"/>
        </w:rPr>
        <w:t>适当延长递交参选文件的截止日期。</w:t>
      </w:r>
    </w:p>
    <w:p w:rsidR="00A458AD" w:rsidRPr="00683030" w:rsidRDefault="00A0612B">
      <w:pPr>
        <w:pStyle w:val="2"/>
        <w:spacing w:line="560" w:lineRule="exact"/>
        <w:rPr>
          <w:rFonts w:ascii="宋体" w:eastAsia="宋体" w:hAnsi="宋体"/>
          <w:b/>
          <w:bCs/>
          <w:color w:val="000000" w:themeColor="text1"/>
        </w:rPr>
      </w:pPr>
      <w:bookmarkStart w:id="52" w:name="_Toc197404904"/>
      <w:bookmarkStart w:id="53" w:name="_Toc518494128"/>
      <w:r w:rsidRPr="00683030">
        <w:rPr>
          <w:rFonts w:ascii="宋体" w:eastAsia="宋体" w:hAnsi="宋体" w:hint="eastAsia"/>
          <w:b/>
          <w:bCs/>
          <w:color w:val="000000" w:themeColor="text1"/>
        </w:rPr>
        <w:t>第三章  参选文件的编写</w:t>
      </w:r>
      <w:bookmarkEnd w:id="52"/>
      <w:bookmarkEnd w:id="53"/>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rPr>
      </w:pPr>
      <w:bookmarkStart w:id="54" w:name="_Toc197404905"/>
      <w:bookmarkStart w:id="55" w:name="_Toc518494129"/>
      <w:r w:rsidRPr="00683030">
        <w:rPr>
          <w:rFonts w:ascii="宋体" w:hAnsi="宋体" w:hint="eastAsia"/>
          <w:bCs/>
          <w:color w:val="000000" w:themeColor="text1"/>
          <w:sz w:val="24"/>
        </w:rPr>
        <w:t>一、参选文件的组成及要求</w:t>
      </w:r>
      <w:bookmarkEnd w:id="54"/>
      <w:bookmarkEnd w:id="55"/>
    </w:p>
    <w:p w:rsidR="00A458AD" w:rsidRPr="00683030" w:rsidRDefault="00A0612B">
      <w:pPr>
        <w:pStyle w:val="a9"/>
        <w:tabs>
          <w:tab w:val="left" w:pos="945"/>
          <w:tab w:val="left" w:pos="1275"/>
        </w:tabs>
        <w:snapToGrid w:val="0"/>
        <w:spacing w:line="560" w:lineRule="exact"/>
        <w:ind w:leftChars="0" w:left="0" w:firstLineChars="200" w:firstLine="480"/>
        <w:jc w:val="left"/>
        <w:rPr>
          <w:rFonts w:ascii="宋体" w:hAnsi="宋体"/>
          <w:color w:val="000000" w:themeColor="text1"/>
          <w:sz w:val="24"/>
        </w:rPr>
      </w:pPr>
      <w:r w:rsidRPr="00683030">
        <w:rPr>
          <w:rFonts w:ascii="宋体" w:hAnsi="宋体" w:hint="eastAsia"/>
          <w:color w:val="000000" w:themeColor="text1"/>
          <w:sz w:val="24"/>
          <w:szCs w:val="21"/>
        </w:rPr>
        <w:t>参选人应仔细阅读比选文件的所有内容，按要求提供参选文件，并保证所提供的全部资料的真实性。</w:t>
      </w:r>
    </w:p>
    <w:p w:rsidR="00A458AD" w:rsidRPr="00683030" w:rsidRDefault="00A0612B">
      <w:pPr>
        <w:pStyle w:val="a9"/>
        <w:tabs>
          <w:tab w:val="left" w:pos="945"/>
          <w:tab w:val="left" w:pos="1275"/>
        </w:tabs>
        <w:snapToGrid w:val="0"/>
        <w:spacing w:line="560" w:lineRule="exact"/>
        <w:ind w:leftChars="0" w:left="480" w:firstLineChars="0" w:firstLine="0"/>
        <w:jc w:val="left"/>
        <w:rPr>
          <w:rFonts w:ascii="宋体" w:hAnsi="宋体"/>
          <w:color w:val="000000" w:themeColor="text1"/>
          <w:sz w:val="24"/>
        </w:rPr>
      </w:pPr>
      <w:r w:rsidRPr="00683030">
        <w:rPr>
          <w:rFonts w:ascii="宋体" w:hAnsi="宋体" w:hint="eastAsia"/>
          <w:color w:val="000000" w:themeColor="text1"/>
          <w:sz w:val="24"/>
        </w:rPr>
        <w:t>参选文件格式要求：参选文件采用中文编写，A4纸印刷。</w:t>
      </w:r>
    </w:p>
    <w:p w:rsidR="00A458AD" w:rsidRPr="00683030" w:rsidRDefault="00A0612B">
      <w:pPr>
        <w:pStyle w:val="a9"/>
        <w:tabs>
          <w:tab w:val="left" w:pos="945"/>
          <w:tab w:val="left" w:pos="1275"/>
        </w:tabs>
        <w:snapToGrid w:val="0"/>
        <w:spacing w:line="560" w:lineRule="exact"/>
        <w:ind w:leftChars="0" w:left="0" w:firstLineChars="200" w:firstLine="480"/>
        <w:jc w:val="left"/>
        <w:rPr>
          <w:rFonts w:ascii="宋体" w:hAnsi="宋体"/>
          <w:color w:val="000000" w:themeColor="text1"/>
          <w:sz w:val="24"/>
        </w:rPr>
      </w:pPr>
      <w:r w:rsidRPr="00683030">
        <w:rPr>
          <w:rFonts w:ascii="宋体" w:hAnsi="宋体" w:hint="eastAsia"/>
          <w:color w:val="000000" w:themeColor="text1"/>
          <w:sz w:val="24"/>
        </w:rPr>
        <w:t>参选文件</w:t>
      </w:r>
      <w:r w:rsidRPr="00683030">
        <w:rPr>
          <w:rFonts w:ascii="宋体" w:hAnsi="宋体" w:hint="eastAsia"/>
          <w:color w:val="000000" w:themeColor="text1"/>
          <w:sz w:val="24"/>
          <w:szCs w:val="21"/>
        </w:rPr>
        <w:t>按照“技术标书”、“商务标书”分别装订成两册，</w:t>
      </w:r>
      <w:r w:rsidRPr="00683030">
        <w:rPr>
          <w:rFonts w:ascii="宋体" w:hAnsi="宋体"/>
          <w:color w:val="000000" w:themeColor="text1"/>
          <w:sz w:val="24"/>
          <w:szCs w:val="21"/>
        </w:rPr>
        <w:t>密封包装</w:t>
      </w:r>
      <w:r w:rsidRPr="00683030">
        <w:rPr>
          <w:rFonts w:ascii="宋体" w:hAnsi="宋体" w:hint="eastAsia"/>
          <w:color w:val="000000" w:themeColor="text1"/>
          <w:sz w:val="24"/>
        </w:rPr>
        <w:t>。</w:t>
      </w:r>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rPr>
      </w:pPr>
      <w:bookmarkStart w:id="56" w:name="_Toc518494130"/>
      <w:bookmarkStart w:id="57" w:name="_Toc197404906"/>
      <w:r w:rsidRPr="00683030">
        <w:rPr>
          <w:rFonts w:ascii="宋体" w:hAnsi="宋体" w:hint="eastAsia"/>
          <w:bCs/>
          <w:color w:val="000000" w:themeColor="text1"/>
          <w:sz w:val="24"/>
        </w:rPr>
        <w:t>二、参选文件内容编写要求</w:t>
      </w:r>
      <w:bookmarkEnd w:id="56"/>
      <w:bookmarkEnd w:id="57"/>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（一）技术标书的编写</w:t>
      </w:r>
    </w:p>
    <w:p w:rsidR="00A458AD" w:rsidRPr="00683030" w:rsidRDefault="00A0612B">
      <w:pPr>
        <w:snapToGrid w:val="0"/>
        <w:spacing w:line="360" w:lineRule="auto"/>
        <w:ind w:firstLineChars="200" w:firstLine="480"/>
        <w:jc w:val="left"/>
        <w:rPr>
          <w:rFonts w:ascii="宋体" w:hAnsi="宋体"/>
          <w:color w:val="000000" w:themeColor="text1"/>
          <w:kern w:val="0"/>
          <w:sz w:val="24"/>
          <w:lang w:val="zh-CN"/>
        </w:rPr>
      </w:pPr>
      <w:r w:rsidRPr="00683030">
        <w:rPr>
          <w:rFonts w:ascii="宋体" w:hAnsi="宋体" w:hint="eastAsia"/>
          <w:color w:val="000000" w:themeColor="text1"/>
          <w:kern w:val="0"/>
          <w:sz w:val="24"/>
          <w:szCs w:val="24"/>
          <w:lang w:val="zh-CN"/>
        </w:rPr>
        <w:t>1.</w:t>
      </w:r>
      <w:r w:rsidRPr="00683030">
        <w:rPr>
          <w:rFonts w:ascii="宋体" w:hAnsi="宋体"/>
          <w:color w:val="000000" w:themeColor="text1"/>
          <w:kern w:val="0"/>
          <w:sz w:val="24"/>
          <w:szCs w:val="24"/>
          <w:lang w:val="zh-CN"/>
        </w:rPr>
        <w:t>参选人应按照比选文件第二篇“参选文件格式”中技术标书部分的要求编写技术标</w:t>
      </w:r>
      <w:r w:rsidRPr="00683030">
        <w:rPr>
          <w:rFonts w:ascii="宋体" w:hAnsi="宋体"/>
          <w:color w:val="000000" w:themeColor="text1"/>
          <w:kern w:val="0"/>
          <w:sz w:val="24"/>
          <w:lang w:val="zh-CN"/>
        </w:rPr>
        <w:t>书。技术标书应包括以下几个主要内容：</w:t>
      </w:r>
      <w:r w:rsidRPr="00683030">
        <w:rPr>
          <w:rFonts w:ascii="宋体" w:hAnsi="宋体" w:hint="eastAsia"/>
          <w:color w:val="000000" w:themeColor="text1"/>
          <w:kern w:val="0"/>
          <w:sz w:val="24"/>
          <w:lang w:val="zh-CN"/>
        </w:rPr>
        <w:t xml:space="preserve"> </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（1）企业法人营业执照复印件（加盖公章）</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（2）法定代表人资格证明书</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（3）法定代表人身份证复印件</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（4）法定代表人授权委托书（如有）</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（5）被授权人身份证复印件（如有）</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rPr>
        <w:lastRenderedPageBreak/>
        <w:t>（6）</w:t>
      </w:r>
      <w:proofErr w:type="gramStart"/>
      <w:r w:rsidRPr="00683030">
        <w:rPr>
          <w:rFonts w:ascii="宋体" w:hAnsi="宋体" w:hint="eastAsia"/>
          <w:color w:val="000000" w:themeColor="text1"/>
          <w:sz w:val="24"/>
        </w:rPr>
        <w:t>软装配饰</w:t>
      </w:r>
      <w:proofErr w:type="gramEnd"/>
      <w:r w:rsidRPr="00683030">
        <w:rPr>
          <w:rFonts w:ascii="宋体" w:hAnsi="宋体" w:hint="eastAsia"/>
          <w:color w:val="000000" w:themeColor="text1"/>
          <w:sz w:val="24"/>
        </w:rPr>
        <w:t>详细清单及说明（不含价格）</w:t>
      </w:r>
    </w:p>
    <w:p w:rsidR="00A458AD" w:rsidRPr="00683030" w:rsidRDefault="00A0612B">
      <w:pPr>
        <w:pStyle w:val="a9"/>
        <w:ind w:leftChars="0" w:left="0" w:firstLineChars="250" w:firstLine="600"/>
        <w:rPr>
          <w:rFonts w:ascii="宋体" w:hAnsi="宋体"/>
          <w:color w:val="000000" w:themeColor="text1"/>
          <w:sz w:val="24"/>
        </w:rPr>
      </w:pPr>
      <w:r w:rsidRPr="00683030">
        <w:rPr>
          <w:rFonts w:ascii="宋体" w:hAnsi="宋体"/>
          <w:color w:val="000000" w:themeColor="text1"/>
          <w:sz w:val="24"/>
        </w:rPr>
        <w:t>投标</w:t>
      </w:r>
      <w:r w:rsidRPr="00683030">
        <w:rPr>
          <w:rFonts w:ascii="宋体" w:hAnsi="宋体" w:hint="eastAsia"/>
          <w:color w:val="000000" w:themeColor="text1"/>
          <w:sz w:val="24"/>
        </w:rPr>
        <w:t>人</w:t>
      </w:r>
      <w:r w:rsidRPr="00683030">
        <w:rPr>
          <w:rFonts w:ascii="宋体" w:hAnsi="宋体"/>
          <w:color w:val="000000" w:themeColor="text1"/>
          <w:sz w:val="24"/>
        </w:rPr>
        <w:t>应按附表格式填写相关内容</w:t>
      </w:r>
      <w:r w:rsidRPr="00683030">
        <w:rPr>
          <w:rFonts w:ascii="宋体" w:hAnsi="宋体" w:hint="eastAsia"/>
          <w:color w:val="000000" w:themeColor="text1"/>
          <w:sz w:val="24"/>
        </w:rPr>
        <w:t>：</w:t>
      </w:r>
    </w:p>
    <w:p w:rsidR="00A458AD" w:rsidRPr="00683030" w:rsidRDefault="00A0612B">
      <w:pPr>
        <w:pStyle w:val="a9"/>
        <w:ind w:leftChars="0" w:left="0" w:firstLineChars="250" w:firstLine="600"/>
        <w:rPr>
          <w:rFonts w:ascii="宋体" w:hAnsi="宋体"/>
          <w:color w:val="000000" w:themeColor="text1"/>
          <w:sz w:val="24"/>
        </w:rPr>
      </w:pPr>
      <w:r w:rsidRPr="00683030">
        <w:rPr>
          <w:rFonts w:ascii="宋体" w:hAnsi="宋体" w:hint="eastAsia"/>
          <w:color w:val="000000" w:themeColor="text1"/>
          <w:sz w:val="24"/>
        </w:rPr>
        <w:t>投标人参考招标人提供的物品清单，</w:t>
      </w:r>
      <w:r w:rsidRPr="00683030">
        <w:rPr>
          <w:rFonts w:ascii="宋体" w:hAnsi="宋体" w:hint="eastAsia"/>
          <w:b/>
          <w:color w:val="000000" w:themeColor="text1"/>
          <w:sz w:val="24"/>
        </w:rPr>
        <w:t>不能</w:t>
      </w:r>
      <w:r w:rsidR="00C556FC" w:rsidRPr="00683030">
        <w:rPr>
          <w:rFonts w:ascii="宋体" w:hAnsi="宋体" w:hint="eastAsia"/>
          <w:b/>
          <w:color w:val="000000" w:themeColor="text1"/>
          <w:sz w:val="24"/>
        </w:rPr>
        <w:t>随意</w:t>
      </w:r>
      <w:r w:rsidRPr="00683030">
        <w:rPr>
          <w:rFonts w:ascii="宋体" w:hAnsi="宋体" w:hint="eastAsia"/>
          <w:b/>
          <w:color w:val="000000" w:themeColor="text1"/>
          <w:sz w:val="24"/>
        </w:rPr>
        <w:t>减少清单物品项及数量</w:t>
      </w:r>
      <w:r w:rsidR="00C556FC" w:rsidRPr="00683030">
        <w:rPr>
          <w:rFonts w:ascii="宋体" w:hAnsi="宋体" w:hint="eastAsia"/>
          <w:b/>
          <w:color w:val="000000" w:themeColor="text1"/>
          <w:sz w:val="24"/>
        </w:rPr>
        <w:t>（</w:t>
      </w:r>
      <w:r w:rsidR="00C556FC" w:rsidRPr="00683030">
        <w:rPr>
          <w:rFonts w:ascii="宋体" w:hAnsi="宋体" w:hint="eastAsia"/>
          <w:b/>
          <w:color w:val="000000" w:themeColor="text1"/>
          <w:sz w:val="24"/>
          <w:szCs w:val="22"/>
        </w:rPr>
        <w:t>若</w:t>
      </w:r>
      <w:proofErr w:type="gramStart"/>
      <w:r w:rsidR="00C556FC" w:rsidRPr="00683030">
        <w:rPr>
          <w:rFonts w:ascii="宋体" w:hAnsi="宋体" w:hint="eastAsia"/>
          <w:b/>
          <w:color w:val="000000" w:themeColor="text1"/>
          <w:sz w:val="24"/>
          <w:szCs w:val="22"/>
        </w:rPr>
        <w:t>无方案</w:t>
      </w:r>
      <w:proofErr w:type="gramEnd"/>
      <w:r w:rsidR="00C556FC" w:rsidRPr="00683030">
        <w:rPr>
          <w:rFonts w:ascii="宋体" w:hAnsi="宋体" w:hint="eastAsia"/>
          <w:b/>
          <w:color w:val="000000" w:themeColor="text1"/>
          <w:sz w:val="24"/>
          <w:szCs w:val="22"/>
        </w:rPr>
        <w:t>优化，投标人应按招标方案清单投标报价，若有方案优化时，投标人应按优化后方案清单投标报价，</w:t>
      </w:r>
      <w:r w:rsidR="00C556FC" w:rsidRPr="00683030">
        <w:rPr>
          <w:rFonts w:ascii="宋体" w:hAnsi="宋体"/>
          <w:b/>
          <w:color w:val="000000" w:themeColor="text1"/>
          <w:sz w:val="24"/>
          <w:szCs w:val="22"/>
        </w:rPr>
        <w:t>即</w:t>
      </w:r>
      <w:r w:rsidR="00C556FC" w:rsidRPr="00683030">
        <w:rPr>
          <w:rFonts w:ascii="宋体" w:hAnsi="宋体" w:hint="eastAsia"/>
          <w:b/>
          <w:color w:val="000000" w:themeColor="text1"/>
          <w:sz w:val="24"/>
          <w:szCs w:val="22"/>
        </w:rPr>
        <w:t>保持</w:t>
      </w:r>
      <w:r w:rsidR="00C556FC" w:rsidRPr="00683030">
        <w:rPr>
          <w:rFonts w:ascii="宋体" w:hAnsi="宋体"/>
          <w:b/>
          <w:color w:val="000000" w:themeColor="text1"/>
          <w:sz w:val="24"/>
          <w:szCs w:val="22"/>
        </w:rPr>
        <w:t>原</w:t>
      </w:r>
      <w:r w:rsidR="00C556FC" w:rsidRPr="00683030">
        <w:rPr>
          <w:rFonts w:ascii="宋体" w:hAnsi="宋体" w:hint="eastAsia"/>
          <w:b/>
          <w:color w:val="000000" w:themeColor="text1"/>
          <w:sz w:val="24"/>
          <w:szCs w:val="22"/>
        </w:rPr>
        <w:t>招标方案清单及</w:t>
      </w:r>
      <w:r w:rsidR="00C556FC" w:rsidRPr="00683030">
        <w:rPr>
          <w:rFonts w:ascii="宋体" w:hAnsi="宋体"/>
          <w:b/>
          <w:color w:val="000000" w:themeColor="text1"/>
          <w:sz w:val="24"/>
          <w:szCs w:val="22"/>
        </w:rPr>
        <w:t>数量</w:t>
      </w:r>
      <w:r w:rsidR="00C556FC" w:rsidRPr="00683030">
        <w:rPr>
          <w:rFonts w:ascii="宋体" w:hAnsi="宋体" w:hint="eastAsia"/>
          <w:b/>
          <w:color w:val="000000" w:themeColor="text1"/>
          <w:sz w:val="24"/>
          <w:szCs w:val="22"/>
        </w:rPr>
        <w:t>格式</w:t>
      </w:r>
      <w:r w:rsidR="00C556FC" w:rsidRPr="00683030">
        <w:rPr>
          <w:rFonts w:ascii="宋体" w:hAnsi="宋体"/>
          <w:b/>
          <w:color w:val="000000" w:themeColor="text1"/>
          <w:sz w:val="24"/>
          <w:szCs w:val="22"/>
        </w:rPr>
        <w:t>不变，优化增减</w:t>
      </w:r>
      <w:proofErr w:type="gramStart"/>
      <w:r w:rsidR="00C556FC" w:rsidRPr="00683030">
        <w:rPr>
          <w:rFonts w:ascii="宋体" w:hAnsi="宋体"/>
          <w:b/>
          <w:color w:val="000000" w:themeColor="text1"/>
          <w:sz w:val="24"/>
          <w:szCs w:val="22"/>
        </w:rPr>
        <w:t>项</w:t>
      </w:r>
      <w:r w:rsidR="00C556FC" w:rsidRPr="00683030">
        <w:rPr>
          <w:rFonts w:ascii="宋体" w:hAnsi="宋体" w:hint="eastAsia"/>
          <w:b/>
          <w:color w:val="000000" w:themeColor="text1"/>
          <w:sz w:val="24"/>
          <w:szCs w:val="22"/>
        </w:rPr>
        <w:t>另</w:t>
      </w:r>
      <w:r w:rsidR="00C556FC" w:rsidRPr="00683030">
        <w:rPr>
          <w:rFonts w:ascii="宋体" w:hAnsi="宋体"/>
          <w:b/>
          <w:color w:val="000000" w:themeColor="text1"/>
          <w:sz w:val="24"/>
          <w:szCs w:val="22"/>
        </w:rPr>
        <w:t>单独</w:t>
      </w:r>
      <w:proofErr w:type="gramEnd"/>
      <w:r w:rsidR="00C556FC" w:rsidRPr="00683030">
        <w:rPr>
          <w:rFonts w:ascii="宋体" w:hAnsi="宋体"/>
          <w:b/>
          <w:color w:val="000000" w:themeColor="text1"/>
          <w:sz w:val="24"/>
          <w:szCs w:val="22"/>
        </w:rPr>
        <w:t>列</w:t>
      </w:r>
      <w:r w:rsidR="00C556FC" w:rsidRPr="00683030">
        <w:rPr>
          <w:rFonts w:ascii="宋体" w:hAnsi="宋体" w:hint="eastAsia"/>
          <w:b/>
          <w:color w:val="000000" w:themeColor="text1"/>
          <w:sz w:val="24"/>
          <w:szCs w:val="22"/>
        </w:rPr>
        <w:t>项汇总</w:t>
      </w:r>
      <w:r w:rsidR="00C556FC" w:rsidRPr="00683030">
        <w:rPr>
          <w:rFonts w:ascii="宋体" w:hAnsi="宋体" w:hint="eastAsia"/>
          <w:b/>
          <w:color w:val="000000" w:themeColor="text1"/>
          <w:sz w:val="24"/>
        </w:rPr>
        <w:t>）</w:t>
      </w:r>
      <w:r w:rsidRPr="00683030">
        <w:rPr>
          <w:rFonts w:ascii="宋体" w:hAnsi="宋体" w:hint="eastAsia"/>
          <w:color w:val="000000" w:themeColor="text1"/>
          <w:sz w:val="24"/>
        </w:rPr>
        <w:t>，详细清单内容包括但不限于家具、灯具、地毯、艺术品等家具配饰物品的材质工艺、规格尺寸及采购来源说明等。</w:t>
      </w:r>
    </w:p>
    <w:p w:rsidR="00A458AD" w:rsidRPr="00683030" w:rsidRDefault="00A0612B">
      <w:pPr>
        <w:pStyle w:val="a9"/>
        <w:ind w:leftChars="0" w:left="0" w:firstLineChars="250" w:firstLine="600"/>
        <w:rPr>
          <w:rFonts w:ascii="宋体" w:hAnsi="宋体"/>
          <w:color w:val="000000" w:themeColor="text1"/>
          <w:sz w:val="24"/>
        </w:rPr>
      </w:pPr>
      <w:r w:rsidRPr="00683030">
        <w:rPr>
          <w:rFonts w:ascii="宋体" w:hAnsi="宋体" w:hint="eastAsia"/>
          <w:color w:val="000000" w:themeColor="text1"/>
          <w:sz w:val="24"/>
        </w:rPr>
        <w:t>投标人所提供</w:t>
      </w:r>
      <w:proofErr w:type="gramStart"/>
      <w:r w:rsidRPr="00683030">
        <w:rPr>
          <w:rFonts w:ascii="宋体" w:hAnsi="宋体" w:hint="eastAsia"/>
          <w:color w:val="000000" w:themeColor="text1"/>
          <w:sz w:val="24"/>
        </w:rPr>
        <w:t>的软装配饰</w:t>
      </w:r>
      <w:proofErr w:type="gramEnd"/>
      <w:r w:rsidRPr="00683030">
        <w:rPr>
          <w:rFonts w:ascii="宋体" w:hAnsi="宋体" w:hint="eastAsia"/>
          <w:color w:val="000000" w:themeColor="text1"/>
          <w:sz w:val="24"/>
        </w:rPr>
        <w:t>详细清单中相关家具、灯具等关键物品需备注“采购”或“自产”“代生产”，配饰、摆件部分无需标注。</w:t>
      </w:r>
    </w:p>
    <w:p w:rsidR="00A458AD" w:rsidRPr="00683030" w:rsidRDefault="00A0612B">
      <w:pPr>
        <w:spacing w:line="360" w:lineRule="auto"/>
        <w:ind w:left="1" w:firstLineChars="224" w:firstLine="538"/>
        <w:rPr>
          <w:rFonts w:ascii="宋体" w:hAnsi="宋体"/>
          <w:color w:val="000000" w:themeColor="text1"/>
          <w:sz w:val="24"/>
          <w:szCs w:val="24"/>
        </w:rPr>
      </w:pPr>
      <w:r w:rsidRPr="00683030">
        <w:rPr>
          <w:rFonts w:ascii="宋体" w:hAnsi="宋体" w:hint="eastAsia"/>
          <w:color w:val="000000" w:themeColor="text1"/>
          <w:kern w:val="0"/>
          <w:sz w:val="24"/>
        </w:rPr>
        <w:t>若为成品“采购”需备注品牌，且必须为全新正品，不得以仿制品替代真品，若招</w:t>
      </w:r>
      <w:r w:rsidRPr="00683030">
        <w:rPr>
          <w:rFonts w:ascii="宋体" w:hAnsi="宋体" w:hint="eastAsia"/>
          <w:color w:val="000000" w:themeColor="text1"/>
          <w:sz w:val="24"/>
          <w:szCs w:val="24"/>
        </w:rPr>
        <w:t>标人查实该等物品为非全新正品，投标人将负全责。</w:t>
      </w:r>
    </w:p>
    <w:p w:rsidR="00A458AD" w:rsidRPr="00683030" w:rsidRDefault="00A0612B">
      <w:pPr>
        <w:topLinePunct/>
        <w:adjustRightInd w:val="0"/>
        <w:snapToGrid w:val="0"/>
        <w:spacing w:line="360" w:lineRule="auto"/>
        <w:ind w:firstLine="440"/>
        <w:jc w:val="left"/>
        <w:rPr>
          <w:rFonts w:ascii="宋体" w:hAnsi="宋体"/>
          <w:b/>
          <w:bCs/>
          <w:color w:val="000000" w:themeColor="text1"/>
          <w:sz w:val="24"/>
          <w:szCs w:val="24"/>
        </w:rPr>
      </w:pPr>
      <w:r w:rsidRPr="00683030">
        <w:rPr>
          <w:rFonts w:ascii="宋体" w:hAnsi="宋体" w:hint="eastAsia"/>
          <w:b/>
          <w:bCs/>
          <w:color w:val="000000" w:themeColor="text1"/>
          <w:sz w:val="24"/>
          <w:szCs w:val="24"/>
        </w:rPr>
        <w:t>（7）提供营销</w:t>
      </w:r>
      <w:proofErr w:type="gramStart"/>
      <w:r w:rsidRPr="00683030">
        <w:rPr>
          <w:rFonts w:ascii="宋体" w:hAnsi="宋体" w:hint="eastAsia"/>
          <w:b/>
          <w:bCs/>
          <w:color w:val="000000" w:themeColor="text1"/>
          <w:sz w:val="24"/>
          <w:szCs w:val="24"/>
        </w:rPr>
        <w:t>中心</w:t>
      </w:r>
      <w:r w:rsidR="000F100C" w:rsidRPr="00683030">
        <w:rPr>
          <w:rFonts w:ascii="宋体" w:hAnsi="宋体" w:hint="eastAsia"/>
          <w:b/>
          <w:bCs/>
          <w:color w:val="000000" w:themeColor="text1"/>
          <w:sz w:val="24"/>
          <w:szCs w:val="24"/>
        </w:rPr>
        <w:t>及样板房</w:t>
      </w:r>
      <w:proofErr w:type="gramEnd"/>
      <w:r w:rsidRPr="00683030">
        <w:rPr>
          <w:rFonts w:ascii="宋体" w:hAnsi="宋体" w:hint="eastAsia"/>
          <w:b/>
          <w:bCs/>
          <w:color w:val="000000" w:themeColor="text1"/>
          <w:sz w:val="24"/>
          <w:szCs w:val="24"/>
        </w:rPr>
        <w:t>的主要</w:t>
      </w:r>
      <w:proofErr w:type="gramStart"/>
      <w:r w:rsidRPr="00683030">
        <w:rPr>
          <w:rFonts w:ascii="宋体" w:hAnsi="宋体" w:hint="eastAsia"/>
          <w:b/>
          <w:bCs/>
          <w:color w:val="000000" w:themeColor="text1"/>
          <w:sz w:val="24"/>
          <w:szCs w:val="24"/>
        </w:rPr>
        <w:t>的软装实物</w:t>
      </w:r>
      <w:proofErr w:type="gramEnd"/>
      <w:r w:rsidRPr="00683030">
        <w:rPr>
          <w:rFonts w:ascii="宋体" w:hAnsi="宋体" w:hint="eastAsia"/>
          <w:b/>
          <w:bCs/>
          <w:color w:val="000000" w:themeColor="text1"/>
          <w:sz w:val="24"/>
          <w:szCs w:val="24"/>
        </w:rPr>
        <w:t>材料样板1套（提供主要的布艺、皮革、油漆样板、木纹样板、金属、地毯、饰品等种类，</w:t>
      </w:r>
      <w:proofErr w:type="gramStart"/>
      <w:r w:rsidRPr="00683030">
        <w:rPr>
          <w:rFonts w:ascii="宋体" w:hAnsi="宋体" w:hint="eastAsia"/>
          <w:b/>
          <w:bCs/>
          <w:color w:val="000000" w:themeColor="text1"/>
          <w:sz w:val="24"/>
          <w:szCs w:val="24"/>
        </w:rPr>
        <w:t>软装材料</w:t>
      </w:r>
      <w:proofErr w:type="gramEnd"/>
      <w:r w:rsidRPr="00683030">
        <w:rPr>
          <w:rFonts w:ascii="宋体" w:hAnsi="宋体" w:hint="eastAsia"/>
          <w:b/>
          <w:bCs/>
          <w:color w:val="000000" w:themeColor="text1"/>
          <w:sz w:val="24"/>
          <w:szCs w:val="24"/>
        </w:rPr>
        <w:t>样板种类和数量由投标人根据清单自行选择提供）。</w:t>
      </w:r>
    </w:p>
    <w:p w:rsidR="00A458AD" w:rsidRPr="00683030" w:rsidRDefault="00A0612B">
      <w:pPr>
        <w:topLinePunct/>
        <w:adjustRightInd w:val="0"/>
        <w:snapToGrid w:val="0"/>
        <w:spacing w:line="360" w:lineRule="auto"/>
        <w:ind w:firstLine="440"/>
        <w:jc w:val="left"/>
        <w:rPr>
          <w:rFonts w:ascii="宋体" w:hAnsi="宋体"/>
          <w:color w:val="000000" w:themeColor="text1"/>
          <w:sz w:val="24"/>
          <w:szCs w:val="24"/>
        </w:rPr>
      </w:pPr>
      <w:r w:rsidRPr="00683030">
        <w:rPr>
          <w:rFonts w:ascii="宋体" w:hAnsi="宋体" w:hint="eastAsia"/>
          <w:color w:val="000000" w:themeColor="text1"/>
          <w:sz w:val="24"/>
          <w:szCs w:val="24"/>
        </w:rPr>
        <w:t>（8）投标人根据项目工期编制合理的进度计划，并提供对项目后期施工配合、进度把控的技术、管理及售后服务方案。</w:t>
      </w:r>
    </w:p>
    <w:p w:rsidR="00A458AD" w:rsidRPr="00683030" w:rsidRDefault="00A0612B">
      <w:pPr>
        <w:topLinePunct/>
        <w:adjustRightInd w:val="0"/>
        <w:snapToGrid w:val="0"/>
        <w:spacing w:line="360" w:lineRule="auto"/>
        <w:ind w:firstLine="440"/>
        <w:jc w:val="left"/>
        <w:rPr>
          <w:rFonts w:ascii="宋体" w:hAnsi="宋体"/>
          <w:color w:val="000000" w:themeColor="text1"/>
          <w:sz w:val="24"/>
          <w:szCs w:val="24"/>
        </w:rPr>
      </w:pPr>
      <w:r w:rsidRPr="00683030">
        <w:rPr>
          <w:rFonts w:ascii="宋体" w:hAnsi="宋体" w:hint="eastAsia"/>
          <w:color w:val="000000" w:themeColor="text1"/>
          <w:sz w:val="24"/>
          <w:szCs w:val="24"/>
        </w:rPr>
        <w:t>（9）投标人提供公司主要采购渠道及采购资源，有自有品牌或品牌合作授权等、合作的家具、灯具及艺术品制造商的规模、业绩等相关文件。</w:t>
      </w:r>
    </w:p>
    <w:p w:rsidR="00A458AD" w:rsidRPr="00683030" w:rsidRDefault="00A0612B">
      <w:pPr>
        <w:spacing w:line="360" w:lineRule="auto"/>
        <w:ind w:leftChars="203" w:left="433" w:hangingChars="3" w:hanging="7"/>
        <w:rPr>
          <w:rFonts w:ascii="宋体" w:hAnsi="宋体"/>
          <w:color w:val="000000" w:themeColor="text1"/>
          <w:sz w:val="24"/>
          <w:szCs w:val="24"/>
        </w:rPr>
      </w:pPr>
      <w:r w:rsidRPr="00683030">
        <w:rPr>
          <w:rFonts w:ascii="宋体" w:hAnsi="宋体" w:hint="eastAsia"/>
          <w:color w:val="000000" w:themeColor="text1"/>
          <w:sz w:val="24"/>
          <w:szCs w:val="24"/>
        </w:rPr>
        <w:t>（10）公司业绩资料及团队人员</w:t>
      </w:r>
    </w:p>
    <w:p w:rsidR="00A458AD" w:rsidRPr="00683030" w:rsidRDefault="00A0612B">
      <w:pPr>
        <w:pStyle w:val="afc"/>
        <w:numPr>
          <w:ilvl w:val="0"/>
          <w:numId w:val="5"/>
        </w:numPr>
        <w:spacing w:line="360" w:lineRule="auto"/>
        <w:ind w:left="567" w:firstLineChars="0" w:firstLine="0"/>
        <w:rPr>
          <w:rFonts w:ascii="宋体" w:hAnsi="宋体"/>
          <w:color w:val="000000" w:themeColor="text1"/>
          <w:sz w:val="24"/>
          <w:szCs w:val="24"/>
        </w:rPr>
      </w:pPr>
      <w:r w:rsidRPr="00683030">
        <w:rPr>
          <w:rFonts w:ascii="宋体" w:hAnsi="宋体" w:hint="eastAsia"/>
          <w:color w:val="000000" w:themeColor="text1"/>
          <w:sz w:val="24"/>
          <w:szCs w:val="24"/>
        </w:rPr>
        <w:t>公司信息收集表（公司规模、成立时间等）</w:t>
      </w:r>
    </w:p>
    <w:p w:rsidR="00A458AD" w:rsidRPr="00683030" w:rsidRDefault="00A0612B">
      <w:pPr>
        <w:pStyle w:val="afc"/>
        <w:numPr>
          <w:ilvl w:val="0"/>
          <w:numId w:val="5"/>
        </w:numPr>
        <w:spacing w:line="360" w:lineRule="auto"/>
        <w:ind w:left="567" w:firstLineChars="0" w:firstLine="0"/>
        <w:rPr>
          <w:rFonts w:ascii="宋体" w:hAnsi="宋体"/>
          <w:color w:val="000000" w:themeColor="text1"/>
          <w:sz w:val="24"/>
          <w:szCs w:val="24"/>
        </w:rPr>
      </w:pPr>
      <w:r w:rsidRPr="00683030">
        <w:rPr>
          <w:rFonts w:ascii="宋体" w:hAnsi="宋体" w:hint="eastAsia"/>
          <w:color w:val="000000" w:themeColor="text1"/>
          <w:sz w:val="24"/>
          <w:szCs w:val="24"/>
        </w:rPr>
        <w:t>业绩资料表（所有业绩需提供证明材料，否则无效）</w:t>
      </w:r>
    </w:p>
    <w:p w:rsidR="00A458AD" w:rsidRPr="00683030" w:rsidRDefault="00A0612B">
      <w:pPr>
        <w:pStyle w:val="afc"/>
        <w:numPr>
          <w:ilvl w:val="0"/>
          <w:numId w:val="5"/>
        </w:numPr>
        <w:spacing w:line="360" w:lineRule="auto"/>
        <w:ind w:left="567" w:firstLineChars="0" w:firstLine="0"/>
        <w:rPr>
          <w:rFonts w:ascii="宋体" w:hAnsi="宋体"/>
          <w:color w:val="000000" w:themeColor="text1"/>
          <w:sz w:val="24"/>
          <w:szCs w:val="24"/>
        </w:rPr>
      </w:pPr>
      <w:r w:rsidRPr="00683030">
        <w:rPr>
          <w:rFonts w:ascii="宋体" w:hAnsi="宋体" w:hint="eastAsia"/>
          <w:color w:val="000000" w:themeColor="text1"/>
          <w:sz w:val="24"/>
          <w:szCs w:val="24"/>
        </w:rPr>
        <w:t>项目组主要成员一览表（设计团队、阐述服务团队的过往业绩）</w:t>
      </w:r>
    </w:p>
    <w:p w:rsidR="00A458AD" w:rsidRPr="00683030" w:rsidRDefault="00A0612B">
      <w:pPr>
        <w:pStyle w:val="a9"/>
        <w:ind w:leftChars="0" w:left="0" w:firstLineChars="250" w:firstLine="600"/>
        <w:rPr>
          <w:rFonts w:ascii="宋体" w:hAnsi="宋体"/>
          <w:color w:val="000000" w:themeColor="text1"/>
          <w:sz w:val="24"/>
        </w:rPr>
      </w:pPr>
      <w:r w:rsidRPr="00683030">
        <w:rPr>
          <w:rFonts w:ascii="宋体" w:hAnsi="宋体"/>
          <w:color w:val="000000" w:themeColor="text1"/>
          <w:sz w:val="24"/>
        </w:rPr>
        <w:t>投标</w:t>
      </w:r>
      <w:r w:rsidRPr="00683030">
        <w:rPr>
          <w:rFonts w:ascii="宋体" w:hAnsi="宋体" w:hint="eastAsia"/>
          <w:color w:val="000000" w:themeColor="text1"/>
          <w:sz w:val="24"/>
        </w:rPr>
        <w:t>人相关资料表</w:t>
      </w:r>
      <w:r w:rsidRPr="00683030">
        <w:rPr>
          <w:rFonts w:ascii="宋体" w:hAnsi="宋体"/>
          <w:color w:val="000000" w:themeColor="text1"/>
          <w:sz w:val="24"/>
        </w:rPr>
        <w:t>应按附表格式填写相关内容，</w:t>
      </w:r>
      <w:r w:rsidRPr="00683030">
        <w:rPr>
          <w:rFonts w:ascii="宋体" w:hAnsi="宋体" w:hint="eastAsia"/>
          <w:color w:val="000000" w:themeColor="text1"/>
          <w:sz w:val="24"/>
        </w:rPr>
        <w:t>加盖投标人公章。</w:t>
      </w:r>
    </w:p>
    <w:p w:rsidR="00A458AD" w:rsidRPr="00683030" w:rsidRDefault="00A0612B">
      <w:pPr>
        <w:pStyle w:val="a9"/>
        <w:ind w:leftChars="0" w:left="0" w:firstLineChars="250" w:firstLine="600"/>
        <w:rPr>
          <w:rFonts w:ascii="宋体" w:hAnsi="宋体"/>
          <w:color w:val="000000" w:themeColor="text1"/>
          <w:sz w:val="24"/>
        </w:rPr>
      </w:pPr>
      <w:r w:rsidRPr="00683030">
        <w:rPr>
          <w:rFonts w:ascii="宋体" w:hAnsi="宋体"/>
          <w:color w:val="000000" w:themeColor="text1"/>
          <w:sz w:val="24"/>
        </w:rPr>
        <w:t>投标</w:t>
      </w:r>
      <w:r w:rsidRPr="00683030">
        <w:rPr>
          <w:rFonts w:ascii="宋体" w:hAnsi="宋体" w:hint="eastAsia"/>
          <w:color w:val="000000" w:themeColor="text1"/>
          <w:sz w:val="24"/>
        </w:rPr>
        <w:t>人</w:t>
      </w:r>
      <w:r w:rsidRPr="00683030">
        <w:rPr>
          <w:rFonts w:ascii="宋体" w:hAnsi="宋体"/>
          <w:color w:val="000000" w:themeColor="text1"/>
          <w:sz w:val="24"/>
        </w:rPr>
        <w:t>业绩</w:t>
      </w:r>
      <w:proofErr w:type="gramStart"/>
      <w:r w:rsidRPr="00683030">
        <w:rPr>
          <w:rFonts w:ascii="宋体" w:hAnsi="宋体" w:hint="eastAsia"/>
          <w:color w:val="000000" w:themeColor="text1"/>
          <w:sz w:val="24"/>
        </w:rPr>
        <w:t>资料表需提供</w:t>
      </w:r>
      <w:proofErr w:type="gramEnd"/>
      <w:r w:rsidRPr="00683030">
        <w:rPr>
          <w:rFonts w:ascii="宋体" w:hAnsi="宋体" w:hint="eastAsia"/>
          <w:color w:val="000000" w:themeColor="text1"/>
          <w:sz w:val="24"/>
        </w:rPr>
        <w:t>业绩证</w:t>
      </w:r>
      <w:r w:rsidRPr="00683030">
        <w:rPr>
          <w:rFonts w:ascii="宋体" w:hAnsi="宋体"/>
          <w:color w:val="000000" w:themeColor="text1"/>
          <w:sz w:val="24"/>
        </w:rPr>
        <w:t>明材料</w:t>
      </w:r>
      <w:r w:rsidRPr="00683030">
        <w:rPr>
          <w:rFonts w:ascii="宋体" w:hAnsi="宋体" w:hint="eastAsia"/>
          <w:color w:val="000000" w:themeColor="text1"/>
          <w:sz w:val="24"/>
        </w:rPr>
        <w:t>，业绩材料</w:t>
      </w:r>
      <w:r w:rsidRPr="00683030">
        <w:rPr>
          <w:rFonts w:ascii="宋体" w:hAnsi="宋体"/>
          <w:color w:val="000000" w:themeColor="text1"/>
          <w:sz w:val="24"/>
        </w:rPr>
        <w:t>为</w:t>
      </w:r>
      <w:r w:rsidRPr="00683030">
        <w:rPr>
          <w:rFonts w:ascii="宋体" w:hAnsi="宋体" w:hint="eastAsia"/>
          <w:color w:val="000000" w:themeColor="text1"/>
          <w:sz w:val="24"/>
        </w:rPr>
        <w:t>合同关键页（包括但不限于名称、委托内容（同时含有</w:t>
      </w:r>
      <w:proofErr w:type="gramStart"/>
      <w:r w:rsidRPr="00683030">
        <w:rPr>
          <w:rFonts w:ascii="宋体" w:hAnsi="宋体" w:hint="eastAsia"/>
          <w:color w:val="000000" w:themeColor="text1"/>
          <w:sz w:val="24"/>
        </w:rPr>
        <w:t>“营销中心”或“营销中心”或</w:t>
      </w:r>
      <w:proofErr w:type="gramEnd"/>
      <w:r w:rsidRPr="00683030">
        <w:rPr>
          <w:rFonts w:ascii="宋体" w:hAnsi="宋体" w:hint="eastAsia"/>
          <w:color w:val="000000" w:themeColor="text1"/>
          <w:sz w:val="24"/>
        </w:rPr>
        <w:t>“样板房”或“样板间”或“示范区”、“软装”、“采购”、“安装”、“陈设”等工作内容关键字）等工作内容关键字）、签订日期、盖章页等）、投标人可自行选择提供补充说明材料，补充说明材料可为实景图、方案图、</w:t>
      </w:r>
      <w:r w:rsidRPr="00683030">
        <w:rPr>
          <w:rFonts w:ascii="宋体" w:hAnsi="宋体"/>
          <w:color w:val="000000" w:themeColor="text1"/>
          <w:sz w:val="24"/>
        </w:rPr>
        <w:t>政府文件、媒体报道等客观真实证明材料，</w:t>
      </w:r>
      <w:r w:rsidRPr="00683030">
        <w:rPr>
          <w:rFonts w:ascii="宋体" w:hAnsi="宋体" w:hint="eastAsia"/>
          <w:color w:val="000000" w:themeColor="text1"/>
          <w:sz w:val="24"/>
        </w:rPr>
        <w:t>上述证明材料需</w:t>
      </w:r>
      <w:r w:rsidRPr="00683030">
        <w:rPr>
          <w:rFonts w:ascii="宋体" w:hAnsi="宋体"/>
          <w:color w:val="000000" w:themeColor="text1"/>
          <w:sz w:val="24"/>
        </w:rPr>
        <w:t>加盖投标人公章</w:t>
      </w:r>
      <w:r w:rsidRPr="00683030">
        <w:rPr>
          <w:rFonts w:ascii="宋体" w:hAnsi="宋体" w:hint="eastAsia"/>
          <w:color w:val="000000" w:themeColor="text1"/>
          <w:sz w:val="24"/>
        </w:rPr>
        <w:t>。</w:t>
      </w:r>
    </w:p>
    <w:p w:rsidR="00A458AD" w:rsidRPr="00683030" w:rsidRDefault="00A0612B">
      <w:pPr>
        <w:pStyle w:val="a9"/>
        <w:ind w:leftChars="0" w:left="0" w:firstLineChars="250" w:firstLine="600"/>
        <w:rPr>
          <w:rFonts w:ascii="宋体" w:hAnsi="宋体"/>
          <w:color w:val="000000" w:themeColor="text1"/>
          <w:sz w:val="24"/>
        </w:rPr>
      </w:pPr>
      <w:r w:rsidRPr="00683030">
        <w:rPr>
          <w:rFonts w:ascii="宋体" w:hAnsi="宋体" w:hint="eastAsia"/>
          <w:color w:val="000000" w:themeColor="text1"/>
          <w:sz w:val="24"/>
        </w:rPr>
        <w:t>项目资料真实性及业绩由投标人负责核实，并加盖公章。若招标人查实上述信息</w:t>
      </w:r>
      <w:r w:rsidRPr="00683030">
        <w:rPr>
          <w:rFonts w:ascii="宋体" w:hAnsi="宋体" w:hint="eastAsia"/>
          <w:color w:val="000000" w:themeColor="text1"/>
          <w:sz w:val="24"/>
        </w:rPr>
        <w:lastRenderedPageBreak/>
        <w:t>不真实，投标人将负全责。</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（二）商务标书的编写</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1．参选人应按照比选文件第二篇“参选文件格式”中商务标书部分的要求编写商务标。商务标书应包括以下几个主要内容：</w:t>
      </w:r>
    </w:p>
    <w:p w:rsidR="00A458AD" w:rsidRPr="00683030" w:rsidRDefault="00A0612B">
      <w:pPr>
        <w:widowControl/>
        <w:overflowPunct w:val="0"/>
        <w:autoSpaceDE w:val="0"/>
        <w:autoSpaceDN w:val="0"/>
        <w:adjustRightInd w:val="0"/>
        <w:spacing w:line="360" w:lineRule="auto"/>
        <w:ind w:firstLineChars="200" w:firstLine="480"/>
        <w:jc w:val="left"/>
        <w:textAlignment w:val="baseline"/>
        <w:rPr>
          <w:rFonts w:ascii="宋体" w:hAnsi="宋体"/>
          <w:color w:val="000000" w:themeColor="text1"/>
          <w:sz w:val="24"/>
          <w:szCs w:val="24"/>
        </w:rPr>
      </w:pPr>
      <w:bookmarkStart w:id="58" w:name="_Toc197404907"/>
      <w:bookmarkStart w:id="59" w:name="_Toc518494131"/>
      <w:r w:rsidRPr="00683030">
        <w:rPr>
          <w:rFonts w:ascii="宋体" w:hAnsi="宋体" w:hint="eastAsia"/>
          <w:color w:val="000000" w:themeColor="text1"/>
          <w:sz w:val="24"/>
          <w:szCs w:val="24"/>
        </w:rPr>
        <w:t>（1）参选函；</w:t>
      </w:r>
    </w:p>
    <w:p w:rsidR="00A458AD" w:rsidRPr="00683030" w:rsidRDefault="00A0612B">
      <w:pPr>
        <w:widowControl/>
        <w:overflowPunct w:val="0"/>
        <w:autoSpaceDE w:val="0"/>
        <w:autoSpaceDN w:val="0"/>
        <w:adjustRightInd w:val="0"/>
        <w:spacing w:line="360" w:lineRule="auto"/>
        <w:ind w:firstLineChars="200" w:firstLine="480"/>
        <w:jc w:val="left"/>
        <w:textAlignment w:val="baseline"/>
        <w:rPr>
          <w:rFonts w:ascii="宋体" w:hAnsi="宋体"/>
          <w:color w:val="000000" w:themeColor="text1"/>
          <w:sz w:val="24"/>
        </w:rPr>
      </w:pPr>
      <w:r w:rsidRPr="00683030">
        <w:rPr>
          <w:rFonts w:ascii="宋体" w:hAnsi="宋体" w:hint="eastAsia"/>
          <w:color w:val="000000" w:themeColor="text1"/>
          <w:sz w:val="24"/>
          <w:szCs w:val="24"/>
        </w:rPr>
        <w:t>（2）</w:t>
      </w:r>
      <w:proofErr w:type="gramStart"/>
      <w:r w:rsidRPr="00683030">
        <w:rPr>
          <w:rFonts w:ascii="宋体" w:hAnsi="宋体" w:hint="eastAsia"/>
          <w:color w:val="000000" w:themeColor="text1"/>
          <w:sz w:val="24"/>
        </w:rPr>
        <w:t>软装配饰</w:t>
      </w:r>
      <w:proofErr w:type="gramEnd"/>
      <w:r w:rsidRPr="00683030">
        <w:rPr>
          <w:rFonts w:ascii="宋体" w:hAnsi="宋体" w:hint="eastAsia"/>
          <w:color w:val="000000" w:themeColor="text1"/>
          <w:sz w:val="24"/>
        </w:rPr>
        <w:t>详细清单报价。</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color w:val="000000" w:themeColor="text1"/>
          <w:sz w:val="24"/>
        </w:rPr>
        <w:t>投标</w:t>
      </w:r>
      <w:r w:rsidRPr="00683030">
        <w:rPr>
          <w:rFonts w:ascii="宋体" w:hAnsi="宋体" w:hint="eastAsia"/>
          <w:color w:val="000000" w:themeColor="text1"/>
          <w:sz w:val="24"/>
        </w:rPr>
        <w:t>人《软装配饰详细清单报价》</w:t>
      </w:r>
      <w:r w:rsidRPr="00683030">
        <w:rPr>
          <w:rFonts w:ascii="宋体" w:hAnsi="宋体"/>
          <w:color w:val="000000" w:themeColor="text1"/>
          <w:sz w:val="24"/>
        </w:rPr>
        <w:t>应按附表格式填写相关内容</w:t>
      </w:r>
      <w:r w:rsidRPr="00683030">
        <w:rPr>
          <w:rFonts w:ascii="宋体" w:hAnsi="宋体" w:hint="eastAsia"/>
          <w:color w:val="000000" w:themeColor="text1"/>
          <w:sz w:val="24"/>
        </w:rPr>
        <w:t>，加盖投标人公章。</w:t>
      </w:r>
    </w:p>
    <w:p w:rsidR="00A458AD" w:rsidRPr="00683030" w:rsidRDefault="00A0612B">
      <w:pPr>
        <w:pStyle w:val="a9"/>
        <w:ind w:leftChars="0" w:left="0" w:firstLineChars="200" w:firstLine="482"/>
        <w:rPr>
          <w:rFonts w:ascii="宋体" w:hAnsi="宋体"/>
          <w:color w:val="000000" w:themeColor="text1"/>
          <w:sz w:val="24"/>
        </w:rPr>
      </w:pPr>
      <w:proofErr w:type="gramStart"/>
      <w:r w:rsidRPr="00683030">
        <w:rPr>
          <w:rFonts w:ascii="宋体" w:hAnsi="宋体" w:hint="eastAsia"/>
          <w:b/>
          <w:color w:val="000000" w:themeColor="text1"/>
          <w:sz w:val="24"/>
        </w:rPr>
        <w:t>软装配饰</w:t>
      </w:r>
      <w:proofErr w:type="gramEnd"/>
      <w:r w:rsidRPr="00683030">
        <w:rPr>
          <w:rFonts w:ascii="宋体" w:hAnsi="宋体" w:hint="eastAsia"/>
          <w:b/>
          <w:color w:val="000000" w:themeColor="text1"/>
          <w:sz w:val="24"/>
        </w:rPr>
        <w:t>详细清单需与技术标中“软装配饰详细清单及说明”中保持一致，报价清单内所提及的一切物品如有品牌的需明确品牌，且不得以假冒仿制品替代真品</w:t>
      </w:r>
      <w:r w:rsidRPr="00683030">
        <w:rPr>
          <w:rFonts w:ascii="宋体" w:hAnsi="宋体" w:hint="eastAsia"/>
          <w:color w:val="000000" w:themeColor="text1"/>
          <w:sz w:val="24"/>
        </w:rPr>
        <w:t>.</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szCs w:val="24"/>
        </w:rPr>
        <w:t>（3</w:t>
      </w:r>
      <w:r w:rsidRPr="00683030">
        <w:rPr>
          <w:rFonts w:ascii="宋体" w:hAnsi="宋体" w:hint="eastAsia"/>
          <w:color w:val="000000" w:themeColor="text1"/>
          <w:kern w:val="2"/>
          <w:sz w:val="24"/>
        </w:rPr>
        <w:t>）</w:t>
      </w:r>
      <w:proofErr w:type="gramStart"/>
      <w:r w:rsidRPr="00683030">
        <w:rPr>
          <w:rFonts w:ascii="宋体" w:hAnsi="宋体" w:hint="eastAsia"/>
          <w:color w:val="000000" w:themeColor="text1"/>
          <w:kern w:val="2"/>
          <w:sz w:val="24"/>
        </w:rPr>
        <w:t>软装整体</w:t>
      </w:r>
      <w:proofErr w:type="gramEnd"/>
      <w:r w:rsidRPr="00683030">
        <w:rPr>
          <w:rFonts w:ascii="宋体" w:hAnsi="宋体" w:hint="eastAsia"/>
          <w:color w:val="000000" w:themeColor="text1"/>
          <w:kern w:val="2"/>
          <w:sz w:val="24"/>
        </w:rPr>
        <w:t>报价汇总表</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2．参选报价货币为</w:t>
      </w:r>
      <w:r w:rsidRPr="00683030">
        <w:rPr>
          <w:rFonts w:ascii="宋体" w:hAnsi="宋体" w:hint="eastAsia"/>
          <w:b/>
          <w:bCs/>
          <w:color w:val="000000" w:themeColor="text1"/>
          <w:sz w:val="24"/>
          <w:szCs w:val="24"/>
          <w:u w:val="single"/>
        </w:rPr>
        <w:t>人民币</w:t>
      </w:r>
      <w:r w:rsidRPr="00683030">
        <w:rPr>
          <w:rFonts w:ascii="宋体" w:hAnsi="宋体" w:hint="eastAsia"/>
          <w:color w:val="000000" w:themeColor="text1"/>
          <w:sz w:val="24"/>
          <w:szCs w:val="24"/>
        </w:rPr>
        <w:t>。</w:t>
      </w:r>
    </w:p>
    <w:p w:rsidR="00A458AD" w:rsidRPr="00683030" w:rsidRDefault="00A0612B">
      <w:pPr>
        <w:spacing w:beforeLines="50" w:before="120" w:line="360" w:lineRule="auto"/>
        <w:ind w:firstLineChars="200" w:firstLine="480"/>
        <w:rPr>
          <w:rFonts w:ascii="仿宋_GB2312" w:eastAsia="仿宋_GB2312"/>
          <w:color w:val="000000" w:themeColor="text1"/>
          <w:sz w:val="32"/>
          <w:szCs w:val="32"/>
        </w:rPr>
      </w:pPr>
      <w:r w:rsidRPr="00683030">
        <w:rPr>
          <w:rFonts w:ascii="宋体" w:hAnsi="宋体" w:hint="eastAsia"/>
          <w:color w:val="000000" w:themeColor="text1"/>
          <w:sz w:val="24"/>
          <w:szCs w:val="24"/>
        </w:rPr>
        <w:t>3．</w:t>
      </w:r>
      <w:r w:rsidRPr="00683030">
        <w:rPr>
          <w:rFonts w:ascii="宋体" w:hAnsi="宋体"/>
          <w:color w:val="000000" w:themeColor="text1"/>
          <w:sz w:val="24"/>
        </w:rPr>
        <w:t>投标</w:t>
      </w:r>
      <w:r w:rsidRPr="00683030">
        <w:rPr>
          <w:rFonts w:ascii="宋体" w:hAnsi="宋体" w:hint="eastAsia"/>
          <w:color w:val="000000" w:themeColor="text1"/>
          <w:sz w:val="24"/>
        </w:rPr>
        <w:t>人需按照附表格式填写相关内容，加盖投标人公章；该</w:t>
      </w:r>
      <w:proofErr w:type="gramStart"/>
      <w:r w:rsidRPr="00683030">
        <w:rPr>
          <w:rFonts w:ascii="宋体" w:hAnsi="宋体" w:hint="eastAsia"/>
          <w:color w:val="000000" w:themeColor="text1"/>
          <w:sz w:val="24"/>
        </w:rPr>
        <w:t>软装所有</w:t>
      </w:r>
      <w:proofErr w:type="gramEnd"/>
      <w:r w:rsidRPr="00683030">
        <w:rPr>
          <w:rFonts w:ascii="宋体" w:hAnsi="宋体" w:hint="eastAsia"/>
          <w:color w:val="000000" w:themeColor="text1"/>
          <w:sz w:val="24"/>
        </w:rPr>
        <w:t>费用价格为中选人的报价，即中标价。</w:t>
      </w:r>
      <w:proofErr w:type="gramStart"/>
      <w:r w:rsidRPr="00683030">
        <w:rPr>
          <w:rFonts w:ascii="宋体" w:hAnsi="宋体" w:hint="eastAsia"/>
          <w:color w:val="000000" w:themeColor="text1"/>
          <w:sz w:val="24"/>
        </w:rPr>
        <w:t>其中软装费</w:t>
      </w:r>
      <w:proofErr w:type="gramEnd"/>
      <w:r w:rsidRPr="00683030">
        <w:rPr>
          <w:rFonts w:ascii="宋体" w:hAnsi="宋体" w:hint="eastAsia"/>
          <w:color w:val="000000" w:themeColor="text1"/>
          <w:sz w:val="24"/>
        </w:rPr>
        <w:t>为固定综合单价，据实结算，包含且不限于</w:t>
      </w:r>
      <w:proofErr w:type="gramStart"/>
      <w:r w:rsidRPr="00683030">
        <w:rPr>
          <w:rFonts w:ascii="宋体" w:hAnsi="宋体" w:hint="eastAsia"/>
          <w:color w:val="000000" w:themeColor="text1"/>
          <w:sz w:val="24"/>
        </w:rPr>
        <w:t>软装深化</w:t>
      </w:r>
      <w:proofErr w:type="gramEnd"/>
      <w:r w:rsidRPr="00683030">
        <w:rPr>
          <w:rFonts w:ascii="宋体" w:hAnsi="宋体" w:hint="eastAsia"/>
          <w:color w:val="000000" w:themeColor="text1"/>
          <w:sz w:val="24"/>
        </w:rPr>
        <w:t>设计、图纸深化费、人工费、材料费、机械费、管理费、采购费、运输费、考察费、布场费、利润、</w:t>
      </w:r>
      <w:proofErr w:type="gramStart"/>
      <w:r w:rsidRPr="00683030">
        <w:rPr>
          <w:rFonts w:ascii="宋体" w:hAnsi="宋体" w:hint="eastAsia"/>
          <w:color w:val="000000" w:themeColor="text1"/>
          <w:sz w:val="24"/>
        </w:rPr>
        <w:t>规</w:t>
      </w:r>
      <w:proofErr w:type="gramEnd"/>
      <w:r w:rsidRPr="00683030">
        <w:rPr>
          <w:rFonts w:ascii="宋体" w:hAnsi="宋体" w:hint="eastAsia"/>
          <w:color w:val="000000" w:themeColor="text1"/>
          <w:sz w:val="24"/>
        </w:rPr>
        <w:t>费、税金、编制及提交成果文件费等费用，以及为完成本次比选工作要求的设计任务所涉及的一切费用。</w:t>
      </w:r>
    </w:p>
    <w:p w:rsidR="00A458AD" w:rsidRPr="00683030" w:rsidRDefault="00A0612B">
      <w:pPr>
        <w:pStyle w:val="a9"/>
        <w:ind w:leftChars="0" w:left="0" w:firstLineChars="200" w:firstLine="482"/>
        <w:rPr>
          <w:rFonts w:ascii="宋体" w:hAnsi="宋体"/>
          <w:b/>
          <w:color w:val="000000" w:themeColor="text1"/>
          <w:sz w:val="24"/>
        </w:rPr>
      </w:pPr>
      <w:r w:rsidRPr="00683030">
        <w:rPr>
          <w:rFonts w:ascii="宋体" w:hAnsi="宋体" w:hint="eastAsia"/>
          <w:b/>
          <w:color w:val="000000" w:themeColor="text1"/>
          <w:sz w:val="24"/>
        </w:rPr>
        <w:t>投标人的投标报价总价超过投标上限价或单项</w:t>
      </w:r>
      <w:r w:rsidRPr="00683030">
        <w:rPr>
          <w:rFonts w:ascii="宋体" w:hAnsi="宋体"/>
          <w:b/>
          <w:color w:val="000000" w:themeColor="text1"/>
          <w:sz w:val="24"/>
        </w:rPr>
        <w:t>超出对应单</w:t>
      </w:r>
      <w:r w:rsidRPr="00683030">
        <w:rPr>
          <w:rFonts w:ascii="宋体" w:hAnsi="宋体" w:hint="eastAsia"/>
          <w:b/>
          <w:color w:val="000000" w:themeColor="text1"/>
          <w:sz w:val="24"/>
        </w:rPr>
        <w:t>项</w:t>
      </w:r>
      <w:r w:rsidRPr="00683030">
        <w:rPr>
          <w:rFonts w:ascii="宋体" w:hAnsi="宋体"/>
          <w:b/>
          <w:color w:val="000000" w:themeColor="text1"/>
          <w:sz w:val="24"/>
        </w:rPr>
        <w:t>上限</w:t>
      </w:r>
      <w:r w:rsidRPr="00683030">
        <w:rPr>
          <w:rFonts w:ascii="宋体" w:hAnsi="宋体" w:hint="eastAsia"/>
          <w:b/>
          <w:color w:val="000000" w:themeColor="text1"/>
          <w:sz w:val="24"/>
        </w:rPr>
        <w:t>价的按无效标处理</w:t>
      </w:r>
      <w:r w:rsidRPr="00683030">
        <w:rPr>
          <w:rFonts w:ascii="宋体" w:hAnsi="宋体"/>
          <w:b/>
          <w:color w:val="000000" w:themeColor="text1"/>
          <w:sz w:val="24"/>
        </w:rPr>
        <w:t>。</w:t>
      </w:r>
    </w:p>
    <w:p w:rsidR="00A458AD" w:rsidRPr="00683030" w:rsidRDefault="00A0612B">
      <w:pPr>
        <w:pStyle w:val="a9"/>
        <w:snapToGrid w:val="0"/>
        <w:ind w:leftChars="0" w:left="0"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4．比选人认为投标人为履行本合同而提供的产品和相关服务的知识产权、版权费等第三者费用、根据法律由乙方支付的税费、保险费、合同文本、研究成果等资料的印刷费等已包含在投标人的投标报价中。</w:t>
      </w:r>
      <w:r w:rsidRPr="00683030">
        <w:rPr>
          <w:rFonts w:ascii="宋体" w:hAnsi="宋体" w:hint="eastAsia"/>
          <w:color w:val="000000" w:themeColor="text1"/>
          <w:sz w:val="24"/>
        </w:rPr>
        <w:t>若投标中选，中标人所开具结算发票须为增值税专用发票，投标人应仔细研究本招标书、合同，结合投标人自身情况，投标报价，如有遗漏招标人均不予补偿。</w:t>
      </w:r>
    </w:p>
    <w:p w:rsidR="00A458AD" w:rsidRPr="00683030" w:rsidRDefault="00A0612B">
      <w:pPr>
        <w:pStyle w:val="a9"/>
        <w:snapToGrid w:val="0"/>
        <w:ind w:leftChars="0" w:left="0" w:firstLineChars="200" w:firstLine="480"/>
        <w:rPr>
          <w:rFonts w:hAnsi="宋体"/>
          <w:color w:val="000000" w:themeColor="text1"/>
          <w:sz w:val="24"/>
          <w:szCs w:val="24"/>
        </w:rPr>
      </w:pPr>
      <w:r w:rsidRPr="00683030">
        <w:rPr>
          <w:rFonts w:hAnsi="宋体" w:hint="eastAsia"/>
          <w:color w:val="000000" w:themeColor="text1"/>
          <w:sz w:val="24"/>
          <w:szCs w:val="24"/>
        </w:rPr>
        <w:t>5</w:t>
      </w:r>
      <w:r w:rsidRPr="00683030">
        <w:rPr>
          <w:rFonts w:ascii="宋体" w:hAnsi="宋体" w:hint="eastAsia"/>
          <w:color w:val="000000" w:themeColor="text1"/>
          <w:sz w:val="24"/>
          <w:szCs w:val="24"/>
        </w:rPr>
        <w:t>．</w:t>
      </w:r>
      <w:r w:rsidRPr="00683030">
        <w:rPr>
          <w:rFonts w:hAnsi="宋体" w:hint="eastAsia"/>
          <w:color w:val="000000" w:themeColor="text1"/>
          <w:sz w:val="24"/>
          <w:szCs w:val="24"/>
        </w:rPr>
        <w:t>本次参选报价总额</w:t>
      </w:r>
      <w:r w:rsidRPr="00683030">
        <w:rPr>
          <w:rFonts w:hAnsi="宋体"/>
          <w:color w:val="000000" w:themeColor="text1"/>
          <w:sz w:val="24"/>
          <w:szCs w:val="24"/>
        </w:rPr>
        <w:t>的</w:t>
      </w:r>
      <w:r w:rsidRPr="00683030">
        <w:rPr>
          <w:rFonts w:hAnsi="宋体" w:hint="eastAsia"/>
          <w:b/>
          <w:bCs/>
          <w:color w:val="000000" w:themeColor="text1"/>
          <w:sz w:val="24"/>
          <w:szCs w:val="24"/>
          <w:u w:val="single"/>
        </w:rPr>
        <w:t>最高上限价为人民币</w:t>
      </w:r>
      <w:r w:rsidRPr="00683030">
        <w:rPr>
          <w:rFonts w:hAnsi="宋体" w:hint="eastAsia"/>
          <w:b/>
          <w:bCs/>
          <w:color w:val="000000" w:themeColor="text1"/>
          <w:sz w:val="24"/>
          <w:szCs w:val="24"/>
          <w:u w:val="single"/>
        </w:rPr>
        <w:t>491.55</w:t>
      </w:r>
      <w:r w:rsidR="008D4E6B" w:rsidRPr="00683030">
        <w:rPr>
          <w:rFonts w:hAnsi="宋体"/>
          <w:b/>
          <w:bCs/>
          <w:color w:val="000000" w:themeColor="text1"/>
          <w:sz w:val="24"/>
          <w:szCs w:val="24"/>
          <w:u w:val="single"/>
        </w:rPr>
        <w:t>7774</w:t>
      </w:r>
      <w:r w:rsidRPr="00683030">
        <w:rPr>
          <w:rFonts w:hAnsi="宋体" w:hint="eastAsia"/>
          <w:b/>
          <w:bCs/>
          <w:color w:val="000000" w:themeColor="text1"/>
          <w:sz w:val="24"/>
          <w:szCs w:val="24"/>
          <w:u w:val="single"/>
        </w:rPr>
        <w:t>万元</w:t>
      </w:r>
      <w:r w:rsidRPr="00683030">
        <w:rPr>
          <w:rFonts w:ascii="宋体" w:hAnsi="宋体" w:hint="eastAsia"/>
          <w:color w:val="000000" w:themeColor="text1"/>
          <w:sz w:val="24"/>
          <w:szCs w:val="24"/>
        </w:rPr>
        <w:t>（</w:t>
      </w:r>
      <w:r w:rsidRPr="00683030">
        <w:rPr>
          <w:rFonts w:ascii="宋体" w:hAnsi="宋体"/>
          <w:color w:val="000000" w:themeColor="text1"/>
          <w:sz w:val="24"/>
          <w:szCs w:val="24"/>
        </w:rPr>
        <w:t>含税</w:t>
      </w:r>
      <w:r w:rsidR="00683D23" w:rsidRPr="00683030">
        <w:rPr>
          <w:rFonts w:ascii="宋体" w:hAnsi="宋体" w:hint="eastAsia"/>
          <w:color w:val="000000" w:themeColor="text1"/>
          <w:sz w:val="24"/>
          <w:szCs w:val="24"/>
        </w:rPr>
        <w:t>）</w:t>
      </w:r>
      <w:r w:rsidRPr="00683030">
        <w:rPr>
          <w:rFonts w:ascii="宋体" w:hAnsi="宋体"/>
          <w:color w:val="000000" w:themeColor="text1"/>
          <w:sz w:val="24"/>
          <w:szCs w:val="24"/>
        </w:rPr>
        <w:t>，</w:t>
      </w:r>
      <w:r w:rsidR="00683D23" w:rsidRPr="00683030">
        <w:rPr>
          <w:rFonts w:ascii="宋体" w:hAnsi="宋体" w:hint="eastAsia"/>
          <w:color w:val="000000" w:themeColor="text1"/>
          <w:sz w:val="24"/>
          <w:szCs w:val="24"/>
        </w:rPr>
        <w:t>其</w:t>
      </w:r>
      <w:r w:rsidR="00683D23" w:rsidRPr="00683030">
        <w:rPr>
          <w:rFonts w:ascii="宋体" w:hAnsi="宋体"/>
          <w:color w:val="000000" w:themeColor="text1"/>
          <w:sz w:val="24"/>
          <w:szCs w:val="24"/>
        </w:rPr>
        <w:t>中</w:t>
      </w:r>
      <w:r w:rsidR="00683D23" w:rsidRPr="00683030">
        <w:rPr>
          <w:rFonts w:ascii="宋体" w:hAnsi="宋体" w:hint="eastAsia"/>
          <w:color w:val="000000" w:themeColor="text1"/>
          <w:sz w:val="24"/>
          <w:szCs w:val="24"/>
        </w:rPr>
        <w:t>暂列</w:t>
      </w:r>
      <w:proofErr w:type="gramStart"/>
      <w:r w:rsidR="00683D23" w:rsidRPr="00683030">
        <w:rPr>
          <w:rFonts w:ascii="宋体" w:hAnsi="宋体" w:hint="eastAsia"/>
          <w:color w:val="000000" w:themeColor="text1"/>
          <w:sz w:val="24"/>
          <w:szCs w:val="24"/>
        </w:rPr>
        <w:t>金固定</w:t>
      </w:r>
      <w:proofErr w:type="gramEnd"/>
      <w:r w:rsidR="00683D23" w:rsidRPr="00683030">
        <w:rPr>
          <w:rFonts w:ascii="宋体" w:hAnsi="宋体"/>
          <w:color w:val="000000" w:themeColor="text1"/>
          <w:sz w:val="24"/>
          <w:szCs w:val="24"/>
        </w:rPr>
        <w:t>为</w:t>
      </w:r>
      <w:r w:rsidR="00683D23" w:rsidRPr="00683030">
        <w:rPr>
          <w:rFonts w:hAnsi="宋体" w:hint="eastAsia"/>
          <w:color w:val="000000" w:themeColor="text1"/>
          <w:sz w:val="24"/>
          <w:szCs w:val="24"/>
        </w:rPr>
        <w:t>44.6</w:t>
      </w:r>
      <w:r w:rsidR="00683D23" w:rsidRPr="00683030">
        <w:rPr>
          <w:rFonts w:hAnsi="宋体"/>
          <w:color w:val="000000" w:themeColor="text1"/>
          <w:sz w:val="24"/>
          <w:szCs w:val="24"/>
        </w:rPr>
        <w:t>87070</w:t>
      </w:r>
      <w:r w:rsidR="00683D23" w:rsidRPr="00683030">
        <w:rPr>
          <w:rFonts w:ascii="宋体" w:hAnsi="宋体" w:hint="eastAsia"/>
          <w:color w:val="000000" w:themeColor="text1"/>
          <w:sz w:val="24"/>
          <w:szCs w:val="24"/>
        </w:rPr>
        <w:t>万元，</w:t>
      </w:r>
      <w:r w:rsidRPr="00683030">
        <w:rPr>
          <w:rFonts w:ascii="宋体" w:hAnsi="宋体" w:hint="eastAsia"/>
          <w:color w:val="000000" w:themeColor="text1"/>
          <w:sz w:val="24"/>
          <w:szCs w:val="24"/>
        </w:rPr>
        <w:t>营销中心</w:t>
      </w:r>
      <w:r w:rsidR="002C07D0" w:rsidRPr="00683030">
        <w:rPr>
          <w:rFonts w:hAnsi="宋体" w:hint="eastAsia"/>
          <w:b/>
          <w:color w:val="000000" w:themeColor="text1"/>
          <w:sz w:val="24"/>
          <w:szCs w:val="24"/>
        </w:rPr>
        <w:t>最高限价为</w:t>
      </w:r>
      <w:r w:rsidR="002C07D0" w:rsidRPr="00683030">
        <w:rPr>
          <w:rFonts w:hAnsi="宋体"/>
          <w:b/>
          <w:color w:val="000000" w:themeColor="text1"/>
          <w:sz w:val="24"/>
          <w:szCs w:val="24"/>
        </w:rPr>
        <w:t>386.667920</w:t>
      </w:r>
      <w:r w:rsidR="002C07D0" w:rsidRPr="00683030">
        <w:rPr>
          <w:rFonts w:hAnsi="宋体" w:hint="eastAsia"/>
          <w:b/>
          <w:color w:val="000000" w:themeColor="text1"/>
          <w:sz w:val="24"/>
          <w:szCs w:val="24"/>
        </w:rPr>
        <w:t>万元</w:t>
      </w:r>
      <w:r w:rsidR="00683D23" w:rsidRPr="00683030">
        <w:rPr>
          <w:rFonts w:hAnsi="宋体" w:hint="eastAsia"/>
          <w:b/>
          <w:color w:val="000000" w:themeColor="text1"/>
          <w:sz w:val="24"/>
          <w:szCs w:val="24"/>
        </w:rPr>
        <w:t>（</w:t>
      </w:r>
      <w:r w:rsidR="00683D23" w:rsidRPr="00683030">
        <w:rPr>
          <w:rFonts w:hAnsi="宋体"/>
          <w:b/>
          <w:color w:val="000000" w:themeColor="text1"/>
          <w:sz w:val="24"/>
          <w:szCs w:val="24"/>
        </w:rPr>
        <w:t>含税）</w:t>
      </w:r>
      <w:r w:rsidRPr="00683030">
        <w:rPr>
          <w:rFonts w:ascii="宋体" w:hAnsi="宋体" w:hint="eastAsia"/>
          <w:color w:val="000000" w:themeColor="text1"/>
          <w:sz w:val="24"/>
          <w:szCs w:val="24"/>
        </w:rPr>
        <w:t>，</w:t>
      </w:r>
      <w:r w:rsidR="002C07D0" w:rsidRPr="00683030">
        <w:rPr>
          <w:rFonts w:hAnsi="宋体" w:hint="eastAsia"/>
          <w:b/>
          <w:color w:val="000000" w:themeColor="text1"/>
          <w:sz w:val="24"/>
          <w:szCs w:val="24"/>
        </w:rPr>
        <w:t>样板房最高限价为</w:t>
      </w:r>
      <w:r w:rsidR="002C07D0" w:rsidRPr="00683030">
        <w:rPr>
          <w:rFonts w:hAnsi="宋体"/>
          <w:b/>
          <w:color w:val="000000" w:themeColor="text1"/>
          <w:sz w:val="24"/>
          <w:szCs w:val="24"/>
        </w:rPr>
        <w:t>60.202784</w:t>
      </w:r>
      <w:r w:rsidR="002C07D0" w:rsidRPr="00683030">
        <w:rPr>
          <w:rFonts w:hAnsi="宋体" w:hint="eastAsia"/>
          <w:b/>
          <w:color w:val="000000" w:themeColor="text1"/>
          <w:sz w:val="24"/>
          <w:szCs w:val="24"/>
        </w:rPr>
        <w:t>万元</w:t>
      </w:r>
      <w:r w:rsidR="00683D23" w:rsidRPr="00683030">
        <w:rPr>
          <w:rFonts w:hAnsi="宋体" w:hint="eastAsia"/>
          <w:b/>
          <w:color w:val="000000" w:themeColor="text1"/>
          <w:sz w:val="24"/>
          <w:szCs w:val="24"/>
        </w:rPr>
        <w:t>（</w:t>
      </w:r>
      <w:r w:rsidR="00683D23" w:rsidRPr="00683030">
        <w:rPr>
          <w:rFonts w:hAnsi="宋体"/>
          <w:b/>
          <w:color w:val="000000" w:themeColor="text1"/>
          <w:sz w:val="24"/>
          <w:szCs w:val="24"/>
        </w:rPr>
        <w:t>含税）</w:t>
      </w:r>
      <w:r w:rsidRPr="00683030">
        <w:rPr>
          <w:rFonts w:hAnsi="宋体" w:hint="eastAsia"/>
          <w:color w:val="000000" w:themeColor="text1"/>
          <w:sz w:val="24"/>
          <w:szCs w:val="24"/>
        </w:rPr>
        <w:t>。参选人报价高于最高限价的将作为无效标处理。</w:t>
      </w:r>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rPr>
      </w:pPr>
      <w:r w:rsidRPr="00683030">
        <w:rPr>
          <w:rFonts w:ascii="宋体" w:hAnsi="宋体" w:hint="eastAsia"/>
          <w:bCs/>
          <w:color w:val="000000" w:themeColor="text1"/>
          <w:sz w:val="24"/>
        </w:rPr>
        <w:t>三、参选人的承诺</w:t>
      </w:r>
      <w:bookmarkEnd w:id="58"/>
      <w:bookmarkEnd w:id="59"/>
    </w:p>
    <w:p w:rsidR="00A458AD" w:rsidRPr="00683030" w:rsidRDefault="00A0612B">
      <w:pPr>
        <w:pStyle w:val="a9"/>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参选人必须对下列各项做出承诺：</w:t>
      </w:r>
    </w:p>
    <w:p w:rsidR="00A458AD" w:rsidRPr="00683030" w:rsidRDefault="00A0612B">
      <w:pPr>
        <w:pStyle w:val="a9"/>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1、参选人</w:t>
      </w:r>
      <w:r w:rsidRPr="00683030">
        <w:rPr>
          <w:rFonts w:hint="eastAsia"/>
          <w:color w:val="000000" w:themeColor="text1"/>
          <w:sz w:val="24"/>
          <w:szCs w:val="32"/>
        </w:rPr>
        <w:t>所提供的资料真实可靠，并完全接受比选人对参选文件的最终审核结果。</w:t>
      </w:r>
      <w:r w:rsidRPr="00683030">
        <w:rPr>
          <w:rFonts w:hint="eastAsia"/>
          <w:color w:val="000000" w:themeColor="text1"/>
          <w:sz w:val="24"/>
          <w:szCs w:val="32"/>
        </w:rPr>
        <w:lastRenderedPageBreak/>
        <w:t>如经审核参选人参选文件存在虚假资料，比选人有权随时终止其参选（或中选）资格，记录该参选人的不良行为，并由该参选人赔偿由此给比选人造成的损失。</w:t>
      </w:r>
    </w:p>
    <w:p w:rsidR="00A458AD" w:rsidRPr="00683030" w:rsidRDefault="00A0612B">
      <w:pPr>
        <w:pStyle w:val="a9"/>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2、参选人所委派的主要服务人员在中选后不得随意更改，如确需变更，需经比选人认可同意，如未经比选人同意，参选人自行变更参选文件中委派的主要人员（项目总监、经理等项目组主要人员），比选人有权予以相应经济处罚或终止履行合同。</w:t>
      </w:r>
    </w:p>
    <w:p w:rsidR="00A458AD" w:rsidRPr="00683030" w:rsidRDefault="00A0612B">
      <w:pPr>
        <w:pStyle w:val="a9"/>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rsidR="00A458AD" w:rsidRPr="00683030" w:rsidRDefault="00A0612B">
      <w:pPr>
        <w:pStyle w:val="a9"/>
        <w:spacing w:line="560" w:lineRule="exact"/>
        <w:ind w:leftChars="0" w:left="0" w:firstLineChars="200" w:firstLine="480"/>
        <w:rPr>
          <w:rFonts w:ascii="宋体" w:hAnsi="宋体"/>
          <w:color w:val="000000" w:themeColor="text1"/>
          <w:sz w:val="24"/>
        </w:rPr>
      </w:pPr>
      <w:r w:rsidRPr="00683030">
        <w:rPr>
          <w:rFonts w:ascii="宋体" w:hAnsi="宋体" w:hint="eastAsia"/>
          <w:color w:val="000000" w:themeColor="text1"/>
          <w:sz w:val="24"/>
        </w:rPr>
        <w:t>4、参选人同意：①由于非比选人原因（如因国家审批或政策环境、深圳市城市规划等因素）导致该项目被取消或无法实施，比选人将否决所有参选；②比选人可以否决所有参选，终止</w:t>
      </w:r>
      <w:r w:rsidRPr="00683030">
        <w:rPr>
          <w:rFonts w:ascii="宋体" w:hAnsi="宋体"/>
          <w:color w:val="000000" w:themeColor="text1"/>
          <w:sz w:val="24"/>
        </w:rPr>
        <w:t>比选</w:t>
      </w:r>
      <w:r w:rsidRPr="00683030">
        <w:rPr>
          <w:rFonts w:ascii="宋体" w:hAnsi="宋体" w:hint="eastAsia"/>
          <w:color w:val="000000" w:themeColor="text1"/>
          <w:sz w:val="24"/>
        </w:rPr>
        <w:t>而无须说明理由，比选人不承担因此给参选人造成的损失；③参选人收到中选通知书后，</w:t>
      </w:r>
      <w:r w:rsidRPr="00683030">
        <w:rPr>
          <w:rFonts w:ascii="宋体" w:hAnsi="宋体" w:cs="Arial Unicode MS" w:hint="eastAsia"/>
          <w:bCs/>
          <w:color w:val="000000" w:themeColor="text1"/>
          <w:sz w:val="24"/>
          <w:szCs w:val="24"/>
        </w:rPr>
        <w:t>比选人可以在本物业市场推广材料上以及推销宣传上合法使用中选人的标志和名称。</w:t>
      </w:r>
    </w:p>
    <w:p w:rsidR="00A458AD" w:rsidRPr="00683030" w:rsidRDefault="00A458AD">
      <w:pPr>
        <w:pStyle w:val="a9"/>
        <w:spacing w:line="560" w:lineRule="exact"/>
        <w:ind w:leftChars="0" w:left="0" w:firstLineChars="200" w:firstLine="400"/>
        <w:rPr>
          <w:rFonts w:ascii="宋体" w:hAnsi="宋体"/>
          <w:color w:val="000000" w:themeColor="text1"/>
        </w:rPr>
      </w:pPr>
    </w:p>
    <w:p w:rsidR="00A458AD" w:rsidRPr="00683030" w:rsidRDefault="00A0612B">
      <w:pPr>
        <w:pStyle w:val="2"/>
        <w:spacing w:line="560" w:lineRule="exact"/>
        <w:rPr>
          <w:rFonts w:ascii="宋体" w:eastAsia="宋体" w:hAnsi="宋体"/>
          <w:b/>
          <w:bCs/>
          <w:color w:val="000000" w:themeColor="text1"/>
        </w:rPr>
      </w:pPr>
      <w:bookmarkStart w:id="60" w:name="_Toc197404908"/>
      <w:bookmarkStart w:id="61" w:name="_Toc518494132"/>
      <w:r w:rsidRPr="00683030">
        <w:rPr>
          <w:rFonts w:ascii="宋体" w:eastAsia="宋体" w:hAnsi="宋体" w:hint="eastAsia"/>
          <w:b/>
          <w:bCs/>
          <w:color w:val="000000" w:themeColor="text1"/>
        </w:rPr>
        <w:t>第四章 参选文件的签章及封装要求</w:t>
      </w:r>
      <w:bookmarkEnd w:id="60"/>
      <w:bookmarkEnd w:id="61"/>
    </w:p>
    <w:p w:rsidR="00A458AD" w:rsidRPr="00683030" w:rsidRDefault="00A0612B">
      <w:pPr>
        <w:pStyle w:val="a9"/>
        <w:snapToGrid w:val="0"/>
        <w:ind w:leftChars="0" w:left="0" w:firstLineChars="200" w:firstLine="482"/>
        <w:rPr>
          <w:rFonts w:ascii="宋体" w:hAnsi="宋体"/>
          <w:b/>
          <w:color w:val="000000" w:themeColor="text1"/>
          <w:sz w:val="24"/>
        </w:rPr>
      </w:pPr>
      <w:r w:rsidRPr="00683030">
        <w:rPr>
          <w:rFonts w:ascii="宋体" w:hAnsi="宋体" w:hint="eastAsia"/>
          <w:b/>
          <w:color w:val="000000" w:themeColor="text1"/>
          <w:sz w:val="24"/>
        </w:rPr>
        <w:t>一、参选文件的份数</w:t>
      </w:r>
    </w:p>
    <w:p w:rsidR="00A458AD" w:rsidRPr="00683030" w:rsidRDefault="00A0612B" w:rsidP="00E7285D">
      <w:pPr>
        <w:widowControl/>
        <w:overflowPunct w:val="0"/>
        <w:autoSpaceDE w:val="0"/>
        <w:autoSpaceDN w:val="0"/>
        <w:adjustRightInd w:val="0"/>
        <w:snapToGrid w:val="0"/>
        <w:spacing w:line="360" w:lineRule="auto"/>
        <w:ind w:firstLineChars="200" w:firstLine="480"/>
        <w:textAlignment w:val="baseline"/>
        <w:rPr>
          <w:rFonts w:ascii="宋体" w:hAnsi="宋体"/>
          <w:b/>
          <w:color w:val="000000" w:themeColor="text1"/>
          <w:sz w:val="24"/>
        </w:rPr>
      </w:pPr>
      <w:r w:rsidRPr="00683030">
        <w:rPr>
          <w:rFonts w:ascii="宋体" w:hAnsi="宋体" w:hint="eastAsia"/>
          <w:color w:val="000000" w:themeColor="text1"/>
          <w:sz w:val="24"/>
        </w:rPr>
        <w:t>参选人应提交</w:t>
      </w:r>
      <w:r w:rsidRPr="00683030">
        <w:rPr>
          <w:rFonts w:ascii="宋体" w:hAnsi="宋体" w:hint="eastAsia"/>
          <w:b/>
          <w:color w:val="000000" w:themeColor="text1"/>
          <w:sz w:val="24"/>
        </w:rPr>
        <w:t>参选文件正本1套、副本6套，</w:t>
      </w:r>
      <w:r w:rsidRPr="00683030">
        <w:rPr>
          <w:rFonts w:ascii="宋体" w:hAnsi="宋体"/>
          <w:b/>
          <w:color w:val="000000" w:themeColor="text1"/>
          <w:sz w:val="24"/>
        </w:rPr>
        <w:t>每套正本或副本参选文件均由一册技术标书（双面</w:t>
      </w:r>
      <w:r w:rsidRPr="00683030">
        <w:rPr>
          <w:rFonts w:ascii="宋体" w:hAnsi="宋体" w:hint="eastAsia"/>
          <w:b/>
          <w:color w:val="000000" w:themeColor="text1"/>
          <w:sz w:val="24"/>
        </w:rPr>
        <w:t>打</w:t>
      </w:r>
      <w:r w:rsidRPr="00683030">
        <w:rPr>
          <w:rFonts w:ascii="宋体" w:hAnsi="宋体"/>
          <w:b/>
          <w:color w:val="000000" w:themeColor="text1"/>
          <w:sz w:val="24"/>
        </w:rPr>
        <w:t>印）和一册商务标书</w:t>
      </w:r>
      <w:r w:rsidRPr="00683030">
        <w:rPr>
          <w:rFonts w:ascii="宋体" w:hAnsi="宋体" w:hint="eastAsia"/>
          <w:b/>
          <w:color w:val="000000" w:themeColor="text1"/>
          <w:sz w:val="24"/>
        </w:rPr>
        <w:t>（单面打印）</w:t>
      </w:r>
      <w:r w:rsidRPr="00683030">
        <w:rPr>
          <w:rFonts w:ascii="宋体" w:hAnsi="宋体"/>
          <w:b/>
          <w:color w:val="000000" w:themeColor="text1"/>
          <w:sz w:val="24"/>
        </w:rPr>
        <w:t>组成</w:t>
      </w:r>
      <w:r w:rsidRPr="00683030">
        <w:rPr>
          <w:rFonts w:ascii="宋体" w:hAnsi="宋体" w:hint="eastAsia"/>
          <w:b/>
          <w:color w:val="000000" w:themeColor="text1"/>
          <w:sz w:val="24"/>
        </w:rPr>
        <w:t>，技术标书和商务标书</w:t>
      </w:r>
      <w:r w:rsidRPr="00683030">
        <w:rPr>
          <w:rFonts w:ascii="宋体" w:hAnsi="宋体"/>
          <w:b/>
          <w:color w:val="000000" w:themeColor="text1"/>
          <w:sz w:val="24"/>
        </w:rPr>
        <w:t>分别封装</w:t>
      </w:r>
      <w:r w:rsidR="00E7285D" w:rsidRPr="00683030">
        <w:rPr>
          <w:rFonts w:ascii="宋体" w:hAnsi="宋体" w:hint="eastAsia"/>
          <w:b/>
          <w:color w:val="000000" w:themeColor="text1"/>
          <w:sz w:val="24"/>
        </w:rPr>
        <w:t>密封加盖公章，再统一密封包装成一包，密封加盖参选人公章。</w:t>
      </w:r>
      <w:r w:rsidRPr="00683030">
        <w:rPr>
          <w:rFonts w:ascii="宋体" w:hAnsi="宋体" w:hint="eastAsia"/>
          <w:color w:val="000000" w:themeColor="text1"/>
          <w:sz w:val="24"/>
        </w:rPr>
        <w:t>在每一册参选文件上要明确注明“正本”和“副本”，正本和副本有差异时，以正本为准。</w:t>
      </w:r>
    </w:p>
    <w:p w:rsidR="00A458AD" w:rsidRPr="00683030" w:rsidRDefault="00A0612B">
      <w:pPr>
        <w:pStyle w:val="a9"/>
        <w:snapToGrid w:val="0"/>
        <w:ind w:leftChars="0" w:left="0" w:firstLineChars="200" w:firstLine="482"/>
        <w:rPr>
          <w:rFonts w:ascii="宋体" w:hAnsi="宋体"/>
          <w:b/>
          <w:color w:val="000000" w:themeColor="text1"/>
          <w:sz w:val="24"/>
        </w:rPr>
      </w:pPr>
      <w:r w:rsidRPr="00683030">
        <w:rPr>
          <w:rFonts w:ascii="宋体" w:hAnsi="宋体" w:hint="eastAsia"/>
          <w:b/>
          <w:color w:val="000000" w:themeColor="text1"/>
          <w:sz w:val="24"/>
        </w:rPr>
        <w:t>二、参选文件的签章</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rPr>
        <w:t>1、所有参选文件（正、副本）均须加盖公章及</w:t>
      </w:r>
      <w:r w:rsidRPr="00683030">
        <w:rPr>
          <w:rFonts w:ascii="宋体" w:hAnsi="宋体"/>
          <w:color w:val="000000" w:themeColor="text1"/>
          <w:sz w:val="24"/>
        </w:rPr>
        <w:t>骑缝章</w:t>
      </w:r>
      <w:r w:rsidRPr="00683030">
        <w:rPr>
          <w:rFonts w:ascii="宋体" w:hAnsi="宋体" w:hint="eastAsia"/>
          <w:color w:val="000000" w:themeColor="text1"/>
          <w:sz w:val="24"/>
        </w:rPr>
        <w:t>。</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rPr>
        <w:t>2、参选文件均应使用不能擦去的墨水打印或书写，并由参选人正式授权人签署。有增加或修正的各项，都应由参选文件签字人签字证明。</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rPr>
        <w:t>3、参选文件应无涂改和行间插字，除非这些删改是根据比选人指示进行，或是参选人造成的必须修改的错误。在后一种情况下，修改处应由参选文件签字人签字证明。</w:t>
      </w:r>
    </w:p>
    <w:p w:rsidR="00A458AD" w:rsidRPr="00683030" w:rsidRDefault="00A0612B">
      <w:pPr>
        <w:pStyle w:val="a9"/>
        <w:snapToGrid w:val="0"/>
        <w:ind w:leftChars="0" w:left="0" w:firstLineChars="200" w:firstLine="482"/>
        <w:rPr>
          <w:rFonts w:ascii="宋体" w:hAnsi="宋体"/>
          <w:b/>
          <w:color w:val="000000" w:themeColor="text1"/>
          <w:sz w:val="24"/>
        </w:rPr>
      </w:pPr>
      <w:bookmarkStart w:id="62" w:name="_Toc36527858"/>
      <w:r w:rsidRPr="00683030">
        <w:rPr>
          <w:rFonts w:ascii="宋体" w:hAnsi="宋体" w:hint="eastAsia"/>
          <w:b/>
          <w:color w:val="000000" w:themeColor="text1"/>
          <w:sz w:val="24"/>
        </w:rPr>
        <w:lastRenderedPageBreak/>
        <w:t>三、参选文件的密封与</w:t>
      </w:r>
      <w:bookmarkEnd w:id="62"/>
      <w:r w:rsidRPr="00683030">
        <w:rPr>
          <w:rFonts w:ascii="宋体" w:hAnsi="宋体" w:hint="eastAsia"/>
          <w:b/>
          <w:color w:val="000000" w:themeColor="text1"/>
          <w:sz w:val="24"/>
        </w:rPr>
        <w:t>标识</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rPr>
        <w:t>1、参选文件必须按规定密封，在外层包封封口处加盖参选人单位公章。</w:t>
      </w:r>
    </w:p>
    <w:p w:rsidR="00A458AD" w:rsidRPr="00683030" w:rsidRDefault="00A0612B">
      <w:pPr>
        <w:pStyle w:val="a9"/>
        <w:ind w:leftChars="0" w:left="0" w:firstLineChars="200" w:firstLine="480"/>
        <w:rPr>
          <w:rFonts w:ascii="宋体" w:hAnsi="宋体"/>
          <w:color w:val="000000" w:themeColor="text1"/>
          <w:sz w:val="24"/>
        </w:rPr>
      </w:pPr>
      <w:r w:rsidRPr="00683030">
        <w:rPr>
          <w:rFonts w:ascii="宋体" w:hAnsi="宋体" w:hint="eastAsia"/>
          <w:color w:val="000000" w:themeColor="text1"/>
          <w:sz w:val="24"/>
        </w:rPr>
        <w:t>2、参选人应按以下规定包封参选文件并加写标识：</w:t>
      </w:r>
    </w:p>
    <w:p w:rsidR="00A458AD" w:rsidRPr="00683030" w:rsidRDefault="00A0612B">
      <w:pPr>
        <w:widowControl/>
        <w:overflowPunct w:val="0"/>
        <w:autoSpaceDE w:val="0"/>
        <w:autoSpaceDN w:val="0"/>
        <w:adjustRightInd w:val="0"/>
        <w:snapToGrid w:val="0"/>
        <w:spacing w:line="360" w:lineRule="auto"/>
        <w:ind w:firstLineChars="200" w:firstLine="482"/>
        <w:textAlignment w:val="baseline"/>
        <w:rPr>
          <w:rFonts w:ascii="宋体" w:hAnsi="宋体"/>
          <w:b/>
          <w:color w:val="000000" w:themeColor="text1"/>
          <w:sz w:val="24"/>
        </w:rPr>
      </w:pPr>
      <w:r w:rsidRPr="00683030">
        <w:rPr>
          <w:rFonts w:ascii="宋体" w:hAnsi="宋体" w:hint="eastAsia"/>
          <w:b/>
          <w:color w:val="000000" w:themeColor="text1"/>
          <w:sz w:val="24"/>
        </w:rPr>
        <w:t>将参选文件的所有技术标书、 商务标书均需分别密封包装后，再统一密封包装成一包，密封加盖参选人公章。</w:t>
      </w:r>
    </w:p>
    <w:p w:rsidR="00A458AD" w:rsidRPr="00683030" w:rsidRDefault="00A0612B">
      <w:pPr>
        <w:adjustRightInd w:val="0"/>
        <w:snapToGrid w:val="0"/>
        <w:spacing w:line="360" w:lineRule="auto"/>
        <w:ind w:firstLineChars="200" w:firstLine="482"/>
        <w:rPr>
          <w:rFonts w:ascii="宋体" w:hAnsi="宋体"/>
          <w:b/>
          <w:bCs/>
          <w:color w:val="000000" w:themeColor="text1"/>
          <w:sz w:val="24"/>
          <w:u w:val="single"/>
        </w:rPr>
      </w:pPr>
      <w:r w:rsidRPr="00683030">
        <w:rPr>
          <w:rFonts w:ascii="宋体" w:hAnsi="宋体" w:hint="eastAsia"/>
          <w:b/>
          <w:bCs/>
          <w:color w:val="000000" w:themeColor="text1"/>
          <w:sz w:val="24"/>
        </w:rPr>
        <w:t>项目名称：</w:t>
      </w:r>
      <w:r w:rsidRPr="00683030">
        <w:rPr>
          <w:rFonts w:hAnsi="宋体" w:hint="eastAsia"/>
          <w:b/>
          <w:color w:val="000000" w:themeColor="text1"/>
          <w:sz w:val="24"/>
          <w:szCs w:val="24"/>
        </w:rPr>
        <w:t>深</w:t>
      </w:r>
      <w:proofErr w:type="gramStart"/>
      <w:r w:rsidRPr="00683030">
        <w:rPr>
          <w:rFonts w:hAnsi="宋体" w:hint="eastAsia"/>
          <w:b/>
          <w:color w:val="000000" w:themeColor="text1"/>
          <w:sz w:val="24"/>
          <w:szCs w:val="24"/>
        </w:rPr>
        <w:t>铁瑞城</w:t>
      </w:r>
      <w:proofErr w:type="gramEnd"/>
      <w:r w:rsidRPr="00683030">
        <w:rPr>
          <w:rFonts w:hAnsi="宋体" w:hint="eastAsia"/>
          <w:b/>
          <w:color w:val="000000" w:themeColor="text1"/>
          <w:sz w:val="24"/>
          <w:szCs w:val="24"/>
        </w:rPr>
        <w:t>项目盖上营销中心、样</w:t>
      </w:r>
      <w:proofErr w:type="gramStart"/>
      <w:r w:rsidRPr="00683030">
        <w:rPr>
          <w:rFonts w:hAnsi="宋体" w:hint="eastAsia"/>
          <w:b/>
          <w:color w:val="000000" w:themeColor="text1"/>
          <w:sz w:val="24"/>
          <w:szCs w:val="24"/>
        </w:rPr>
        <w:t>板房软装采购</w:t>
      </w:r>
      <w:proofErr w:type="gramEnd"/>
      <w:r w:rsidRPr="00683030">
        <w:rPr>
          <w:rFonts w:hAnsi="宋体" w:hint="eastAsia"/>
          <w:b/>
          <w:color w:val="000000" w:themeColor="text1"/>
          <w:sz w:val="24"/>
          <w:szCs w:val="24"/>
        </w:rPr>
        <w:t>及安装</w:t>
      </w:r>
      <w:r w:rsidRPr="00683030">
        <w:rPr>
          <w:rFonts w:ascii="宋体" w:hAnsi="宋体" w:hint="eastAsia"/>
          <w:b/>
          <w:bCs/>
          <w:color w:val="000000" w:themeColor="text1"/>
          <w:sz w:val="24"/>
        </w:rPr>
        <w:t>参选</w:t>
      </w:r>
      <w:r w:rsidRPr="00683030">
        <w:rPr>
          <w:rFonts w:ascii="宋体" w:hAnsi="宋体"/>
          <w:b/>
          <w:bCs/>
          <w:color w:val="000000" w:themeColor="text1"/>
          <w:sz w:val="24"/>
        </w:rPr>
        <w:t>文件</w:t>
      </w:r>
    </w:p>
    <w:p w:rsidR="00A458AD" w:rsidRPr="00683030" w:rsidRDefault="00A0612B">
      <w:pPr>
        <w:widowControl/>
        <w:overflowPunct w:val="0"/>
        <w:autoSpaceDE w:val="0"/>
        <w:autoSpaceDN w:val="0"/>
        <w:adjustRightInd w:val="0"/>
        <w:snapToGrid w:val="0"/>
        <w:spacing w:line="360" w:lineRule="auto"/>
        <w:ind w:firstLineChars="200" w:firstLine="482"/>
        <w:textAlignment w:val="baseline"/>
        <w:rPr>
          <w:rFonts w:ascii="宋体" w:hAnsi="宋体"/>
          <w:b/>
          <w:bCs/>
          <w:color w:val="000000" w:themeColor="text1"/>
          <w:sz w:val="24"/>
        </w:rPr>
      </w:pPr>
      <w:r w:rsidRPr="00683030">
        <w:rPr>
          <w:rFonts w:ascii="宋体" w:hAnsi="宋体" w:hint="eastAsia"/>
          <w:b/>
          <w:bCs/>
          <w:color w:val="000000" w:themeColor="text1"/>
          <w:sz w:val="24"/>
        </w:rPr>
        <w:t>参选人名称：</w:t>
      </w:r>
    </w:p>
    <w:p w:rsidR="00A458AD" w:rsidRPr="00683030" w:rsidRDefault="00A0612B">
      <w:pPr>
        <w:widowControl/>
        <w:overflowPunct w:val="0"/>
        <w:autoSpaceDE w:val="0"/>
        <w:autoSpaceDN w:val="0"/>
        <w:adjustRightInd w:val="0"/>
        <w:snapToGrid w:val="0"/>
        <w:spacing w:line="360" w:lineRule="auto"/>
        <w:ind w:firstLineChars="200" w:firstLine="482"/>
        <w:textAlignment w:val="baseline"/>
        <w:rPr>
          <w:rFonts w:ascii="宋体" w:hAnsi="宋体"/>
          <w:b/>
          <w:bCs/>
          <w:color w:val="000000" w:themeColor="text1"/>
          <w:sz w:val="24"/>
        </w:rPr>
      </w:pPr>
      <w:r w:rsidRPr="00683030">
        <w:rPr>
          <w:rFonts w:ascii="宋体" w:hAnsi="宋体" w:hint="eastAsia"/>
          <w:b/>
          <w:bCs/>
          <w:color w:val="000000" w:themeColor="text1"/>
          <w:sz w:val="24"/>
        </w:rPr>
        <w:t>参选人地址：</w:t>
      </w:r>
    </w:p>
    <w:p w:rsidR="00A458AD" w:rsidRPr="00683030" w:rsidRDefault="00A0612B">
      <w:pPr>
        <w:pStyle w:val="2"/>
        <w:spacing w:line="560" w:lineRule="exact"/>
        <w:rPr>
          <w:rFonts w:ascii="宋体" w:eastAsia="宋体" w:hAnsi="宋体"/>
          <w:b/>
          <w:bCs/>
          <w:color w:val="000000" w:themeColor="text1"/>
        </w:rPr>
      </w:pPr>
      <w:bookmarkStart w:id="63" w:name="_Toc36527859"/>
      <w:bookmarkStart w:id="64" w:name="_Toc197404909"/>
      <w:bookmarkStart w:id="65" w:name="_Toc518494133"/>
      <w:r w:rsidRPr="00683030">
        <w:rPr>
          <w:rFonts w:ascii="宋体" w:eastAsia="宋体" w:hAnsi="宋体" w:hint="eastAsia"/>
          <w:b/>
          <w:bCs/>
          <w:color w:val="000000" w:themeColor="text1"/>
        </w:rPr>
        <w:t xml:space="preserve">第五章 </w:t>
      </w:r>
      <w:bookmarkEnd w:id="63"/>
      <w:r w:rsidRPr="00683030">
        <w:rPr>
          <w:rFonts w:ascii="宋体" w:eastAsia="宋体" w:hAnsi="宋体" w:hint="eastAsia"/>
          <w:b/>
          <w:bCs/>
          <w:color w:val="000000" w:themeColor="text1"/>
        </w:rPr>
        <w:t>参选文件递交</w:t>
      </w:r>
      <w:bookmarkEnd w:id="64"/>
      <w:bookmarkEnd w:id="65"/>
    </w:p>
    <w:p w:rsidR="00A458AD" w:rsidRPr="00683030" w:rsidRDefault="00A0612B">
      <w:pPr>
        <w:spacing w:line="360" w:lineRule="auto"/>
        <w:ind w:firstLineChars="200" w:firstLine="480"/>
        <w:rPr>
          <w:rFonts w:ascii="宋体" w:hAnsi="宋体"/>
          <w:b/>
          <w:color w:val="000000" w:themeColor="text1"/>
          <w:sz w:val="24"/>
        </w:rPr>
      </w:pPr>
      <w:r w:rsidRPr="00683030">
        <w:rPr>
          <w:rFonts w:ascii="宋体" w:hAnsi="宋体" w:hint="eastAsia"/>
          <w:color w:val="000000" w:themeColor="text1"/>
          <w:sz w:val="24"/>
        </w:rPr>
        <w:t>一、参选人应按本参选须知</w:t>
      </w:r>
      <w:r w:rsidRPr="00683030">
        <w:rPr>
          <w:rFonts w:ascii="宋体" w:hAnsi="宋体" w:hint="eastAsia"/>
          <w:b/>
          <w:bCs/>
          <w:color w:val="000000" w:themeColor="text1"/>
          <w:sz w:val="24"/>
        </w:rPr>
        <w:t>规定</w:t>
      </w:r>
      <w:r w:rsidRPr="00683030">
        <w:rPr>
          <w:rFonts w:ascii="宋体" w:hAnsi="宋体" w:hint="eastAsia"/>
          <w:color w:val="000000" w:themeColor="text1"/>
          <w:sz w:val="24"/>
        </w:rPr>
        <w:t>的地点、日期和时间递交参选文件。</w:t>
      </w:r>
      <w:r w:rsidRPr="00683030">
        <w:rPr>
          <w:rFonts w:ascii="宋体" w:hAnsi="宋体"/>
          <w:b/>
          <w:color w:val="000000" w:themeColor="text1"/>
          <w:sz w:val="24"/>
        </w:rPr>
        <w:t>递交参选文件者须是法定代表人或法定代表人授权委托人</w:t>
      </w:r>
      <w:r w:rsidRPr="00683030">
        <w:rPr>
          <w:rFonts w:ascii="宋体" w:hAnsi="宋体" w:hint="eastAsia"/>
          <w:color w:val="000000" w:themeColor="text1"/>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6" w:name="_Toc36527860"/>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二、迟到的参选文件</w:t>
      </w:r>
      <w:bookmarkEnd w:id="66"/>
    </w:p>
    <w:p w:rsidR="00A458AD" w:rsidRPr="00683030" w:rsidRDefault="00A0612B">
      <w:pPr>
        <w:spacing w:line="360" w:lineRule="auto"/>
        <w:ind w:firstLineChars="200" w:firstLine="480"/>
        <w:rPr>
          <w:rFonts w:ascii="宋体" w:hAnsi="宋体"/>
          <w:b/>
          <w:color w:val="000000" w:themeColor="text1"/>
          <w:sz w:val="24"/>
        </w:rPr>
      </w:pPr>
      <w:r w:rsidRPr="00683030">
        <w:rPr>
          <w:rFonts w:ascii="宋体" w:hAnsi="宋体"/>
          <w:color w:val="000000" w:themeColor="text1"/>
          <w:sz w:val="24"/>
        </w:rPr>
        <w:t>在本参选须知第一章第四条规定的参选截止期以后送达的或者未送达指定地点的参选文件将不予受理。</w:t>
      </w:r>
      <w:r w:rsidRPr="00683030">
        <w:rPr>
          <w:rFonts w:ascii="宋体" w:hAnsi="宋体" w:hint="eastAsia"/>
          <w:color w:val="000000" w:themeColor="text1"/>
          <w:sz w:val="24"/>
        </w:rPr>
        <w:t>参选人在递交参选文件时应遵照工作人员的安排有秩序地进行。</w:t>
      </w:r>
      <w:bookmarkStart w:id="67" w:name="_Toc197404910"/>
      <w:bookmarkStart w:id="68" w:name="_Toc518494134"/>
    </w:p>
    <w:p w:rsidR="00A458AD" w:rsidRPr="00683030" w:rsidRDefault="00A0612B">
      <w:pPr>
        <w:pStyle w:val="2"/>
        <w:spacing w:line="560" w:lineRule="exact"/>
        <w:rPr>
          <w:rFonts w:ascii="宋体" w:eastAsia="宋体" w:hAnsi="宋体"/>
          <w:b/>
          <w:bCs/>
          <w:color w:val="000000" w:themeColor="text1"/>
        </w:rPr>
      </w:pPr>
      <w:r w:rsidRPr="00683030">
        <w:rPr>
          <w:rFonts w:ascii="宋体" w:eastAsia="宋体" w:hAnsi="宋体" w:hint="eastAsia"/>
          <w:b/>
          <w:bCs/>
          <w:color w:val="000000" w:themeColor="text1"/>
        </w:rPr>
        <w:t>第六章  参选有效期</w:t>
      </w:r>
      <w:bookmarkEnd w:id="67"/>
      <w:bookmarkEnd w:id="68"/>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一、自规定的参选书递交截止期限起</w:t>
      </w:r>
      <w:r w:rsidRPr="00683030">
        <w:rPr>
          <w:rFonts w:ascii="宋体" w:hAnsi="宋体"/>
          <w:color w:val="000000" w:themeColor="text1"/>
          <w:sz w:val="24"/>
          <w:szCs w:val="24"/>
        </w:rPr>
        <w:t>180</w:t>
      </w:r>
      <w:r w:rsidRPr="00683030">
        <w:rPr>
          <w:rFonts w:ascii="宋体" w:hAnsi="宋体" w:hint="eastAsia"/>
          <w:color w:val="000000" w:themeColor="text1"/>
          <w:sz w:val="24"/>
          <w:szCs w:val="24"/>
        </w:rPr>
        <w:t>天内，参选书均保持有效。</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二、在</w:t>
      </w:r>
      <w:r w:rsidRPr="00683030">
        <w:rPr>
          <w:rFonts w:ascii="宋体" w:hAnsi="宋体"/>
          <w:color w:val="000000" w:themeColor="text1"/>
          <w:sz w:val="24"/>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69" w:name="_Toc197404911"/>
    </w:p>
    <w:p w:rsidR="00A458AD" w:rsidRPr="00683030" w:rsidRDefault="00A0612B">
      <w:pPr>
        <w:pStyle w:val="2"/>
        <w:spacing w:line="560" w:lineRule="exact"/>
        <w:rPr>
          <w:rFonts w:ascii="宋体" w:eastAsia="宋体" w:hAnsi="宋体"/>
          <w:b/>
          <w:bCs/>
          <w:color w:val="000000" w:themeColor="text1"/>
        </w:rPr>
      </w:pPr>
      <w:bookmarkStart w:id="70" w:name="_Toc518494135"/>
      <w:r w:rsidRPr="00683030">
        <w:rPr>
          <w:rFonts w:ascii="宋体" w:eastAsia="宋体" w:hAnsi="宋体" w:hint="eastAsia"/>
          <w:b/>
          <w:bCs/>
          <w:color w:val="000000" w:themeColor="text1"/>
        </w:rPr>
        <w:t>第七章  开标</w:t>
      </w:r>
      <w:bookmarkEnd w:id="69"/>
      <w:bookmarkEnd w:id="70"/>
      <w:r w:rsidR="00806850" w:rsidRPr="00683030">
        <w:rPr>
          <w:rFonts w:ascii="宋体" w:eastAsia="宋体" w:hAnsi="宋体" w:hint="eastAsia"/>
          <w:b/>
          <w:bCs/>
          <w:color w:val="000000" w:themeColor="text1"/>
        </w:rPr>
        <w:t>、</w:t>
      </w:r>
      <w:r w:rsidR="00806850" w:rsidRPr="00683030">
        <w:rPr>
          <w:rFonts w:ascii="宋体" w:eastAsia="宋体" w:hAnsi="宋体"/>
          <w:b/>
          <w:bCs/>
          <w:color w:val="000000" w:themeColor="text1"/>
        </w:rPr>
        <w:t>述标</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一、截标后首先进入开标环节，比选人将于</w:t>
      </w:r>
      <w:r w:rsidRPr="00683030">
        <w:rPr>
          <w:rFonts w:ascii="宋体" w:hAnsi="宋体"/>
          <w:color w:val="000000" w:themeColor="text1"/>
          <w:sz w:val="24"/>
          <w:szCs w:val="24"/>
        </w:rPr>
        <w:t>参选须知所</w:t>
      </w:r>
      <w:r w:rsidRPr="00683030">
        <w:rPr>
          <w:rFonts w:ascii="宋体" w:hAnsi="宋体" w:hint="eastAsia"/>
          <w:color w:val="000000" w:themeColor="text1"/>
          <w:sz w:val="24"/>
          <w:szCs w:val="24"/>
        </w:rPr>
        <w:t>规定的时间和地点公开举行开标会议，并邀请所有参选人代表参加。</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二、参加开标会议的参选人只能委派一名代表，且必须是参选人法定代表人或其授权委托代理人。法定代表人须随身携带本人有效身份证件（原件）及法定代表人资格证</w:t>
      </w:r>
      <w:r w:rsidRPr="00683030">
        <w:rPr>
          <w:rFonts w:ascii="宋体" w:hAnsi="宋体" w:hint="eastAsia"/>
          <w:color w:val="000000" w:themeColor="text1"/>
          <w:sz w:val="24"/>
          <w:szCs w:val="24"/>
        </w:rPr>
        <w:lastRenderedPageBreak/>
        <w:t>明书（原件，盖公章）；或法定代表人的授权委托代理人须携带本人有效身份证件（原件）、法定代表人资格证明书（原件，盖公章）及法定代表人授权委托书（原件，盖公章）。</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三、</w:t>
      </w:r>
      <w:r w:rsidRPr="00683030">
        <w:rPr>
          <w:rFonts w:ascii="宋体" w:hAnsi="宋体"/>
          <w:color w:val="000000" w:themeColor="text1"/>
          <w:sz w:val="24"/>
          <w:szCs w:val="24"/>
        </w:rPr>
        <w:t>开标会议由比选人主持</w:t>
      </w:r>
      <w:r w:rsidRPr="00683030">
        <w:rPr>
          <w:rFonts w:ascii="宋体" w:hAnsi="宋体" w:hint="eastAsia"/>
          <w:color w:val="000000" w:themeColor="text1"/>
          <w:sz w:val="24"/>
          <w:szCs w:val="24"/>
        </w:rPr>
        <w:t>。</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四、</w:t>
      </w:r>
      <w:r w:rsidRPr="00683030">
        <w:rPr>
          <w:rFonts w:ascii="宋体" w:hAnsi="宋体"/>
          <w:color w:val="000000" w:themeColor="text1"/>
          <w:sz w:val="24"/>
          <w:szCs w:val="24"/>
        </w:rPr>
        <w:t>由比选人监</w:t>
      </w:r>
      <w:r w:rsidRPr="00683030">
        <w:rPr>
          <w:rFonts w:ascii="宋体" w:hAnsi="宋体" w:hint="eastAsia"/>
          <w:color w:val="000000" w:themeColor="text1"/>
          <w:sz w:val="24"/>
          <w:szCs w:val="24"/>
        </w:rPr>
        <w:t>审人员</w:t>
      </w:r>
      <w:r w:rsidRPr="00683030">
        <w:rPr>
          <w:rFonts w:ascii="宋体" w:hAnsi="宋体"/>
          <w:color w:val="000000" w:themeColor="text1"/>
          <w:sz w:val="24"/>
          <w:szCs w:val="24"/>
        </w:rPr>
        <w:t>及参选人监督检查</w:t>
      </w:r>
      <w:r w:rsidRPr="00683030">
        <w:rPr>
          <w:rFonts w:ascii="宋体" w:hAnsi="宋体" w:hint="eastAsia"/>
          <w:color w:val="000000" w:themeColor="text1"/>
          <w:sz w:val="24"/>
          <w:szCs w:val="24"/>
        </w:rPr>
        <w:t>所有</w:t>
      </w:r>
      <w:r w:rsidRPr="00683030">
        <w:rPr>
          <w:rFonts w:ascii="宋体" w:hAnsi="宋体"/>
          <w:color w:val="000000" w:themeColor="text1"/>
          <w:sz w:val="24"/>
          <w:szCs w:val="24"/>
        </w:rPr>
        <w:t>参选文件的密封情况</w:t>
      </w:r>
      <w:r w:rsidRPr="00683030">
        <w:rPr>
          <w:rFonts w:ascii="宋体" w:hAnsi="宋体" w:hint="eastAsia"/>
          <w:color w:val="000000" w:themeColor="text1"/>
          <w:sz w:val="24"/>
          <w:szCs w:val="24"/>
        </w:rPr>
        <w:t>，也可以由比选人委托的公证机构进行检查并公证。</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五、经确认无误后，由比选人当众拆封参选文件</w:t>
      </w:r>
      <w:r w:rsidR="00182BF6" w:rsidRPr="00683030">
        <w:rPr>
          <w:rFonts w:ascii="宋体" w:hAnsi="宋体" w:hint="eastAsia"/>
          <w:color w:val="000000" w:themeColor="text1"/>
          <w:sz w:val="24"/>
          <w:szCs w:val="24"/>
        </w:rPr>
        <w:t>。</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六、比选人将作开标记录，并由参选人签字确认，以存档备查。</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七、按本须知规定宣布为不予受理情形的参选文件，不予送交评标委员会评审。</w:t>
      </w:r>
    </w:p>
    <w:p w:rsidR="00182BF6"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八、开标结束后，</w:t>
      </w:r>
      <w:proofErr w:type="gramStart"/>
      <w:r w:rsidRPr="00683030">
        <w:rPr>
          <w:rFonts w:ascii="宋体" w:hAnsi="宋体" w:hint="eastAsia"/>
          <w:b/>
          <w:color w:val="000000" w:themeColor="text1"/>
          <w:kern w:val="0"/>
          <w:sz w:val="24"/>
          <w:szCs w:val="22"/>
        </w:rPr>
        <w:t>进入</w:t>
      </w:r>
      <w:r w:rsidR="00182BF6" w:rsidRPr="00683030">
        <w:rPr>
          <w:rFonts w:ascii="宋体" w:hAnsi="宋体" w:hint="eastAsia"/>
          <w:b/>
          <w:color w:val="000000" w:themeColor="text1"/>
          <w:kern w:val="0"/>
          <w:sz w:val="24"/>
          <w:szCs w:val="22"/>
        </w:rPr>
        <w:t>述标</w:t>
      </w:r>
      <w:r w:rsidR="00D764B0" w:rsidRPr="00683030">
        <w:rPr>
          <w:rFonts w:ascii="宋体" w:hAnsi="宋体" w:hint="eastAsia"/>
          <w:b/>
          <w:color w:val="000000" w:themeColor="text1"/>
          <w:kern w:val="0"/>
          <w:sz w:val="24"/>
          <w:szCs w:val="22"/>
        </w:rPr>
        <w:t>环节</w:t>
      </w:r>
      <w:proofErr w:type="gramEnd"/>
      <w:r w:rsidR="00D764B0" w:rsidRPr="00683030">
        <w:rPr>
          <w:rFonts w:ascii="宋体" w:hAnsi="宋体" w:hint="eastAsia"/>
          <w:b/>
          <w:color w:val="000000" w:themeColor="text1"/>
          <w:kern w:val="0"/>
          <w:sz w:val="24"/>
          <w:szCs w:val="22"/>
        </w:rPr>
        <w:t>，比选人按照实际需求组织召开项目述标会，进入</w:t>
      </w:r>
      <w:r w:rsidR="00485719" w:rsidRPr="00683030">
        <w:rPr>
          <w:rFonts w:ascii="宋体" w:hAnsi="宋体" w:hint="eastAsia"/>
          <w:b/>
          <w:color w:val="000000" w:themeColor="text1"/>
          <w:kern w:val="0"/>
          <w:sz w:val="24"/>
          <w:szCs w:val="22"/>
        </w:rPr>
        <w:t>评</w:t>
      </w:r>
      <w:r w:rsidR="00D764B0" w:rsidRPr="00683030">
        <w:rPr>
          <w:rFonts w:ascii="宋体" w:hAnsi="宋体" w:hint="eastAsia"/>
          <w:b/>
          <w:color w:val="000000" w:themeColor="text1"/>
          <w:kern w:val="0"/>
          <w:sz w:val="24"/>
          <w:szCs w:val="22"/>
        </w:rPr>
        <w:t>定标环节的</w:t>
      </w:r>
      <w:r w:rsidR="00485719" w:rsidRPr="00683030">
        <w:rPr>
          <w:rFonts w:ascii="宋体" w:hAnsi="宋体" w:hint="eastAsia"/>
          <w:b/>
          <w:color w:val="000000" w:themeColor="text1"/>
          <w:kern w:val="0"/>
          <w:sz w:val="24"/>
          <w:szCs w:val="22"/>
        </w:rPr>
        <w:t>参选</w:t>
      </w:r>
      <w:r w:rsidR="00D764B0" w:rsidRPr="00683030">
        <w:rPr>
          <w:rFonts w:ascii="宋体" w:hAnsi="宋体" w:hint="eastAsia"/>
          <w:b/>
          <w:color w:val="000000" w:themeColor="text1"/>
          <w:kern w:val="0"/>
          <w:sz w:val="24"/>
          <w:szCs w:val="22"/>
        </w:rPr>
        <w:t>人提前对项目施工中营销中心、样板房复尺后进行方案深化，并在指定时间和地点由投标人负责本项目的项目负责人进行述标，</w:t>
      </w:r>
      <w:proofErr w:type="gramStart"/>
      <w:r w:rsidR="00D764B0" w:rsidRPr="00683030">
        <w:rPr>
          <w:rFonts w:ascii="宋体" w:hAnsi="宋体" w:hint="eastAsia"/>
          <w:b/>
          <w:color w:val="000000" w:themeColor="text1"/>
          <w:kern w:val="0"/>
          <w:sz w:val="24"/>
          <w:szCs w:val="22"/>
        </w:rPr>
        <w:t>述标内容</w:t>
      </w:r>
      <w:proofErr w:type="gramEnd"/>
      <w:r w:rsidR="00D764B0" w:rsidRPr="00683030">
        <w:rPr>
          <w:rFonts w:ascii="宋体" w:hAnsi="宋体" w:hint="eastAsia"/>
          <w:b/>
          <w:color w:val="000000" w:themeColor="text1"/>
          <w:kern w:val="0"/>
          <w:sz w:val="24"/>
          <w:szCs w:val="22"/>
        </w:rPr>
        <w:t>包括但不限于对方案细节的把控要点，材料和工艺的可实施性，落地工期的详细铺排，方案最终落地还原效果图的比例进行详细解读。</w:t>
      </w:r>
      <w:r w:rsidR="0010628B" w:rsidRPr="00683030">
        <w:rPr>
          <w:rFonts w:ascii="宋体" w:hAnsi="宋体" w:hint="eastAsia"/>
          <w:b/>
          <w:color w:val="000000" w:themeColor="text1"/>
          <w:kern w:val="0"/>
          <w:sz w:val="24"/>
          <w:szCs w:val="22"/>
        </w:rPr>
        <w:t>（参选人</w:t>
      </w:r>
      <w:r w:rsidR="0010628B" w:rsidRPr="00683030">
        <w:rPr>
          <w:rFonts w:ascii="宋体" w:hAnsi="宋体"/>
          <w:b/>
          <w:color w:val="000000" w:themeColor="text1"/>
          <w:kern w:val="0"/>
          <w:sz w:val="24"/>
          <w:szCs w:val="22"/>
        </w:rPr>
        <w:t>需自</w:t>
      </w:r>
      <w:r w:rsidR="0010628B" w:rsidRPr="00683030">
        <w:rPr>
          <w:rFonts w:ascii="宋体" w:hAnsi="宋体" w:hint="eastAsia"/>
          <w:b/>
          <w:color w:val="000000" w:themeColor="text1"/>
          <w:kern w:val="0"/>
          <w:sz w:val="24"/>
          <w:szCs w:val="22"/>
        </w:rPr>
        <w:t>行</w:t>
      </w:r>
      <w:r w:rsidR="0010628B" w:rsidRPr="00683030">
        <w:rPr>
          <w:rFonts w:ascii="宋体" w:hAnsi="宋体"/>
          <w:b/>
          <w:color w:val="000000" w:themeColor="text1"/>
          <w:kern w:val="0"/>
          <w:sz w:val="24"/>
          <w:szCs w:val="22"/>
        </w:rPr>
        <w:t>准备电子汇报材料</w:t>
      </w:r>
      <w:r w:rsidR="0010628B" w:rsidRPr="00683030">
        <w:rPr>
          <w:rFonts w:ascii="宋体" w:hAnsi="宋体" w:hint="eastAsia"/>
          <w:b/>
          <w:color w:val="000000" w:themeColor="text1"/>
          <w:kern w:val="0"/>
          <w:sz w:val="24"/>
          <w:szCs w:val="22"/>
        </w:rPr>
        <w:t>及实物材料</w:t>
      </w:r>
      <w:r w:rsidR="0010628B" w:rsidRPr="00683030">
        <w:rPr>
          <w:rFonts w:ascii="宋体" w:hAnsi="宋体"/>
          <w:b/>
          <w:color w:val="000000" w:themeColor="text1"/>
          <w:kern w:val="0"/>
          <w:sz w:val="24"/>
          <w:szCs w:val="22"/>
        </w:rPr>
        <w:t>样板</w:t>
      </w:r>
      <w:r w:rsidR="008F597D" w:rsidRPr="00683030">
        <w:rPr>
          <w:rFonts w:ascii="宋体" w:hAnsi="宋体" w:hint="eastAsia"/>
          <w:b/>
          <w:color w:val="000000" w:themeColor="text1"/>
          <w:kern w:val="0"/>
          <w:sz w:val="24"/>
          <w:szCs w:val="22"/>
        </w:rPr>
        <w:t>，</w:t>
      </w:r>
      <w:proofErr w:type="gramStart"/>
      <w:r w:rsidR="008F597D" w:rsidRPr="00683030">
        <w:rPr>
          <w:rFonts w:ascii="宋体" w:hAnsi="宋体"/>
          <w:b/>
          <w:bCs/>
          <w:color w:val="000000" w:themeColor="text1"/>
          <w:sz w:val="24"/>
          <w:szCs w:val="24"/>
        </w:rPr>
        <w:t>述标</w:t>
      </w:r>
      <w:r w:rsidR="008F597D" w:rsidRPr="00683030">
        <w:rPr>
          <w:rFonts w:ascii="宋体" w:hAnsi="宋体" w:hint="eastAsia"/>
          <w:b/>
          <w:bCs/>
          <w:color w:val="000000" w:themeColor="text1"/>
          <w:sz w:val="24"/>
          <w:szCs w:val="24"/>
        </w:rPr>
        <w:t>顺序</w:t>
      </w:r>
      <w:proofErr w:type="gramEnd"/>
      <w:r w:rsidR="008F597D" w:rsidRPr="00683030">
        <w:rPr>
          <w:rFonts w:ascii="宋体" w:hAnsi="宋体"/>
          <w:b/>
          <w:bCs/>
          <w:color w:val="000000" w:themeColor="text1"/>
          <w:sz w:val="24"/>
          <w:szCs w:val="24"/>
        </w:rPr>
        <w:t>按参选人</w:t>
      </w:r>
      <w:r w:rsidR="008F597D" w:rsidRPr="00683030">
        <w:rPr>
          <w:rFonts w:ascii="宋体" w:hAnsi="宋体" w:hint="eastAsia"/>
          <w:b/>
          <w:bCs/>
          <w:color w:val="000000" w:themeColor="text1"/>
          <w:sz w:val="24"/>
          <w:szCs w:val="24"/>
        </w:rPr>
        <w:t>递交</w:t>
      </w:r>
      <w:r w:rsidR="008F597D" w:rsidRPr="00683030">
        <w:rPr>
          <w:rFonts w:ascii="宋体" w:hAnsi="宋体"/>
          <w:b/>
          <w:bCs/>
          <w:color w:val="000000" w:themeColor="text1"/>
          <w:sz w:val="24"/>
          <w:szCs w:val="24"/>
        </w:rPr>
        <w:t>参选文件的签到顺序进行</w:t>
      </w:r>
      <w:r w:rsidR="0010628B" w:rsidRPr="00683030">
        <w:rPr>
          <w:rFonts w:ascii="宋体" w:hAnsi="宋体" w:hint="eastAsia"/>
          <w:b/>
          <w:color w:val="000000" w:themeColor="text1"/>
          <w:kern w:val="0"/>
          <w:sz w:val="24"/>
          <w:szCs w:val="22"/>
        </w:rPr>
        <w:t>）。</w:t>
      </w:r>
    </w:p>
    <w:p w:rsidR="00A458AD" w:rsidRPr="00683030" w:rsidRDefault="00485719">
      <w:pPr>
        <w:spacing w:line="360" w:lineRule="auto"/>
        <w:ind w:firstLineChars="200" w:firstLine="480"/>
        <w:rPr>
          <w:rFonts w:ascii="宋体" w:hAnsi="宋体"/>
          <w:bCs/>
          <w:color w:val="000000" w:themeColor="text1"/>
          <w:sz w:val="24"/>
          <w:szCs w:val="24"/>
        </w:rPr>
      </w:pPr>
      <w:r w:rsidRPr="00683030">
        <w:rPr>
          <w:rFonts w:ascii="宋体" w:hAnsi="宋体" w:hint="eastAsia"/>
          <w:color w:val="000000" w:themeColor="text1"/>
          <w:sz w:val="24"/>
          <w:szCs w:val="24"/>
        </w:rPr>
        <w:t>九</w:t>
      </w:r>
      <w:r w:rsidR="00182BF6" w:rsidRPr="00683030">
        <w:rPr>
          <w:rFonts w:ascii="宋体" w:hAnsi="宋体" w:hint="eastAsia"/>
          <w:color w:val="000000" w:themeColor="text1"/>
          <w:sz w:val="24"/>
          <w:szCs w:val="24"/>
        </w:rPr>
        <w:t>，</w:t>
      </w:r>
      <w:proofErr w:type="gramStart"/>
      <w:r w:rsidR="00806850" w:rsidRPr="00683030">
        <w:rPr>
          <w:rFonts w:ascii="宋体" w:hAnsi="宋体"/>
          <w:b/>
          <w:bCs/>
          <w:color w:val="000000" w:themeColor="text1"/>
          <w:sz w:val="24"/>
          <w:szCs w:val="24"/>
        </w:rPr>
        <w:t>述标</w:t>
      </w:r>
      <w:r w:rsidR="00806850" w:rsidRPr="00683030">
        <w:rPr>
          <w:rFonts w:ascii="宋体" w:hAnsi="宋体" w:hint="eastAsia"/>
          <w:b/>
          <w:bCs/>
          <w:color w:val="000000" w:themeColor="text1"/>
          <w:sz w:val="24"/>
          <w:szCs w:val="24"/>
        </w:rPr>
        <w:t>结束</w:t>
      </w:r>
      <w:proofErr w:type="gramEnd"/>
      <w:r w:rsidR="00806850" w:rsidRPr="00683030">
        <w:rPr>
          <w:rFonts w:ascii="宋体" w:hAnsi="宋体" w:hint="eastAsia"/>
          <w:b/>
          <w:bCs/>
          <w:color w:val="000000" w:themeColor="text1"/>
          <w:sz w:val="24"/>
          <w:szCs w:val="24"/>
        </w:rPr>
        <w:t>后，进入评标环节，</w:t>
      </w:r>
      <w:r w:rsidR="00806850" w:rsidRPr="00683030">
        <w:rPr>
          <w:rFonts w:ascii="宋体" w:hAnsi="宋体"/>
          <w:color w:val="000000" w:themeColor="text1"/>
          <w:sz w:val="24"/>
          <w:szCs w:val="24"/>
        </w:rPr>
        <w:t>先</w:t>
      </w:r>
      <w:proofErr w:type="gramStart"/>
      <w:r w:rsidR="00806850" w:rsidRPr="00683030">
        <w:rPr>
          <w:rFonts w:ascii="宋体" w:hAnsi="宋体"/>
          <w:color w:val="000000" w:themeColor="text1"/>
          <w:sz w:val="24"/>
          <w:szCs w:val="24"/>
        </w:rPr>
        <w:t>评技术标</w:t>
      </w:r>
      <w:proofErr w:type="gramEnd"/>
      <w:r w:rsidR="00806850" w:rsidRPr="00683030">
        <w:rPr>
          <w:rFonts w:ascii="宋体" w:hAnsi="宋体"/>
          <w:color w:val="000000" w:themeColor="text1"/>
          <w:sz w:val="24"/>
          <w:szCs w:val="24"/>
        </w:rPr>
        <w:t>，</w:t>
      </w:r>
      <w:r w:rsidR="00182BF6" w:rsidRPr="00683030">
        <w:rPr>
          <w:rFonts w:ascii="宋体" w:hAnsi="宋体" w:hint="eastAsia"/>
          <w:color w:val="000000" w:themeColor="text1"/>
          <w:sz w:val="24"/>
          <w:szCs w:val="24"/>
        </w:rPr>
        <w:t>技术标</w:t>
      </w:r>
      <w:r w:rsidR="00182BF6" w:rsidRPr="00683030">
        <w:rPr>
          <w:rFonts w:ascii="宋体" w:hAnsi="宋体"/>
          <w:color w:val="000000" w:themeColor="text1"/>
          <w:sz w:val="24"/>
          <w:szCs w:val="24"/>
        </w:rPr>
        <w:t>评完后</w:t>
      </w:r>
      <w:r w:rsidR="00182BF6" w:rsidRPr="00683030">
        <w:rPr>
          <w:rFonts w:ascii="宋体" w:hAnsi="宋体" w:hint="eastAsia"/>
          <w:color w:val="000000" w:themeColor="text1"/>
          <w:sz w:val="24"/>
          <w:szCs w:val="24"/>
        </w:rPr>
        <w:t>，</w:t>
      </w:r>
      <w:r w:rsidR="00182BF6" w:rsidRPr="00683030">
        <w:rPr>
          <w:rFonts w:ascii="宋体" w:hAnsi="宋体"/>
          <w:color w:val="000000" w:themeColor="text1"/>
          <w:sz w:val="24"/>
          <w:szCs w:val="24"/>
        </w:rPr>
        <w:t>分数</w:t>
      </w:r>
      <w:r w:rsidR="00182BF6" w:rsidRPr="00683030">
        <w:rPr>
          <w:rFonts w:ascii="宋体" w:hAnsi="宋体" w:hint="eastAsia"/>
          <w:color w:val="000000" w:themeColor="text1"/>
          <w:sz w:val="24"/>
          <w:szCs w:val="24"/>
        </w:rPr>
        <w:t>从高到低的前5家</w:t>
      </w:r>
      <w:r w:rsidR="00182BF6" w:rsidRPr="00683030">
        <w:rPr>
          <w:rFonts w:ascii="宋体" w:hAnsi="宋体"/>
          <w:color w:val="000000" w:themeColor="text1"/>
          <w:sz w:val="24"/>
          <w:szCs w:val="24"/>
        </w:rPr>
        <w:t>有效参选人方进入商务标</w:t>
      </w:r>
      <w:r w:rsidR="00182BF6" w:rsidRPr="00683030">
        <w:rPr>
          <w:rFonts w:ascii="宋体" w:hAnsi="宋体" w:hint="eastAsia"/>
          <w:color w:val="000000" w:themeColor="text1"/>
          <w:sz w:val="24"/>
          <w:szCs w:val="24"/>
        </w:rPr>
        <w:t>的开标环节</w:t>
      </w:r>
      <w:r w:rsidR="00182BF6" w:rsidRPr="00683030">
        <w:rPr>
          <w:rFonts w:ascii="宋体" w:hAnsi="宋体"/>
          <w:color w:val="000000" w:themeColor="text1"/>
          <w:sz w:val="24"/>
          <w:szCs w:val="24"/>
        </w:rPr>
        <w:t>，由比选人当众拆封商务标，</w:t>
      </w:r>
      <w:r w:rsidR="00182BF6" w:rsidRPr="00683030">
        <w:rPr>
          <w:rFonts w:ascii="宋体" w:hAnsi="宋体" w:hint="eastAsia"/>
          <w:color w:val="000000" w:themeColor="text1"/>
          <w:sz w:val="24"/>
          <w:szCs w:val="24"/>
        </w:rPr>
        <w:t>宣读参选人名称、参选报价等。</w:t>
      </w:r>
      <w:r w:rsidR="00A0612B" w:rsidRPr="00683030">
        <w:rPr>
          <w:rFonts w:ascii="宋体" w:hAnsi="宋体" w:hint="eastAsia"/>
          <w:color w:val="000000" w:themeColor="text1"/>
          <w:sz w:val="24"/>
          <w:szCs w:val="24"/>
        </w:rPr>
        <w:t>根据评标“先评技术标，再评商务标”的原则，比选人</w:t>
      </w:r>
      <w:r w:rsidR="00A0612B" w:rsidRPr="00683030">
        <w:rPr>
          <w:rFonts w:ascii="宋体" w:hAnsi="宋体" w:hint="eastAsia"/>
          <w:bCs/>
          <w:color w:val="000000" w:themeColor="text1"/>
          <w:sz w:val="24"/>
          <w:szCs w:val="24"/>
        </w:rPr>
        <w:t>先仅将技术标书移交评标委员会</w:t>
      </w:r>
      <w:r w:rsidR="00A0612B" w:rsidRPr="00683030">
        <w:rPr>
          <w:rFonts w:ascii="宋体" w:hAnsi="宋体"/>
          <w:bCs/>
          <w:color w:val="000000" w:themeColor="text1"/>
          <w:sz w:val="24"/>
          <w:szCs w:val="24"/>
        </w:rPr>
        <w:t>,待技术标书评审完成后再移交商务标书。</w:t>
      </w:r>
    </w:p>
    <w:p w:rsidR="00A458AD" w:rsidRPr="00683030" w:rsidRDefault="00A458AD">
      <w:pPr>
        <w:spacing w:line="360" w:lineRule="auto"/>
        <w:ind w:firstLineChars="200" w:firstLine="480"/>
        <w:rPr>
          <w:rFonts w:ascii="宋体" w:hAnsi="宋体"/>
          <w:color w:val="000000" w:themeColor="text1"/>
          <w:sz w:val="24"/>
          <w:szCs w:val="24"/>
        </w:rPr>
      </w:pPr>
    </w:p>
    <w:p w:rsidR="00A458AD" w:rsidRPr="00683030" w:rsidRDefault="00A0612B">
      <w:pPr>
        <w:pStyle w:val="2"/>
        <w:spacing w:line="360" w:lineRule="auto"/>
        <w:rPr>
          <w:rFonts w:ascii="宋体" w:eastAsia="宋体" w:hAnsi="宋体"/>
          <w:b/>
          <w:color w:val="000000" w:themeColor="text1"/>
        </w:rPr>
      </w:pPr>
      <w:bookmarkStart w:id="71" w:name="_Toc518494136"/>
      <w:r w:rsidRPr="00683030">
        <w:rPr>
          <w:rFonts w:ascii="宋体" w:eastAsia="宋体" w:hAnsi="宋体"/>
          <w:b/>
          <w:color w:val="000000" w:themeColor="text1"/>
        </w:rPr>
        <w:t>第</w:t>
      </w:r>
      <w:r w:rsidRPr="00683030">
        <w:rPr>
          <w:rFonts w:ascii="宋体" w:eastAsia="宋体" w:hAnsi="宋体" w:hint="eastAsia"/>
          <w:b/>
          <w:color w:val="000000" w:themeColor="text1"/>
        </w:rPr>
        <w:t>八</w:t>
      </w:r>
      <w:r w:rsidRPr="00683030">
        <w:rPr>
          <w:rFonts w:ascii="宋体" w:eastAsia="宋体" w:hAnsi="宋体"/>
          <w:b/>
          <w:color w:val="000000" w:themeColor="text1"/>
        </w:rPr>
        <w:t>章</w:t>
      </w:r>
      <w:r w:rsidRPr="00683030">
        <w:rPr>
          <w:rFonts w:ascii="宋体" w:eastAsia="宋体" w:hAnsi="宋体" w:hint="eastAsia"/>
          <w:b/>
          <w:color w:val="000000" w:themeColor="text1"/>
        </w:rPr>
        <w:t xml:space="preserve"> </w:t>
      </w:r>
      <w:r w:rsidRPr="00683030">
        <w:rPr>
          <w:rFonts w:ascii="宋体" w:eastAsia="宋体" w:hAnsi="宋体"/>
          <w:b/>
          <w:color w:val="000000" w:themeColor="text1"/>
        </w:rPr>
        <w:t>评标</w:t>
      </w:r>
      <w:bookmarkEnd w:id="71"/>
    </w:p>
    <w:p w:rsidR="00A458AD" w:rsidRPr="00683030" w:rsidRDefault="00A0612B">
      <w:pPr>
        <w:spacing w:line="360" w:lineRule="auto"/>
        <w:ind w:firstLineChars="200" w:firstLine="482"/>
        <w:rPr>
          <w:rFonts w:ascii="宋体" w:hAnsi="宋体"/>
          <w:bCs/>
          <w:color w:val="000000" w:themeColor="text1"/>
          <w:sz w:val="24"/>
          <w:szCs w:val="24"/>
        </w:rPr>
      </w:pPr>
      <w:r w:rsidRPr="00683030">
        <w:rPr>
          <w:rFonts w:ascii="宋体" w:hAnsi="宋体" w:hint="eastAsia"/>
          <w:b/>
          <w:bCs/>
          <w:color w:val="000000" w:themeColor="text1"/>
          <w:sz w:val="24"/>
          <w:szCs w:val="24"/>
        </w:rPr>
        <w:t>一、开标</w:t>
      </w:r>
      <w:r w:rsidR="00247435" w:rsidRPr="00683030">
        <w:rPr>
          <w:rFonts w:ascii="宋体" w:hAnsi="宋体" w:hint="eastAsia"/>
          <w:b/>
          <w:bCs/>
          <w:color w:val="000000" w:themeColor="text1"/>
          <w:sz w:val="24"/>
          <w:szCs w:val="24"/>
        </w:rPr>
        <w:t>、</w:t>
      </w:r>
      <w:proofErr w:type="gramStart"/>
      <w:r w:rsidR="00247435" w:rsidRPr="00683030">
        <w:rPr>
          <w:rFonts w:ascii="宋体" w:hAnsi="宋体"/>
          <w:b/>
          <w:bCs/>
          <w:color w:val="000000" w:themeColor="text1"/>
          <w:sz w:val="24"/>
          <w:szCs w:val="24"/>
        </w:rPr>
        <w:t>述标</w:t>
      </w:r>
      <w:r w:rsidRPr="00683030">
        <w:rPr>
          <w:rFonts w:ascii="宋体" w:hAnsi="宋体" w:hint="eastAsia"/>
          <w:b/>
          <w:bCs/>
          <w:color w:val="000000" w:themeColor="text1"/>
          <w:sz w:val="24"/>
          <w:szCs w:val="24"/>
        </w:rPr>
        <w:t>结束</w:t>
      </w:r>
      <w:proofErr w:type="gramEnd"/>
      <w:r w:rsidRPr="00683030">
        <w:rPr>
          <w:rFonts w:ascii="宋体" w:hAnsi="宋体" w:hint="eastAsia"/>
          <w:b/>
          <w:bCs/>
          <w:color w:val="000000" w:themeColor="text1"/>
          <w:sz w:val="24"/>
          <w:szCs w:val="24"/>
        </w:rPr>
        <w:t>后，进入评标环节。</w:t>
      </w:r>
      <w:r w:rsidRPr="00683030">
        <w:rPr>
          <w:rFonts w:ascii="宋体" w:hAnsi="宋体"/>
          <w:bCs/>
          <w:color w:val="000000" w:themeColor="text1"/>
          <w:sz w:val="24"/>
          <w:szCs w:val="24"/>
        </w:rPr>
        <w:t>评标委员会由比选人组建，采用</w:t>
      </w:r>
      <w:r w:rsidRPr="00683030">
        <w:rPr>
          <w:rFonts w:ascii="宋体" w:hAnsi="宋体" w:hint="eastAsia"/>
          <w:bCs/>
          <w:color w:val="000000" w:themeColor="text1"/>
          <w:sz w:val="24"/>
          <w:szCs w:val="24"/>
        </w:rPr>
        <w:t>“</w:t>
      </w:r>
      <w:r w:rsidRPr="00683030">
        <w:rPr>
          <w:rFonts w:ascii="宋体" w:hAnsi="宋体"/>
          <w:bCs/>
          <w:color w:val="000000" w:themeColor="text1"/>
          <w:sz w:val="24"/>
          <w:szCs w:val="24"/>
        </w:rPr>
        <w:t>综合评</w:t>
      </w:r>
      <w:r w:rsidRPr="00683030">
        <w:rPr>
          <w:rFonts w:ascii="宋体" w:hAnsi="宋体" w:hint="eastAsia"/>
          <w:bCs/>
          <w:color w:val="000000" w:themeColor="text1"/>
          <w:sz w:val="24"/>
          <w:szCs w:val="24"/>
        </w:rPr>
        <w:t>估</w:t>
      </w:r>
      <w:r w:rsidRPr="00683030">
        <w:rPr>
          <w:rFonts w:ascii="宋体" w:hAnsi="宋体"/>
          <w:bCs/>
          <w:color w:val="000000" w:themeColor="text1"/>
          <w:sz w:val="24"/>
          <w:szCs w:val="24"/>
        </w:rPr>
        <w:t>法</w:t>
      </w:r>
      <w:r w:rsidRPr="00683030">
        <w:rPr>
          <w:rFonts w:ascii="宋体" w:hAnsi="宋体" w:hint="eastAsia"/>
          <w:bCs/>
          <w:color w:val="000000" w:themeColor="text1"/>
          <w:sz w:val="24"/>
          <w:szCs w:val="24"/>
        </w:rPr>
        <w:t>”，先</w:t>
      </w:r>
      <w:proofErr w:type="gramStart"/>
      <w:r w:rsidRPr="00683030">
        <w:rPr>
          <w:rFonts w:ascii="宋体" w:hAnsi="宋体" w:hint="eastAsia"/>
          <w:bCs/>
          <w:color w:val="000000" w:themeColor="text1"/>
          <w:sz w:val="24"/>
          <w:szCs w:val="24"/>
        </w:rPr>
        <w:t>评技术标</w:t>
      </w:r>
      <w:proofErr w:type="gramEnd"/>
      <w:r w:rsidRPr="00683030">
        <w:rPr>
          <w:rFonts w:ascii="宋体" w:hAnsi="宋体" w:hint="eastAsia"/>
          <w:bCs/>
          <w:color w:val="000000" w:themeColor="text1"/>
          <w:sz w:val="24"/>
          <w:szCs w:val="24"/>
        </w:rPr>
        <w:t>，再评商务标，满分为100分，其中：技术标50分，商务标50分。</w:t>
      </w:r>
      <w:r w:rsidRPr="00683030">
        <w:rPr>
          <w:rFonts w:ascii="宋体" w:hAnsi="宋体"/>
          <w:bCs/>
          <w:color w:val="000000" w:themeColor="text1"/>
          <w:sz w:val="24"/>
          <w:szCs w:val="24"/>
        </w:rPr>
        <w:t>评标方法及评分标准详见附件《评标办法》。</w:t>
      </w:r>
    </w:p>
    <w:p w:rsidR="00A458AD" w:rsidRPr="00683030" w:rsidRDefault="00A0612B">
      <w:pPr>
        <w:spacing w:line="360" w:lineRule="auto"/>
        <w:ind w:firstLineChars="200" w:firstLine="482"/>
        <w:rPr>
          <w:rFonts w:ascii="宋体" w:hAnsi="宋体"/>
          <w:b/>
          <w:bCs/>
          <w:color w:val="000000" w:themeColor="text1"/>
          <w:sz w:val="24"/>
          <w:szCs w:val="24"/>
        </w:rPr>
      </w:pPr>
      <w:r w:rsidRPr="00683030">
        <w:rPr>
          <w:rFonts w:ascii="宋体" w:hAnsi="宋体" w:hint="eastAsia"/>
          <w:b/>
          <w:bCs/>
          <w:color w:val="000000" w:themeColor="text1"/>
          <w:sz w:val="24"/>
          <w:szCs w:val="24"/>
        </w:rPr>
        <w:t>二、</w:t>
      </w:r>
      <w:r w:rsidRPr="00683030">
        <w:rPr>
          <w:rFonts w:ascii="宋体" w:hAnsi="宋体"/>
          <w:b/>
          <w:bCs/>
          <w:color w:val="000000" w:themeColor="text1"/>
          <w:sz w:val="24"/>
          <w:szCs w:val="24"/>
        </w:rPr>
        <w:t>评标</w:t>
      </w:r>
    </w:p>
    <w:p w:rsidR="00A458AD" w:rsidRPr="00683030" w:rsidRDefault="00A0612B">
      <w:pPr>
        <w:spacing w:line="360" w:lineRule="auto"/>
        <w:ind w:firstLineChars="200" w:firstLine="480"/>
        <w:rPr>
          <w:rFonts w:ascii="宋体" w:hAnsi="宋体"/>
          <w:bCs/>
          <w:color w:val="000000" w:themeColor="text1"/>
          <w:sz w:val="24"/>
          <w:szCs w:val="24"/>
        </w:rPr>
      </w:pPr>
      <w:r w:rsidRPr="00683030">
        <w:rPr>
          <w:rFonts w:ascii="宋体" w:hAnsi="宋体" w:hint="eastAsia"/>
          <w:bCs/>
          <w:color w:val="000000" w:themeColor="text1"/>
          <w:sz w:val="24"/>
          <w:szCs w:val="24"/>
        </w:rPr>
        <w:t>1、评标分</w:t>
      </w:r>
      <w:r w:rsidRPr="00683030">
        <w:rPr>
          <w:rFonts w:ascii="宋体" w:hAnsi="宋体"/>
          <w:bCs/>
          <w:color w:val="000000" w:themeColor="text1"/>
          <w:sz w:val="24"/>
          <w:szCs w:val="24"/>
        </w:rPr>
        <w:t>2</w:t>
      </w:r>
      <w:r w:rsidRPr="00683030">
        <w:rPr>
          <w:rFonts w:ascii="宋体" w:hAnsi="宋体" w:hint="eastAsia"/>
          <w:bCs/>
          <w:color w:val="000000" w:themeColor="text1"/>
          <w:sz w:val="24"/>
          <w:szCs w:val="24"/>
        </w:rPr>
        <w:t>个</w:t>
      </w:r>
      <w:r w:rsidRPr="00683030">
        <w:rPr>
          <w:rFonts w:ascii="宋体" w:hAnsi="宋体"/>
          <w:bCs/>
          <w:color w:val="000000" w:themeColor="text1"/>
          <w:sz w:val="24"/>
          <w:szCs w:val="24"/>
        </w:rPr>
        <w:t>阶段进行，先</w:t>
      </w:r>
      <w:proofErr w:type="gramStart"/>
      <w:r w:rsidRPr="00683030">
        <w:rPr>
          <w:rFonts w:ascii="宋体" w:hAnsi="宋体"/>
          <w:bCs/>
          <w:color w:val="000000" w:themeColor="text1"/>
          <w:sz w:val="24"/>
          <w:szCs w:val="24"/>
        </w:rPr>
        <w:t>评技术标</w:t>
      </w:r>
      <w:proofErr w:type="gramEnd"/>
      <w:r w:rsidRPr="00683030">
        <w:rPr>
          <w:rFonts w:ascii="宋体" w:hAnsi="宋体"/>
          <w:bCs/>
          <w:color w:val="000000" w:themeColor="text1"/>
          <w:sz w:val="24"/>
          <w:szCs w:val="24"/>
        </w:rPr>
        <w:t>，再评商务标。</w:t>
      </w:r>
    </w:p>
    <w:p w:rsidR="00A458AD" w:rsidRPr="00683030" w:rsidRDefault="00A0612B">
      <w:pPr>
        <w:spacing w:line="360" w:lineRule="auto"/>
        <w:ind w:firstLineChars="200" w:firstLine="482"/>
        <w:rPr>
          <w:rFonts w:ascii="宋体" w:hAnsi="宋体"/>
          <w:b/>
          <w:bCs/>
          <w:color w:val="000000" w:themeColor="text1"/>
          <w:sz w:val="24"/>
          <w:szCs w:val="24"/>
        </w:rPr>
      </w:pPr>
      <w:r w:rsidRPr="00683030">
        <w:rPr>
          <w:rFonts w:ascii="宋体" w:hAnsi="宋体" w:hint="eastAsia"/>
          <w:b/>
          <w:bCs/>
          <w:color w:val="000000" w:themeColor="text1"/>
          <w:sz w:val="24"/>
          <w:szCs w:val="24"/>
        </w:rPr>
        <w:t>技术标评审：</w:t>
      </w:r>
    </w:p>
    <w:p w:rsidR="00A458AD" w:rsidRPr="00683030" w:rsidRDefault="00A0612B">
      <w:pPr>
        <w:spacing w:line="360" w:lineRule="auto"/>
        <w:ind w:firstLineChars="200" w:firstLine="480"/>
        <w:rPr>
          <w:rFonts w:ascii="宋体" w:hAnsi="宋体"/>
          <w:bCs/>
          <w:color w:val="000000" w:themeColor="text1"/>
          <w:sz w:val="24"/>
          <w:szCs w:val="24"/>
        </w:rPr>
      </w:pPr>
      <w:r w:rsidRPr="00683030">
        <w:rPr>
          <w:rFonts w:ascii="宋体" w:hAnsi="宋体" w:hint="eastAsia"/>
          <w:bCs/>
          <w:color w:val="000000" w:themeColor="text1"/>
          <w:sz w:val="24"/>
          <w:szCs w:val="24"/>
        </w:rPr>
        <w:t>（1）评标委员会对参选文件的技术标书进行初步评审（有效性审查），并完成技术标书初步评审表（详见评标附表）。只有通过初步评审的技术标书才有资格进入下一</w:t>
      </w:r>
      <w:r w:rsidRPr="00683030">
        <w:rPr>
          <w:rFonts w:ascii="宋体" w:hAnsi="宋体" w:hint="eastAsia"/>
          <w:bCs/>
          <w:color w:val="000000" w:themeColor="text1"/>
          <w:sz w:val="24"/>
          <w:szCs w:val="24"/>
        </w:rPr>
        <w:lastRenderedPageBreak/>
        <w:t>环节。</w:t>
      </w:r>
    </w:p>
    <w:p w:rsidR="00A458AD" w:rsidRPr="00683030" w:rsidRDefault="00A0612B">
      <w:pPr>
        <w:spacing w:line="360" w:lineRule="auto"/>
        <w:ind w:firstLineChars="200" w:firstLine="480"/>
        <w:rPr>
          <w:rFonts w:ascii="宋体" w:hAnsi="宋体"/>
          <w:bCs/>
          <w:color w:val="000000" w:themeColor="text1"/>
          <w:sz w:val="24"/>
          <w:szCs w:val="24"/>
        </w:rPr>
      </w:pPr>
      <w:r w:rsidRPr="00683030">
        <w:rPr>
          <w:rFonts w:ascii="宋体" w:hAnsi="宋体" w:hint="eastAsia"/>
          <w:bCs/>
          <w:color w:val="000000" w:themeColor="text1"/>
          <w:sz w:val="24"/>
          <w:szCs w:val="24"/>
        </w:rPr>
        <w:t>评标委员会否决无效标或者界定</w:t>
      </w:r>
      <w:proofErr w:type="gramStart"/>
      <w:r w:rsidRPr="00683030">
        <w:rPr>
          <w:rFonts w:ascii="宋体" w:hAnsi="宋体" w:hint="eastAsia"/>
          <w:bCs/>
          <w:color w:val="000000" w:themeColor="text1"/>
          <w:sz w:val="24"/>
          <w:szCs w:val="24"/>
        </w:rPr>
        <w:t>为废标后</w:t>
      </w:r>
      <w:proofErr w:type="gramEnd"/>
      <w:r w:rsidRPr="00683030">
        <w:rPr>
          <w:rFonts w:ascii="宋体" w:hAnsi="宋体" w:hint="eastAsia"/>
          <w:bCs/>
          <w:color w:val="000000" w:themeColor="text1"/>
          <w:sz w:val="24"/>
          <w:szCs w:val="24"/>
        </w:rPr>
        <w:t>，有效参选人不足3家的，比选人宣布本次比选失败，</w:t>
      </w:r>
      <w:r w:rsidRPr="00683030">
        <w:rPr>
          <w:rFonts w:ascii="宋体" w:hAnsi="宋体"/>
          <w:bCs/>
          <w:color w:val="000000" w:themeColor="text1"/>
          <w:sz w:val="24"/>
          <w:szCs w:val="24"/>
        </w:rPr>
        <w:t>重新</w:t>
      </w:r>
      <w:r w:rsidRPr="00683030">
        <w:rPr>
          <w:rFonts w:ascii="宋体" w:hAnsi="宋体" w:hint="eastAsia"/>
          <w:bCs/>
          <w:color w:val="000000" w:themeColor="text1"/>
          <w:sz w:val="24"/>
          <w:szCs w:val="24"/>
        </w:rPr>
        <w:t>组织</w:t>
      </w:r>
      <w:r w:rsidRPr="00683030">
        <w:rPr>
          <w:rFonts w:ascii="宋体" w:hAnsi="宋体"/>
          <w:bCs/>
          <w:color w:val="000000" w:themeColor="text1"/>
          <w:sz w:val="24"/>
          <w:szCs w:val="24"/>
        </w:rPr>
        <w:t>比选</w:t>
      </w:r>
      <w:r w:rsidRPr="00683030">
        <w:rPr>
          <w:rFonts w:ascii="宋体" w:hAnsi="宋体" w:hint="eastAsia"/>
          <w:bCs/>
          <w:color w:val="000000" w:themeColor="text1"/>
          <w:sz w:val="24"/>
          <w:szCs w:val="24"/>
        </w:rPr>
        <w:t>。</w:t>
      </w:r>
    </w:p>
    <w:p w:rsidR="00A458AD" w:rsidRPr="00683030" w:rsidRDefault="00A0612B">
      <w:pPr>
        <w:spacing w:line="360" w:lineRule="auto"/>
        <w:ind w:firstLineChars="200" w:firstLine="480"/>
        <w:rPr>
          <w:rFonts w:ascii="宋体" w:hAnsi="宋体"/>
          <w:bCs/>
          <w:color w:val="000000" w:themeColor="text1"/>
          <w:sz w:val="24"/>
          <w:szCs w:val="24"/>
        </w:rPr>
      </w:pPr>
      <w:r w:rsidRPr="00683030">
        <w:rPr>
          <w:rFonts w:ascii="宋体" w:hAnsi="宋体" w:hint="eastAsia"/>
          <w:bCs/>
          <w:color w:val="000000" w:themeColor="text1"/>
          <w:sz w:val="24"/>
          <w:szCs w:val="24"/>
        </w:rPr>
        <w:t>（2）技术</w:t>
      </w:r>
      <w:proofErr w:type="gramStart"/>
      <w:r w:rsidRPr="00683030">
        <w:rPr>
          <w:rFonts w:ascii="宋体" w:hAnsi="宋体" w:hint="eastAsia"/>
          <w:bCs/>
          <w:color w:val="000000" w:themeColor="text1"/>
          <w:sz w:val="24"/>
          <w:szCs w:val="24"/>
        </w:rPr>
        <w:t>标初步</w:t>
      </w:r>
      <w:proofErr w:type="gramEnd"/>
      <w:r w:rsidRPr="00683030">
        <w:rPr>
          <w:rFonts w:ascii="宋体" w:hAnsi="宋体" w:hint="eastAsia"/>
          <w:bCs/>
          <w:color w:val="000000" w:themeColor="text1"/>
          <w:sz w:val="24"/>
          <w:szCs w:val="24"/>
        </w:rPr>
        <w:t>审查完成后，评标委员会按照评审标准对技术标进行详细评审（详见评审附表），评审完成后，评审分数不得再更改。</w:t>
      </w:r>
    </w:p>
    <w:p w:rsidR="00A458AD" w:rsidRPr="00683030" w:rsidRDefault="00A0612B">
      <w:pPr>
        <w:spacing w:line="360" w:lineRule="auto"/>
        <w:ind w:firstLineChars="200" w:firstLine="482"/>
        <w:rPr>
          <w:rFonts w:ascii="宋体" w:hAnsi="宋体"/>
          <w:b/>
          <w:bCs/>
          <w:color w:val="000000" w:themeColor="text1"/>
          <w:sz w:val="24"/>
          <w:szCs w:val="24"/>
        </w:rPr>
      </w:pPr>
      <w:r w:rsidRPr="00683030">
        <w:rPr>
          <w:rFonts w:ascii="宋体" w:hAnsi="宋体" w:hint="eastAsia"/>
          <w:b/>
          <w:bCs/>
          <w:color w:val="000000" w:themeColor="text1"/>
          <w:sz w:val="24"/>
          <w:szCs w:val="24"/>
        </w:rPr>
        <w:t>商务标评审：</w:t>
      </w:r>
    </w:p>
    <w:p w:rsidR="00A458AD" w:rsidRPr="00683030" w:rsidRDefault="00A0612B">
      <w:pPr>
        <w:pStyle w:val="-11"/>
        <w:tabs>
          <w:tab w:val="left" w:pos="993"/>
        </w:tabs>
        <w:spacing w:line="360" w:lineRule="auto"/>
        <w:ind w:firstLineChars="177" w:firstLine="425"/>
        <w:rPr>
          <w:rFonts w:ascii="宋体" w:hAnsi="宋体"/>
          <w:color w:val="000000" w:themeColor="text1"/>
          <w:sz w:val="24"/>
          <w:szCs w:val="24"/>
        </w:rPr>
      </w:pPr>
      <w:r w:rsidRPr="00683030">
        <w:rPr>
          <w:rFonts w:ascii="宋体" w:hAnsi="宋体" w:hint="eastAsia"/>
          <w:color w:val="000000" w:themeColor="text1"/>
          <w:sz w:val="24"/>
          <w:szCs w:val="24"/>
        </w:rPr>
        <w:t>（1）技术标评审完成后，</w:t>
      </w:r>
      <w:r w:rsidRPr="00683030">
        <w:rPr>
          <w:rFonts w:ascii="宋体" w:hAnsi="宋体"/>
          <w:color w:val="000000" w:themeColor="text1"/>
          <w:sz w:val="24"/>
          <w:szCs w:val="24"/>
        </w:rPr>
        <w:t>分数</w:t>
      </w:r>
      <w:r w:rsidRPr="00683030">
        <w:rPr>
          <w:rFonts w:ascii="宋体" w:hAnsi="宋体" w:hint="eastAsia"/>
          <w:color w:val="000000" w:themeColor="text1"/>
          <w:sz w:val="24"/>
          <w:szCs w:val="24"/>
        </w:rPr>
        <w:t>从高到低的前5家</w:t>
      </w:r>
      <w:r w:rsidRPr="00683030">
        <w:rPr>
          <w:rFonts w:ascii="宋体" w:hAnsi="宋体"/>
          <w:color w:val="000000" w:themeColor="text1"/>
          <w:sz w:val="24"/>
          <w:szCs w:val="24"/>
        </w:rPr>
        <w:t>有效参选人方可进入</w:t>
      </w:r>
      <w:r w:rsidRPr="00683030">
        <w:rPr>
          <w:rFonts w:ascii="宋体" w:hAnsi="宋体" w:hint="eastAsia"/>
          <w:color w:val="000000" w:themeColor="text1"/>
          <w:sz w:val="24"/>
          <w:szCs w:val="24"/>
        </w:rPr>
        <w:t>下一阶段</w:t>
      </w:r>
      <w:r w:rsidRPr="00683030">
        <w:rPr>
          <w:rFonts w:ascii="宋体" w:hAnsi="宋体"/>
          <w:color w:val="000000" w:themeColor="text1"/>
          <w:sz w:val="24"/>
          <w:szCs w:val="24"/>
        </w:rPr>
        <w:t>商务标</w:t>
      </w:r>
      <w:r w:rsidRPr="00683030">
        <w:rPr>
          <w:rFonts w:ascii="宋体" w:hAnsi="宋体" w:hint="eastAsia"/>
          <w:color w:val="000000" w:themeColor="text1"/>
          <w:sz w:val="24"/>
          <w:szCs w:val="24"/>
        </w:rPr>
        <w:t>的</w:t>
      </w:r>
      <w:r w:rsidRPr="00683030">
        <w:rPr>
          <w:rFonts w:ascii="宋体" w:hAnsi="宋体"/>
          <w:color w:val="000000" w:themeColor="text1"/>
          <w:sz w:val="24"/>
          <w:szCs w:val="24"/>
        </w:rPr>
        <w:t>评审</w:t>
      </w:r>
      <w:r w:rsidRPr="00683030">
        <w:rPr>
          <w:rFonts w:ascii="宋体" w:hAnsi="宋体" w:hint="eastAsia"/>
          <w:color w:val="000000" w:themeColor="text1"/>
          <w:sz w:val="24"/>
          <w:szCs w:val="24"/>
        </w:rPr>
        <w:t>（若出现得分</w:t>
      </w:r>
      <w:r w:rsidRPr="00683030">
        <w:rPr>
          <w:rFonts w:ascii="宋体" w:hAnsi="宋体"/>
          <w:color w:val="000000" w:themeColor="text1"/>
          <w:sz w:val="24"/>
          <w:szCs w:val="24"/>
        </w:rPr>
        <w:t>并列</w:t>
      </w:r>
      <w:r w:rsidRPr="00683030">
        <w:rPr>
          <w:rFonts w:ascii="宋体" w:hAnsi="宋体" w:hint="eastAsia"/>
          <w:color w:val="000000" w:themeColor="text1"/>
          <w:sz w:val="24"/>
          <w:szCs w:val="24"/>
        </w:rPr>
        <w:t>导致</w:t>
      </w:r>
      <w:r w:rsidRPr="00683030">
        <w:rPr>
          <w:rFonts w:ascii="宋体" w:hAnsi="宋体"/>
          <w:color w:val="000000" w:themeColor="text1"/>
          <w:sz w:val="24"/>
          <w:szCs w:val="24"/>
        </w:rPr>
        <w:t>大于</w:t>
      </w:r>
      <w:r w:rsidRPr="00683030">
        <w:rPr>
          <w:rFonts w:ascii="宋体" w:hAnsi="宋体" w:hint="eastAsia"/>
          <w:color w:val="000000" w:themeColor="text1"/>
          <w:sz w:val="24"/>
          <w:szCs w:val="24"/>
        </w:rPr>
        <w:t>5家的</w:t>
      </w:r>
      <w:r w:rsidRPr="00683030">
        <w:rPr>
          <w:rFonts w:ascii="宋体" w:hAnsi="宋体"/>
          <w:color w:val="000000" w:themeColor="text1"/>
          <w:sz w:val="24"/>
          <w:szCs w:val="24"/>
        </w:rPr>
        <w:t>情况，</w:t>
      </w:r>
      <w:r w:rsidRPr="00683030">
        <w:rPr>
          <w:rFonts w:ascii="宋体" w:hAnsi="宋体" w:hint="eastAsia"/>
          <w:color w:val="000000" w:themeColor="text1"/>
          <w:sz w:val="24"/>
          <w:szCs w:val="24"/>
        </w:rPr>
        <w:t>则并列的有效参选人共同进入下一阶段商务标的评审</w:t>
      </w:r>
      <w:r w:rsidRPr="00683030">
        <w:rPr>
          <w:rFonts w:ascii="宋体" w:hAnsi="宋体"/>
          <w:color w:val="000000" w:themeColor="text1"/>
          <w:sz w:val="24"/>
          <w:szCs w:val="24"/>
        </w:rPr>
        <w:t>）。</w:t>
      </w:r>
      <w:r w:rsidRPr="00683030">
        <w:rPr>
          <w:rFonts w:ascii="宋体" w:hAnsi="宋体" w:hint="eastAsia"/>
          <w:color w:val="000000" w:themeColor="text1"/>
          <w:sz w:val="24"/>
          <w:szCs w:val="24"/>
        </w:rPr>
        <w:t>开标工作人员将商务标书移交评标委员会，评标委员会对商务标部分进行初步评审（有效性审查），只有通过初步评审的商务</w:t>
      </w:r>
      <w:proofErr w:type="gramStart"/>
      <w:r w:rsidRPr="00683030">
        <w:rPr>
          <w:rFonts w:ascii="宋体" w:hAnsi="宋体" w:hint="eastAsia"/>
          <w:color w:val="000000" w:themeColor="text1"/>
          <w:sz w:val="24"/>
          <w:szCs w:val="24"/>
        </w:rPr>
        <w:t>标文件</w:t>
      </w:r>
      <w:proofErr w:type="gramEnd"/>
      <w:r w:rsidRPr="00683030">
        <w:rPr>
          <w:rFonts w:ascii="宋体" w:hAnsi="宋体" w:hint="eastAsia"/>
          <w:color w:val="000000" w:themeColor="text1"/>
          <w:sz w:val="24"/>
          <w:szCs w:val="24"/>
        </w:rPr>
        <w:t>才有资格进入下一步的详细评审。</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经商务</w:t>
      </w:r>
      <w:proofErr w:type="gramStart"/>
      <w:r w:rsidRPr="00683030">
        <w:rPr>
          <w:rFonts w:ascii="宋体" w:hAnsi="宋体" w:hint="eastAsia"/>
          <w:color w:val="000000" w:themeColor="text1"/>
          <w:sz w:val="24"/>
          <w:szCs w:val="24"/>
        </w:rPr>
        <w:t>标初步</w:t>
      </w:r>
      <w:proofErr w:type="gramEnd"/>
      <w:r w:rsidRPr="00683030">
        <w:rPr>
          <w:rFonts w:ascii="宋体" w:hAnsi="宋体" w:hint="eastAsia"/>
          <w:color w:val="000000" w:themeColor="text1"/>
          <w:sz w:val="24"/>
          <w:szCs w:val="24"/>
        </w:rPr>
        <w:t>审查，评标委员会</w:t>
      </w:r>
      <w:proofErr w:type="gramStart"/>
      <w:r w:rsidRPr="00683030">
        <w:rPr>
          <w:rFonts w:ascii="宋体" w:hAnsi="宋体" w:hint="eastAsia"/>
          <w:color w:val="000000" w:themeColor="text1"/>
          <w:sz w:val="24"/>
          <w:szCs w:val="24"/>
        </w:rPr>
        <w:t>作出</w:t>
      </w:r>
      <w:proofErr w:type="gramEnd"/>
      <w:r w:rsidRPr="00683030">
        <w:rPr>
          <w:rFonts w:ascii="宋体" w:hAnsi="宋体" w:hint="eastAsia"/>
          <w:color w:val="000000" w:themeColor="text1"/>
          <w:sz w:val="24"/>
          <w:szCs w:val="24"/>
        </w:rPr>
        <w:t>无效标</w:t>
      </w:r>
      <w:proofErr w:type="gramStart"/>
      <w:r w:rsidRPr="00683030">
        <w:rPr>
          <w:rFonts w:ascii="宋体" w:hAnsi="宋体" w:hint="eastAsia"/>
          <w:color w:val="000000" w:themeColor="text1"/>
          <w:sz w:val="24"/>
          <w:szCs w:val="24"/>
        </w:rPr>
        <w:t>或者废标处理</w:t>
      </w:r>
      <w:proofErr w:type="gramEnd"/>
      <w:r w:rsidRPr="00683030">
        <w:rPr>
          <w:rFonts w:ascii="宋体" w:hAnsi="宋体" w:hint="eastAsia"/>
          <w:color w:val="000000" w:themeColor="text1"/>
          <w:sz w:val="24"/>
          <w:szCs w:val="24"/>
        </w:rPr>
        <w:t>，</w:t>
      </w:r>
      <w:proofErr w:type="gramStart"/>
      <w:r w:rsidRPr="00683030">
        <w:rPr>
          <w:rFonts w:ascii="宋体" w:hAnsi="宋体" w:hint="eastAsia"/>
          <w:color w:val="000000" w:themeColor="text1"/>
          <w:sz w:val="24"/>
          <w:szCs w:val="24"/>
        </w:rPr>
        <w:t>致有效</w:t>
      </w:r>
      <w:proofErr w:type="gramEnd"/>
      <w:r w:rsidRPr="00683030">
        <w:rPr>
          <w:rFonts w:ascii="宋体" w:hAnsi="宋体" w:hint="eastAsia"/>
          <w:color w:val="000000" w:themeColor="text1"/>
          <w:sz w:val="24"/>
          <w:szCs w:val="24"/>
        </w:rPr>
        <w:t>参选人不足3家，比选人宣布本次比选失败，重新组织比选。</w:t>
      </w:r>
    </w:p>
    <w:p w:rsidR="00A458AD" w:rsidRPr="00683030" w:rsidRDefault="00A0612B">
      <w:pPr>
        <w:pStyle w:val="a9"/>
        <w:tabs>
          <w:tab w:val="left" w:pos="2460"/>
        </w:tabs>
        <w:adjustRightInd w:val="0"/>
        <w:snapToGrid w:val="0"/>
        <w:ind w:leftChars="0" w:left="0" w:firstLineChars="177" w:firstLine="425"/>
        <w:jc w:val="left"/>
        <w:rPr>
          <w:rFonts w:ascii="宋体" w:hAnsi="宋体"/>
          <w:color w:val="000000" w:themeColor="text1"/>
          <w:kern w:val="2"/>
          <w:sz w:val="24"/>
          <w:szCs w:val="24"/>
        </w:rPr>
      </w:pPr>
      <w:r w:rsidRPr="00683030">
        <w:rPr>
          <w:rFonts w:ascii="宋体" w:hAnsi="宋体" w:hint="eastAsia"/>
          <w:color w:val="000000" w:themeColor="text1"/>
          <w:kern w:val="2"/>
          <w:sz w:val="24"/>
          <w:szCs w:val="24"/>
        </w:rPr>
        <w:t>（2）参选报价的调整方法</w:t>
      </w:r>
    </w:p>
    <w:p w:rsidR="00A458AD" w:rsidRPr="00683030" w:rsidRDefault="00A0612B">
      <w:pPr>
        <w:pStyle w:val="a9"/>
        <w:tabs>
          <w:tab w:val="left" w:pos="2460"/>
        </w:tabs>
        <w:adjustRightInd w:val="0"/>
        <w:snapToGrid w:val="0"/>
        <w:ind w:leftChars="0" w:left="0" w:firstLineChars="200" w:firstLine="480"/>
        <w:jc w:val="left"/>
        <w:rPr>
          <w:rFonts w:ascii="宋体" w:hAnsi="宋体"/>
          <w:color w:val="000000" w:themeColor="text1"/>
          <w:kern w:val="2"/>
          <w:sz w:val="24"/>
          <w:szCs w:val="24"/>
        </w:rPr>
      </w:pPr>
      <w:r w:rsidRPr="00683030">
        <w:rPr>
          <w:rFonts w:ascii="宋体" w:hAnsi="宋体" w:hint="eastAsia"/>
          <w:color w:val="000000" w:themeColor="text1"/>
          <w:kern w:val="2"/>
          <w:sz w:val="24"/>
          <w:szCs w:val="24"/>
        </w:rPr>
        <w:t>1）参选文件中大写金额与小写金额不一致的，以价低的为准；</w:t>
      </w:r>
    </w:p>
    <w:p w:rsidR="00A458AD" w:rsidRPr="00683030" w:rsidRDefault="00A0612B">
      <w:pPr>
        <w:pStyle w:val="a9"/>
        <w:tabs>
          <w:tab w:val="left" w:pos="2460"/>
        </w:tabs>
        <w:adjustRightInd w:val="0"/>
        <w:snapToGrid w:val="0"/>
        <w:ind w:leftChars="0" w:left="0" w:firstLineChars="200" w:firstLine="480"/>
        <w:jc w:val="left"/>
        <w:rPr>
          <w:rFonts w:ascii="宋体" w:hAnsi="宋体"/>
          <w:color w:val="000000" w:themeColor="text1"/>
          <w:kern w:val="2"/>
          <w:sz w:val="24"/>
          <w:szCs w:val="24"/>
        </w:rPr>
      </w:pPr>
      <w:r w:rsidRPr="00683030">
        <w:rPr>
          <w:rFonts w:ascii="宋体" w:hAnsi="宋体" w:hint="eastAsia"/>
          <w:color w:val="000000" w:themeColor="text1"/>
          <w:kern w:val="2"/>
          <w:sz w:val="24"/>
          <w:szCs w:val="24"/>
        </w:rPr>
        <w:t>2）当参选人递交两份或多份内容不同的报价文件，或在一份报价文件中对同一比选项目报有两个或多个报价时，以参选文件正本的商务标书价格清单</w:t>
      </w:r>
      <w:r w:rsidRPr="00683030">
        <w:rPr>
          <w:rFonts w:ascii="宋体" w:hAnsi="宋体"/>
          <w:color w:val="000000" w:themeColor="text1"/>
          <w:kern w:val="2"/>
          <w:sz w:val="24"/>
          <w:szCs w:val="24"/>
        </w:rPr>
        <w:t>各</w:t>
      </w:r>
      <w:r w:rsidRPr="00683030">
        <w:rPr>
          <w:rFonts w:ascii="宋体" w:hAnsi="宋体" w:hint="eastAsia"/>
          <w:color w:val="000000" w:themeColor="text1"/>
          <w:kern w:val="2"/>
          <w:sz w:val="24"/>
          <w:szCs w:val="24"/>
        </w:rPr>
        <w:t>单</w:t>
      </w:r>
      <w:r w:rsidRPr="00683030">
        <w:rPr>
          <w:rFonts w:ascii="宋体" w:hAnsi="宋体"/>
          <w:color w:val="000000" w:themeColor="text1"/>
          <w:kern w:val="2"/>
          <w:sz w:val="24"/>
          <w:szCs w:val="24"/>
        </w:rPr>
        <w:t>项</w:t>
      </w:r>
      <w:r w:rsidRPr="00683030">
        <w:rPr>
          <w:rFonts w:ascii="宋体" w:hAnsi="宋体" w:hint="eastAsia"/>
          <w:color w:val="000000" w:themeColor="text1"/>
          <w:kern w:val="2"/>
          <w:sz w:val="24"/>
          <w:szCs w:val="24"/>
        </w:rPr>
        <w:t>实际</w:t>
      </w:r>
      <w:r w:rsidRPr="00683030">
        <w:rPr>
          <w:rFonts w:ascii="宋体" w:hAnsi="宋体"/>
          <w:color w:val="000000" w:themeColor="text1"/>
          <w:kern w:val="2"/>
          <w:sz w:val="24"/>
          <w:szCs w:val="24"/>
        </w:rPr>
        <w:t>含税</w:t>
      </w:r>
      <w:r w:rsidRPr="00683030">
        <w:rPr>
          <w:rFonts w:ascii="宋体" w:hAnsi="宋体" w:hint="eastAsia"/>
          <w:color w:val="000000" w:themeColor="text1"/>
          <w:kern w:val="2"/>
          <w:sz w:val="24"/>
          <w:szCs w:val="24"/>
        </w:rPr>
        <w:t>合计总数为最终参选价格。该参选人须出具相关内容澄清文件。</w:t>
      </w:r>
    </w:p>
    <w:p w:rsidR="00A458AD" w:rsidRPr="00683030" w:rsidRDefault="00A0612B">
      <w:pPr>
        <w:spacing w:line="360" w:lineRule="auto"/>
        <w:ind w:firstLineChars="118" w:firstLine="283"/>
        <w:rPr>
          <w:rFonts w:ascii="宋体" w:hAnsi="宋体"/>
          <w:color w:val="000000" w:themeColor="text1"/>
          <w:sz w:val="24"/>
          <w:szCs w:val="24"/>
        </w:rPr>
      </w:pPr>
      <w:r w:rsidRPr="00683030">
        <w:rPr>
          <w:rFonts w:ascii="宋体" w:hAnsi="宋体" w:hint="eastAsia"/>
          <w:color w:val="000000" w:themeColor="text1"/>
          <w:sz w:val="24"/>
          <w:szCs w:val="24"/>
        </w:rPr>
        <w:t>（3）商务</w:t>
      </w:r>
      <w:proofErr w:type="gramStart"/>
      <w:r w:rsidRPr="00683030">
        <w:rPr>
          <w:rFonts w:ascii="宋体" w:hAnsi="宋体" w:hint="eastAsia"/>
          <w:color w:val="000000" w:themeColor="text1"/>
          <w:sz w:val="24"/>
          <w:szCs w:val="24"/>
        </w:rPr>
        <w:t>标初步</w:t>
      </w:r>
      <w:proofErr w:type="gramEnd"/>
      <w:r w:rsidRPr="00683030">
        <w:rPr>
          <w:rFonts w:ascii="宋体" w:hAnsi="宋体" w:hint="eastAsia"/>
          <w:color w:val="000000" w:themeColor="text1"/>
          <w:sz w:val="24"/>
          <w:szCs w:val="24"/>
        </w:rPr>
        <w:t>审查后，评标委员会按照商务</w:t>
      </w:r>
      <w:proofErr w:type="gramStart"/>
      <w:r w:rsidRPr="00683030">
        <w:rPr>
          <w:rFonts w:ascii="宋体" w:hAnsi="宋体" w:hint="eastAsia"/>
          <w:color w:val="000000" w:themeColor="text1"/>
          <w:sz w:val="24"/>
          <w:szCs w:val="24"/>
        </w:rPr>
        <w:t>标计算</w:t>
      </w:r>
      <w:proofErr w:type="gramEnd"/>
      <w:r w:rsidRPr="00683030">
        <w:rPr>
          <w:rFonts w:ascii="宋体" w:hAnsi="宋体" w:hint="eastAsia"/>
          <w:color w:val="000000" w:themeColor="text1"/>
          <w:sz w:val="24"/>
          <w:szCs w:val="24"/>
        </w:rPr>
        <w:t>公式，完成商务标分数计算。</w:t>
      </w:r>
    </w:p>
    <w:p w:rsidR="00A458AD" w:rsidRPr="00683030" w:rsidRDefault="00A0612B">
      <w:pPr>
        <w:spacing w:line="360" w:lineRule="auto"/>
        <w:ind w:firstLineChars="118" w:firstLine="283"/>
        <w:rPr>
          <w:rFonts w:ascii="宋体" w:hAnsi="宋体"/>
          <w:color w:val="000000" w:themeColor="text1"/>
          <w:sz w:val="24"/>
          <w:szCs w:val="24"/>
        </w:rPr>
      </w:pPr>
      <w:r w:rsidRPr="00683030">
        <w:rPr>
          <w:rFonts w:ascii="宋体" w:hAnsi="宋体" w:hint="eastAsia"/>
          <w:color w:val="000000" w:themeColor="text1"/>
          <w:sz w:val="24"/>
          <w:szCs w:val="24"/>
        </w:rPr>
        <w:t>（4）其他情况均按照价格审核计算后，以不利于参选人的原则予以调整。</w:t>
      </w:r>
    </w:p>
    <w:p w:rsidR="00A458AD" w:rsidRPr="00683030" w:rsidRDefault="00A0612B">
      <w:pPr>
        <w:pStyle w:val="HTML"/>
        <w:tabs>
          <w:tab w:val="left" w:pos="360"/>
          <w:tab w:val="left" w:pos="1560"/>
        </w:tabs>
        <w:adjustRightInd w:val="0"/>
        <w:snapToGrid w:val="0"/>
        <w:spacing w:line="360" w:lineRule="auto"/>
        <w:ind w:firstLineChars="200" w:firstLine="480"/>
        <w:rPr>
          <w:rFonts w:ascii="仿宋_GB2312" w:eastAsia="仿宋_GB2312"/>
          <w:color w:val="000000" w:themeColor="text1"/>
          <w:sz w:val="32"/>
          <w:szCs w:val="32"/>
        </w:rPr>
      </w:pPr>
      <w:r w:rsidRPr="00683030">
        <w:rPr>
          <w:rFonts w:hint="eastAsia"/>
          <w:color w:val="000000" w:themeColor="text1"/>
          <w:sz w:val="24"/>
          <w:szCs w:val="24"/>
        </w:rPr>
        <w:t>2、技术标与商务标均评审完成后，评标委员会将各参选人技术标及商务标分数汇</w:t>
      </w:r>
      <w:r w:rsidRPr="00683030">
        <w:rPr>
          <w:rFonts w:hint="eastAsia"/>
          <w:color w:val="000000" w:themeColor="text1"/>
          <w:kern w:val="2"/>
          <w:sz w:val="24"/>
          <w:szCs w:val="24"/>
        </w:rPr>
        <w:t>总，评委按照</w:t>
      </w:r>
      <w:r w:rsidRPr="00683030">
        <w:rPr>
          <w:color w:val="000000" w:themeColor="text1"/>
          <w:kern w:val="2"/>
          <w:sz w:val="24"/>
          <w:szCs w:val="24"/>
        </w:rPr>
        <w:t>参选人的最终得分值由高到低排列名次。若最终得分相同的，以技术标得分高者排在先</w:t>
      </w:r>
      <w:r w:rsidRPr="00683030">
        <w:rPr>
          <w:rFonts w:hint="eastAsia"/>
          <w:color w:val="000000" w:themeColor="text1"/>
          <w:kern w:val="2"/>
          <w:sz w:val="24"/>
          <w:szCs w:val="24"/>
        </w:rPr>
        <w:t>；若技术标得分相同的（以保留小数点后两位且四舍五入为准），以商务标报价低者排在先；若报价相同的，以抽签的形式确定中选候选人。最终，评委推荐一名中选候选人。</w:t>
      </w:r>
    </w:p>
    <w:p w:rsidR="00A458AD" w:rsidRPr="00683030" w:rsidRDefault="00A0612B">
      <w:pPr>
        <w:pStyle w:val="2"/>
        <w:spacing w:line="560" w:lineRule="exact"/>
        <w:rPr>
          <w:rFonts w:ascii="宋体" w:eastAsia="宋体" w:hAnsi="宋体"/>
          <w:b/>
          <w:color w:val="000000" w:themeColor="text1"/>
        </w:rPr>
      </w:pPr>
      <w:bookmarkStart w:id="72" w:name="_Toc434234592"/>
      <w:bookmarkStart w:id="73" w:name="_Toc518494137"/>
      <w:bookmarkStart w:id="74" w:name="_Toc388259588"/>
      <w:bookmarkStart w:id="75" w:name="_Toc197404913"/>
      <w:bookmarkStart w:id="76" w:name="_Toc290560899"/>
      <w:bookmarkStart w:id="77" w:name="_Toc197404912"/>
      <w:r w:rsidRPr="00683030">
        <w:rPr>
          <w:rFonts w:ascii="宋体" w:eastAsia="宋体" w:hAnsi="宋体"/>
          <w:b/>
          <w:color w:val="000000" w:themeColor="text1"/>
        </w:rPr>
        <w:t>第</w:t>
      </w:r>
      <w:r w:rsidRPr="00683030">
        <w:rPr>
          <w:rFonts w:ascii="宋体" w:eastAsia="宋体" w:hAnsi="宋体" w:hint="eastAsia"/>
          <w:b/>
          <w:color w:val="000000" w:themeColor="text1"/>
        </w:rPr>
        <w:t>九</w:t>
      </w:r>
      <w:r w:rsidRPr="00683030">
        <w:rPr>
          <w:rFonts w:ascii="宋体" w:eastAsia="宋体" w:hAnsi="宋体"/>
          <w:b/>
          <w:color w:val="000000" w:themeColor="text1"/>
        </w:rPr>
        <w:t>章  确定中选人</w:t>
      </w:r>
      <w:bookmarkEnd w:id="72"/>
      <w:bookmarkEnd w:id="73"/>
      <w:bookmarkEnd w:id="74"/>
      <w:bookmarkEnd w:id="75"/>
      <w:bookmarkEnd w:id="76"/>
    </w:p>
    <w:p w:rsidR="00A458AD" w:rsidRPr="00683030" w:rsidRDefault="00A0612B">
      <w:pPr>
        <w:pStyle w:val="aa"/>
        <w:adjustRightInd/>
        <w:snapToGrid w:val="0"/>
        <w:spacing w:line="360" w:lineRule="auto"/>
        <w:ind w:firstLineChars="200" w:firstLine="480"/>
        <w:textAlignment w:val="auto"/>
        <w:rPr>
          <w:rFonts w:hAnsi="宋体"/>
          <w:bCs/>
          <w:color w:val="000000" w:themeColor="text1"/>
          <w:sz w:val="24"/>
          <w:szCs w:val="22"/>
        </w:rPr>
      </w:pPr>
      <w:r w:rsidRPr="00683030">
        <w:rPr>
          <w:rFonts w:hAnsi="宋体" w:hint="eastAsia"/>
          <w:bCs/>
          <w:color w:val="000000" w:themeColor="text1"/>
          <w:sz w:val="24"/>
        </w:rPr>
        <w:t>一、</w:t>
      </w:r>
      <w:r w:rsidRPr="00683030">
        <w:rPr>
          <w:rFonts w:hAnsi="宋体"/>
          <w:bCs/>
          <w:color w:val="000000" w:themeColor="text1"/>
          <w:sz w:val="24"/>
        </w:rPr>
        <w:t>比选人根据评标委员会提出的书面评标报告，在对推荐的中选候选人的参选文件进行审核后，确定中选人。</w:t>
      </w:r>
    </w:p>
    <w:p w:rsidR="00A458AD" w:rsidRPr="00683030" w:rsidRDefault="00A0612B">
      <w:pPr>
        <w:pStyle w:val="aa"/>
        <w:adjustRightInd/>
        <w:snapToGrid w:val="0"/>
        <w:spacing w:line="360" w:lineRule="auto"/>
        <w:ind w:firstLineChars="200" w:firstLine="480"/>
        <w:textAlignment w:val="auto"/>
        <w:rPr>
          <w:rFonts w:hAnsi="宋体"/>
          <w:bCs/>
          <w:color w:val="000000" w:themeColor="text1"/>
          <w:sz w:val="24"/>
        </w:rPr>
      </w:pPr>
      <w:r w:rsidRPr="00683030">
        <w:rPr>
          <w:rFonts w:hAnsi="宋体" w:hint="eastAsia"/>
          <w:bCs/>
          <w:color w:val="000000" w:themeColor="text1"/>
          <w:sz w:val="24"/>
        </w:rPr>
        <w:t>二、</w:t>
      </w:r>
      <w:r w:rsidRPr="00683030">
        <w:rPr>
          <w:rFonts w:hAnsi="宋体"/>
          <w:bCs/>
          <w:color w:val="000000" w:themeColor="text1"/>
          <w:sz w:val="24"/>
        </w:rPr>
        <w:t>比选人在发出中选通知书前的任何时候，有权依据评标委员会的评标报告接受</w:t>
      </w:r>
      <w:r w:rsidRPr="00683030">
        <w:rPr>
          <w:rFonts w:hAnsi="宋体"/>
          <w:bCs/>
          <w:color w:val="000000" w:themeColor="text1"/>
          <w:sz w:val="24"/>
        </w:rPr>
        <w:lastRenderedPageBreak/>
        <w:t>或拒绝任何参选，而且比选人不承担因此产生的任何责任，也无须将这样做的理由通知参选人。</w:t>
      </w:r>
    </w:p>
    <w:p w:rsidR="00A458AD" w:rsidRPr="00683030" w:rsidRDefault="00A0612B">
      <w:pPr>
        <w:pStyle w:val="aa"/>
        <w:adjustRightInd/>
        <w:snapToGrid w:val="0"/>
        <w:spacing w:line="360" w:lineRule="auto"/>
        <w:ind w:firstLineChars="200" w:firstLine="480"/>
        <w:textAlignment w:val="auto"/>
        <w:rPr>
          <w:rFonts w:hAnsi="宋体"/>
          <w:bCs/>
          <w:color w:val="000000" w:themeColor="text1"/>
          <w:sz w:val="24"/>
        </w:rPr>
      </w:pPr>
      <w:r w:rsidRPr="00683030">
        <w:rPr>
          <w:rFonts w:hAnsi="宋体" w:hint="eastAsia"/>
          <w:bCs/>
          <w:color w:val="000000" w:themeColor="text1"/>
          <w:sz w:val="24"/>
        </w:rPr>
        <w:t>三、</w:t>
      </w:r>
      <w:r w:rsidRPr="00683030">
        <w:rPr>
          <w:rFonts w:hAnsi="宋体"/>
          <w:bCs/>
          <w:color w:val="000000" w:themeColor="text1"/>
          <w:sz w:val="24"/>
        </w:rPr>
        <w:t>在参选有效期内，比选人将中选结果在比选人网站公示，</w:t>
      </w:r>
      <w:r w:rsidRPr="00683030">
        <w:rPr>
          <w:rFonts w:hAnsi="宋体" w:hint="eastAsia"/>
          <w:bCs/>
          <w:color w:val="000000" w:themeColor="text1"/>
          <w:sz w:val="24"/>
        </w:rPr>
        <w:t>公示</w:t>
      </w:r>
      <w:r w:rsidRPr="00683030">
        <w:rPr>
          <w:rFonts w:hAnsi="宋体"/>
          <w:b/>
          <w:bCs/>
          <w:color w:val="000000" w:themeColor="text1"/>
          <w:sz w:val="24"/>
          <w:u w:val="single"/>
        </w:rPr>
        <w:t>3个工作日</w:t>
      </w:r>
      <w:r w:rsidRPr="00683030">
        <w:rPr>
          <w:rFonts w:hAnsi="宋体"/>
          <w:bCs/>
          <w:color w:val="000000" w:themeColor="text1"/>
          <w:sz w:val="24"/>
        </w:rPr>
        <w:t>无异议的，比选人将向中选</w:t>
      </w:r>
      <w:r w:rsidRPr="00683030">
        <w:rPr>
          <w:rFonts w:hAnsi="宋体" w:hint="eastAsia"/>
          <w:bCs/>
          <w:color w:val="000000" w:themeColor="text1"/>
          <w:sz w:val="24"/>
        </w:rPr>
        <w:t>候选</w:t>
      </w:r>
      <w:r w:rsidRPr="00683030">
        <w:rPr>
          <w:rFonts w:hAnsi="宋体"/>
          <w:bCs/>
          <w:color w:val="000000" w:themeColor="text1"/>
          <w:sz w:val="24"/>
        </w:rPr>
        <w:t>人发出中选通知书。</w:t>
      </w:r>
    </w:p>
    <w:p w:rsidR="00A458AD" w:rsidRPr="00683030" w:rsidRDefault="00A0612B">
      <w:pPr>
        <w:pStyle w:val="2"/>
        <w:spacing w:line="560" w:lineRule="exact"/>
        <w:rPr>
          <w:rFonts w:ascii="宋体" w:eastAsia="宋体" w:hAnsi="宋体"/>
          <w:b/>
          <w:bCs/>
          <w:color w:val="000000" w:themeColor="text1"/>
        </w:rPr>
      </w:pPr>
      <w:bookmarkStart w:id="78" w:name="_Toc518494138"/>
      <w:r w:rsidRPr="00683030">
        <w:rPr>
          <w:rFonts w:ascii="宋体" w:eastAsia="宋体" w:hAnsi="宋体" w:hint="eastAsia"/>
          <w:b/>
          <w:bCs/>
          <w:color w:val="000000" w:themeColor="text1"/>
        </w:rPr>
        <w:t>第十章  合同的授予</w:t>
      </w:r>
      <w:bookmarkEnd w:id="78"/>
    </w:p>
    <w:p w:rsidR="00A458AD" w:rsidRPr="00683030" w:rsidRDefault="00A0612B">
      <w:pPr>
        <w:pStyle w:val="a9"/>
        <w:tabs>
          <w:tab w:val="left" w:pos="1050"/>
        </w:tabs>
        <w:ind w:leftChars="0" w:left="0" w:firstLineChars="200" w:firstLine="480"/>
        <w:rPr>
          <w:rFonts w:ascii="宋体" w:hAnsi="宋体"/>
          <w:color w:val="000000" w:themeColor="text1"/>
          <w:sz w:val="24"/>
        </w:rPr>
      </w:pPr>
      <w:r w:rsidRPr="00683030">
        <w:rPr>
          <w:rFonts w:ascii="宋体" w:hAnsi="宋体" w:hint="eastAsia"/>
          <w:color w:val="000000" w:themeColor="text1"/>
          <w:sz w:val="24"/>
        </w:rPr>
        <w:t>一、</w:t>
      </w:r>
      <w:r w:rsidRPr="00683030">
        <w:rPr>
          <w:rFonts w:ascii="宋体" w:hAnsi="宋体"/>
          <w:color w:val="000000" w:themeColor="text1"/>
          <w:sz w:val="24"/>
        </w:rPr>
        <w:t>比选人与中选人将于中选通知书发出之日起</w:t>
      </w:r>
      <w:r w:rsidRPr="00683030">
        <w:rPr>
          <w:rFonts w:ascii="宋体" w:hAnsi="宋体"/>
          <w:b/>
          <w:bCs/>
          <w:color w:val="000000" w:themeColor="text1"/>
          <w:sz w:val="24"/>
          <w:u w:val="single"/>
        </w:rPr>
        <w:t>40</w:t>
      </w:r>
      <w:r w:rsidRPr="00683030">
        <w:rPr>
          <w:rFonts w:ascii="宋体" w:hAnsi="宋体" w:hint="eastAsia"/>
          <w:b/>
          <w:bCs/>
          <w:color w:val="000000" w:themeColor="text1"/>
          <w:sz w:val="24"/>
          <w:u w:val="single"/>
        </w:rPr>
        <w:t>个工作</w:t>
      </w:r>
      <w:r w:rsidRPr="00683030">
        <w:rPr>
          <w:rFonts w:ascii="宋体" w:hAnsi="宋体"/>
          <w:b/>
          <w:bCs/>
          <w:color w:val="000000" w:themeColor="text1"/>
          <w:sz w:val="24"/>
          <w:u w:val="single"/>
        </w:rPr>
        <w:t>日</w:t>
      </w:r>
      <w:r w:rsidRPr="00683030">
        <w:rPr>
          <w:rFonts w:ascii="宋体" w:hAnsi="宋体"/>
          <w:color w:val="000000" w:themeColor="text1"/>
          <w:sz w:val="24"/>
        </w:rPr>
        <w:t>内，根据比选文件和中选人的参选文件签订合同</w:t>
      </w:r>
      <w:r w:rsidRPr="00683030">
        <w:rPr>
          <w:rFonts w:ascii="宋体" w:hAnsi="宋体" w:hint="eastAsia"/>
          <w:color w:val="000000" w:themeColor="text1"/>
          <w:sz w:val="24"/>
        </w:rPr>
        <w:t>。</w:t>
      </w:r>
    </w:p>
    <w:p w:rsidR="00A458AD" w:rsidRPr="00683030" w:rsidRDefault="00A0612B">
      <w:pPr>
        <w:pStyle w:val="a9"/>
        <w:tabs>
          <w:tab w:val="left" w:pos="1050"/>
        </w:tabs>
        <w:ind w:leftChars="0" w:left="0" w:firstLineChars="200" w:firstLine="480"/>
        <w:rPr>
          <w:rFonts w:ascii="宋体" w:hAnsi="宋体"/>
          <w:color w:val="000000" w:themeColor="text1"/>
          <w:sz w:val="24"/>
        </w:rPr>
      </w:pPr>
      <w:r w:rsidRPr="00683030">
        <w:rPr>
          <w:rFonts w:ascii="宋体" w:hAnsi="宋体" w:hint="eastAsia"/>
          <w:color w:val="000000" w:themeColor="text1"/>
          <w:sz w:val="24"/>
        </w:rPr>
        <w:t>二、</w:t>
      </w:r>
      <w:r w:rsidRPr="00683030">
        <w:rPr>
          <w:rFonts w:ascii="宋体" w:hAnsi="宋体"/>
          <w:color w:val="000000" w:themeColor="text1"/>
          <w:sz w:val="24"/>
        </w:rPr>
        <w:t>比选人与中选人签订的合同必须遵守本比选文件的合同条件，并且对合同条款不做实质性更改</w:t>
      </w:r>
      <w:r w:rsidRPr="00683030">
        <w:rPr>
          <w:rFonts w:ascii="宋体" w:hAnsi="宋体" w:hint="eastAsia"/>
          <w:color w:val="000000" w:themeColor="text1"/>
          <w:sz w:val="24"/>
        </w:rPr>
        <w:t>。</w:t>
      </w:r>
    </w:p>
    <w:p w:rsidR="00A458AD" w:rsidRPr="00683030" w:rsidRDefault="00A0612B">
      <w:pPr>
        <w:pStyle w:val="a9"/>
        <w:tabs>
          <w:tab w:val="left" w:pos="1050"/>
        </w:tabs>
        <w:ind w:leftChars="0" w:left="0" w:firstLineChars="200" w:firstLine="480"/>
        <w:rPr>
          <w:rFonts w:ascii="宋体" w:hAnsi="宋体"/>
          <w:color w:val="000000" w:themeColor="text1"/>
          <w:sz w:val="24"/>
        </w:rPr>
      </w:pPr>
      <w:r w:rsidRPr="00683030">
        <w:rPr>
          <w:rFonts w:ascii="宋体" w:hAnsi="宋体" w:hint="eastAsia"/>
          <w:color w:val="000000" w:themeColor="text1"/>
          <w:sz w:val="24"/>
        </w:rPr>
        <w:t>三、</w:t>
      </w:r>
      <w:r w:rsidRPr="00683030">
        <w:rPr>
          <w:rFonts w:ascii="宋体" w:hAnsi="宋体"/>
          <w:color w:val="000000" w:themeColor="text1"/>
          <w:sz w:val="24"/>
        </w:rPr>
        <w:t>中选人如不按规定与比选人签订合同，或在合同履行过程中</w:t>
      </w:r>
      <w:r w:rsidRPr="00683030">
        <w:rPr>
          <w:rFonts w:ascii="宋体" w:hAnsi="宋体" w:hint="eastAsia"/>
          <w:color w:val="000000" w:themeColor="text1"/>
          <w:sz w:val="24"/>
        </w:rPr>
        <w:t>未按</w:t>
      </w:r>
      <w:r w:rsidRPr="00683030">
        <w:rPr>
          <w:rFonts w:ascii="宋体" w:hAnsi="宋体"/>
          <w:color w:val="000000" w:themeColor="text1"/>
          <w:sz w:val="24"/>
        </w:rPr>
        <w:t>比选人要求提供服务，则比选人将有充分的理由废除中选，保留要求乙方赔偿损失、承担相应法律责任的权力。</w:t>
      </w:r>
      <w:r w:rsidRPr="00683030">
        <w:rPr>
          <w:rFonts w:ascii="宋体" w:hAnsi="宋体" w:hint="eastAsia"/>
          <w:color w:val="000000" w:themeColor="text1"/>
          <w:sz w:val="24"/>
        </w:rPr>
        <w:t>比选人可以</w:t>
      </w:r>
      <w:r w:rsidRPr="00683030">
        <w:rPr>
          <w:rFonts w:ascii="宋体" w:hAnsi="宋体"/>
          <w:color w:val="000000" w:themeColor="text1"/>
          <w:sz w:val="24"/>
        </w:rPr>
        <w:t>按</w:t>
      </w:r>
      <w:r w:rsidRPr="00683030">
        <w:rPr>
          <w:rFonts w:ascii="宋体" w:hAnsi="宋体" w:hint="eastAsia"/>
          <w:color w:val="000000" w:themeColor="text1"/>
          <w:sz w:val="24"/>
        </w:rPr>
        <w:t>比选</w:t>
      </w:r>
      <w:r w:rsidRPr="00683030">
        <w:rPr>
          <w:rFonts w:ascii="宋体" w:hAnsi="宋体"/>
          <w:color w:val="000000" w:themeColor="text1"/>
          <w:sz w:val="24"/>
        </w:rPr>
        <w:t>工作小组提出的中选候选人名单</w:t>
      </w:r>
      <w:r w:rsidRPr="00683030">
        <w:rPr>
          <w:rFonts w:ascii="宋体" w:hAnsi="宋体" w:hint="eastAsia"/>
          <w:color w:val="000000" w:themeColor="text1"/>
          <w:sz w:val="24"/>
        </w:rPr>
        <w:t>得分</w:t>
      </w:r>
      <w:r w:rsidRPr="00683030">
        <w:rPr>
          <w:rFonts w:ascii="宋体" w:hAnsi="宋体"/>
          <w:color w:val="000000" w:themeColor="text1"/>
          <w:sz w:val="24"/>
        </w:rPr>
        <w:t>排</w:t>
      </w:r>
      <w:r w:rsidRPr="00683030">
        <w:rPr>
          <w:rFonts w:ascii="宋体" w:hAnsi="宋体" w:hint="eastAsia"/>
          <w:color w:val="000000" w:themeColor="text1"/>
          <w:sz w:val="24"/>
        </w:rPr>
        <w:t>名，依次重新</w:t>
      </w:r>
      <w:r w:rsidRPr="00683030">
        <w:rPr>
          <w:rFonts w:ascii="宋体" w:hAnsi="宋体"/>
          <w:color w:val="000000" w:themeColor="text1"/>
          <w:sz w:val="24"/>
        </w:rPr>
        <w:t>确定中选人</w:t>
      </w:r>
      <w:r w:rsidRPr="00683030">
        <w:rPr>
          <w:rFonts w:ascii="宋体" w:hAnsi="宋体" w:hint="eastAsia"/>
          <w:color w:val="000000" w:themeColor="text1"/>
          <w:sz w:val="24"/>
        </w:rPr>
        <w:t>候选人</w:t>
      </w:r>
      <w:r w:rsidRPr="00683030">
        <w:rPr>
          <w:rFonts w:ascii="宋体" w:hAnsi="宋体"/>
          <w:color w:val="000000" w:themeColor="text1"/>
          <w:sz w:val="24"/>
        </w:rPr>
        <w:t>。依次</w:t>
      </w:r>
      <w:r w:rsidRPr="00683030">
        <w:rPr>
          <w:rFonts w:ascii="宋体" w:hAnsi="宋体" w:hint="eastAsia"/>
          <w:color w:val="000000" w:themeColor="text1"/>
          <w:sz w:val="24"/>
        </w:rPr>
        <w:t>确定</w:t>
      </w:r>
      <w:r w:rsidRPr="00683030">
        <w:rPr>
          <w:rFonts w:ascii="宋体" w:hAnsi="宋体"/>
          <w:color w:val="000000" w:themeColor="text1"/>
          <w:sz w:val="24"/>
        </w:rPr>
        <w:t>其他中选候选人与比选人预期较大，或者对比选人明显不利的，比选人可以重新比选。</w:t>
      </w:r>
    </w:p>
    <w:p w:rsidR="00A458AD" w:rsidRPr="00683030" w:rsidRDefault="00A458AD">
      <w:pPr>
        <w:pStyle w:val="a9"/>
        <w:tabs>
          <w:tab w:val="left" w:pos="1050"/>
        </w:tabs>
        <w:spacing w:line="560" w:lineRule="exact"/>
        <w:ind w:leftChars="0" w:left="0" w:firstLineChars="200" w:firstLine="480"/>
        <w:rPr>
          <w:rFonts w:ascii="宋体" w:hAnsi="宋体"/>
          <w:color w:val="000000" w:themeColor="text1"/>
          <w:sz w:val="24"/>
        </w:rPr>
      </w:pPr>
    </w:p>
    <w:p w:rsidR="00A458AD" w:rsidRPr="00683030" w:rsidRDefault="00A0612B">
      <w:pPr>
        <w:pStyle w:val="2"/>
        <w:spacing w:line="560" w:lineRule="exact"/>
        <w:rPr>
          <w:rFonts w:ascii="宋体" w:eastAsia="宋体" w:hAnsi="宋体"/>
          <w:color w:val="000000" w:themeColor="text1"/>
        </w:rPr>
      </w:pPr>
      <w:r w:rsidRPr="00683030">
        <w:rPr>
          <w:rFonts w:ascii="宋体" w:eastAsia="宋体" w:hAnsi="宋体"/>
          <w:bCs/>
          <w:color w:val="000000" w:themeColor="text1"/>
        </w:rPr>
        <w:br w:type="page"/>
      </w:r>
      <w:bookmarkStart w:id="79" w:name="_Toc399494429"/>
      <w:bookmarkStart w:id="80" w:name="_Toc518494139"/>
      <w:r w:rsidRPr="00683030">
        <w:rPr>
          <w:rFonts w:ascii="宋体" w:eastAsia="宋体" w:hAnsi="宋体" w:hint="eastAsia"/>
          <w:b/>
          <w:bCs/>
          <w:color w:val="000000" w:themeColor="text1"/>
        </w:rPr>
        <w:lastRenderedPageBreak/>
        <w:t>附件：评标</w:t>
      </w:r>
      <w:bookmarkEnd w:id="79"/>
      <w:r w:rsidRPr="00683030">
        <w:rPr>
          <w:rFonts w:ascii="宋体" w:eastAsia="宋体" w:hAnsi="宋体" w:hint="eastAsia"/>
          <w:b/>
          <w:bCs/>
          <w:color w:val="000000" w:themeColor="text1"/>
        </w:rPr>
        <w:t>办法</w:t>
      </w:r>
      <w:bookmarkEnd w:id="80"/>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rPr>
      </w:pPr>
      <w:bookmarkStart w:id="81" w:name="_Toc276575939"/>
      <w:bookmarkStart w:id="82" w:name="_Toc518494140"/>
      <w:r w:rsidRPr="00683030">
        <w:rPr>
          <w:rFonts w:ascii="宋体" w:hAnsi="宋体" w:hint="eastAsia"/>
          <w:bCs/>
          <w:color w:val="000000" w:themeColor="text1"/>
          <w:sz w:val="24"/>
        </w:rPr>
        <w:t>一、总则</w:t>
      </w:r>
      <w:bookmarkEnd w:id="81"/>
      <w:bookmarkEnd w:id="82"/>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为了保证本次比选参选工作的公开、公平和公正，使评标工作规范化、标准化、科学化，选择有经验、有实力、社会信誉好的单位承担本项目任务，依据相关招参选的法律、法规，特制定本评标方法。本方法作为比选文件的一部分，一切与评标工作有关的人员在评标过程中必须遵守本方法的各项规定。</w:t>
      </w:r>
    </w:p>
    <w:p w:rsidR="00A458AD" w:rsidRPr="00683030" w:rsidRDefault="00A0612B">
      <w:pPr>
        <w:pStyle w:val="3"/>
        <w:numPr>
          <w:ilvl w:val="2"/>
          <w:numId w:val="0"/>
        </w:numPr>
        <w:spacing w:beforeLines="100" w:before="240" w:afterLines="50" w:after="120" w:line="360" w:lineRule="auto"/>
        <w:ind w:firstLineChars="196" w:firstLine="472"/>
        <w:rPr>
          <w:rFonts w:ascii="宋体" w:hAnsi="宋体"/>
          <w:bCs/>
          <w:color w:val="000000" w:themeColor="text1"/>
          <w:sz w:val="24"/>
        </w:rPr>
      </w:pPr>
      <w:bookmarkStart w:id="83" w:name="_Toc518494141"/>
      <w:r w:rsidRPr="00683030">
        <w:rPr>
          <w:rFonts w:ascii="宋体" w:hAnsi="宋体" w:hint="eastAsia"/>
          <w:bCs/>
          <w:color w:val="000000" w:themeColor="text1"/>
          <w:sz w:val="24"/>
        </w:rPr>
        <w:t>二、评定标组织</w:t>
      </w:r>
      <w:bookmarkEnd w:id="83"/>
    </w:p>
    <w:p w:rsidR="00A458AD" w:rsidRPr="00683030" w:rsidRDefault="00A0612B">
      <w:pPr>
        <w:tabs>
          <w:tab w:val="left" w:pos="420"/>
        </w:tabs>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（一）评标委员会组成</w:t>
      </w:r>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color w:val="000000" w:themeColor="text1"/>
          <w:sz w:val="24"/>
        </w:rPr>
        <w:t>由比选人在开标前成立评标委员会。</w:t>
      </w:r>
      <w:r w:rsidRPr="00683030">
        <w:rPr>
          <w:rFonts w:ascii="宋体" w:hAnsi="宋体" w:hint="eastAsia"/>
          <w:color w:val="000000" w:themeColor="text1"/>
          <w:sz w:val="24"/>
        </w:rPr>
        <w:t>评标委员会由7位评委组成。</w:t>
      </w:r>
      <w:r w:rsidRPr="00683030">
        <w:rPr>
          <w:rFonts w:ascii="宋体" w:hAnsi="宋体"/>
          <w:color w:val="000000" w:themeColor="text1"/>
          <w:sz w:val="24"/>
        </w:rPr>
        <w:t>评标委员会主任由评标委员会推选，并与评标委员会的其它成员享有同等权利。</w:t>
      </w:r>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（二）评标委员会职责</w:t>
      </w:r>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评标委员会负责依据比选文件、本评标原则与程序对参选文件进行客观公正的评审；负责评标过程中的质疑；根据评审标准及答疑结果对参选人的参选文件进行评审；编写评标报告，推荐中选候选人。</w:t>
      </w:r>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（三）评标过程由比选人派出监督专员负责监督比选、评标全过程。</w:t>
      </w:r>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（四）评标过程的会务工作由本次比选工作小组负责。</w:t>
      </w:r>
    </w:p>
    <w:p w:rsidR="00A458AD" w:rsidRPr="00683030" w:rsidRDefault="00A0612B">
      <w:pPr>
        <w:pStyle w:val="3"/>
        <w:numPr>
          <w:ilvl w:val="2"/>
          <w:numId w:val="0"/>
        </w:numPr>
        <w:spacing w:beforeLines="100" w:before="240" w:afterLines="50" w:after="120" w:line="560" w:lineRule="exact"/>
        <w:ind w:firstLineChars="196" w:firstLine="472"/>
        <w:rPr>
          <w:rFonts w:ascii="宋体" w:hAnsi="宋体"/>
          <w:bCs/>
          <w:color w:val="000000" w:themeColor="text1"/>
          <w:sz w:val="24"/>
        </w:rPr>
      </w:pPr>
      <w:bookmarkStart w:id="84" w:name="_Toc518494142"/>
      <w:r w:rsidRPr="00683030">
        <w:rPr>
          <w:rFonts w:ascii="宋体" w:hAnsi="宋体" w:hint="eastAsia"/>
          <w:bCs/>
          <w:color w:val="000000" w:themeColor="text1"/>
          <w:sz w:val="24"/>
        </w:rPr>
        <w:t>三、评标方法与程序</w:t>
      </w:r>
      <w:bookmarkEnd w:id="84"/>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t>（一）本次评标采用“综合评分法”</w:t>
      </w:r>
      <w:r w:rsidRPr="00683030">
        <w:rPr>
          <w:rFonts w:ascii="宋体" w:hAnsi="宋体" w:hint="eastAsia"/>
          <w:bCs/>
          <w:color w:val="000000" w:themeColor="text1"/>
          <w:sz w:val="24"/>
          <w:szCs w:val="24"/>
        </w:rPr>
        <w:t>，先</w:t>
      </w:r>
      <w:proofErr w:type="gramStart"/>
      <w:r w:rsidRPr="00683030">
        <w:rPr>
          <w:rFonts w:ascii="宋体" w:hAnsi="宋体" w:hint="eastAsia"/>
          <w:bCs/>
          <w:color w:val="000000" w:themeColor="text1"/>
          <w:sz w:val="24"/>
          <w:szCs w:val="24"/>
        </w:rPr>
        <w:t>评技术标</w:t>
      </w:r>
      <w:proofErr w:type="gramEnd"/>
      <w:r w:rsidRPr="00683030">
        <w:rPr>
          <w:rFonts w:ascii="宋体" w:hAnsi="宋体" w:hint="eastAsia"/>
          <w:bCs/>
          <w:color w:val="000000" w:themeColor="text1"/>
          <w:sz w:val="24"/>
          <w:szCs w:val="24"/>
        </w:rPr>
        <w:t>，再评商务标，满分为100分，其中：技术标5</w:t>
      </w:r>
      <w:r w:rsidRPr="00683030">
        <w:rPr>
          <w:rFonts w:ascii="宋体" w:hAnsi="宋体"/>
          <w:bCs/>
          <w:color w:val="000000" w:themeColor="text1"/>
          <w:sz w:val="24"/>
          <w:szCs w:val="24"/>
        </w:rPr>
        <w:t>0</w:t>
      </w:r>
      <w:r w:rsidRPr="00683030">
        <w:rPr>
          <w:rFonts w:ascii="宋体" w:hAnsi="宋体" w:hint="eastAsia"/>
          <w:bCs/>
          <w:color w:val="000000" w:themeColor="text1"/>
          <w:sz w:val="24"/>
          <w:szCs w:val="24"/>
        </w:rPr>
        <w:t>分，商务标50分。</w:t>
      </w:r>
      <w:r w:rsidRPr="00683030">
        <w:rPr>
          <w:rFonts w:ascii="宋体" w:hAnsi="宋体" w:hint="eastAsia"/>
          <w:color w:val="000000" w:themeColor="text1"/>
          <w:sz w:val="24"/>
        </w:rPr>
        <w:t>评标委员会先</w:t>
      </w:r>
      <w:r w:rsidRPr="00683030">
        <w:rPr>
          <w:rFonts w:ascii="宋体" w:hAnsi="宋体"/>
          <w:b/>
          <w:color w:val="000000" w:themeColor="text1"/>
          <w:sz w:val="24"/>
          <w:szCs w:val="24"/>
        </w:rPr>
        <w:t>按照技术</w:t>
      </w:r>
      <w:r w:rsidRPr="00683030">
        <w:rPr>
          <w:rFonts w:ascii="宋体" w:hAnsi="宋体" w:hint="eastAsia"/>
          <w:b/>
          <w:color w:val="000000" w:themeColor="text1"/>
          <w:sz w:val="24"/>
          <w:szCs w:val="24"/>
        </w:rPr>
        <w:t>标</w:t>
      </w:r>
      <w:r w:rsidRPr="00683030">
        <w:rPr>
          <w:rFonts w:ascii="宋体" w:hAnsi="宋体"/>
          <w:b/>
          <w:color w:val="000000" w:themeColor="text1"/>
          <w:sz w:val="24"/>
          <w:szCs w:val="24"/>
        </w:rPr>
        <w:t>评分标准</w:t>
      </w:r>
      <w:r w:rsidRPr="00683030">
        <w:rPr>
          <w:rFonts w:ascii="宋体" w:hAnsi="宋体" w:hint="eastAsia"/>
          <w:b/>
          <w:color w:val="000000" w:themeColor="text1"/>
          <w:sz w:val="24"/>
          <w:szCs w:val="24"/>
        </w:rPr>
        <w:t>对各参选人技术文件</w:t>
      </w:r>
      <w:r w:rsidRPr="00683030">
        <w:rPr>
          <w:rFonts w:ascii="宋体" w:hAnsi="宋体"/>
          <w:b/>
          <w:color w:val="000000" w:themeColor="text1"/>
          <w:sz w:val="24"/>
          <w:szCs w:val="24"/>
        </w:rPr>
        <w:t>进行打分</w:t>
      </w:r>
      <w:r w:rsidRPr="00683030">
        <w:rPr>
          <w:rFonts w:ascii="宋体" w:hAnsi="宋体" w:hint="eastAsia"/>
          <w:b/>
          <w:color w:val="000000" w:themeColor="text1"/>
          <w:sz w:val="24"/>
          <w:szCs w:val="24"/>
        </w:rPr>
        <w:t>，各评委评分的算术平均值为该参选人技术标得分；技术标得分</w:t>
      </w:r>
      <w:r w:rsidRPr="00683030">
        <w:rPr>
          <w:rFonts w:ascii="宋体" w:hAnsi="宋体"/>
          <w:b/>
          <w:color w:val="000000" w:themeColor="text1"/>
          <w:sz w:val="24"/>
          <w:szCs w:val="24"/>
        </w:rPr>
        <w:t>分数</w:t>
      </w:r>
      <w:r w:rsidRPr="00683030">
        <w:rPr>
          <w:rFonts w:ascii="宋体" w:hAnsi="宋体" w:hint="eastAsia"/>
          <w:b/>
          <w:color w:val="000000" w:themeColor="text1"/>
          <w:sz w:val="24"/>
          <w:szCs w:val="24"/>
        </w:rPr>
        <w:t>前5家</w:t>
      </w:r>
      <w:r w:rsidRPr="00683030">
        <w:rPr>
          <w:rFonts w:ascii="宋体" w:hAnsi="宋体"/>
          <w:b/>
          <w:color w:val="000000" w:themeColor="text1"/>
          <w:sz w:val="24"/>
          <w:szCs w:val="24"/>
        </w:rPr>
        <w:t>的有效参选人方可进入</w:t>
      </w:r>
      <w:r w:rsidRPr="00683030">
        <w:rPr>
          <w:rFonts w:ascii="宋体" w:hAnsi="宋体" w:hint="eastAsia"/>
          <w:b/>
          <w:color w:val="000000" w:themeColor="text1"/>
          <w:sz w:val="24"/>
          <w:szCs w:val="24"/>
        </w:rPr>
        <w:t>下一阶段</w:t>
      </w:r>
      <w:r w:rsidRPr="00683030">
        <w:rPr>
          <w:rFonts w:ascii="宋体" w:hAnsi="宋体"/>
          <w:b/>
          <w:color w:val="000000" w:themeColor="text1"/>
          <w:sz w:val="24"/>
          <w:szCs w:val="24"/>
        </w:rPr>
        <w:t>商务标</w:t>
      </w:r>
      <w:r w:rsidRPr="00683030">
        <w:rPr>
          <w:rFonts w:ascii="宋体" w:hAnsi="宋体" w:hint="eastAsia"/>
          <w:b/>
          <w:color w:val="000000" w:themeColor="text1"/>
          <w:sz w:val="24"/>
          <w:szCs w:val="24"/>
        </w:rPr>
        <w:t>的</w:t>
      </w:r>
      <w:r w:rsidRPr="00683030">
        <w:rPr>
          <w:rFonts w:ascii="宋体" w:hAnsi="宋体"/>
          <w:b/>
          <w:color w:val="000000" w:themeColor="text1"/>
          <w:sz w:val="24"/>
          <w:szCs w:val="24"/>
        </w:rPr>
        <w:t>评审</w:t>
      </w:r>
      <w:r w:rsidRPr="00683030">
        <w:rPr>
          <w:rFonts w:ascii="宋体" w:hAnsi="宋体" w:hint="eastAsia"/>
          <w:color w:val="000000" w:themeColor="text1"/>
          <w:sz w:val="24"/>
          <w:szCs w:val="24"/>
        </w:rPr>
        <w:t>（若出现得分</w:t>
      </w:r>
      <w:r w:rsidRPr="00683030">
        <w:rPr>
          <w:rFonts w:ascii="宋体" w:hAnsi="宋体"/>
          <w:color w:val="000000" w:themeColor="text1"/>
          <w:sz w:val="24"/>
          <w:szCs w:val="24"/>
        </w:rPr>
        <w:t>并列</w:t>
      </w:r>
      <w:r w:rsidRPr="00683030">
        <w:rPr>
          <w:rFonts w:ascii="宋体" w:hAnsi="宋体" w:hint="eastAsia"/>
          <w:color w:val="000000" w:themeColor="text1"/>
          <w:sz w:val="24"/>
          <w:szCs w:val="24"/>
        </w:rPr>
        <w:t>导致</w:t>
      </w:r>
      <w:r w:rsidRPr="00683030">
        <w:rPr>
          <w:rFonts w:ascii="宋体" w:hAnsi="宋体"/>
          <w:color w:val="000000" w:themeColor="text1"/>
          <w:sz w:val="24"/>
          <w:szCs w:val="24"/>
        </w:rPr>
        <w:t>大于</w:t>
      </w:r>
      <w:r w:rsidRPr="00683030">
        <w:rPr>
          <w:rFonts w:ascii="宋体" w:hAnsi="宋体" w:hint="eastAsia"/>
          <w:color w:val="000000" w:themeColor="text1"/>
          <w:sz w:val="24"/>
          <w:szCs w:val="24"/>
        </w:rPr>
        <w:t>5家的</w:t>
      </w:r>
      <w:r w:rsidRPr="00683030">
        <w:rPr>
          <w:rFonts w:ascii="宋体" w:hAnsi="宋体"/>
          <w:color w:val="000000" w:themeColor="text1"/>
          <w:sz w:val="24"/>
          <w:szCs w:val="24"/>
        </w:rPr>
        <w:t>情况，</w:t>
      </w:r>
      <w:r w:rsidRPr="00683030">
        <w:rPr>
          <w:rFonts w:ascii="宋体" w:hAnsi="宋体" w:hint="eastAsia"/>
          <w:color w:val="000000" w:themeColor="text1"/>
          <w:sz w:val="24"/>
          <w:szCs w:val="24"/>
        </w:rPr>
        <w:t>则并列的有效参选人共同进入下一阶段商务标的评审</w:t>
      </w:r>
      <w:r w:rsidRPr="00683030">
        <w:rPr>
          <w:rFonts w:ascii="宋体" w:hAnsi="宋体"/>
          <w:color w:val="000000" w:themeColor="text1"/>
          <w:sz w:val="24"/>
          <w:szCs w:val="24"/>
        </w:rPr>
        <w:t>）</w:t>
      </w:r>
      <w:r w:rsidRPr="00683030">
        <w:rPr>
          <w:rFonts w:ascii="宋体" w:hAnsi="宋体"/>
          <w:b/>
          <w:color w:val="000000" w:themeColor="text1"/>
          <w:sz w:val="24"/>
          <w:szCs w:val="24"/>
        </w:rPr>
        <w:t>。</w:t>
      </w:r>
      <w:r w:rsidRPr="00683030">
        <w:rPr>
          <w:rFonts w:ascii="宋体" w:hAnsi="宋体" w:hint="eastAsia"/>
          <w:color w:val="000000" w:themeColor="text1"/>
          <w:sz w:val="24"/>
          <w:szCs w:val="24"/>
        </w:rPr>
        <w:t>然后各</w:t>
      </w:r>
      <w:r w:rsidRPr="00683030">
        <w:rPr>
          <w:rFonts w:ascii="宋体" w:hAnsi="宋体" w:hint="eastAsia"/>
          <w:color w:val="000000" w:themeColor="text1"/>
          <w:sz w:val="24"/>
        </w:rPr>
        <w:t>评标委员会再</w:t>
      </w:r>
      <w:r w:rsidRPr="00683030">
        <w:rPr>
          <w:rFonts w:ascii="宋体" w:hAnsi="宋体"/>
          <w:b/>
          <w:color w:val="000000" w:themeColor="text1"/>
          <w:sz w:val="24"/>
          <w:szCs w:val="24"/>
        </w:rPr>
        <w:t>按照</w:t>
      </w:r>
      <w:r w:rsidRPr="00683030">
        <w:rPr>
          <w:rFonts w:ascii="宋体" w:hAnsi="宋体" w:hint="eastAsia"/>
          <w:b/>
          <w:color w:val="000000" w:themeColor="text1"/>
          <w:sz w:val="24"/>
          <w:szCs w:val="24"/>
        </w:rPr>
        <w:t>商务</w:t>
      </w:r>
      <w:proofErr w:type="gramStart"/>
      <w:r w:rsidRPr="00683030">
        <w:rPr>
          <w:rFonts w:ascii="宋体" w:hAnsi="宋体" w:hint="eastAsia"/>
          <w:b/>
          <w:color w:val="000000" w:themeColor="text1"/>
          <w:sz w:val="24"/>
          <w:szCs w:val="24"/>
        </w:rPr>
        <w:t>标</w:t>
      </w:r>
      <w:r w:rsidRPr="00683030">
        <w:rPr>
          <w:rFonts w:ascii="宋体" w:hAnsi="宋体"/>
          <w:b/>
          <w:color w:val="000000" w:themeColor="text1"/>
          <w:sz w:val="24"/>
          <w:szCs w:val="24"/>
        </w:rPr>
        <w:t>计算</w:t>
      </w:r>
      <w:proofErr w:type="gramEnd"/>
      <w:r w:rsidRPr="00683030">
        <w:rPr>
          <w:rFonts w:ascii="宋体" w:hAnsi="宋体"/>
          <w:b/>
          <w:color w:val="000000" w:themeColor="text1"/>
          <w:sz w:val="24"/>
          <w:szCs w:val="24"/>
        </w:rPr>
        <w:t>公式</w:t>
      </w:r>
      <w:r w:rsidRPr="00683030">
        <w:rPr>
          <w:rFonts w:ascii="宋体" w:hAnsi="宋体" w:hint="eastAsia"/>
          <w:b/>
          <w:color w:val="000000" w:themeColor="text1"/>
          <w:sz w:val="24"/>
          <w:szCs w:val="24"/>
        </w:rPr>
        <w:t>对各参选人商务报价进行评分，最后汇总参选人技术及商务标得分，</w:t>
      </w:r>
      <w:r w:rsidRPr="00683030">
        <w:rPr>
          <w:rFonts w:ascii="宋体" w:hAnsi="宋体" w:hint="eastAsia"/>
          <w:color w:val="000000" w:themeColor="text1"/>
          <w:sz w:val="24"/>
        </w:rPr>
        <w:t>并</w:t>
      </w:r>
      <w:r w:rsidRPr="00683030">
        <w:rPr>
          <w:rFonts w:ascii="宋体" w:hAnsi="宋体" w:hint="eastAsia"/>
          <w:color w:val="000000" w:themeColor="text1"/>
          <w:sz w:val="24"/>
          <w:szCs w:val="24"/>
        </w:rPr>
        <w:t>按照</w:t>
      </w:r>
      <w:r w:rsidRPr="00683030">
        <w:rPr>
          <w:rFonts w:ascii="宋体" w:hAnsi="宋体"/>
          <w:color w:val="000000" w:themeColor="text1"/>
          <w:sz w:val="24"/>
          <w:szCs w:val="24"/>
        </w:rPr>
        <w:t>参选人的最终得分值由高到低排列名次。若最终得分相同的，以技术标得分高者排在先</w:t>
      </w:r>
      <w:r w:rsidRPr="00683030">
        <w:rPr>
          <w:rFonts w:ascii="宋体" w:hAnsi="宋体" w:hint="eastAsia"/>
          <w:color w:val="000000" w:themeColor="text1"/>
          <w:sz w:val="24"/>
          <w:szCs w:val="24"/>
        </w:rPr>
        <w:t>；若技术标得分相同的（以保留小数点后两位且四舍五入为准），以商务标报价低者排在先；若报价相同的，以抽签的形式确定中选候选人。最终，评委推荐一名中选候选人</w:t>
      </w:r>
      <w:r w:rsidRPr="00683030">
        <w:rPr>
          <w:rFonts w:ascii="宋体" w:hAnsi="宋体" w:hint="eastAsia"/>
          <w:color w:val="000000" w:themeColor="text1"/>
          <w:sz w:val="24"/>
        </w:rPr>
        <w:t>中选，并形成评标报告。</w:t>
      </w:r>
    </w:p>
    <w:p w:rsidR="00A458AD" w:rsidRPr="00683030" w:rsidRDefault="00A0612B">
      <w:pPr>
        <w:spacing w:line="360" w:lineRule="auto"/>
        <w:ind w:firstLineChars="200" w:firstLine="480"/>
        <w:rPr>
          <w:rFonts w:ascii="宋体" w:hAnsi="宋体"/>
          <w:color w:val="000000" w:themeColor="text1"/>
          <w:sz w:val="24"/>
        </w:rPr>
      </w:pPr>
      <w:r w:rsidRPr="00683030">
        <w:rPr>
          <w:rFonts w:ascii="宋体" w:hAnsi="宋体" w:hint="eastAsia"/>
          <w:color w:val="000000" w:themeColor="text1"/>
          <w:sz w:val="24"/>
        </w:rPr>
        <w:lastRenderedPageBreak/>
        <w:t>（二）评标程序</w:t>
      </w:r>
    </w:p>
    <w:p w:rsidR="00A458AD" w:rsidRPr="00683030" w:rsidRDefault="00A0612B">
      <w:pPr>
        <w:pStyle w:val="aa"/>
        <w:adjustRightInd/>
        <w:snapToGrid w:val="0"/>
        <w:spacing w:line="360" w:lineRule="auto"/>
        <w:ind w:firstLineChars="200" w:firstLine="480"/>
        <w:textAlignment w:val="auto"/>
        <w:rPr>
          <w:rFonts w:hAnsi="宋体"/>
          <w:bCs/>
          <w:color w:val="000000" w:themeColor="text1"/>
          <w:sz w:val="24"/>
          <w:szCs w:val="24"/>
        </w:rPr>
      </w:pPr>
      <w:r w:rsidRPr="00683030">
        <w:rPr>
          <w:rFonts w:hAnsi="宋体" w:hint="eastAsia"/>
          <w:color w:val="000000" w:themeColor="text1"/>
          <w:sz w:val="24"/>
          <w:szCs w:val="24"/>
        </w:rPr>
        <w:t>1、</w:t>
      </w:r>
      <w:r w:rsidRPr="00683030">
        <w:rPr>
          <w:rFonts w:hAnsi="宋体" w:hint="eastAsia"/>
          <w:bCs/>
          <w:color w:val="000000" w:themeColor="text1"/>
          <w:sz w:val="24"/>
          <w:szCs w:val="24"/>
        </w:rPr>
        <w:t>评标分</w:t>
      </w:r>
      <w:r w:rsidRPr="00683030">
        <w:rPr>
          <w:rFonts w:hAnsi="宋体"/>
          <w:bCs/>
          <w:color w:val="000000" w:themeColor="text1"/>
          <w:sz w:val="24"/>
          <w:szCs w:val="24"/>
        </w:rPr>
        <w:t>2阶段进行，先</w:t>
      </w:r>
      <w:proofErr w:type="gramStart"/>
      <w:r w:rsidRPr="00683030">
        <w:rPr>
          <w:rFonts w:hAnsi="宋体"/>
          <w:bCs/>
          <w:color w:val="000000" w:themeColor="text1"/>
          <w:sz w:val="24"/>
          <w:szCs w:val="24"/>
        </w:rPr>
        <w:t>评技术标</w:t>
      </w:r>
      <w:proofErr w:type="gramEnd"/>
      <w:r w:rsidRPr="00683030">
        <w:rPr>
          <w:rFonts w:hAnsi="宋体"/>
          <w:bCs/>
          <w:color w:val="000000" w:themeColor="text1"/>
          <w:sz w:val="24"/>
          <w:szCs w:val="24"/>
        </w:rPr>
        <w:t>，再评商务标。</w:t>
      </w:r>
    </w:p>
    <w:p w:rsidR="00A458AD" w:rsidRPr="00683030" w:rsidRDefault="00A0612B">
      <w:pPr>
        <w:spacing w:line="360" w:lineRule="auto"/>
        <w:ind w:firstLineChars="200" w:firstLine="482"/>
        <w:rPr>
          <w:rFonts w:ascii="宋体" w:hAnsi="宋体"/>
          <w:b/>
          <w:bCs/>
          <w:color w:val="000000" w:themeColor="text1"/>
          <w:sz w:val="24"/>
          <w:szCs w:val="24"/>
        </w:rPr>
      </w:pPr>
      <w:bookmarkStart w:id="85" w:name="_Toc518494143"/>
      <w:r w:rsidRPr="00683030">
        <w:rPr>
          <w:rFonts w:ascii="宋体" w:hAnsi="宋体" w:hint="eastAsia"/>
          <w:b/>
          <w:bCs/>
          <w:color w:val="000000" w:themeColor="text1"/>
          <w:sz w:val="24"/>
          <w:szCs w:val="24"/>
        </w:rPr>
        <w:t>技术标评审：</w:t>
      </w:r>
    </w:p>
    <w:p w:rsidR="00A458AD" w:rsidRPr="00683030" w:rsidRDefault="00A0612B">
      <w:pPr>
        <w:spacing w:line="360" w:lineRule="auto"/>
        <w:ind w:firstLineChars="200" w:firstLine="480"/>
        <w:rPr>
          <w:rFonts w:ascii="宋体" w:hAnsi="宋体"/>
          <w:bCs/>
          <w:color w:val="000000" w:themeColor="text1"/>
          <w:sz w:val="24"/>
          <w:szCs w:val="24"/>
        </w:rPr>
      </w:pPr>
      <w:r w:rsidRPr="00683030">
        <w:rPr>
          <w:rFonts w:ascii="宋体" w:hAnsi="宋体" w:hint="eastAsia"/>
          <w:bCs/>
          <w:color w:val="000000" w:themeColor="text1"/>
          <w:sz w:val="24"/>
          <w:szCs w:val="24"/>
        </w:rPr>
        <w:t>（1）评标委员会对参选文件的技术标书进行初步评审（有效性审查），并完成技术标书初步评审表（详见评标附表）。只有通过初步评审的技术标书才有资格进入下一环节。</w:t>
      </w:r>
    </w:p>
    <w:p w:rsidR="00A458AD" w:rsidRPr="00683030" w:rsidRDefault="00A0612B">
      <w:pPr>
        <w:spacing w:line="360" w:lineRule="auto"/>
        <w:ind w:firstLineChars="200" w:firstLine="480"/>
        <w:rPr>
          <w:rFonts w:ascii="宋体" w:hAnsi="宋体"/>
          <w:bCs/>
          <w:color w:val="000000" w:themeColor="text1"/>
          <w:sz w:val="24"/>
          <w:szCs w:val="24"/>
        </w:rPr>
      </w:pPr>
      <w:r w:rsidRPr="00683030">
        <w:rPr>
          <w:rFonts w:ascii="宋体" w:hAnsi="宋体" w:hint="eastAsia"/>
          <w:bCs/>
          <w:color w:val="000000" w:themeColor="text1"/>
          <w:sz w:val="24"/>
          <w:szCs w:val="24"/>
        </w:rPr>
        <w:t>评标委员会否决无效标或者界定</w:t>
      </w:r>
      <w:proofErr w:type="gramStart"/>
      <w:r w:rsidRPr="00683030">
        <w:rPr>
          <w:rFonts w:ascii="宋体" w:hAnsi="宋体" w:hint="eastAsia"/>
          <w:bCs/>
          <w:color w:val="000000" w:themeColor="text1"/>
          <w:sz w:val="24"/>
          <w:szCs w:val="24"/>
        </w:rPr>
        <w:t>为废标后</w:t>
      </w:r>
      <w:proofErr w:type="gramEnd"/>
      <w:r w:rsidRPr="00683030">
        <w:rPr>
          <w:rFonts w:ascii="宋体" w:hAnsi="宋体" w:hint="eastAsia"/>
          <w:bCs/>
          <w:color w:val="000000" w:themeColor="text1"/>
          <w:sz w:val="24"/>
          <w:szCs w:val="24"/>
        </w:rPr>
        <w:t>，有效参选人不足3家的，比选人宣布本次比选失败，</w:t>
      </w:r>
      <w:r w:rsidRPr="00683030">
        <w:rPr>
          <w:rFonts w:ascii="宋体" w:hAnsi="宋体"/>
          <w:bCs/>
          <w:color w:val="000000" w:themeColor="text1"/>
          <w:sz w:val="24"/>
          <w:szCs w:val="24"/>
        </w:rPr>
        <w:t>重新</w:t>
      </w:r>
      <w:r w:rsidRPr="00683030">
        <w:rPr>
          <w:rFonts w:ascii="宋体" w:hAnsi="宋体" w:hint="eastAsia"/>
          <w:bCs/>
          <w:color w:val="000000" w:themeColor="text1"/>
          <w:sz w:val="24"/>
          <w:szCs w:val="24"/>
        </w:rPr>
        <w:t>组织</w:t>
      </w:r>
      <w:r w:rsidRPr="00683030">
        <w:rPr>
          <w:rFonts w:ascii="宋体" w:hAnsi="宋体"/>
          <w:bCs/>
          <w:color w:val="000000" w:themeColor="text1"/>
          <w:sz w:val="24"/>
          <w:szCs w:val="24"/>
        </w:rPr>
        <w:t>比选</w:t>
      </w:r>
      <w:r w:rsidRPr="00683030">
        <w:rPr>
          <w:rFonts w:ascii="宋体" w:hAnsi="宋体" w:hint="eastAsia"/>
          <w:bCs/>
          <w:color w:val="000000" w:themeColor="text1"/>
          <w:sz w:val="24"/>
          <w:szCs w:val="24"/>
        </w:rPr>
        <w:t>。</w:t>
      </w:r>
    </w:p>
    <w:p w:rsidR="00A458AD" w:rsidRPr="00683030" w:rsidRDefault="00A0612B">
      <w:pPr>
        <w:spacing w:line="360" w:lineRule="auto"/>
        <w:ind w:firstLineChars="200" w:firstLine="480"/>
        <w:rPr>
          <w:rFonts w:ascii="宋体" w:hAnsi="宋体"/>
          <w:bCs/>
          <w:color w:val="000000" w:themeColor="text1"/>
          <w:sz w:val="24"/>
          <w:szCs w:val="24"/>
        </w:rPr>
      </w:pPr>
      <w:r w:rsidRPr="00683030">
        <w:rPr>
          <w:rFonts w:ascii="宋体" w:hAnsi="宋体" w:hint="eastAsia"/>
          <w:bCs/>
          <w:color w:val="000000" w:themeColor="text1"/>
          <w:sz w:val="24"/>
          <w:szCs w:val="24"/>
        </w:rPr>
        <w:t>（2）技术</w:t>
      </w:r>
      <w:proofErr w:type="gramStart"/>
      <w:r w:rsidRPr="00683030">
        <w:rPr>
          <w:rFonts w:ascii="宋体" w:hAnsi="宋体" w:hint="eastAsia"/>
          <w:bCs/>
          <w:color w:val="000000" w:themeColor="text1"/>
          <w:sz w:val="24"/>
          <w:szCs w:val="24"/>
        </w:rPr>
        <w:t>标初步</w:t>
      </w:r>
      <w:proofErr w:type="gramEnd"/>
      <w:r w:rsidRPr="00683030">
        <w:rPr>
          <w:rFonts w:ascii="宋体" w:hAnsi="宋体" w:hint="eastAsia"/>
          <w:bCs/>
          <w:color w:val="000000" w:themeColor="text1"/>
          <w:sz w:val="24"/>
          <w:szCs w:val="24"/>
        </w:rPr>
        <w:t>审查完成后，评标委员会按照评审标准对技术标进行详细评审（详见评审附表），评审完成后，评审分数不得再更改。</w:t>
      </w:r>
    </w:p>
    <w:p w:rsidR="00A458AD" w:rsidRPr="00683030" w:rsidRDefault="00A0612B">
      <w:pPr>
        <w:spacing w:line="360" w:lineRule="auto"/>
        <w:ind w:firstLineChars="200" w:firstLine="482"/>
        <w:rPr>
          <w:rFonts w:ascii="宋体" w:hAnsi="宋体"/>
          <w:b/>
          <w:bCs/>
          <w:color w:val="000000" w:themeColor="text1"/>
          <w:sz w:val="24"/>
          <w:szCs w:val="24"/>
        </w:rPr>
      </w:pPr>
      <w:r w:rsidRPr="00683030">
        <w:rPr>
          <w:rFonts w:ascii="宋体" w:hAnsi="宋体" w:hint="eastAsia"/>
          <w:b/>
          <w:bCs/>
          <w:color w:val="000000" w:themeColor="text1"/>
          <w:sz w:val="24"/>
          <w:szCs w:val="24"/>
        </w:rPr>
        <w:t>商务标评审：</w:t>
      </w:r>
    </w:p>
    <w:p w:rsidR="00A458AD" w:rsidRPr="00683030" w:rsidRDefault="00A0612B">
      <w:pPr>
        <w:pStyle w:val="-11"/>
        <w:tabs>
          <w:tab w:val="left" w:pos="993"/>
        </w:tabs>
        <w:spacing w:line="360" w:lineRule="auto"/>
        <w:ind w:firstLineChars="177" w:firstLine="425"/>
        <w:rPr>
          <w:rFonts w:ascii="宋体" w:hAnsi="宋体"/>
          <w:color w:val="000000" w:themeColor="text1"/>
          <w:sz w:val="24"/>
          <w:szCs w:val="24"/>
        </w:rPr>
      </w:pPr>
      <w:r w:rsidRPr="00683030">
        <w:rPr>
          <w:rFonts w:ascii="宋体" w:hAnsi="宋体" w:hint="eastAsia"/>
          <w:color w:val="000000" w:themeColor="text1"/>
          <w:sz w:val="24"/>
          <w:szCs w:val="24"/>
        </w:rPr>
        <w:t>（1）技术标评审完成后，</w:t>
      </w:r>
      <w:r w:rsidRPr="00683030">
        <w:rPr>
          <w:rFonts w:ascii="宋体" w:hAnsi="宋体"/>
          <w:color w:val="000000" w:themeColor="text1"/>
          <w:sz w:val="24"/>
          <w:szCs w:val="24"/>
        </w:rPr>
        <w:t>分数</w:t>
      </w:r>
      <w:r w:rsidRPr="00683030">
        <w:rPr>
          <w:rFonts w:ascii="宋体" w:hAnsi="宋体" w:hint="eastAsia"/>
          <w:color w:val="000000" w:themeColor="text1"/>
          <w:sz w:val="24"/>
          <w:szCs w:val="24"/>
        </w:rPr>
        <w:t>从高到低的前5名</w:t>
      </w:r>
      <w:r w:rsidRPr="00683030">
        <w:rPr>
          <w:rFonts w:ascii="宋体" w:hAnsi="宋体"/>
          <w:color w:val="000000" w:themeColor="text1"/>
          <w:sz w:val="24"/>
          <w:szCs w:val="24"/>
        </w:rPr>
        <w:t>有效参选人方可进入</w:t>
      </w:r>
      <w:r w:rsidRPr="00683030">
        <w:rPr>
          <w:rFonts w:ascii="宋体" w:hAnsi="宋体" w:hint="eastAsia"/>
          <w:color w:val="000000" w:themeColor="text1"/>
          <w:sz w:val="24"/>
          <w:szCs w:val="24"/>
        </w:rPr>
        <w:t>下一阶段</w:t>
      </w:r>
      <w:r w:rsidRPr="00683030">
        <w:rPr>
          <w:rFonts w:ascii="宋体" w:hAnsi="宋体"/>
          <w:color w:val="000000" w:themeColor="text1"/>
          <w:sz w:val="24"/>
          <w:szCs w:val="24"/>
        </w:rPr>
        <w:t>商务标</w:t>
      </w:r>
      <w:r w:rsidRPr="00683030">
        <w:rPr>
          <w:rFonts w:ascii="宋体" w:hAnsi="宋体" w:hint="eastAsia"/>
          <w:color w:val="000000" w:themeColor="text1"/>
          <w:sz w:val="24"/>
          <w:szCs w:val="24"/>
        </w:rPr>
        <w:t>的</w:t>
      </w:r>
      <w:r w:rsidRPr="00683030">
        <w:rPr>
          <w:rFonts w:ascii="宋体" w:hAnsi="宋体"/>
          <w:color w:val="000000" w:themeColor="text1"/>
          <w:sz w:val="24"/>
          <w:szCs w:val="24"/>
        </w:rPr>
        <w:t>评审</w:t>
      </w:r>
      <w:r w:rsidRPr="00683030">
        <w:rPr>
          <w:rFonts w:ascii="宋体" w:hAnsi="宋体" w:hint="eastAsia"/>
          <w:color w:val="000000" w:themeColor="text1"/>
          <w:sz w:val="24"/>
          <w:szCs w:val="24"/>
        </w:rPr>
        <w:t>（若出现得分</w:t>
      </w:r>
      <w:r w:rsidRPr="00683030">
        <w:rPr>
          <w:rFonts w:ascii="宋体" w:hAnsi="宋体"/>
          <w:color w:val="000000" w:themeColor="text1"/>
          <w:sz w:val="24"/>
          <w:szCs w:val="24"/>
        </w:rPr>
        <w:t>并列</w:t>
      </w:r>
      <w:r w:rsidRPr="00683030">
        <w:rPr>
          <w:rFonts w:ascii="宋体" w:hAnsi="宋体" w:hint="eastAsia"/>
          <w:color w:val="000000" w:themeColor="text1"/>
          <w:sz w:val="24"/>
          <w:szCs w:val="24"/>
        </w:rPr>
        <w:t>导致</w:t>
      </w:r>
      <w:r w:rsidRPr="00683030">
        <w:rPr>
          <w:rFonts w:ascii="宋体" w:hAnsi="宋体"/>
          <w:color w:val="000000" w:themeColor="text1"/>
          <w:sz w:val="24"/>
          <w:szCs w:val="24"/>
        </w:rPr>
        <w:t>大于</w:t>
      </w:r>
      <w:r w:rsidRPr="00683030">
        <w:rPr>
          <w:rFonts w:ascii="宋体" w:hAnsi="宋体" w:hint="eastAsia"/>
          <w:color w:val="000000" w:themeColor="text1"/>
          <w:sz w:val="24"/>
          <w:szCs w:val="24"/>
        </w:rPr>
        <w:t>5家的</w:t>
      </w:r>
      <w:r w:rsidRPr="00683030">
        <w:rPr>
          <w:rFonts w:ascii="宋体" w:hAnsi="宋体"/>
          <w:color w:val="000000" w:themeColor="text1"/>
          <w:sz w:val="24"/>
          <w:szCs w:val="24"/>
        </w:rPr>
        <w:t>情况，</w:t>
      </w:r>
      <w:r w:rsidRPr="00683030">
        <w:rPr>
          <w:rFonts w:ascii="宋体" w:hAnsi="宋体" w:hint="eastAsia"/>
          <w:color w:val="000000" w:themeColor="text1"/>
          <w:sz w:val="24"/>
          <w:szCs w:val="24"/>
        </w:rPr>
        <w:t>则并列的有效参选人共同进入下一阶段商务标的评审</w:t>
      </w:r>
      <w:r w:rsidRPr="00683030">
        <w:rPr>
          <w:rFonts w:ascii="宋体" w:hAnsi="宋体"/>
          <w:color w:val="000000" w:themeColor="text1"/>
          <w:sz w:val="24"/>
          <w:szCs w:val="24"/>
        </w:rPr>
        <w:t>）。</w:t>
      </w:r>
      <w:r w:rsidRPr="00683030">
        <w:rPr>
          <w:rFonts w:ascii="宋体" w:hAnsi="宋体" w:hint="eastAsia"/>
          <w:color w:val="000000" w:themeColor="text1"/>
          <w:sz w:val="24"/>
          <w:szCs w:val="24"/>
        </w:rPr>
        <w:t>开标工作人员将商务标书移交评标委员会，评标委员会对商务标部分进行初步评审（有效性审查），只有通过初步评审的商务</w:t>
      </w:r>
      <w:proofErr w:type="gramStart"/>
      <w:r w:rsidRPr="00683030">
        <w:rPr>
          <w:rFonts w:ascii="宋体" w:hAnsi="宋体" w:hint="eastAsia"/>
          <w:color w:val="000000" w:themeColor="text1"/>
          <w:sz w:val="24"/>
          <w:szCs w:val="24"/>
        </w:rPr>
        <w:t>标文件</w:t>
      </w:r>
      <w:proofErr w:type="gramEnd"/>
      <w:r w:rsidRPr="00683030">
        <w:rPr>
          <w:rFonts w:ascii="宋体" w:hAnsi="宋体" w:hint="eastAsia"/>
          <w:color w:val="000000" w:themeColor="text1"/>
          <w:sz w:val="24"/>
          <w:szCs w:val="24"/>
        </w:rPr>
        <w:t>才有资格进入下一步的详细评审。</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经商务</w:t>
      </w:r>
      <w:proofErr w:type="gramStart"/>
      <w:r w:rsidRPr="00683030">
        <w:rPr>
          <w:rFonts w:ascii="宋体" w:hAnsi="宋体" w:hint="eastAsia"/>
          <w:color w:val="000000" w:themeColor="text1"/>
          <w:sz w:val="24"/>
          <w:szCs w:val="24"/>
        </w:rPr>
        <w:t>标初步</w:t>
      </w:r>
      <w:proofErr w:type="gramEnd"/>
      <w:r w:rsidRPr="00683030">
        <w:rPr>
          <w:rFonts w:ascii="宋体" w:hAnsi="宋体" w:hint="eastAsia"/>
          <w:color w:val="000000" w:themeColor="text1"/>
          <w:sz w:val="24"/>
          <w:szCs w:val="24"/>
        </w:rPr>
        <w:t>审查，评标委员会</w:t>
      </w:r>
      <w:proofErr w:type="gramStart"/>
      <w:r w:rsidRPr="00683030">
        <w:rPr>
          <w:rFonts w:ascii="宋体" w:hAnsi="宋体" w:hint="eastAsia"/>
          <w:color w:val="000000" w:themeColor="text1"/>
          <w:sz w:val="24"/>
          <w:szCs w:val="24"/>
        </w:rPr>
        <w:t>作出</w:t>
      </w:r>
      <w:proofErr w:type="gramEnd"/>
      <w:r w:rsidRPr="00683030">
        <w:rPr>
          <w:rFonts w:ascii="宋体" w:hAnsi="宋体" w:hint="eastAsia"/>
          <w:color w:val="000000" w:themeColor="text1"/>
          <w:sz w:val="24"/>
          <w:szCs w:val="24"/>
        </w:rPr>
        <w:t>无效标</w:t>
      </w:r>
      <w:proofErr w:type="gramStart"/>
      <w:r w:rsidRPr="00683030">
        <w:rPr>
          <w:rFonts w:ascii="宋体" w:hAnsi="宋体" w:hint="eastAsia"/>
          <w:color w:val="000000" w:themeColor="text1"/>
          <w:sz w:val="24"/>
          <w:szCs w:val="24"/>
        </w:rPr>
        <w:t>或者废标处理</w:t>
      </w:r>
      <w:proofErr w:type="gramEnd"/>
      <w:r w:rsidRPr="00683030">
        <w:rPr>
          <w:rFonts w:ascii="宋体" w:hAnsi="宋体" w:hint="eastAsia"/>
          <w:color w:val="000000" w:themeColor="text1"/>
          <w:sz w:val="24"/>
          <w:szCs w:val="24"/>
        </w:rPr>
        <w:t>，</w:t>
      </w:r>
      <w:proofErr w:type="gramStart"/>
      <w:r w:rsidRPr="00683030">
        <w:rPr>
          <w:rFonts w:ascii="宋体" w:hAnsi="宋体" w:hint="eastAsia"/>
          <w:color w:val="000000" w:themeColor="text1"/>
          <w:sz w:val="24"/>
          <w:szCs w:val="24"/>
        </w:rPr>
        <w:t>致有效</w:t>
      </w:r>
      <w:proofErr w:type="gramEnd"/>
      <w:r w:rsidRPr="00683030">
        <w:rPr>
          <w:rFonts w:ascii="宋体" w:hAnsi="宋体" w:hint="eastAsia"/>
          <w:color w:val="000000" w:themeColor="text1"/>
          <w:sz w:val="24"/>
          <w:szCs w:val="24"/>
        </w:rPr>
        <w:t>参选人不足3家的，比选人宣布本次比选失败，重新组织比选。</w:t>
      </w:r>
    </w:p>
    <w:p w:rsidR="00A458AD" w:rsidRPr="00683030" w:rsidRDefault="00A0612B">
      <w:pPr>
        <w:pStyle w:val="a9"/>
        <w:tabs>
          <w:tab w:val="left" w:pos="2460"/>
        </w:tabs>
        <w:adjustRightInd w:val="0"/>
        <w:snapToGrid w:val="0"/>
        <w:ind w:leftChars="0" w:left="0" w:firstLineChars="200" w:firstLine="480"/>
        <w:jc w:val="left"/>
        <w:rPr>
          <w:rFonts w:ascii="宋体" w:hAnsi="宋体"/>
          <w:color w:val="000000" w:themeColor="text1"/>
          <w:kern w:val="2"/>
          <w:sz w:val="24"/>
          <w:szCs w:val="24"/>
        </w:rPr>
      </w:pPr>
      <w:r w:rsidRPr="00683030">
        <w:rPr>
          <w:rFonts w:ascii="宋体" w:hAnsi="宋体" w:hint="eastAsia"/>
          <w:color w:val="000000" w:themeColor="text1"/>
          <w:kern w:val="2"/>
          <w:sz w:val="24"/>
          <w:szCs w:val="24"/>
        </w:rPr>
        <w:t>（2）参选报价的调整方法</w:t>
      </w:r>
    </w:p>
    <w:p w:rsidR="00A458AD" w:rsidRPr="00683030" w:rsidRDefault="00A0612B">
      <w:pPr>
        <w:pStyle w:val="a9"/>
        <w:tabs>
          <w:tab w:val="left" w:pos="2460"/>
        </w:tabs>
        <w:adjustRightInd w:val="0"/>
        <w:snapToGrid w:val="0"/>
        <w:ind w:leftChars="0" w:left="0" w:firstLineChars="200" w:firstLine="480"/>
        <w:jc w:val="left"/>
        <w:rPr>
          <w:rFonts w:ascii="宋体" w:hAnsi="宋体"/>
          <w:color w:val="000000" w:themeColor="text1"/>
          <w:kern w:val="2"/>
          <w:sz w:val="24"/>
          <w:szCs w:val="24"/>
        </w:rPr>
      </w:pPr>
      <w:r w:rsidRPr="00683030">
        <w:rPr>
          <w:rFonts w:ascii="宋体" w:hAnsi="宋体" w:hint="eastAsia"/>
          <w:color w:val="000000" w:themeColor="text1"/>
          <w:kern w:val="2"/>
          <w:sz w:val="24"/>
          <w:szCs w:val="24"/>
        </w:rPr>
        <w:t>1）参选文件中大写金额与小写金额不一致的，以大写金额为准；</w:t>
      </w:r>
    </w:p>
    <w:p w:rsidR="00A458AD" w:rsidRPr="00683030" w:rsidRDefault="00A0612B">
      <w:pPr>
        <w:pStyle w:val="a9"/>
        <w:tabs>
          <w:tab w:val="left" w:pos="2460"/>
        </w:tabs>
        <w:adjustRightInd w:val="0"/>
        <w:snapToGrid w:val="0"/>
        <w:ind w:leftChars="0" w:left="0" w:firstLineChars="200" w:firstLine="480"/>
        <w:jc w:val="left"/>
        <w:rPr>
          <w:rFonts w:ascii="宋体" w:hAnsi="宋体"/>
          <w:color w:val="000000" w:themeColor="text1"/>
          <w:kern w:val="2"/>
          <w:sz w:val="24"/>
          <w:szCs w:val="24"/>
        </w:rPr>
      </w:pPr>
      <w:r w:rsidRPr="00683030">
        <w:rPr>
          <w:rFonts w:ascii="宋体" w:hAnsi="宋体" w:hint="eastAsia"/>
          <w:color w:val="000000" w:themeColor="text1"/>
          <w:kern w:val="2"/>
          <w:sz w:val="24"/>
          <w:szCs w:val="24"/>
        </w:rPr>
        <w:t>2）当参选人递交两份或多份内容不同的报价文件，或在一份报价文件中对同一比选项目报有两个或多个报价时，</w:t>
      </w:r>
      <w:r w:rsidRPr="00683030">
        <w:rPr>
          <w:rFonts w:ascii="宋体" w:hAnsi="宋体" w:hint="eastAsia"/>
          <w:color w:val="000000" w:themeColor="text1"/>
          <w:sz w:val="24"/>
          <w:szCs w:val="24"/>
        </w:rPr>
        <w:t>或参选</w:t>
      </w:r>
      <w:r w:rsidRPr="00683030">
        <w:rPr>
          <w:rFonts w:ascii="宋体" w:hAnsi="宋体"/>
          <w:color w:val="000000" w:themeColor="text1"/>
          <w:sz w:val="24"/>
          <w:szCs w:val="24"/>
        </w:rPr>
        <w:t>文件正本的</w:t>
      </w:r>
      <w:r w:rsidRPr="00683030">
        <w:rPr>
          <w:rFonts w:ascii="宋体" w:hAnsi="宋体" w:hint="eastAsia"/>
          <w:color w:val="000000" w:themeColor="text1"/>
          <w:sz w:val="24"/>
          <w:szCs w:val="24"/>
        </w:rPr>
        <w:t>商务标书价格清单各单项实际含税合计总数与</w:t>
      </w:r>
      <w:proofErr w:type="gramStart"/>
      <w:r w:rsidRPr="00683030">
        <w:rPr>
          <w:rFonts w:ascii="宋体" w:hAnsi="宋体" w:hint="eastAsia"/>
          <w:color w:val="000000" w:themeColor="text1"/>
          <w:sz w:val="24"/>
          <w:szCs w:val="24"/>
        </w:rPr>
        <w:t>参选</w:t>
      </w:r>
      <w:r w:rsidRPr="00683030">
        <w:rPr>
          <w:rFonts w:ascii="宋体" w:hAnsi="宋体"/>
          <w:color w:val="000000" w:themeColor="text1"/>
          <w:sz w:val="24"/>
          <w:szCs w:val="24"/>
        </w:rPr>
        <w:t>总</w:t>
      </w:r>
      <w:proofErr w:type="gramEnd"/>
      <w:r w:rsidRPr="00683030">
        <w:rPr>
          <w:rFonts w:ascii="宋体" w:hAnsi="宋体"/>
          <w:color w:val="000000" w:themeColor="text1"/>
          <w:sz w:val="24"/>
          <w:szCs w:val="24"/>
        </w:rPr>
        <w:t>报价</w:t>
      </w:r>
      <w:r w:rsidRPr="00683030">
        <w:rPr>
          <w:rFonts w:ascii="宋体" w:hAnsi="宋体" w:hint="eastAsia"/>
          <w:color w:val="000000" w:themeColor="text1"/>
          <w:sz w:val="24"/>
          <w:szCs w:val="24"/>
        </w:rPr>
        <w:t>不一致时，</w:t>
      </w:r>
      <w:r w:rsidRPr="00683030">
        <w:rPr>
          <w:rFonts w:ascii="宋体" w:hAnsi="宋体" w:hint="eastAsia"/>
          <w:color w:val="000000" w:themeColor="text1"/>
          <w:kern w:val="2"/>
          <w:sz w:val="24"/>
          <w:szCs w:val="24"/>
        </w:rPr>
        <w:t>以参选文件正本的商务标书价格清单</w:t>
      </w:r>
      <w:r w:rsidRPr="00683030">
        <w:rPr>
          <w:rFonts w:ascii="宋体" w:hAnsi="宋体"/>
          <w:color w:val="000000" w:themeColor="text1"/>
          <w:kern w:val="2"/>
          <w:sz w:val="24"/>
          <w:szCs w:val="24"/>
        </w:rPr>
        <w:t>各</w:t>
      </w:r>
      <w:r w:rsidRPr="00683030">
        <w:rPr>
          <w:rFonts w:ascii="宋体" w:hAnsi="宋体" w:hint="eastAsia"/>
          <w:color w:val="000000" w:themeColor="text1"/>
          <w:kern w:val="2"/>
          <w:sz w:val="24"/>
          <w:szCs w:val="24"/>
        </w:rPr>
        <w:t>单</w:t>
      </w:r>
      <w:r w:rsidRPr="00683030">
        <w:rPr>
          <w:rFonts w:ascii="宋体" w:hAnsi="宋体"/>
          <w:color w:val="000000" w:themeColor="text1"/>
          <w:kern w:val="2"/>
          <w:sz w:val="24"/>
          <w:szCs w:val="24"/>
        </w:rPr>
        <w:t>项</w:t>
      </w:r>
      <w:r w:rsidRPr="00683030">
        <w:rPr>
          <w:rFonts w:ascii="宋体" w:hAnsi="宋体" w:hint="eastAsia"/>
          <w:color w:val="000000" w:themeColor="text1"/>
          <w:kern w:val="2"/>
          <w:sz w:val="24"/>
          <w:szCs w:val="24"/>
        </w:rPr>
        <w:t>实际</w:t>
      </w:r>
      <w:r w:rsidRPr="00683030">
        <w:rPr>
          <w:rFonts w:ascii="宋体" w:hAnsi="宋体"/>
          <w:color w:val="000000" w:themeColor="text1"/>
          <w:kern w:val="2"/>
          <w:sz w:val="24"/>
          <w:szCs w:val="24"/>
        </w:rPr>
        <w:t>含税</w:t>
      </w:r>
      <w:r w:rsidRPr="00683030">
        <w:rPr>
          <w:rFonts w:ascii="宋体" w:hAnsi="宋体" w:hint="eastAsia"/>
          <w:color w:val="000000" w:themeColor="text1"/>
          <w:kern w:val="2"/>
          <w:sz w:val="24"/>
          <w:szCs w:val="24"/>
        </w:rPr>
        <w:t>合计总数为最终参选价格。该参选人须出具相关内容澄清文件。</w:t>
      </w:r>
      <w:r w:rsidRPr="00683030">
        <w:rPr>
          <w:rFonts w:ascii="宋体" w:hAnsi="宋体" w:hint="eastAsia"/>
          <w:b/>
          <w:bCs/>
          <w:color w:val="000000" w:themeColor="text1"/>
          <w:kern w:val="2"/>
          <w:sz w:val="24"/>
          <w:szCs w:val="24"/>
        </w:rPr>
        <w:t>（若各参选人的报价，如出现税率不一致的情况，则以不含税总价作为参选人的报价进行计算；若税率一致，则以含税总价作为参选人的报价计算。）</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（3）商务</w:t>
      </w:r>
      <w:proofErr w:type="gramStart"/>
      <w:r w:rsidRPr="00683030">
        <w:rPr>
          <w:rFonts w:ascii="宋体" w:hAnsi="宋体" w:hint="eastAsia"/>
          <w:color w:val="000000" w:themeColor="text1"/>
          <w:sz w:val="24"/>
          <w:szCs w:val="24"/>
        </w:rPr>
        <w:t>标初步</w:t>
      </w:r>
      <w:proofErr w:type="gramEnd"/>
      <w:r w:rsidRPr="00683030">
        <w:rPr>
          <w:rFonts w:ascii="宋体" w:hAnsi="宋体" w:hint="eastAsia"/>
          <w:color w:val="000000" w:themeColor="text1"/>
          <w:sz w:val="24"/>
          <w:szCs w:val="24"/>
        </w:rPr>
        <w:t>审查后，评标委员会按照商务</w:t>
      </w:r>
      <w:proofErr w:type="gramStart"/>
      <w:r w:rsidRPr="00683030">
        <w:rPr>
          <w:rFonts w:ascii="宋体" w:hAnsi="宋体" w:hint="eastAsia"/>
          <w:color w:val="000000" w:themeColor="text1"/>
          <w:sz w:val="24"/>
          <w:szCs w:val="24"/>
        </w:rPr>
        <w:t>标计算</w:t>
      </w:r>
      <w:proofErr w:type="gramEnd"/>
      <w:r w:rsidRPr="00683030">
        <w:rPr>
          <w:rFonts w:ascii="宋体" w:hAnsi="宋体" w:hint="eastAsia"/>
          <w:color w:val="000000" w:themeColor="text1"/>
          <w:sz w:val="24"/>
          <w:szCs w:val="24"/>
        </w:rPr>
        <w:t>公式，完成商务标分数计算。</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（4）其他情况均按照价格审核计算后，以不利于参选人的原则予以调整。</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2、技术标与商务标均评审完成后，评标委员会将各参选人技术标及商务标分数汇总，按照</w:t>
      </w:r>
      <w:r w:rsidRPr="00683030">
        <w:rPr>
          <w:rFonts w:ascii="宋体" w:hAnsi="宋体"/>
          <w:color w:val="000000" w:themeColor="text1"/>
          <w:sz w:val="24"/>
          <w:szCs w:val="24"/>
        </w:rPr>
        <w:t>参选人的最终得分值由高到低排列名次。若最终得分相同的，以技术标得分高</w:t>
      </w:r>
      <w:r w:rsidRPr="00683030">
        <w:rPr>
          <w:rFonts w:ascii="宋体" w:hAnsi="宋体"/>
          <w:color w:val="000000" w:themeColor="text1"/>
          <w:sz w:val="24"/>
          <w:szCs w:val="24"/>
        </w:rPr>
        <w:lastRenderedPageBreak/>
        <w:t>者排在先</w:t>
      </w:r>
      <w:r w:rsidRPr="00683030">
        <w:rPr>
          <w:rFonts w:ascii="宋体" w:hAnsi="宋体" w:hint="eastAsia"/>
          <w:color w:val="000000" w:themeColor="text1"/>
          <w:sz w:val="24"/>
          <w:szCs w:val="24"/>
        </w:rPr>
        <w:t>；若技术标得分相同的（以保留小数点后两位且四舍五入为准），以商务标报价低者排在先；若报价相同的，以抽签的形式确定中选候选人。最终，评委推荐一名中选候选人。</w:t>
      </w:r>
    </w:p>
    <w:p w:rsidR="00A458AD" w:rsidRPr="00683030" w:rsidRDefault="00A0612B">
      <w:pPr>
        <w:pStyle w:val="3"/>
        <w:numPr>
          <w:ilvl w:val="2"/>
          <w:numId w:val="0"/>
        </w:numPr>
        <w:spacing w:beforeLines="100" w:before="240" w:afterLines="50" w:after="120" w:line="360" w:lineRule="auto"/>
        <w:ind w:firstLineChars="200" w:firstLine="482"/>
        <w:rPr>
          <w:rFonts w:ascii="宋体" w:hAnsi="宋体"/>
          <w:bCs/>
          <w:color w:val="000000" w:themeColor="text1"/>
          <w:sz w:val="24"/>
        </w:rPr>
      </w:pPr>
      <w:r w:rsidRPr="00683030">
        <w:rPr>
          <w:rFonts w:ascii="宋体" w:hAnsi="宋体" w:hint="eastAsia"/>
          <w:bCs/>
          <w:color w:val="000000" w:themeColor="text1"/>
          <w:sz w:val="24"/>
        </w:rPr>
        <w:t>四、评审标准</w:t>
      </w:r>
      <w:bookmarkEnd w:id="85"/>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技术标及商务</w:t>
      </w:r>
      <w:proofErr w:type="gramStart"/>
      <w:r w:rsidRPr="00683030">
        <w:rPr>
          <w:rFonts w:ascii="宋体" w:hAnsi="宋体" w:hint="eastAsia"/>
          <w:color w:val="000000" w:themeColor="text1"/>
          <w:sz w:val="24"/>
          <w:szCs w:val="24"/>
        </w:rPr>
        <w:t>标初步</w:t>
      </w:r>
      <w:proofErr w:type="gramEnd"/>
      <w:r w:rsidRPr="00683030">
        <w:rPr>
          <w:rFonts w:ascii="宋体" w:hAnsi="宋体" w:hint="eastAsia"/>
          <w:color w:val="000000" w:themeColor="text1"/>
          <w:sz w:val="24"/>
          <w:szCs w:val="24"/>
        </w:rPr>
        <w:t>评审及详细标准详见附件。</w:t>
      </w:r>
    </w:p>
    <w:p w:rsidR="00A458AD" w:rsidRPr="00683030" w:rsidRDefault="00A0612B">
      <w:pPr>
        <w:pStyle w:val="3"/>
        <w:numPr>
          <w:ilvl w:val="2"/>
          <w:numId w:val="0"/>
        </w:numPr>
        <w:spacing w:beforeLines="100" w:before="240" w:afterLines="50" w:after="120" w:line="360" w:lineRule="auto"/>
        <w:ind w:firstLineChars="200" w:firstLine="482"/>
        <w:rPr>
          <w:rFonts w:ascii="宋体" w:hAnsi="宋体"/>
          <w:bCs/>
          <w:color w:val="000000" w:themeColor="text1"/>
          <w:sz w:val="24"/>
        </w:rPr>
      </w:pPr>
      <w:bookmarkStart w:id="86" w:name="_Toc518494144"/>
      <w:r w:rsidRPr="00683030">
        <w:rPr>
          <w:rFonts w:ascii="宋体" w:hAnsi="宋体" w:hint="eastAsia"/>
          <w:bCs/>
          <w:color w:val="000000" w:themeColor="text1"/>
          <w:sz w:val="24"/>
        </w:rPr>
        <w:t>五、中选价确定原则</w:t>
      </w:r>
      <w:bookmarkEnd w:id="86"/>
    </w:p>
    <w:p w:rsidR="00A458AD" w:rsidRPr="00683030" w:rsidRDefault="00A0612B">
      <w:pPr>
        <w:tabs>
          <w:tab w:val="left" w:pos="851"/>
        </w:tabs>
        <w:spacing w:line="560" w:lineRule="exact"/>
        <w:ind w:firstLineChars="200" w:firstLine="480"/>
        <w:rPr>
          <w:rFonts w:ascii="宋体" w:hAnsi="宋体"/>
          <w:color w:val="000000" w:themeColor="text1"/>
          <w:sz w:val="24"/>
        </w:rPr>
      </w:pPr>
      <w:bookmarkStart w:id="87" w:name="_Toc518494145"/>
      <w:r w:rsidRPr="00683030">
        <w:rPr>
          <w:rFonts w:ascii="宋体" w:hAnsi="宋体" w:hint="eastAsia"/>
          <w:color w:val="000000" w:themeColor="text1"/>
          <w:sz w:val="24"/>
        </w:rPr>
        <w:t>中选人的总报价即为中选价。</w:t>
      </w:r>
    </w:p>
    <w:p w:rsidR="00A458AD" w:rsidRPr="00683030" w:rsidRDefault="00A0612B">
      <w:pPr>
        <w:pStyle w:val="3"/>
        <w:numPr>
          <w:ilvl w:val="2"/>
          <w:numId w:val="0"/>
        </w:numPr>
        <w:spacing w:beforeLines="100" w:before="240" w:afterLines="50" w:after="120" w:line="360" w:lineRule="auto"/>
        <w:ind w:firstLineChars="200" w:firstLine="482"/>
        <w:rPr>
          <w:rFonts w:ascii="宋体" w:hAnsi="宋体"/>
          <w:bCs/>
          <w:color w:val="000000" w:themeColor="text1"/>
          <w:sz w:val="24"/>
        </w:rPr>
      </w:pPr>
      <w:r w:rsidRPr="00683030">
        <w:rPr>
          <w:rFonts w:ascii="宋体" w:hAnsi="宋体" w:hint="eastAsia"/>
          <w:bCs/>
          <w:color w:val="000000" w:themeColor="text1"/>
          <w:sz w:val="24"/>
        </w:rPr>
        <w:t>六、定标</w:t>
      </w:r>
      <w:bookmarkEnd w:id="87"/>
    </w:p>
    <w:p w:rsidR="00A458AD" w:rsidRPr="00683030" w:rsidRDefault="00A0612B">
      <w:pPr>
        <w:spacing w:line="360" w:lineRule="auto"/>
        <w:ind w:firstLineChars="200" w:firstLine="480"/>
        <w:rPr>
          <w:rFonts w:ascii="宋体" w:hAnsi="宋体"/>
          <w:color w:val="000000" w:themeColor="text1"/>
          <w:sz w:val="24"/>
          <w:szCs w:val="24"/>
        </w:rPr>
      </w:pPr>
      <w:bookmarkStart w:id="88" w:name="_Toc518494146"/>
      <w:r w:rsidRPr="00683030">
        <w:rPr>
          <w:rFonts w:ascii="宋体" w:hAnsi="宋体" w:hint="eastAsia"/>
          <w:color w:val="000000" w:themeColor="text1"/>
          <w:sz w:val="24"/>
          <w:szCs w:val="24"/>
        </w:rPr>
        <w:t>比选人在评标工作结束后，将根据评标委员会提交的评标报告，对推荐的中选候选人进行参选文件审核，确定中选人。</w:t>
      </w:r>
    </w:p>
    <w:p w:rsidR="00A458AD" w:rsidRPr="00683030" w:rsidRDefault="00A0612B">
      <w:pPr>
        <w:pStyle w:val="3"/>
        <w:numPr>
          <w:ilvl w:val="2"/>
          <w:numId w:val="0"/>
        </w:numPr>
        <w:spacing w:beforeLines="100" w:before="240" w:afterLines="50" w:after="120" w:line="360" w:lineRule="auto"/>
        <w:ind w:firstLineChars="200" w:firstLine="482"/>
        <w:rPr>
          <w:rFonts w:ascii="宋体" w:hAnsi="宋体"/>
          <w:bCs/>
          <w:color w:val="000000" w:themeColor="text1"/>
          <w:sz w:val="24"/>
        </w:rPr>
      </w:pPr>
      <w:r w:rsidRPr="00683030">
        <w:rPr>
          <w:rFonts w:ascii="宋体" w:hAnsi="宋体" w:hint="eastAsia"/>
          <w:bCs/>
          <w:color w:val="000000" w:themeColor="text1"/>
          <w:sz w:val="24"/>
        </w:rPr>
        <w:t>七、评标守则</w:t>
      </w:r>
      <w:bookmarkEnd w:id="88"/>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（一）必须遵守评定标纪律，不得泄密；</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（二）必须公正、公平，不得徇私；</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（三）必须科学严谨，不得草率马虎；</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（四）必须客观，不得带有成见；</w:t>
      </w:r>
    </w:p>
    <w:p w:rsidR="00A458AD" w:rsidRPr="00683030" w:rsidRDefault="00A0612B">
      <w:pPr>
        <w:spacing w:line="360" w:lineRule="auto"/>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（五）必须平等，不得强加于人。</w:t>
      </w:r>
      <w:bookmarkStart w:id="89" w:name="_Toc399494430"/>
      <w:bookmarkStart w:id="90" w:name="_Toc5323"/>
      <w:bookmarkStart w:id="91" w:name="_Toc17781"/>
      <w:bookmarkStart w:id="92" w:name="_Toc16508"/>
    </w:p>
    <w:p w:rsidR="00A458AD" w:rsidRPr="00683030" w:rsidRDefault="00A458AD">
      <w:pPr>
        <w:spacing w:line="360" w:lineRule="auto"/>
        <w:ind w:firstLineChars="200" w:firstLine="480"/>
        <w:rPr>
          <w:rFonts w:ascii="宋体" w:hAnsi="宋体"/>
          <w:color w:val="000000" w:themeColor="text1"/>
          <w:sz w:val="24"/>
          <w:szCs w:val="24"/>
        </w:rPr>
      </w:pPr>
    </w:p>
    <w:p w:rsidR="00A458AD" w:rsidRPr="00683030" w:rsidRDefault="00A0612B">
      <w:pPr>
        <w:spacing w:line="360" w:lineRule="auto"/>
        <w:ind w:firstLineChars="249" w:firstLine="600"/>
        <w:rPr>
          <w:rFonts w:ascii="宋体" w:hAnsi="宋体"/>
          <w:b/>
          <w:bCs/>
          <w:color w:val="000000" w:themeColor="text1"/>
          <w:sz w:val="24"/>
        </w:rPr>
      </w:pPr>
      <w:r w:rsidRPr="00683030">
        <w:rPr>
          <w:rFonts w:ascii="宋体" w:hAnsi="宋体" w:hint="eastAsia"/>
          <w:b/>
          <w:bCs/>
          <w:color w:val="000000" w:themeColor="text1"/>
          <w:sz w:val="24"/>
        </w:rPr>
        <w:t>所有与比选评标活动有关的人员必须遵守国家、地方政府制定的法律、法规和</w:t>
      </w:r>
      <w:bookmarkEnd w:id="2"/>
      <w:bookmarkEnd w:id="3"/>
      <w:bookmarkEnd w:id="4"/>
      <w:r w:rsidRPr="00683030">
        <w:rPr>
          <w:rFonts w:ascii="宋体" w:hAnsi="宋体" w:hint="eastAsia"/>
          <w:b/>
          <w:bCs/>
          <w:color w:val="000000" w:themeColor="text1"/>
          <w:sz w:val="24"/>
        </w:rPr>
        <w:t>市建设行政主管部门的相关规定，遵守保密制度；如有违犯，将按有关规定给予行政处分；情节严重、构成犯罪的，交由司</w:t>
      </w:r>
      <w:bookmarkEnd w:id="77"/>
      <w:r w:rsidRPr="00683030">
        <w:rPr>
          <w:rFonts w:ascii="宋体" w:hAnsi="宋体" w:hint="eastAsia"/>
          <w:b/>
          <w:bCs/>
          <w:color w:val="000000" w:themeColor="text1"/>
          <w:sz w:val="24"/>
        </w:rPr>
        <w:t>法机关依法追究其法律。</w:t>
      </w:r>
      <w:r w:rsidRPr="00683030">
        <w:rPr>
          <w:rFonts w:ascii="宋体" w:hAnsi="宋体"/>
          <w:bCs/>
          <w:color w:val="000000" w:themeColor="text1"/>
          <w:sz w:val="24"/>
        </w:rPr>
        <w:br w:type="page"/>
      </w:r>
      <w:bookmarkStart w:id="93" w:name="_Toc399494431"/>
      <w:r w:rsidRPr="00683030">
        <w:rPr>
          <w:rFonts w:ascii="宋体" w:hAnsi="宋体" w:hint="eastAsia"/>
          <w:b/>
          <w:color w:val="000000" w:themeColor="text1"/>
          <w:sz w:val="24"/>
        </w:rPr>
        <w:lastRenderedPageBreak/>
        <w:t>附表1：</w:t>
      </w:r>
      <w:bookmarkEnd w:id="89"/>
      <w:bookmarkEnd w:id="90"/>
      <w:bookmarkEnd w:id="91"/>
      <w:bookmarkEnd w:id="92"/>
      <w:bookmarkEnd w:id="93"/>
      <w:r w:rsidRPr="00683030">
        <w:rPr>
          <w:rFonts w:ascii="宋体" w:hAnsi="宋体" w:hint="eastAsia"/>
          <w:b/>
          <w:bCs/>
          <w:color w:val="000000" w:themeColor="text1"/>
          <w:sz w:val="24"/>
        </w:rPr>
        <w:t>参选人简称表</w:t>
      </w:r>
    </w:p>
    <w:p w:rsidR="00A458AD" w:rsidRPr="00683030" w:rsidRDefault="00A458AD">
      <w:pPr>
        <w:spacing w:line="560" w:lineRule="exact"/>
        <w:ind w:firstLineChars="249" w:firstLine="598"/>
        <w:rPr>
          <w:rFonts w:ascii="宋体" w:hAnsi="宋体"/>
          <w:color w:val="000000" w:themeColor="text1"/>
          <w:sz w:val="24"/>
        </w:rPr>
      </w:pPr>
    </w:p>
    <w:p w:rsidR="00A458AD" w:rsidRPr="00683030" w:rsidRDefault="00A0612B">
      <w:pPr>
        <w:spacing w:line="480" w:lineRule="exact"/>
        <w:jc w:val="center"/>
        <w:rPr>
          <w:rFonts w:ascii="宋体" w:hAnsi="宋体" w:cs="宋体"/>
          <w:b/>
          <w:bCs/>
          <w:color w:val="000000" w:themeColor="text1"/>
          <w:kern w:val="0"/>
          <w:sz w:val="32"/>
          <w:szCs w:val="32"/>
        </w:rPr>
      </w:pPr>
      <w:r w:rsidRPr="00683030">
        <w:rPr>
          <w:rFonts w:ascii="宋体" w:hAnsi="宋体" w:cs="宋体" w:hint="eastAsia"/>
          <w:b/>
          <w:bCs/>
          <w:color w:val="000000" w:themeColor="text1"/>
          <w:kern w:val="0"/>
          <w:sz w:val="32"/>
          <w:szCs w:val="32"/>
        </w:rPr>
        <w:t>参选人签到表</w:t>
      </w:r>
    </w:p>
    <w:p w:rsidR="00A458AD" w:rsidRPr="00683030" w:rsidRDefault="00A458AD">
      <w:pPr>
        <w:spacing w:line="480" w:lineRule="exact"/>
        <w:jc w:val="center"/>
        <w:rPr>
          <w:rFonts w:ascii="宋体" w:hAnsi="宋体" w:cs="宋体"/>
          <w:b/>
          <w:bCs/>
          <w:color w:val="000000" w:themeColor="text1"/>
          <w:kern w:val="0"/>
          <w:sz w:val="32"/>
          <w:szCs w:val="32"/>
        </w:rPr>
      </w:pPr>
    </w:p>
    <w:p w:rsidR="00A458AD" w:rsidRPr="00683030" w:rsidRDefault="00A0612B">
      <w:pPr>
        <w:spacing w:afterLines="50" w:after="120" w:line="480" w:lineRule="exact"/>
        <w:jc w:val="right"/>
        <w:rPr>
          <w:rFonts w:ascii="宋体" w:hAnsi="宋体"/>
          <w:color w:val="000000" w:themeColor="text1"/>
          <w:sz w:val="24"/>
          <w:szCs w:val="24"/>
        </w:rPr>
      </w:pPr>
      <w:r w:rsidRPr="00683030">
        <w:rPr>
          <w:rFonts w:ascii="宋体" w:hAnsi="宋体" w:hint="eastAsia"/>
          <w:color w:val="000000" w:themeColor="text1"/>
          <w:sz w:val="24"/>
          <w:szCs w:val="24"/>
        </w:rPr>
        <w:t>日期：       年      月     日</w:t>
      </w:r>
    </w:p>
    <w:tbl>
      <w:tblPr>
        <w:tblW w:w="9134" w:type="dxa"/>
        <w:jc w:val="center"/>
        <w:tblLayout w:type="fixed"/>
        <w:tblCellMar>
          <w:left w:w="0" w:type="dxa"/>
          <w:right w:w="0" w:type="dxa"/>
        </w:tblCellMar>
        <w:tblLook w:val="04A0" w:firstRow="1" w:lastRow="0" w:firstColumn="1" w:lastColumn="0" w:noHBand="0" w:noVBand="1"/>
      </w:tblPr>
      <w:tblGrid>
        <w:gridCol w:w="720"/>
        <w:gridCol w:w="2878"/>
        <w:gridCol w:w="1907"/>
        <w:gridCol w:w="1875"/>
        <w:gridCol w:w="1754"/>
      </w:tblGrid>
      <w:tr w:rsidR="00683030" w:rsidRPr="00683030">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b/>
                <w:bCs/>
                <w:color w:val="000000" w:themeColor="text1"/>
                <w:kern w:val="0"/>
                <w:szCs w:val="24"/>
              </w:rPr>
            </w:pPr>
            <w:r w:rsidRPr="00683030">
              <w:rPr>
                <w:rFonts w:ascii="宋体" w:hAnsi="宋体" w:cs="Arial" w:hint="eastAsia"/>
                <w:b/>
                <w:bCs/>
                <w:color w:val="000000" w:themeColor="text1"/>
                <w:kern w:val="0"/>
                <w:sz w:val="24"/>
              </w:rPr>
              <w:t>序号</w:t>
            </w:r>
          </w:p>
        </w:tc>
        <w:tc>
          <w:tcPr>
            <w:tcW w:w="2878" w:type="dxa"/>
            <w:tcBorders>
              <w:top w:val="single" w:sz="4" w:space="0" w:color="auto"/>
              <w:left w:val="nil"/>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b/>
                <w:bCs/>
                <w:color w:val="000000" w:themeColor="text1"/>
                <w:kern w:val="0"/>
                <w:szCs w:val="24"/>
              </w:rPr>
            </w:pPr>
            <w:r w:rsidRPr="00683030">
              <w:rPr>
                <w:rFonts w:ascii="宋体" w:hAnsi="宋体" w:cs="Arial" w:hint="eastAsia"/>
                <w:b/>
                <w:bCs/>
                <w:color w:val="000000" w:themeColor="text1"/>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b/>
                <w:bCs/>
                <w:color w:val="000000" w:themeColor="text1"/>
                <w:kern w:val="0"/>
                <w:szCs w:val="24"/>
              </w:rPr>
            </w:pPr>
            <w:r w:rsidRPr="00683030">
              <w:rPr>
                <w:rFonts w:ascii="宋体" w:hAnsi="宋体" w:cs="Arial" w:hint="eastAsia"/>
                <w:b/>
                <w:bCs/>
                <w:color w:val="000000" w:themeColor="text1"/>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b/>
                <w:bCs/>
                <w:color w:val="000000" w:themeColor="text1"/>
                <w:kern w:val="0"/>
                <w:szCs w:val="24"/>
              </w:rPr>
            </w:pPr>
            <w:r w:rsidRPr="00683030">
              <w:rPr>
                <w:rFonts w:ascii="宋体" w:hAnsi="宋体" w:cs="Arial" w:hint="eastAsia"/>
                <w:b/>
                <w:bCs/>
                <w:color w:val="000000" w:themeColor="text1"/>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b/>
                <w:bCs/>
                <w:color w:val="000000" w:themeColor="text1"/>
                <w:kern w:val="0"/>
              </w:rPr>
            </w:pPr>
            <w:r w:rsidRPr="00683030">
              <w:rPr>
                <w:rFonts w:ascii="宋体" w:hAnsi="宋体" w:cs="Arial" w:hint="eastAsia"/>
                <w:b/>
                <w:bCs/>
                <w:color w:val="000000" w:themeColor="text1"/>
                <w:kern w:val="0"/>
                <w:sz w:val="24"/>
              </w:rPr>
              <w:t>备注</w:t>
            </w:r>
          </w:p>
        </w:tc>
      </w:tr>
      <w:tr w:rsidR="00683030" w:rsidRPr="00683030">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color w:val="000000" w:themeColor="text1"/>
                <w:kern w:val="0"/>
              </w:rPr>
            </w:pPr>
            <w:r w:rsidRPr="00683030">
              <w:rPr>
                <w:rFonts w:ascii="宋体" w:hAnsi="宋体" w:cs="Arial" w:hint="eastAsia"/>
                <w:color w:val="000000" w:themeColor="text1"/>
                <w:kern w:val="0"/>
                <w:sz w:val="24"/>
              </w:rPr>
              <w:t>1</w:t>
            </w:r>
          </w:p>
        </w:tc>
        <w:tc>
          <w:tcPr>
            <w:tcW w:w="2878"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907"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875"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754" w:type="dxa"/>
            <w:tcBorders>
              <w:top w:val="single" w:sz="4" w:space="0" w:color="auto"/>
              <w:left w:val="nil"/>
              <w:bottom w:val="single" w:sz="4" w:space="0" w:color="auto"/>
              <w:right w:val="single" w:sz="4" w:space="0" w:color="auto"/>
            </w:tcBorders>
          </w:tcPr>
          <w:p w:rsidR="00A458AD" w:rsidRPr="00683030" w:rsidRDefault="00A458AD">
            <w:pPr>
              <w:widowControl/>
              <w:spacing w:line="480" w:lineRule="exact"/>
              <w:jc w:val="center"/>
              <w:rPr>
                <w:rFonts w:ascii="宋体" w:hAnsi="宋体" w:cs="Arial"/>
                <w:color w:val="000000" w:themeColor="text1"/>
                <w:kern w:val="0"/>
                <w:szCs w:val="24"/>
              </w:rPr>
            </w:pPr>
          </w:p>
        </w:tc>
      </w:tr>
      <w:tr w:rsidR="00683030" w:rsidRPr="00683030">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color w:val="000000" w:themeColor="text1"/>
                <w:kern w:val="0"/>
              </w:rPr>
            </w:pPr>
            <w:r w:rsidRPr="00683030">
              <w:rPr>
                <w:rFonts w:ascii="宋体" w:hAnsi="宋体" w:cs="Arial" w:hint="eastAsia"/>
                <w:color w:val="000000" w:themeColor="text1"/>
                <w:kern w:val="0"/>
                <w:sz w:val="24"/>
              </w:rPr>
              <w:t>2</w:t>
            </w:r>
          </w:p>
        </w:tc>
        <w:tc>
          <w:tcPr>
            <w:tcW w:w="2878"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907"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875"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754" w:type="dxa"/>
            <w:tcBorders>
              <w:top w:val="single" w:sz="4" w:space="0" w:color="auto"/>
              <w:left w:val="nil"/>
              <w:bottom w:val="single" w:sz="4" w:space="0" w:color="auto"/>
              <w:right w:val="single" w:sz="4" w:space="0" w:color="auto"/>
            </w:tcBorders>
          </w:tcPr>
          <w:p w:rsidR="00A458AD" w:rsidRPr="00683030" w:rsidRDefault="00A458AD">
            <w:pPr>
              <w:widowControl/>
              <w:spacing w:line="480" w:lineRule="exact"/>
              <w:jc w:val="center"/>
              <w:rPr>
                <w:rFonts w:ascii="宋体" w:hAnsi="宋体" w:cs="Arial"/>
                <w:color w:val="000000" w:themeColor="text1"/>
                <w:kern w:val="0"/>
                <w:szCs w:val="24"/>
              </w:rPr>
            </w:pPr>
          </w:p>
        </w:tc>
      </w:tr>
      <w:tr w:rsidR="00683030" w:rsidRPr="00683030">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color w:val="000000" w:themeColor="text1"/>
                <w:kern w:val="0"/>
              </w:rPr>
            </w:pPr>
            <w:r w:rsidRPr="00683030">
              <w:rPr>
                <w:rFonts w:ascii="宋体" w:hAnsi="宋体" w:cs="Arial" w:hint="eastAsia"/>
                <w:color w:val="000000" w:themeColor="text1"/>
                <w:kern w:val="0"/>
                <w:sz w:val="24"/>
              </w:rPr>
              <w:t>3</w:t>
            </w:r>
          </w:p>
        </w:tc>
        <w:tc>
          <w:tcPr>
            <w:tcW w:w="2878"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907"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875"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754" w:type="dxa"/>
            <w:tcBorders>
              <w:top w:val="single" w:sz="4" w:space="0" w:color="auto"/>
              <w:left w:val="nil"/>
              <w:bottom w:val="single" w:sz="4" w:space="0" w:color="auto"/>
              <w:right w:val="single" w:sz="4" w:space="0" w:color="auto"/>
            </w:tcBorders>
          </w:tcPr>
          <w:p w:rsidR="00A458AD" w:rsidRPr="00683030" w:rsidRDefault="00A458AD">
            <w:pPr>
              <w:widowControl/>
              <w:spacing w:line="480" w:lineRule="exact"/>
              <w:jc w:val="center"/>
              <w:rPr>
                <w:rFonts w:ascii="宋体" w:hAnsi="宋体" w:cs="Arial"/>
                <w:color w:val="000000" w:themeColor="text1"/>
                <w:kern w:val="0"/>
                <w:szCs w:val="24"/>
              </w:rPr>
            </w:pPr>
          </w:p>
        </w:tc>
      </w:tr>
      <w:tr w:rsidR="00683030" w:rsidRPr="00683030">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color w:val="000000" w:themeColor="text1"/>
                <w:kern w:val="0"/>
              </w:rPr>
            </w:pPr>
            <w:r w:rsidRPr="00683030">
              <w:rPr>
                <w:rFonts w:ascii="宋体" w:hAnsi="宋体" w:cs="Arial"/>
                <w:color w:val="000000" w:themeColor="text1"/>
                <w:kern w:val="0"/>
                <w:sz w:val="24"/>
              </w:rPr>
              <w:t>4</w:t>
            </w:r>
          </w:p>
        </w:tc>
        <w:tc>
          <w:tcPr>
            <w:tcW w:w="2878"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907"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875"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754" w:type="dxa"/>
            <w:tcBorders>
              <w:top w:val="single" w:sz="4" w:space="0" w:color="auto"/>
              <w:left w:val="nil"/>
              <w:bottom w:val="single" w:sz="4" w:space="0" w:color="auto"/>
              <w:right w:val="single" w:sz="4" w:space="0" w:color="auto"/>
            </w:tcBorders>
          </w:tcPr>
          <w:p w:rsidR="00A458AD" w:rsidRPr="00683030" w:rsidRDefault="00A458AD">
            <w:pPr>
              <w:widowControl/>
              <w:spacing w:line="480" w:lineRule="exact"/>
              <w:jc w:val="center"/>
              <w:rPr>
                <w:rFonts w:ascii="宋体" w:hAnsi="宋体" w:cs="Arial"/>
                <w:color w:val="000000" w:themeColor="text1"/>
                <w:kern w:val="0"/>
                <w:szCs w:val="24"/>
              </w:rPr>
            </w:pPr>
          </w:p>
        </w:tc>
      </w:tr>
      <w:tr w:rsidR="00683030" w:rsidRPr="00683030">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color w:val="000000" w:themeColor="text1"/>
                <w:kern w:val="0"/>
                <w:sz w:val="24"/>
              </w:rPr>
            </w:pPr>
            <w:r w:rsidRPr="00683030">
              <w:rPr>
                <w:rFonts w:ascii="宋体" w:hAnsi="宋体" w:cs="Arial" w:hint="eastAsia"/>
                <w:color w:val="000000" w:themeColor="text1"/>
                <w:kern w:val="0"/>
                <w:sz w:val="24"/>
              </w:rPr>
              <w:t>5</w:t>
            </w:r>
          </w:p>
        </w:tc>
        <w:tc>
          <w:tcPr>
            <w:tcW w:w="2878"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907"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875"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754" w:type="dxa"/>
            <w:tcBorders>
              <w:top w:val="single" w:sz="4" w:space="0" w:color="auto"/>
              <w:left w:val="nil"/>
              <w:bottom w:val="single" w:sz="4" w:space="0" w:color="auto"/>
              <w:right w:val="single" w:sz="4" w:space="0" w:color="auto"/>
            </w:tcBorders>
          </w:tcPr>
          <w:p w:rsidR="00A458AD" w:rsidRPr="00683030" w:rsidRDefault="00A458AD">
            <w:pPr>
              <w:widowControl/>
              <w:spacing w:line="480" w:lineRule="exact"/>
              <w:jc w:val="center"/>
              <w:rPr>
                <w:rFonts w:ascii="宋体" w:hAnsi="宋体" w:cs="Arial"/>
                <w:color w:val="000000" w:themeColor="text1"/>
                <w:kern w:val="0"/>
                <w:szCs w:val="24"/>
              </w:rPr>
            </w:pPr>
          </w:p>
        </w:tc>
      </w:tr>
      <w:tr w:rsidR="00683030" w:rsidRPr="00683030">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spacing w:line="480" w:lineRule="exact"/>
              <w:jc w:val="center"/>
              <w:rPr>
                <w:rFonts w:ascii="宋体" w:hAnsi="宋体" w:cs="Arial"/>
                <w:color w:val="000000" w:themeColor="text1"/>
                <w:kern w:val="0"/>
              </w:rPr>
            </w:pPr>
            <w:r w:rsidRPr="00683030">
              <w:rPr>
                <w:rFonts w:ascii="宋体" w:hAnsi="宋体" w:cs="Arial" w:hint="eastAsia"/>
                <w:color w:val="000000" w:themeColor="text1"/>
                <w:kern w:val="0"/>
                <w:sz w:val="24"/>
              </w:rPr>
              <w:t>6</w:t>
            </w:r>
          </w:p>
        </w:tc>
        <w:tc>
          <w:tcPr>
            <w:tcW w:w="2878"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907"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875" w:type="dxa"/>
            <w:tcBorders>
              <w:top w:val="single" w:sz="4" w:space="0" w:color="auto"/>
              <w:left w:val="nil"/>
              <w:bottom w:val="single" w:sz="4" w:space="0" w:color="auto"/>
              <w:right w:val="single" w:sz="4" w:space="0" w:color="auto"/>
            </w:tcBorders>
            <w:vAlign w:val="center"/>
          </w:tcPr>
          <w:p w:rsidR="00A458AD" w:rsidRPr="00683030" w:rsidRDefault="00A458AD">
            <w:pPr>
              <w:widowControl/>
              <w:spacing w:line="480" w:lineRule="exact"/>
              <w:jc w:val="center"/>
              <w:rPr>
                <w:rFonts w:ascii="宋体" w:hAnsi="宋体" w:cs="Arial"/>
                <w:color w:val="000000" w:themeColor="text1"/>
                <w:kern w:val="0"/>
                <w:szCs w:val="24"/>
              </w:rPr>
            </w:pPr>
          </w:p>
        </w:tc>
        <w:tc>
          <w:tcPr>
            <w:tcW w:w="1754" w:type="dxa"/>
            <w:tcBorders>
              <w:top w:val="single" w:sz="4" w:space="0" w:color="auto"/>
              <w:left w:val="nil"/>
              <w:bottom w:val="single" w:sz="4" w:space="0" w:color="auto"/>
              <w:right w:val="single" w:sz="4" w:space="0" w:color="auto"/>
            </w:tcBorders>
          </w:tcPr>
          <w:p w:rsidR="00A458AD" w:rsidRPr="00683030" w:rsidRDefault="00A458AD">
            <w:pPr>
              <w:widowControl/>
              <w:spacing w:line="480" w:lineRule="exact"/>
              <w:jc w:val="center"/>
              <w:rPr>
                <w:rFonts w:ascii="宋体" w:hAnsi="宋体" w:cs="Arial"/>
                <w:color w:val="000000" w:themeColor="text1"/>
                <w:kern w:val="0"/>
                <w:szCs w:val="24"/>
              </w:rPr>
            </w:pPr>
          </w:p>
        </w:tc>
      </w:tr>
      <w:tr w:rsidR="00A458AD" w:rsidRPr="00683030">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A458AD" w:rsidRPr="00683030" w:rsidRDefault="00A0612B">
            <w:pPr>
              <w:widowControl/>
              <w:spacing w:line="480" w:lineRule="exact"/>
              <w:rPr>
                <w:rFonts w:ascii="宋体" w:hAnsi="宋体"/>
                <w:color w:val="000000" w:themeColor="text1"/>
              </w:rPr>
            </w:pPr>
            <w:r w:rsidRPr="00683030">
              <w:rPr>
                <w:rFonts w:ascii="宋体" w:hAnsi="宋体" w:hint="eastAsia"/>
                <w:color w:val="000000" w:themeColor="text1"/>
                <w:sz w:val="24"/>
              </w:rPr>
              <w:t>工作</w:t>
            </w:r>
            <w:r w:rsidRPr="00683030">
              <w:rPr>
                <w:rFonts w:ascii="宋体" w:hAnsi="宋体"/>
                <w:color w:val="000000" w:themeColor="text1"/>
                <w:sz w:val="24"/>
              </w:rPr>
              <w:t>人员</w:t>
            </w:r>
            <w:r w:rsidRPr="00683030">
              <w:rPr>
                <w:rFonts w:ascii="宋体" w:hAnsi="宋体" w:hint="eastAsia"/>
                <w:color w:val="000000" w:themeColor="text1"/>
                <w:sz w:val="24"/>
              </w:rPr>
              <w:t>(签名)：</w:t>
            </w:r>
          </w:p>
          <w:p w:rsidR="00A458AD" w:rsidRPr="00683030" w:rsidRDefault="00A458AD">
            <w:pPr>
              <w:widowControl/>
              <w:spacing w:line="480" w:lineRule="exact"/>
              <w:rPr>
                <w:rFonts w:ascii="宋体" w:hAnsi="宋体"/>
                <w:color w:val="000000" w:themeColor="text1"/>
              </w:rPr>
            </w:pPr>
          </w:p>
          <w:p w:rsidR="00A458AD" w:rsidRPr="00683030" w:rsidRDefault="00A458AD">
            <w:pPr>
              <w:widowControl/>
              <w:spacing w:line="480" w:lineRule="exact"/>
              <w:rPr>
                <w:rFonts w:ascii="宋体" w:hAnsi="宋体"/>
                <w:color w:val="000000" w:themeColor="text1"/>
              </w:rPr>
            </w:pPr>
          </w:p>
          <w:p w:rsidR="00A458AD" w:rsidRPr="00683030" w:rsidRDefault="00A0612B">
            <w:pPr>
              <w:widowControl/>
              <w:spacing w:line="480" w:lineRule="exact"/>
              <w:rPr>
                <w:rFonts w:ascii="宋体" w:hAnsi="宋体"/>
                <w:color w:val="000000" w:themeColor="text1"/>
              </w:rPr>
            </w:pPr>
            <w:r w:rsidRPr="00683030">
              <w:rPr>
                <w:rFonts w:ascii="宋体" w:hAnsi="宋体" w:hint="eastAsia"/>
                <w:color w:val="000000" w:themeColor="text1"/>
                <w:sz w:val="24"/>
              </w:rPr>
              <w:t>监督(签名)：</w:t>
            </w:r>
          </w:p>
        </w:tc>
      </w:tr>
    </w:tbl>
    <w:p w:rsidR="00A458AD" w:rsidRPr="00683030" w:rsidRDefault="00A458AD">
      <w:pPr>
        <w:spacing w:line="480" w:lineRule="exact"/>
        <w:rPr>
          <w:rFonts w:ascii="宋体" w:hAnsi="宋体"/>
          <w:color w:val="000000" w:themeColor="text1"/>
          <w:sz w:val="24"/>
        </w:rPr>
      </w:pPr>
    </w:p>
    <w:p w:rsidR="00A458AD" w:rsidRPr="00683030" w:rsidRDefault="00A458AD">
      <w:pPr>
        <w:spacing w:line="480" w:lineRule="exact"/>
        <w:rPr>
          <w:rFonts w:ascii="宋体" w:hAnsi="宋体"/>
          <w:color w:val="000000" w:themeColor="text1"/>
          <w:sz w:val="24"/>
        </w:rPr>
        <w:sectPr w:rsidR="00A458AD" w:rsidRPr="00683030">
          <w:headerReference w:type="default" r:id="rId17"/>
          <w:footerReference w:type="default" r:id="rId18"/>
          <w:pgSz w:w="11906" w:h="16838"/>
          <w:pgMar w:top="1440" w:right="1440" w:bottom="709" w:left="1440" w:header="720" w:footer="890" w:gutter="0"/>
          <w:cols w:space="720"/>
          <w:docGrid w:linePitch="312"/>
        </w:sectPr>
      </w:pPr>
    </w:p>
    <w:p w:rsidR="00A458AD" w:rsidRPr="00683030" w:rsidRDefault="00A0612B">
      <w:pPr>
        <w:spacing w:line="480" w:lineRule="exact"/>
        <w:jc w:val="left"/>
        <w:rPr>
          <w:rFonts w:ascii="宋体" w:hAnsi="宋体" w:cs="宋体"/>
          <w:b/>
          <w:bCs/>
          <w:color w:val="000000" w:themeColor="text1"/>
          <w:kern w:val="0"/>
          <w:sz w:val="24"/>
          <w:szCs w:val="24"/>
        </w:rPr>
      </w:pPr>
      <w:r w:rsidRPr="00683030">
        <w:rPr>
          <w:rFonts w:ascii="宋体" w:hAnsi="宋体" w:hint="eastAsia"/>
          <w:b/>
          <w:color w:val="000000" w:themeColor="text1"/>
          <w:sz w:val="24"/>
        </w:rPr>
        <w:lastRenderedPageBreak/>
        <w:t>附表2</w:t>
      </w:r>
      <w:r w:rsidRPr="00683030">
        <w:rPr>
          <w:rFonts w:ascii="宋体" w:hAnsi="宋体" w:cs="宋体" w:hint="eastAsia"/>
          <w:b/>
          <w:bCs/>
          <w:color w:val="000000" w:themeColor="text1"/>
          <w:kern w:val="0"/>
          <w:sz w:val="32"/>
          <w:szCs w:val="32"/>
        </w:rPr>
        <w:t xml:space="preserve">：  </w:t>
      </w:r>
      <w:r w:rsidR="00806850" w:rsidRPr="00683030">
        <w:rPr>
          <w:rFonts w:ascii="宋体" w:hAnsi="宋体" w:cs="宋体" w:hint="eastAsia"/>
          <w:b/>
          <w:bCs/>
          <w:color w:val="000000" w:themeColor="text1"/>
          <w:kern w:val="0"/>
          <w:sz w:val="24"/>
          <w:szCs w:val="24"/>
        </w:rPr>
        <w:t>开标记录表（阶段一）</w:t>
      </w:r>
    </w:p>
    <w:p w:rsidR="00A458AD" w:rsidRPr="00683030" w:rsidRDefault="00A0612B">
      <w:pPr>
        <w:snapToGrid w:val="0"/>
        <w:spacing w:line="360" w:lineRule="auto"/>
        <w:jc w:val="center"/>
        <w:rPr>
          <w:rFonts w:ascii="宋体" w:hAnsi="宋体" w:cs="宋体"/>
          <w:b/>
          <w:color w:val="000000" w:themeColor="text1"/>
          <w:kern w:val="0"/>
          <w:sz w:val="32"/>
          <w:szCs w:val="28"/>
        </w:rPr>
      </w:pPr>
      <w:r w:rsidRPr="00683030">
        <w:rPr>
          <w:rFonts w:ascii="宋体" w:hAnsi="宋体" w:cs="宋体" w:hint="eastAsia"/>
          <w:b/>
          <w:color w:val="000000" w:themeColor="text1"/>
          <w:kern w:val="0"/>
          <w:sz w:val="32"/>
          <w:szCs w:val="28"/>
        </w:rPr>
        <w:t>开标记录表</w:t>
      </w:r>
      <w:r w:rsidR="00806850" w:rsidRPr="00683030">
        <w:rPr>
          <w:rFonts w:ascii="宋体" w:hAnsi="宋体" w:cs="宋体" w:hint="eastAsia"/>
          <w:b/>
          <w:color w:val="000000" w:themeColor="text1"/>
          <w:kern w:val="0"/>
          <w:sz w:val="32"/>
          <w:szCs w:val="28"/>
        </w:rPr>
        <w:t>（一）</w:t>
      </w:r>
    </w:p>
    <w:p w:rsidR="00A458AD" w:rsidRPr="00683030" w:rsidRDefault="00A458AD">
      <w:pPr>
        <w:snapToGrid w:val="0"/>
        <w:spacing w:line="360" w:lineRule="auto"/>
        <w:jc w:val="center"/>
        <w:rPr>
          <w:rFonts w:ascii="宋体" w:hAnsi="宋体" w:cs="宋体"/>
          <w:b/>
          <w:color w:val="000000" w:themeColor="text1"/>
          <w:kern w:val="0"/>
          <w:sz w:val="32"/>
          <w:szCs w:val="28"/>
        </w:rPr>
      </w:pPr>
    </w:p>
    <w:p w:rsidR="00A458AD" w:rsidRPr="00683030" w:rsidRDefault="00A0612B">
      <w:pPr>
        <w:spacing w:afterLines="50" w:after="120" w:line="480" w:lineRule="exact"/>
        <w:ind w:right="630"/>
        <w:rPr>
          <w:rFonts w:ascii="宋体" w:hAnsi="宋体" w:cs="宋体"/>
          <w:b/>
          <w:color w:val="000000" w:themeColor="text1"/>
          <w:kern w:val="0"/>
          <w:sz w:val="28"/>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tbl>
      <w:tblPr>
        <w:tblW w:w="13804"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3857"/>
        <w:gridCol w:w="1538"/>
        <w:gridCol w:w="1500"/>
        <w:gridCol w:w="1578"/>
        <w:gridCol w:w="1559"/>
        <w:gridCol w:w="1417"/>
        <w:gridCol w:w="1560"/>
      </w:tblGrid>
      <w:tr w:rsidR="00683030" w:rsidRPr="00683030">
        <w:trPr>
          <w:trHeight w:val="450"/>
        </w:trPr>
        <w:tc>
          <w:tcPr>
            <w:tcW w:w="795" w:type="dxa"/>
            <w:vMerge w:val="restart"/>
            <w:vAlign w:val="center"/>
          </w:tcPr>
          <w:p w:rsidR="00A458AD" w:rsidRPr="00683030" w:rsidRDefault="00A0612B">
            <w:pPr>
              <w:widowControl/>
              <w:jc w:val="center"/>
              <w:rPr>
                <w:rFonts w:ascii="宋体" w:hAnsi="宋体" w:cs="宋体"/>
                <w:b/>
                <w:color w:val="000000" w:themeColor="text1"/>
                <w:kern w:val="0"/>
                <w:sz w:val="24"/>
                <w:szCs w:val="24"/>
              </w:rPr>
            </w:pPr>
            <w:r w:rsidRPr="00683030">
              <w:rPr>
                <w:rFonts w:ascii="宋体" w:hAnsi="宋体" w:cs="宋体" w:hint="eastAsia"/>
                <w:b/>
                <w:color w:val="000000" w:themeColor="text1"/>
                <w:kern w:val="0"/>
                <w:sz w:val="24"/>
                <w:szCs w:val="24"/>
              </w:rPr>
              <w:t>序号</w:t>
            </w:r>
          </w:p>
        </w:tc>
        <w:tc>
          <w:tcPr>
            <w:tcW w:w="3857" w:type="dxa"/>
            <w:vMerge w:val="restart"/>
            <w:vAlign w:val="center"/>
          </w:tcPr>
          <w:p w:rsidR="00A458AD" w:rsidRPr="00683030" w:rsidRDefault="00A0612B">
            <w:pPr>
              <w:widowControl/>
              <w:jc w:val="center"/>
              <w:rPr>
                <w:rFonts w:ascii="宋体" w:hAnsi="宋体" w:cs="宋体"/>
                <w:b/>
                <w:color w:val="000000" w:themeColor="text1"/>
                <w:kern w:val="0"/>
                <w:sz w:val="24"/>
                <w:szCs w:val="24"/>
              </w:rPr>
            </w:pPr>
            <w:r w:rsidRPr="00683030">
              <w:rPr>
                <w:rFonts w:ascii="宋体" w:hAnsi="宋体" w:cs="宋体" w:hint="eastAsia"/>
                <w:b/>
                <w:color w:val="000000" w:themeColor="text1"/>
                <w:kern w:val="0"/>
                <w:sz w:val="24"/>
                <w:szCs w:val="24"/>
              </w:rPr>
              <w:t>项目</w:t>
            </w:r>
          </w:p>
        </w:tc>
        <w:tc>
          <w:tcPr>
            <w:tcW w:w="9152" w:type="dxa"/>
            <w:gridSpan w:val="6"/>
          </w:tcPr>
          <w:p w:rsidR="00A458AD" w:rsidRPr="00683030" w:rsidRDefault="00A0612B">
            <w:pPr>
              <w:widowControl/>
              <w:jc w:val="center"/>
              <w:rPr>
                <w:rFonts w:ascii="宋体" w:hAnsi="宋体" w:cs="宋体"/>
                <w:b/>
                <w:color w:val="000000" w:themeColor="text1"/>
                <w:kern w:val="0"/>
                <w:sz w:val="24"/>
                <w:szCs w:val="24"/>
              </w:rPr>
            </w:pPr>
            <w:r w:rsidRPr="00683030">
              <w:rPr>
                <w:rFonts w:ascii="宋体" w:hAnsi="宋体" w:cs="宋体" w:hint="eastAsia"/>
                <w:b/>
                <w:color w:val="000000" w:themeColor="text1"/>
                <w:kern w:val="0"/>
                <w:sz w:val="24"/>
                <w:szCs w:val="24"/>
              </w:rPr>
              <w:t>参选人</w:t>
            </w:r>
            <w:r w:rsidRPr="00683030">
              <w:rPr>
                <w:rFonts w:ascii="宋体" w:hAnsi="宋体" w:hint="eastAsia"/>
                <w:b/>
                <w:bCs/>
                <w:color w:val="000000" w:themeColor="text1"/>
                <w:sz w:val="24"/>
                <w:szCs w:val="24"/>
              </w:rPr>
              <w:t>名称</w:t>
            </w:r>
          </w:p>
        </w:tc>
      </w:tr>
      <w:tr w:rsidR="00683030" w:rsidRPr="00683030">
        <w:trPr>
          <w:trHeight w:val="880"/>
        </w:trPr>
        <w:tc>
          <w:tcPr>
            <w:tcW w:w="795" w:type="dxa"/>
            <w:vMerge/>
            <w:vAlign w:val="center"/>
          </w:tcPr>
          <w:p w:rsidR="00A458AD" w:rsidRPr="00683030" w:rsidRDefault="00A458AD">
            <w:pPr>
              <w:widowControl/>
              <w:jc w:val="center"/>
              <w:rPr>
                <w:rFonts w:ascii="宋体" w:hAnsi="宋体" w:cs="宋体"/>
                <w:color w:val="000000" w:themeColor="text1"/>
                <w:kern w:val="0"/>
                <w:sz w:val="24"/>
                <w:szCs w:val="24"/>
              </w:rPr>
            </w:pPr>
          </w:p>
        </w:tc>
        <w:tc>
          <w:tcPr>
            <w:tcW w:w="3857" w:type="dxa"/>
            <w:vMerge/>
            <w:vAlign w:val="center"/>
          </w:tcPr>
          <w:p w:rsidR="00A458AD" w:rsidRPr="00683030" w:rsidRDefault="00A458AD">
            <w:pPr>
              <w:widowControl/>
              <w:jc w:val="center"/>
              <w:rPr>
                <w:rFonts w:ascii="宋体" w:hAnsi="宋体" w:cs="宋体"/>
                <w:color w:val="000000" w:themeColor="text1"/>
                <w:kern w:val="0"/>
                <w:sz w:val="24"/>
                <w:szCs w:val="24"/>
              </w:rPr>
            </w:pPr>
          </w:p>
        </w:tc>
        <w:tc>
          <w:tcPr>
            <w:tcW w:w="1538" w:type="dxa"/>
            <w:vAlign w:val="center"/>
          </w:tcPr>
          <w:p w:rsidR="00A458AD" w:rsidRPr="00683030" w:rsidRDefault="00A458AD">
            <w:pPr>
              <w:widowControl/>
              <w:jc w:val="center"/>
              <w:rPr>
                <w:rFonts w:ascii="宋体" w:hAnsi="宋体" w:cs="宋体"/>
                <w:b/>
                <w:bCs/>
                <w:color w:val="000000" w:themeColor="text1"/>
                <w:kern w:val="0"/>
                <w:sz w:val="24"/>
                <w:szCs w:val="24"/>
              </w:rPr>
            </w:pPr>
          </w:p>
        </w:tc>
        <w:tc>
          <w:tcPr>
            <w:tcW w:w="1500" w:type="dxa"/>
            <w:vAlign w:val="center"/>
          </w:tcPr>
          <w:p w:rsidR="00A458AD" w:rsidRPr="00683030" w:rsidRDefault="00A458AD">
            <w:pPr>
              <w:widowControl/>
              <w:jc w:val="center"/>
              <w:rPr>
                <w:rFonts w:ascii="宋体" w:hAnsi="宋体" w:cs="宋体"/>
                <w:b/>
                <w:bCs/>
                <w:color w:val="000000" w:themeColor="text1"/>
                <w:kern w:val="0"/>
                <w:sz w:val="24"/>
                <w:szCs w:val="24"/>
              </w:rPr>
            </w:pPr>
          </w:p>
        </w:tc>
        <w:tc>
          <w:tcPr>
            <w:tcW w:w="1578" w:type="dxa"/>
            <w:vAlign w:val="center"/>
          </w:tcPr>
          <w:p w:rsidR="00A458AD" w:rsidRPr="00683030" w:rsidRDefault="00A458AD">
            <w:pPr>
              <w:widowControl/>
              <w:jc w:val="center"/>
              <w:rPr>
                <w:rFonts w:ascii="宋体" w:hAnsi="宋体" w:cs="宋体"/>
                <w:b/>
                <w:color w:val="000000" w:themeColor="text1"/>
                <w:kern w:val="0"/>
                <w:sz w:val="24"/>
                <w:szCs w:val="24"/>
              </w:rPr>
            </w:pPr>
          </w:p>
        </w:tc>
        <w:tc>
          <w:tcPr>
            <w:tcW w:w="1559" w:type="dxa"/>
            <w:vAlign w:val="center"/>
          </w:tcPr>
          <w:p w:rsidR="00A458AD" w:rsidRPr="00683030" w:rsidRDefault="00A458AD">
            <w:pPr>
              <w:widowControl/>
              <w:jc w:val="center"/>
              <w:rPr>
                <w:rFonts w:ascii="宋体" w:hAnsi="宋体" w:cs="宋体"/>
                <w:b/>
                <w:color w:val="000000" w:themeColor="text1"/>
                <w:kern w:val="0"/>
                <w:sz w:val="24"/>
                <w:szCs w:val="24"/>
              </w:rPr>
            </w:pPr>
          </w:p>
        </w:tc>
        <w:tc>
          <w:tcPr>
            <w:tcW w:w="1417" w:type="dxa"/>
            <w:vAlign w:val="center"/>
          </w:tcPr>
          <w:p w:rsidR="00A458AD" w:rsidRPr="00683030" w:rsidRDefault="00A458AD">
            <w:pPr>
              <w:widowControl/>
              <w:jc w:val="center"/>
              <w:rPr>
                <w:rFonts w:ascii="宋体" w:hAnsi="宋体" w:cs="宋体"/>
                <w:b/>
                <w:color w:val="000000" w:themeColor="text1"/>
                <w:kern w:val="0"/>
                <w:sz w:val="24"/>
                <w:szCs w:val="24"/>
              </w:rPr>
            </w:pPr>
          </w:p>
        </w:tc>
        <w:tc>
          <w:tcPr>
            <w:tcW w:w="1560" w:type="dxa"/>
            <w:vAlign w:val="center"/>
          </w:tcPr>
          <w:p w:rsidR="00A458AD" w:rsidRPr="00683030" w:rsidRDefault="00A458AD">
            <w:pPr>
              <w:widowControl/>
              <w:jc w:val="center"/>
              <w:rPr>
                <w:rFonts w:ascii="宋体" w:hAnsi="宋体" w:cs="宋体"/>
                <w:color w:val="000000" w:themeColor="text1"/>
                <w:kern w:val="0"/>
                <w:sz w:val="24"/>
                <w:szCs w:val="24"/>
              </w:rPr>
            </w:pPr>
          </w:p>
        </w:tc>
      </w:tr>
      <w:tr w:rsidR="00683030" w:rsidRPr="00683030">
        <w:trPr>
          <w:trHeight w:val="571"/>
        </w:trPr>
        <w:tc>
          <w:tcPr>
            <w:tcW w:w="795" w:type="dxa"/>
            <w:vAlign w:val="center"/>
          </w:tcPr>
          <w:p w:rsidR="00A458AD" w:rsidRPr="00683030" w:rsidRDefault="00A0612B">
            <w:pPr>
              <w:widowControl/>
              <w:jc w:val="center"/>
              <w:rPr>
                <w:rFonts w:ascii="宋体" w:hAnsi="宋体" w:cs="宋体"/>
                <w:b/>
                <w:color w:val="000000" w:themeColor="text1"/>
                <w:kern w:val="0"/>
                <w:sz w:val="24"/>
                <w:szCs w:val="24"/>
              </w:rPr>
            </w:pPr>
            <w:r w:rsidRPr="00683030">
              <w:rPr>
                <w:rFonts w:ascii="宋体" w:hAnsi="宋体" w:cs="宋体" w:hint="eastAsia"/>
                <w:color w:val="000000" w:themeColor="text1"/>
                <w:kern w:val="0"/>
                <w:sz w:val="24"/>
                <w:szCs w:val="24"/>
              </w:rPr>
              <w:t>1</w:t>
            </w:r>
          </w:p>
        </w:tc>
        <w:tc>
          <w:tcPr>
            <w:tcW w:w="3857" w:type="dxa"/>
            <w:vAlign w:val="center"/>
          </w:tcPr>
          <w:p w:rsidR="00A458AD" w:rsidRPr="00683030" w:rsidRDefault="00A0612B">
            <w:pPr>
              <w:widowControl/>
              <w:jc w:val="center"/>
              <w:rPr>
                <w:rFonts w:ascii="宋体" w:hAnsi="宋体" w:cs="宋体"/>
                <w:color w:val="000000" w:themeColor="text1"/>
                <w:kern w:val="0"/>
                <w:sz w:val="24"/>
                <w:szCs w:val="24"/>
              </w:rPr>
            </w:pPr>
            <w:r w:rsidRPr="00683030">
              <w:rPr>
                <w:rFonts w:ascii="宋体" w:hAnsi="宋体" w:hint="eastAsia"/>
                <w:color w:val="000000" w:themeColor="text1"/>
                <w:sz w:val="24"/>
                <w:szCs w:val="24"/>
              </w:rPr>
              <w:t>参选文件在截止时间前送达指定地点</w:t>
            </w:r>
          </w:p>
        </w:tc>
        <w:tc>
          <w:tcPr>
            <w:tcW w:w="1538" w:type="dxa"/>
            <w:vAlign w:val="center"/>
          </w:tcPr>
          <w:p w:rsidR="00A458AD" w:rsidRPr="00683030" w:rsidRDefault="00A458AD">
            <w:pPr>
              <w:widowControl/>
              <w:jc w:val="center"/>
              <w:rPr>
                <w:rFonts w:ascii="宋体" w:hAnsi="宋体"/>
                <w:color w:val="000000" w:themeColor="text1"/>
                <w:sz w:val="24"/>
                <w:szCs w:val="24"/>
              </w:rPr>
            </w:pPr>
          </w:p>
        </w:tc>
        <w:tc>
          <w:tcPr>
            <w:tcW w:w="1500" w:type="dxa"/>
          </w:tcPr>
          <w:p w:rsidR="00A458AD" w:rsidRPr="00683030" w:rsidRDefault="00A458AD">
            <w:pPr>
              <w:widowControl/>
              <w:jc w:val="center"/>
              <w:rPr>
                <w:rFonts w:ascii="宋体" w:hAnsi="宋体"/>
                <w:color w:val="000000" w:themeColor="text1"/>
                <w:sz w:val="24"/>
                <w:szCs w:val="24"/>
              </w:rPr>
            </w:pPr>
          </w:p>
        </w:tc>
        <w:tc>
          <w:tcPr>
            <w:tcW w:w="1578" w:type="dxa"/>
          </w:tcPr>
          <w:p w:rsidR="00A458AD" w:rsidRPr="00683030" w:rsidRDefault="00A458AD">
            <w:pPr>
              <w:widowControl/>
              <w:jc w:val="center"/>
              <w:rPr>
                <w:rFonts w:ascii="宋体" w:hAnsi="宋体"/>
                <w:color w:val="000000" w:themeColor="text1"/>
                <w:sz w:val="24"/>
                <w:szCs w:val="24"/>
              </w:rPr>
            </w:pPr>
          </w:p>
        </w:tc>
        <w:tc>
          <w:tcPr>
            <w:tcW w:w="1559" w:type="dxa"/>
            <w:vAlign w:val="center"/>
          </w:tcPr>
          <w:p w:rsidR="00A458AD" w:rsidRPr="00683030" w:rsidRDefault="00A458AD">
            <w:pPr>
              <w:widowControl/>
              <w:jc w:val="center"/>
              <w:rPr>
                <w:rFonts w:ascii="宋体" w:hAnsi="宋体"/>
                <w:color w:val="000000" w:themeColor="text1"/>
                <w:sz w:val="24"/>
                <w:szCs w:val="24"/>
              </w:rPr>
            </w:pPr>
          </w:p>
        </w:tc>
        <w:tc>
          <w:tcPr>
            <w:tcW w:w="1417" w:type="dxa"/>
            <w:vAlign w:val="center"/>
          </w:tcPr>
          <w:p w:rsidR="00A458AD" w:rsidRPr="00683030" w:rsidRDefault="00A458AD">
            <w:pPr>
              <w:widowControl/>
              <w:jc w:val="center"/>
              <w:rPr>
                <w:rFonts w:ascii="宋体" w:hAnsi="宋体"/>
                <w:color w:val="000000" w:themeColor="text1"/>
                <w:sz w:val="24"/>
                <w:szCs w:val="24"/>
              </w:rPr>
            </w:pPr>
          </w:p>
        </w:tc>
        <w:tc>
          <w:tcPr>
            <w:tcW w:w="1560" w:type="dxa"/>
            <w:vAlign w:val="center"/>
          </w:tcPr>
          <w:p w:rsidR="00A458AD" w:rsidRPr="00683030" w:rsidRDefault="00A458AD">
            <w:pPr>
              <w:widowControl/>
              <w:jc w:val="center"/>
              <w:rPr>
                <w:rFonts w:ascii="宋体" w:hAnsi="宋体" w:cs="宋体"/>
                <w:color w:val="000000" w:themeColor="text1"/>
                <w:kern w:val="0"/>
                <w:sz w:val="24"/>
                <w:szCs w:val="24"/>
              </w:rPr>
            </w:pPr>
          </w:p>
        </w:tc>
      </w:tr>
      <w:tr w:rsidR="00683030" w:rsidRPr="00683030">
        <w:trPr>
          <w:trHeight w:val="571"/>
        </w:trPr>
        <w:tc>
          <w:tcPr>
            <w:tcW w:w="795" w:type="dxa"/>
            <w:vAlign w:val="center"/>
          </w:tcPr>
          <w:p w:rsidR="00A458AD" w:rsidRPr="00683030" w:rsidRDefault="00A0612B">
            <w:pPr>
              <w:widowControl/>
              <w:jc w:val="center"/>
              <w:rPr>
                <w:rFonts w:ascii="宋体" w:hAnsi="宋体" w:cs="宋体"/>
                <w:b/>
                <w:color w:val="000000" w:themeColor="text1"/>
                <w:kern w:val="0"/>
                <w:sz w:val="24"/>
                <w:szCs w:val="24"/>
              </w:rPr>
            </w:pPr>
            <w:r w:rsidRPr="00683030">
              <w:rPr>
                <w:rFonts w:ascii="宋体" w:hAnsi="宋体" w:cs="宋体" w:hint="eastAsia"/>
                <w:color w:val="000000" w:themeColor="text1"/>
                <w:kern w:val="0"/>
                <w:sz w:val="24"/>
                <w:szCs w:val="24"/>
              </w:rPr>
              <w:t>2</w:t>
            </w:r>
          </w:p>
        </w:tc>
        <w:tc>
          <w:tcPr>
            <w:tcW w:w="3857" w:type="dxa"/>
            <w:vAlign w:val="center"/>
          </w:tcPr>
          <w:p w:rsidR="00A458AD" w:rsidRPr="00683030" w:rsidRDefault="00A0612B">
            <w:pPr>
              <w:widowControl/>
              <w:jc w:val="center"/>
              <w:rPr>
                <w:rFonts w:ascii="宋体" w:hAnsi="宋体"/>
                <w:bCs/>
                <w:color w:val="000000" w:themeColor="text1"/>
                <w:sz w:val="24"/>
                <w:szCs w:val="24"/>
              </w:rPr>
            </w:pPr>
            <w:r w:rsidRPr="00683030">
              <w:rPr>
                <w:rFonts w:ascii="宋体" w:hAnsi="宋体" w:hint="eastAsia"/>
                <w:bCs/>
                <w:color w:val="000000" w:themeColor="text1"/>
                <w:sz w:val="24"/>
                <w:szCs w:val="24"/>
              </w:rPr>
              <w:t>参选文件按规定密封</w:t>
            </w:r>
          </w:p>
        </w:tc>
        <w:tc>
          <w:tcPr>
            <w:tcW w:w="1538" w:type="dxa"/>
            <w:vAlign w:val="center"/>
          </w:tcPr>
          <w:p w:rsidR="00A458AD" w:rsidRPr="00683030" w:rsidRDefault="00A458AD">
            <w:pPr>
              <w:widowControl/>
              <w:jc w:val="left"/>
              <w:rPr>
                <w:rFonts w:ascii="宋体" w:hAnsi="宋体" w:cs="宋体"/>
                <w:b/>
                <w:color w:val="000000" w:themeColor="text1"/>
                <w:kern w:val="0"/>
                <w:sz w:val="24"/>
                <w:szCs w:val="24"/>
              </w:rPr>
            </w:pPr>
          </w:p>
        </w:tc>
        <w:tc>
          <w:tcPr>
            <w:tcW w:w="1500" w:type="dxa"/>
          </w:tcPr>
          <w:p w:rsidR="00A458AD" w:rsidRPr="00683030" w:rsidRDefault="00A458AD">
            <w:pPr>
              <w:widowControl/>
              <w:jc w:val="left"/>
              <w:rPr>
                <w:rFonts w:ascii="宋体" w:hAnsi="宋体" w:cs="宋体"/>
                <w:b/>
                <w:color w:val="000000" w:themeColor="text1"/>
                <w:kern w:val="0"/>
                <w:sz w:val="24"/>
                <w:szCs w:val="24"/>
              </w:rPr>
            </w:pPr>
          </w:p>
        </w:tc>
        <w:tc>
          <w:tcPr>
            <w:tcW w:w="1578" w:type="dxa"/>
          </w:tcPr>
          <w:p w:rsidR="00A458AD" w:rsidRPr="00683030" w:rsidRDefault="00A458AD">
            <w:pPr>
              <w:widowControl/>
              <w:jc w:val="left"/>
              <w:rPr>
                <w:rFonts w:ascii="宋体" w:hAnsi="宋体" w:cs="宋体"/>
                <w:b/>
                <w:color w:val="000000" w:themeColor="text1"/>
                <w:kern w:val="0"/>
                <w:sz w:val="24"/>
                <w:szCs w:val="24"/>
              </w:rPr>
            </w:pPr>
          </w:p>
        </w:tc>
        <w:tc>
          <w:tcPr>
            <w:tcW w:w="1559" w:type="dxa"/>
            <w:vAlign w:val="center"/>
          </w:tcPr>
          <w:p w:rsidR="00A458AD" w:rsidRPr="00683030" w:rsidRDefault="00A458AD">
            <w:pPr>
              <w:widowControl/>
              <w:jc w:val="left"/>
              <w:rPr>
                <w:rFonts w:ascii="宋体" w:hAnsi="宋体" w:cs="宋体"/>
                <w:b/>
                <w:color w:val="000000" w:themeColor="text1"/>
                <w:kern w:val="0"/>
                <w:sz w:val="24"/>
                <w:szCs w:val="24"/>
              </w:rPr>
            </w:pPr>
          </w:p>
        </w:tc>
        <w:tc>
          <w:tcPr>
            <w:tcW w:w="1417" w:type="dxa"/>
            <w:vAlign w:val="center"/>
          </w:tcPr>
          <w:p w:rsidR="00A458AD" w:rsidRPr="00683030" w:rsidRDefault="00A458AD">
            <w:pPr>
              <w:widowControl/>
              <w:jc w:val="left"/>
              <w:rPr>
                <w:rFonts w:ascii="宋体" w:hAnsi="宋体" w:cs="宋体"/>
                <w:b/>
                <w:color w:val="000000" w:themeColor="text1"/>
                <w:kern w:val="0"/>
                <w:sz w:val="24"/>
                <w:szCs w:val="24"/>
              </w:rPr>
            </w:pPr>
          </w:p>
        </w:tc>
        <w:tc>
          <w:tcPr>
            <w:tcW w:w="1560" w:type="dxa"/>
            <w:vAlign w:val="center"/>
          </w:tcPr>
          <w:p w:rsidR="00A458AD" w:rsidRPr="00683030" w:rsidRDefault="00A458AD">
            <w:pPr>
              <w:widowControl/>
              <w:jc w:val="left"/>
              <w:rPr>
                <w:rFonts w:ascii="宋体" w:hAnsi="宋体" w:cs="宋体"/>
                <w:b/>
                <w:color w:val="000000" w:themeColor="text1"/>
                <w:kern w:val="0"/>
                <w:sz w:val="24"/>
                <w:szCs w:val="24"/>
              </w:rPr>
            </w:pPr>
          </w:p>
        </w:tc>
      </w:tr>
      <w:tr w:rsidR="00A458AD" w:rsidRPr="00683030">
        <w:trPr>
          <w:trHeight w:val="713"/>
        </w:trPr>
        <w:tc>
          <w:tcPr>
            <w:tcW w:w="4652" w:type="dxa"/>
            <w:gridSpan w:val="2"/>
            <w:vAlign w:val="center"/>
          </w:tcPr>
          <w:p w:rsidR="00A458AD" w:rsidRPr="00683030" w:rsidRDefault="00A0612B">
            <w:pPr>
              <w:widowControl/>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参选人签名确认</w:t>
            </w:r>
          </w:p>
        </w:tc>
        <w:tc>
          <w:tcPr>
            <w:tcW w:w="1538" w:type="dxa"/>
            <w:vAlign w:val="center"/>
          </w:tcPr>
          <w:p w:rsidR="00A458AD" w:rsidRPr="00683030" w:rsidRDefault="00A458AD">
            <w:pPr>
              <w:widowControl/>
              <w:jc w:val="center"/>
              <w:rPr>
                <w:rFonts w:ascii="宋体" w:hAnsi="宋体" w:cs="宋体"/>
                <w:color w:val="000000" w:themeColor="text1"/>
                <w:kern w:val="0"/>
                <w:sz w:val="24"/>
                <w:szCs w:val="24"/>
              </w:rPr>
            </w:pPr>
          </w:p>
        </w:tc>
        <w:tc>
          <w:tcPr>
            <w:tcW w:w="1500" w:type="dxa"/>
          </w:tcPr>
          <w:p w:rsidR="00A458AD" w:rsidRPr="00683030" w:rsidRDefault="00A458AD">
            <w:pPr>
              <w:widowControl/>
              <w:jc w:val="center"/>
              <w:rPr>
                <w:rFonts w:ascii="宋体" w:hAnsi="宋体" w:cs="宋体"/>
                <w:color w:val="000000" w:themeColor="text1"/>
                <w:kern w:val="0"/>
                <w:sz w:val="24"/>
                <w:szCs w:val="24"/>
              </w:rPr>
            </w:pPr>
          </w:p>
        </w:tc>
        <w:tc>
          <w:tcPr>
            <w:tcW w:w="1578" w:type="dxa"/>
          </w:tcPr>
          <w:p w:rsidR="00A458AD" w:rsidRPr="00683030" w:rsidRDefault="00A458AD">
            <w:pPr>
              <w:widowControl/>
              <w:jc w:val="center"/>
              <w:rPr>
                <w:rFonts w:ascii="宋体" w:hAnsi="宋体" w:cs="宋体"/>
                <w:color w:val="000000" w:themeColor="text1"/>
                <w:kern w:val="0"/>
                <w:sz w:val="24"/>
                <w:szCs w:val="24"/>
              </w:rPr>
            </w:pPr>
          </w:p>
        </w:tc>
        <w:tc>
          <w:tcPr>
            <w:tcW w:w="1559" w:type="dxa"/>
            <w:vAlign w:val="center"/>
          </w:tcPr>
          <w:p w:rsidR="00A458AD" w:rsidRPr="00683030" w:rsidRDefault="00A458AD">
            <w:pPr>
              <w:widowControl/>
              <w:jc w:val="center"/>
              <w:rPr>
                <w:rFonts w:ascii="宋体" w:hAnsi="宋体" w:cs="宋体"/>
                <w:color w:val="000000" w:themeColor="text1"/>
                <w:kern w:val="0"/>
                <w:sz w:val="24"/>
                <w:szCs w:val="24"/>
              </w:rPr>
            </w:pPr>
          </w:p>
        </w:tc>
        <w:tc>
          <w:tcPr>
            <w:tcW w:w="1417" w:type="dxa"/>
            <w:vAlign w:val="center"/>
          </w:tcPr>
          <w:p w:rsidR="00A458AD" w:rsidRPr="00683030" w:rsidRDefault="00A458AD">
            <w:pPr>
              <w:widowControl/>
              <w:jc w:val="center"/>
              <w:rPr>
                <w:rFonts w:ascii="宋体" w:hAnsi="宋体" w:cs="宋体"/>
                <w:color w:val="000000" w:themeColor="text1"/>
                <w:kern w:val="0"/>
                <w:sz w:val="24"/>
                <w:szCs w:val="24"/>
              </w:rPr>
            </w:pPr>
          </w:p>
        </w:tc>
        <w:tc>
          <w:tcPr>
            <w:tcW w:w="1560" w:type="dxa"/>
            <w:vAlign w:val="center"/>
          </w:tcPr>
          <w:p w:rsidR="00A458AD" w:rsidRPr="00683030" w:rsidRDefault="00A458AD">
            <w:pPr>
              <w:widowControl/>
              <w:jc w:val="center"/>
              <w:rPr>
                <w:rFonts w:ascii="宋体" w:hAnsi="宋体" w:cs="宋体"/>
                <w:color w:val="000000" w:themeColor="text1"/>
                <w:kern w:val="0"/>
                <w:sz w:val="24"/>
                <w:szCs w:val="24"/>
              </w:rPr>
            </w:pPr>
          </w:p>
        </w:tc>
      </w:tr>
    </w:tbl>
    <w:p w:rsidR="00A458AD" w:rsidRPr="00683030" w:rsidRDefault="00A458AD">
      <w:pPr>
        <w:pStyle w:val="a9"/>
        <w:spacing w:line="360" w:lineRule="exact"/>
        <w:ind w:firstLine="301"/>
        <w:rPr>
          <w:rFonts w:ascii="宋体" w:hAnsi="宋体"/>
          <w:b/>
          <w:color w:val="000000" w:themeColor="text1"/>
        </w:rPr>
      </w:pPr>
    </w:p>
    <w:p w:rsidR="00A458AD" w:rsidRPr="00683030" w:rsidRDefault="00A458AD">
      <w:pPr>
        <w:pStyle w:val="a9"/>
        <w:spacing w:line="360" w:lineRule="exact"/>
        <w:ind w:firstLine="301"/>
        <w:rPr>
          <w:rFonts w:ascii="宋体" w:hAnsi="宋体"/>
          <w:b/>
          <w:color w:val="000000" w:themeColor="text1"/>
        </w:rPr>
      </w:pPr>
    </w:p>
    <w:p w:rsidR="00A458AD" w:rsidRPr="00683030" w:rsidRDefault="00A0612B">
      <w:pPr>
        <w:pStyle w:val="a9"/>
        <w:spacing w:line="360" w:lineRule="exact"/>
        <w:ind w:leftChars="0" w:left="0" w:firstLineChars="49" w:firstLine="98"/>
        <w:rPr>
          <w:rFonts w:ascii="宋体" w:hAnsi="宋体"/>
          <w:b/>
          <w:color w:val="000000" w:themeColor="text1"/>
        </w:rPr>
      </w:pPr>
      <w:r w:rsidRPr="00683030">
        <w:rPr>
          <w:rFonts w:ascii="宋体" w:hAnsi="宋体" w:hint="eastAsia"/>
          <w:b/>
          <w:color w:val="000000" w:themeColor="text1"/>
        </w:rPr>
        <w:t xml:space="preserve">记录人签名： </w:t>
      </w:r>
    </w:p>
    <w:p w:rsidR="00A458AD" w:rsidRPr="00683030" w:rsidRDefault="00A458AD">
      <w:pPr>
        <w:pStyle w:val="a9"/>
        <w:spacing w:line="360" w:lineRule="exact"/>
        <w:ind w:leftChars="0" w:left="0" w:firstLineChars="49" w:firstLine="98"/>
        <w:rPr>
          <w:rFonts w:ascii="宋体" w:hAnsi="宋体"/>
          <w:b/>
          <w:color w:val="000000" w:themeColor="text1"/>
        </w:rPr>
      </w:pPr>
    </w:p>
    <w:p w:rsidR="00A458AD" w:rsidRPr="00683030" w:rsidRDefault="00A0612B">
      <w:pPr>
        <w:pStyle w:val="a9"/>
        <w:spacing w:line="360" w:lineRule="exact"/>
        <w:ind w:leftChars="0" w:left="0" w:firstLineChars="49" w:firstLine="98"/>
        <w:rPr>
          <w:rFonts w:ascii="宋体" w:hAnsi="宋体"/>
          <w:b/>
          <w:color w:val="000000" w:themeColor="text1"/>
        </w:rPr>
      </w:pPr>
      <w:r w:rsidRPr="00683030">
        <w:rPr>
          <w:rFonts w:ascii="宋体" w:hAnsi="宋体" w:hint="eastAsia"/>
          <w:b/>
          <w:color w:val="000000" w:themeColor="text1"/>
        </w:rPr>
        <w:t>复核人签名：</w:t>
      </w:r>
    </w:p>
    <w:p w:rsidR="00A458AD" w:rsidRPr="00683030" w:rsidRDefault="00A458AD">
      <w:pPr>
        <w:pStyle w:val="a9"/>
        <w:spacing w:line="360" w:lineRule="exact"/>
        <w:ind w:leftChars="0" w:left="0" w:firstLineChars="49" w:firstLine="98"/>
        <w:rPr>
          <w:rFonts w:ascii="宋体" w:hAnsi="宋体"/>
          <w:b/>
          <w:color w:val="000000" w:themeColor="text1"/>
        </w:rPr>
      </w:pPr>
    </w:p>
    <w:p w:rsidR="00A458AD" w:rsidRPr="00683030" w:rsidRDefault="00A0612B">
      <w:pPr>
        <w:pStyle w:val="a9"/>
        <w:spacing w:line="360" w:lineRule="exact"/>
        <w:ind w:leftChars="0" w:left="0" w:firstLineChars="49" w:firstLine="98"/>
        <w:rPr>
          <w:rFonts w:ascii="宋体" w:hAnsi="宋体"/>
          <w:color w:val="000000" w:themeColor="text1"/>
          <w:sz w:val="28"/>
          <w:szCs w:val="28"/>
        </w:rPr>
      </w:pPr>
      <w:r w:rsidRPr="00683030">
        <w:rPr>
          <w:rFonts w:ascii="宋体" w:hAnsi="宋体" w:hint="eastAsia"/>
          <w:b/>
          <w:color w:val="000000" w:themeColor="text1"/>
        </w:rPr>
        <w:t xml:space="preserve">监督人签名：                                                                                    </w:t>
      </w:r>
      <w:r w:rsidRPr="00683030">
        <w:rPr>
          <w:rFonts w:ascii="宋体" w:hAnsi="宋体" w:hint="eastAsia"/>
          <w:b/>
          <w:color w:val="000000" w:themeColor="text1"/>
          <w:szCs w:val="21"/>
        </w:rPr>
        <w:t>日期：</w:t>
      </w:r>
      <w:r w:rsidRPr="00683030">
        <w:rPr>
          <w:rFonts w:ascii="宋体" w:hAnsi="宋体" w:hint="eastAsia"/>
          <w:color w:val="000000" w:themeColor="text1"/>
          <w:szCs w:val="21"/>
        </w:rPr>
        <w:t xml:space="preserve">     年    月    日</w:t>
      </w:r>
    </w:p>
    <w:p w:rsidR="00A458AD" w:rsidRPr="00683030" w:rsidRDefault="00A0612B">
      <w:pPr>
        <w:spacing w:line="480" w:lineRule="exact"/>
        <w:jc w:val="left"/>
        <w:rPr>
          <w:rFonts w:ascii="宋体" w:hAnsi="宋体"/>
          <w:color w:val="000000" w:themeColor="text1"/>
          <w:kern w:val="0"/>
          <w:sz w:val="28"/>
          <w:szCs w:val="28"/>
        </w:rPr>
      </w:pPr>
      <w:r w:rsidRPr="00683030">
        <w:rPr>
          <w:rFonts w:ascii="宋体" w:hAnsi="宋体"/>
          <w:color w:val="000000" w:themeColor="text1"/>
          <w:kern w:val="0"/>
          <w:sz w:val="28"/>
          <w:szCs w:val="28"/>
        </w:rPr>
        <w:t xml:space="preserve"> </w:t>
      </w:r>
    </w:p>
    <w:p w:rsidR="00A458AD" w:rsidRPr="00683030" w:rsidRDefault="00A458AD">
      <w:pPr>
        <w:spacing w:line="480" w:lineRule="exact"/>
        <w:jc w:val="left"/>
        <w:rPr>
          <w:rFonts w:ascii="宋体" w:hAnsi="宋体" w:cs="宋体"/>
          <w:b/>
          <w:bCs/>
          <w:color w:val="000000" w:themeColor="text1"/>
          <w:kern w:val="0"/>
          <w:sz w:val="32"/>
          <w:szCs w:val="32"/>
        </w:rPr>
      </w:pPr>
    </w:p>
    <w:p w:rsidR="00A458AD" w:rsidRPr="00683030" w:rsidRDefault="00A0612B">
      <w:pPr>
        <w:spacing w:line="480" w:lineRule="exact"/>
        <w:jc w:val="left"/>
        <w:rPr>
          <w:rFonts w:ascii="宋体" w:hAnsi="宋体" w:cs="宋体"/>
          <w:b/>
          <w:bCs/>
          <w:color w:val="000000" w:themeColor="text1"/>
          <w:kern w:val="0"/>
          <w:sz w:val="24"/>
          <w:szCs w:val="24"/>
        </w:rPr>
      </w:pPr>
      <w:r w:rsidRPr="00683030">
        <w:rPr>
          <w:rFonts w:ascii="宋体" w:hAnsi="宋体" w:cs="宋体"/>
          <w:b/>
          <w:bCs/>
          <w:color w:val="000000" w:themeColor="text1"/>
          <w:kern w:val="0"/>
          <w:sz w:val="24"/>
          <w:szCs w:val="24"/>
        </w:rPr>
        <w:br w:type="page"/>
      </w:r>
      <w:r w:rsidRPr="00683030">
        <w:rPr>
          <w:rFonts w:ascii="宋体" w:hAnsi="宋体" w:cs="宋体" w:hint="eastAsia"/>
          <w:b/>
          <w:bCs/>
          <w:color w:val="000000" w:themeColor="text1"/>
          <w:kern w:val="0"/>
          <w:sz w:val="24"/>
          <w:szCs w:val="24"/>
        </w:rPr>
        <w:lastRenderedPageBreak/>
        <w:t>附表3</w:t>
      </w:r>
      <w:r w:rsidRPr="00683030">
        <w:rPr>
          <w:rFonts w:ascii="宋体" w:hAnsi="宋体" w:cs="宋体"/>
          <w:b/>
          <w:bCs/>
          <w:color w:val="000000" w:themeColor="text1"/>
          <w:kern w:val="0"/>
          <w:sz w:val="24"/>
          <w:szCs w:val="24"/>
        </w:rPr>
        <w:t xml:space="preserve">:   </w:t>
      </w:r>
      <w:r w:rsidRPr="00683030">
        <w:rPr>
          <w:rFonts w:ascii="宋体" w:hAnsi="宋体" w:cs="宋体" w:hint="eastAsia"/>
          <w:b/>
          <w:bCs/>
          <w:color w:val="000000" w:themeColor="text1"/>
          <w:kern w:val="0"/>
          <w:sz w:val="24"/>
          <w:szCs w:val="24"/>
        </w:rPr>
        <w:t>技术</w:t>
      </w:r>
      <w:proofErr w:type="gramStart"/>
      <w:r w:rsidRPr="00683030">
        <w:rPr>
          <w:rFonts w:ascii="宋体" w:hAnsi="宋体" w:cs="宋体" w:hint="eastAsia"/>
          <w:b/>
          <w:bCs/>
          <w:color w:val="000000" w:themeColor="text1"/>
          <w:kern w:val="0"/>
          <w:sz w:val="24"/>
          <w:szCs w:val="24"/>
        </w:rPr>
        <w:t>标初步</w:t>
      </w:r>
      <w:proofErr w:type="gramEnd"/>
      <w:r w:rsidRPr="00683030">
        <w:rPr>
          <w:rFonts w:ascii="宋体" w:hAnsi="宋体" w:cs="宋体" w:hint="eastAsia"/>
          <w:b/>
          <w:bCs/>
          <w:color w:val="000000" w:themeColor="text1"/>
          <w:kern w:val="0"/>
          <w:sz w:val="24"/>
          <w:szCs w:val="24"/>
        </w:rPr>
        <w:t>评审表</w:t>
      </w:r>
    </w:p>
    <w:p w:rsidR="00A458AD" w:rsidRPr="00683030" w:rsidRDefault="00A0612B">
      <w:pPr>
        <w:spacing w:afterLines="50" w:after="120" w:line="480" w:lineRule="exact"/>
        <w:ind w:right="350"/>
        <w:jc w:val="center"/>
        <w:rPr>
          <w:rFonts w:ascii="宋体" w:hAnsi="宋体" w:cs="宋体"/>
          <w:b/>
          <w:color w:val="000000" w:themeColor="text1"/>
          <w:kern w:val="0"/>
          <w:sz w:val="28"/>
          <w:szCs w:val="28"/>
        </w:rPr>
      </w:pPr>
      <w:r w:rsidRPr="00683030">
        <w:rPr>
          <w:rFonts w:ascii="宋体" w:hAnsi="宋体" w:cs="宋体" w:hint="eastAsia"/>
          <w:b/>
          <w:color w:val="000000" w:themeColor="text1"/>
          <w:kern w:val="0"/>
          <w:sz w:val="28"/>
          <w:szCs w:val="28"/>
        </w:rPr>
        <w:t>技术</w:t>
      </w:r>
      <w:proofErr w:type="gramStart"/>
      <w:r w:rsidRPr="00683030">
        <w:rPr>
          <w:rFonts w:ascii="宋体" w:hAnsi="宋体" w:cs="宋体" w:hint="eastAsia"/>
          <w:b/>
          <w:color w:val="000000" w:themeColor="text1"/>
          <w:kern w:val="0"/>
          <w:sz w:val="28"/>
          <w:szCs w:val="28"/>
        </w:rPr>
        <w:t>标初步</w:t>
      </w:r>
      <w:proofErr w:type="gramEnd"/>
      <w:r w:rsidRPr="00683030">
        <w:rPr>
          <w:rFonts w:ascii="宋体" w:hAnsi="宋体" w:cs="宋体" w:hint="eastAsia"/>
          <w:b/>
          <w:color w:val="000000" w:themeColor="text1"/>
          <w:kern w:val="0"/>
          <w:sz w:val="28"/>
          <w:szCs w:val="28"/>
        </w:rPr>
        <w:t>评审表</w:t>
      </w:r>
    </w:p>
    <w:p w:rsidR="00A458AD" w:rsidRPr="00683030" w:rsidRDefault="00A0612B">
      <w:pPr>
        <w:spacing w:afterLines="50" w:after="120" w:line="480" w:lineRule="exact"/>
        <w:ind w:right="630"/>
        <w:rPr>
          <w:rFonts w:ascii="宋体" w:hAnsi="宋体" w:cs="宋体"/>
          <w:b/>
          <w:color w:val="000000" w:themeColor="text1"/>
          <w:kern w:val="0"/>
          <w:sz w:val="28"/>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tbl>
      <w:tblPr>
        <w:tblW w:w="1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16"/>
        <w:gridCol w:w="5548"/>
        <w:gridCol w:w="1290"/>
        <w:gridCol w:w="1402"/>
        <w:gridCol w:w="1335"/>
        <w:gridCol w:w="1335"/>
        <w:gridCol w:w="1291"/>
        <w:gridCol w:w="1398"/>
      </w:tblGrid>
      <w:tr w:rsidR="00683030" w:rsidRPr="00683030">
        <w:trPr>
          <w:trHeight w:val="546"/>
          <w:jc w:val="center"/>
        </w:trPr>
        <w:tc>
          <w:tcPr>
            <w:tcW w:w="1216" w:type="dxa"/>
            <w:vMerge w:val="restart"/>
            <w:vAlign w:val="center"/>
          </w:tcPr>
          <w:p w:rsidR="00A458AD" w:rsidRPr="00683030" w:rsidRDefault="00A0612B">
            <w:pPr>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序号</w:t>
            </w:r>
          </w:p>
        </w:tc>
        <w:tc>
          <w:tcPr>
            <w:tcW w:w="5548" w:type="dxa"/>
            <w:vMerge w:val="restart"/>
            <w:tcBorders>
              <w:tl2br w:val="single" w:sz="4" w:space="0" w:color="auto"/>
            </w:tcBorders>
            <w:vAlign w:val="center"/>
          </w:tcPr>
          <w:p w:rsidR="00A458AD" w:rsidRPr="00683030" w:rsidRDefault="00A0612B">
            <w:pPr>
              <w:rPr>
                <w:rFonts w:ascii="宋体" w:hAnsi="宋体"/>
                <w:b/>
                <w:bCs/>
                <w:color w:val="000000" w:themeColor="text1"/>
                <w:sz w:val="24"/>
                <w:szCs w:val="24"/>
              </w:rPr>
            </w:pPr>
            <w:r w:rsidRPr="00683030">
              <w:rPr>
                <w:rFonts w:ascii="宋体" w:hAnsi="宋体" w:hint="eastAsia"/>
                <w:b/>
                <w:bCs/>
                <w:color w:val="000000" w:themeColor="text1"/>
                <w:sz w:val="24"/>
                <w:szCs w:val="24"/>
              </w:rPr>
              <w:t xml:space="preserve">            评审项目</w:t>
            </w:r>
          </w:p>
        </w:tc>
        <w:tc>
          <w:tcPr>
            <w:tcW w:w="8051" w:type="dxa"/>
            <w:gridSpan w:val="6"/>
          </w:tcPr>
          <w:p w:rsidR="00A458AD" w:rsidRPr="00683030" w:rsidRDefault="00A0612B">
            <w:pPr>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参选人名称</w:t>
            </w:r>
          </w:p>
        </w:tc>
      </w:tr>
      <w:tr w:rsidR="00683030" w:rsidRPr="00683030">
        <w:trPr>
          <w:trHeight w:val="546"/>
          <w:jc w:val="center"/>
        </w:trPr>
        <w:tc>
          <w:tcPr>
            <w:tcW w:w="1216" w:type="dxa"/>
            <w:vMerge/>
            <w:vAlign w:val="center"/>
          </w:tcPr>
          <w:p w:rsidR="00A458AD" w:rsidRPr="00683030" w:rsidRDefault="00A458AD">
            <w:pPr>
              <w:jc w:val="center"/>
              <w:rPr>
                <w:rFonts w:ascii="宋体" w:hAnsi="宋体"/>
                <w:b/>
                <w:bCs/>
                <w:color w:val="000000" w:themeColor="text1"/>
                <w:sz w:val="24"/>
                <w:szCs w:val="24"/>
              </w:rPr>
            </w:pPr>
          </w:p>
        </w:tc>
        <w:tc>
          <w:tcPr>
            <w:tcW w:w="5548" w:type="dxa"/>
            <w:vMerge/>
            <w:vAlign w:val="center"/>
          </w:tcPr>
          <w:p w:rsidR="00A458AD" w:rsidRPr="00683030" w:rsidRDefault="00A458AD">
            <w:pPr>
              <w:jc w:val="center"/>
              <w:rPr>
                <w:rFonts w:ascii="宋体" w:hAnsi="宋体"/>
                <w:b/>
                <w:bCs/>
                <w:color w:val="000000" w:themeColor="text1"/>
                <w:sz w:val="24"/>
                <w:szCs w:val="24"/>
              </w:rPr>
            </w:pPr>
          </w:p>
        </w:tc>
        <w:tc>
          <w:tcPr>
            <w:tcW w:w="1290" w:type="dxa"/>
            <w:vAlign w:val="center"/>
          </w:tcPr>
          <w:p w:rsidR="00A458AD" w:rsidRPr="00683030" w:rsidRDefault="00A458AD">
            <w:pPr>
              <w:widowControl/>
              <w:jc w:val="center"/>
              <w:rPr>
                <w:rFonts w:ascii="宋体" w:hAnsi="宋体" w:cs="宋体"/>
                <w:b/>
                <w:bCs/>
                <w:color w:val="000000" w:themeColor="text1"/>
                <w:kern w:val="0"/>
                <w:sz w:val="24"/>
                <w:szCs w:val="24"/>
              </w:rPr>
            </w:pPr>
          </w:p>
        </w:tc>
        <w:tc>
          <w:tcPr>
            <w:tcW w:w="1402" w:type="dxa"/>
            <w:vAlign w:val="center"/>
          </w:tcPr>
          <w:p w:rsidR="00A458AD" w:rsidRPr="00683030" w:rsidRDefault="00A458AD">
            <w:pPr>
              <w:jc w:val="center"/>
              <w:rPr>
                <w:rFonts w:ascii="宋体" w:hAnsi="宋体"/>
                <w:b/>
                <w:bCs/>
                <w:color w:val="000000" w:themeColor="text1"/>
                <w:sz w:val="24"/>
                <w:szCs w:val="24"/>
              </w:rPr>
            </w:pPr>
          </w:p>
        </w:tc>
        <w:tc>
          <w:tcPr>
            <w:tcW w:w="1335" w:type="dxa"/>
          </w:tcPr>
          <w:p w:rsidR="00A458AD" w:rsidRPr="00683030" w:rsidRDefault="00A458AD">
            <w:pPr>
              <w:jc w:val="center"/>
              <w:rPr>
                <w:rFonts w:ascii="宋体" w:hAnsi="宋体"/>
                <w:b/>
                <w:bCs/>
                <w:color w:val="000000" w:themeColor="text1"/>
                <w:sz w:val="24"/>
                <w:szCs w:val="24"/>
              </w:rPr>
            </w:pPr>
          </w:p>
        </w:tc>
        <w:tc>
          <w:tcPr>
            <w:tcW w:w="1335" w:type="dxa"/>
            <w:vAlign w:val="center"/>
          </w:tcPr>
          <w:p w:rsidR="00A458AD" w:rsidRPr="00683030" w:rsidRDefault="00A458AD">
            <w:pPr>
              <w:jc w:val="center"/>
              <w:rPr>
                <w:rFonts w:ascii="宋体" w:hAnsi="宋体"/>
                <w:b/>
                <w:bCs/>
                <w:color w:val="000000" w:themeColor="text1"/>
                <w:sz w:val="24"/>
                <w:szCs w:val="24"/>
              </w:rPr>
            </w:pPr>
          </w:p>
        </w:tc>
        <w:tc>
          <w:tcPr>
            <w:tcW w:w="1291" w:type="dxa"/>
            <w:vAlign w:val="center"/>
          </w:tcPr>
          <w:p w:rsidR="00A458AD" w:rsidRPr="00683030" w:rsidRDefault="00A458AD">
            <w:pPr>
              <w:jc w:val="center"/>
              <w:rPr>
                <w:rFonts w:ascii="宋体" w:hAnsi="宋体"/>
                <w:b/>
                <w:bCs/>
                <w:color w:val="000000" w:themeColor="text1"/>
                <w:sz w:val="24"/>
                <w:szCs w:val="24"/>
              </w:rPr>
            </w:pPr>
          </w:p>
        </w:tc>
        <w:tc>
          <w:tcPr>
            <w:tcW w:w="1398" w:type="dxa"/>
            <w:vAlign w:val="center"/>
          </w:tcPr>
          <w:p w:rsidR="00A458AD" w:rsidRPr="00683030" w:rsidRDefault="00A458AD">
            <w:pPr>
              <w:jc w:val="center"/>
              <w:rPr>
                <w:rFonts w:ascii="宋体" w:hAnsi="宋体"/>
                <w:b/>
                <w:bCs/>
                <w:color w:val="000000" w:themeColor="text1"/>
                <w:sz w:val="24"/>
                <w:szCs w:val="24"/>
              </w:rPr>
            </w:pPr>
          </w:p>
        </w:tc>
      </w:tr>
      <w:tr w:rsidR="00683030" w:rsidRPr="00683030">
        <w:trPr>
          <w:trHeight w:val="430"/>
          <w:jc w:val="center"/>
        </w:trPr>
        <w:tc>
          <w:tcPr>
            <w:tcW w:w="1216"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hint="eastAsia"/>
                <w:color w:val="000000" w:themeColor="text1"/>
                <w:sz w:val="24"/>
                <w:szCs w:val="24"/>
              </w:rPr>
              <w:t>1</w:t>
            </w:r>
          </w:p>
        </w:tc>
        <w:tc>
          <w:tcPr>
            <w:tcW w:w="5548" w:type="dxa"/>
            <w:vAlign w:val="center"/>
          </w:tcPr>
          <w:p w:rsidR="00A458AD" w:rsidRPr="00683030" w:rsidRDefault="00A0612B">
            <w:pPr>
              <w:rPr>
                <w:rFonts w:ascii="宋体" w:hAnsi="宋体"/>
                <w:color w:val="000000" w:themeColor="text1"/>
                <w:sz w:val="24"/>
                <w:szCs w:val="24"/>
              </w:rPr>
            </w:pPr>
            <w:r w:rsidRPr="00683030">
              <w:rPr>
                <w:rFonts w:ascii="宋体" w:hAnsi="宋体" w:hint="eastAsia"/>
                <w:color w:val="000000" w:themeColor="text1"/>
                <w:sz w:val="24"/>
                <w:szCs w:val="24"/>
              </w:rPr>
              <w:t>参选文件按要求加盖参选人公章</w:t>
            </w:r>
          </w:p>
        </w:tc>
        <w:tc>
          <w:tcPr>
            <w:tcW w:w="1290" w:type="dxa"/>
            <w:vAlign w:val="center"/>
          </w:tcPr>
          <w:p w:rsidR="00A458AD" w:rsidRPr="00683030" w:rsidRDefault="00A458AD">
            <w:pPr>
              <w:jc w:val="center"/>
              <w:rPr>
                <w:rFonts w:ascii="宋体" w:hAnsi="宋体"/>
                <w:color w:val="000000" w:themeColor="text1"/>
                <w:sz w:val="24"/>
                <w:szCs w:val="24"/>
              </w:rPr>
            </w:pPr>
          </w:p>
        </w:tc>
        <w:tc>
          <w:tcPr>
            <w:tcW w:w="1402" w:type="dxa"/>
            <w:vAlign w:val="center"/>
          </w:tcPr>
          <w:p w:rsidR="00A458AD" w:rsidRPr="00683030" w:rsidRDefault="00A458AD">
            <w:pPr>
              <w:jc w:val="center"/>
              <w:rPr>
                <w:rFonts w:ascii="宋体" w:hAnsi="宋体"/>
                <w:color w:val="000000" w:themeColor="text1"/>
                <w:sz w:val="24"/>
                <w:szCs w:val="24"/>
              </w:rPr>
            </w:pPr>
          </w:p>
        </w:tc>
        <w:tc>
          <w:tcPr>
            <w:tcW w:w="1335" w:type="dxa"/>
          </w:tcPr>
          <w:p w:rsidR="00A458AD" w:rsidRPr="00683030" w:rsidRDefault="00A458AD">
            <w:pPr>
              <w:jc w:val="center"/>
              <w:rPr>
                <w:rFonts w:ascii="宋体" w:hAnsi="宋体"/>
                <w:color w:val="000000" w:themeColor="text1"/>
                <w:sz w:val="24"/>
                <w:szCs w:val="24"/>
              </w:rPr>
            </w:pPr>
          </w:p>
        </w:tc>
        <w:tc>
          <w:tcPr>
            <w:tcW w:w="1335" w:type="dxa"/>
            <w:vAlign w:val="center"/>
          </w:tcPr>
          <w:p w:rsidR="00A458AD" w:rsidRPr="00683030" w:rsidRDefault="00A458AD">
            <w:pPr>
              <w:jc w:val="center"/>
              <w:rPr>
                <w:rFonts w:ascii="宋体" w:hAnsi="宋体"/>
                <w:color w:val="000000" w:themeColor="text1"/>
                <w:sz w:val="24"/>
                <w:szCs w:val="24"/>
              </w:rPr>
            </w:pPr>
          </w:p>
        </w:tc>
        <w:tc>
          <w:tcPr>
            <w:tcW w:w="1291" w:type="dxa"/>
            <w:vAlign w:val="center"/>
          </w:tcPr>
          <w:p w:rsidR="00A458AD" w:rsidRPr="00683030" w:rsidRDefault="00A458AD">
            <w:pPr>
              <w:jc w:val="center"/>
              <w:rPr>
                <w:rFonts w:ascii="宋体" w:hAnsi="宋体"/>
                <w:color w:val="000000" w:themeColor="text1"/>
                <w:sz w:val="24"/>
                <w:szCs w:val="24"/>
              </w:rPr>
            </w:pPr>
          </w:p>
        </w:tc>
        <w:tc>
          <w:tcPr>
            <w:tcW w:w="1398"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676"/>
          <w:jc w:val="center"/>
        </w:trPr>
        <w:tc>
          <w:tcPr>
            <w:tcW w:w="1216"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hint="eastAsia"/>
                <w:color w:val="000000" w:themeColor="text1"/>
                <w:sz w:val="24"/>
                <w:szCs w:val="24"/>
              </w:rPr>
              <w:t>2</w:t>
            </w:r>
          </w:p>
        </w:tc>
        <w:tc>
          <w:tcPr>
            <w:tcW w:w="5548" w:type="dxa"/>
            <w:vAlign w:val="center"/>
          </w:tcPr>
          <w:p w:rsidR="00A458AD" w:rsidRPr="00683030" w:rsidRDefault="00A0612B">
            <w:pPr>
              <w:jc w:val="left"/>
              <w:rPr>
                <w:rFonts w:ascii="宋体" w:hAnsi="宋体"/>
                <w:color w:val="000000" w:themeColor="text1"/>
                <w:sz w:val="24"/>
                <w:szCs w:val="24"/>
              </w:rPr>
            </w:pPr>
            <w:r w:rsidRPr="00683030">
              <w:rPr>
                <w:rFonts w:ascii="宋体" w:hAnsi="宋体" w:hint="eastAsia"/>
                <w:color w:val="000000" w:themeColor="text1"/>
                <w:sz w:val="24"/>
                <w:szCs w:val="24"/>
              </w:rPr>
              <w:t>参选文件经法定代表人或其委托代理人签字，或由委托代理人签字并随参选文件一起提供“法定代表人授权书”原件</w:t>
            </w:r>
          </w:p>
        </w:tc>
        <w:tc>
          <w:tcPr>
            <w:tcW w:w="1290" w:type="dxa"/>
            <w:vAlign w:val="center"/>
          </w:tcPr>
          <w:p w:rsidR="00A458AD" w:rsidRPr="00683030" w:rsidRDefault="00A458AD">
            <w:pPr>
              <w:jc w:val="center"/>
              <w:rPr>
                <w:rFonts w:ascii="宋体" w:hAnsi="宋体"/>
                <w:color w:val="000000" w:themeColor="text1"/>
                <w:sz w:val="24"/>
                <w:szCs w:val="24"/>
              </w:rPr>
            </w:pPr>
          </w:p>
        </w:tc>
        <w:tc>
          <w:tcPr>
            <w:tcW w:w="1402" w:type="dxa"/>
            <w:vAlign w:val="center"/>
          </w:tcPr>
          <w:p w:rsidR="00A458AD" w:rsidRPr="00683030" w:rsidRDefault="00A458AD">
            <w:pPr>
              <w:jc w:val="center"/>
              <w:rPr>
                <w:rFonts w:ascii="宋体" w:hAnsi="宋体"/>
                <w:color w:val="000000" w:themeColor="text1"/>
                <w:sz w:val="24"/>
                <w:szCs w:val="24"/>
              </w:rPr>
            </w:pPr>
          </w:p>
        </w:tc>
        <w:tc>
          <w:tcPr>
            <w:tcW w:w="1335" w:type="dxa"/>
          </w:tcPr>
          <w:p w:rsidR="00A458AD" w:rsidRPr="00683030" w:rsidRDefault="00A458AD">
            <w:pPr>
              <w:jc w:val="center"/>
              <w:rPr>
                <w:rFonts w:ascii="宋体" w:hAnsi="宋体"/>
                <w:color w:val="000000" w:themeColor="text1"/>
                <w:sz w:val="24"/>
                <w:szCs w:val="24"/>
              </w:rPr>
            </w:pPr>
          </w:p>
        </w:tc>
        <w:tc>
          <w:tcPr>
            <w:tcW w:w="1335" w:type="dxa"/>
            <w:vAlign w:val="center"/>
          </w:tcPr>
          <w:p w:rsidR="00A458AD" w:rsidRPr="00683030" w:rsidRDefault="00A458AD">
            <w:pPr>
              <w:jc w:val="center"/>
              <w:rPr>
                <w:rFonts w:ascii="宋体" w:hAnsi="宋体"/>
                <w:color w:val="000000" w:themeColor="text1"/>
                <w:sz w:val="24"/>
                <w:szCs w:val="24"/>
              </w:rPr>
            </w:pPr>
          </w:p>
        </w:tc>
        <w:tc>
          <w:tcPr>
            <w:tcW w:w="1291" w:type="dxa"/>
            <w:vAlign w:val="center"/>
          </w:tcPr>
          <w:p w:rsidR="00A458AD" w:rsidRPr="00683030" w:rsidRDefault="00A458AD">
            <w:pPr>
              <w:jc w:val="center"/>
              <w:rPr>
                <w:rFonts w:ascii="宋体" w:hAnsi="宋体"/>
                <w:color w:val="000000" w:themeColor="text1"/>
                <w:sz w:val="24"/>
                <w:szCs w:val="24"/>
              </w:rPr>
            </w:pPr>
          </w:p>
        </w:tc>
        <w:tc>
          <w:tcPr>
            <w:tcW w:w="1398"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522"/>
          <w:jc w:val="center"/>
        </w:trPr>
        <w:tc>
          <w:tcPr>
            <w:tcW w:w="6764" w:type="dxa"/>
            <w:gridSpan w:val="2"/>
            <w:vAlign w:val="center"/>
          </w:tcPr>
          <w:p w:rsidR="00A458AD" w:rsidRPr="00683030" w:rsidRDefault="00A0612B">
            <w:pPr>
              <w:jc w:val="center"/>
              <w:rPr>
                <w:rFonts w:ascii="宋体" w:hAnsi="宋体"/>
                <w:color w:val="000000" w:themeColor="text1"/>
                <w:sz w:val="24"/>
                <w:szCs w:val="24"/>
              </w:rPr>
            </w:pPr>
            <w:r w:rsidRPr="00683030">
              <w:rPr>
                <w:rFonts w:ascii="宋体" w:hAnsi="宋体" w:hint="eastAsia"/>
                <w:b/>
                <w:bCs/>
                <w:color w:val="000000" w:themeColor="text1"/>
                <w:sz w:val="24"/>
                <w:szCs w:val="24"/>
              </w:rPr>
              <w:t>评审结论：</w:t>
            </w:r>
          </w:p>
        </w:tc>
        <w:tc>
          <w:tcPr>
            <w:tcW w:w="1290" w:type="dxa"/>
            <w:vAlign w:val="center"/>
          </w:tcPr>
          <w:p w:rsidR="00A458AD" w:rsidRPr="00683030" w:rsidRDefault="00A458AD">
            <w:pPr>
              <w:jc w:val="center"/>
              <w:rPr>
                <w:rFonts w:ascii="宋体" w:hAnsi="宋体"/>
                <w:color w:val="000000" w:themeColor="text1"/>
                <w:sz w:val="24"/>
                <w:szCs w:val="24"/>
              </w:rPr>
            </w:pPr>
          </w:p>
        </w:tc>
        <w:tc>
          <w:tcPr>
            <w:tcW w:w="1402" w:type="dxa"/>
            <w:vAlign w:val="center"/>
          </w:tcPr>
          <w:p w:rsidR="00A458AD" w:rsidRPr="00683030" w:rsidRDefault="00A458AD">
            <w:pPr>
              <w:jc w:val="center"/>
              <w:rPr>
                <w:rFonts w:ascii="宋体" w:hAnsi="宋体"/>
                <w:color w:val="000000" w:themeColor="text1"/>
                <w:sz w:val="24"/>
                <w:szCs w:val="24"/>
              </w:rPr>
            </w:pPr>
          </w:p>
        </w:tc>
        <w:tc>
          <w:tcPr>
            <w:tcW w:w="1335" w:type="dxa"/>
          </w:tcPr>
          <w:p w:rsidR="00A458AD" w:rsidRPr="00683030" w:rsidRDefault="00A458AD">
            <w:pPr>
              <w:jc w:val="center"/>
              <w:rPr>
                <w:rFonts w:ascii="宋体" w:hAnsi="宋体"/>
                <w:color w:val="000000" w:themeColor="text1"/>
                <w:sz w:val="24"/>
                <w:szCs w:val="24"/>
              </w:rPr>
            </w:pPr>
          </w:p>
        </w:tc>
        <w:tc>
          <w:tcPr>
            <w:tcW w:w="1335" w:type="dxa"/>
            <w:vAlign w:val="center"/>
          </w:tcPr>
          <w:p w:rsidR="00A458AD" w:rsidRPr="00683030" w:rsidRDefault="00A458AD">
            <w:pPr>
              <w:jc w:val="center"/>
              <w:rPr>
                <w:rFonts w:ascii="宋体" w:hAnsi="宋体"/>
                <w:color w:val="000000" w:themeColor="text1"/>
                <w:sz w:val="24"/>
                <w:szCs w:val="24"/>
              </w:rPr>
            </w:pPr>
          </w:p>
        </w:tc>
        <w:tc>
          <w:tcPr>
            <w:tcW w:w="1291" w:type="dxa"/>
            <w:vAlign w:val="center"/>
          </w:tcPr>
          <w:p w:rsidR="00A458AD" w:rsidRPr="00683030" w:rsidRDefault="00A458AD">
            <w:pPr>
              <w:jc w:val="center"/>
              <w:rPr>
                <w:rFonts w:ascii="宋体" w:hAnsi="宋体"/>
                <w:color w:val="000000" w:themeColor="text1"/>
                <w:sz w:val="24"/>
                <w:szCs w:val="24"/>
              </w:rPr>
            </w:pPr>
          </w:p>
        </w:tc>
        <w:tc>
          <w:tcPr>
            <w:tcW w:w="1398" w:type="dxa"/>
            <w:vAlign w:val="center"/>
          </w:tcPr>
          <w:p w:rsidR="00A458AD" w:rsidRPr="00683030" w:rsidRDefault="00A458AD">
            <w:pPr>
              <w:jc w:val="center"/>
              <w:rPr>
                <w:rFonts w:ascii="宋体" w:hAnsi="宋体"/>
                <w:color w:val="000000" w:themeColor="text1"/>
                <w:sz w:val="24"/>
                <w:szCs w:val="24"/>
              </w:rPr>
            </w:pPr>
          </w:p>
        </w:tc>
      </w:tr>
    </w:tbl>
    <w:p w:rsidR="00A458AD" w:rsidRPr="00683030" w:rsidRDefault="00A0612B">
      <w:pPr>
        <w:tabs>
          <w:tab w:val="left" w:pos="0"/>
        </w:tabs>
        <w:snapToGrid w:val="0"/>
        <w:rPr>
          <w:rFonts w:ascii="宋体" w:hAnsi="宋体"/>
          <w:color w:val="000000" w:themeColor="text1"/>
          <w:sz w:val="24"/>
          <w:szCs w:val="24"/>
        </w:rPr>
      </w:pPr>
      <w:r w:rsidRPr="00683030">
        <w:rPr>
          <w:rFonts w:ascii="宋体" w:hAnsi="宋体" w:hint="eastAsia"/>
          <w:b/>
          <w:color w:val="000000" w:themeColor="text1"/>
          <w:sz w:val="24"/>
          <w:szCs w:val="24"/>
        </w:rPr>
        <w:t>说明：</w:t>
      </w:r>
      <w:r w:rsidRPr="00683030">
        <w:rPr>
          <w:rFonts w:ascii="宋体" w:hAnsi="宋体" w:hint="eastAsia"/>
          <w:color w:val="000000" w:themeColor="text1"/>
          <w:sz w:val="24"/>
          <w:szCs w:val="24"/>
        </w:rPr>
        <w:t>1、评审通过的用“√”表示，未通过的用“×”表示。结论用“合格”或“不合格”表示。</w:t>
      </w:r>
    </w:p>
    <w:p w:rsidR="00A458AD" w:rsidRPr="00683030" w:rsidRDefault="00A0612B">
      <w:pPr>
        <w:tabs>
          <w:tab w:val="left" w:pos="0"/>
        </w:tabs>
        <w:snapToGrid w:val="0"/>
        <w:spacing w:line="360" w:lineRule="auto"/>
        <w:ind w:firstLineChars="300" w:firstLine="720"/>
        <w:rPr>
          <w:rFonts w:ascii="宋体" w:hAnsi="宋体"/>
          <w:color w:val="000000" w:themeColor="text1"/>
          <w:sz w:val="24"/>
          <w:szCs w:val="24"/>
        </w:rPr>
      </w:pPr>
      <w:r w:rsidRPr="00683030">
        <w:rPr>
          <w:rFonts w:ascii="宋体" w:hAnsi="宋体" w:hint="eastAsia"/>
          <w:color w:val="000000" w:themeColor="text1"/>
          <w:sz w:val="24"/>
          <w:szCs w:val="24"/>
        </w:rPr>
        <w:t>2、只有以上项目全部通过，评审结论为“合格”，否则结论为“不合格”。</w:t>
      </w:r>
    </w:p>
    <w:p w:rsidR="00A458AD" w:rsidRPr="00683030" w:rsidRDefault="00A0612B">
      <w:pPr>
        <w:tabs>
          <w:tab w:val="left" w:pos="0"/>
        </w:tabs>
        <w:snapToGrid w:val="0"/>
        <w:spacing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评委（签名）：</w:t>
      </w:r>
    </w:p>
    <w:p w:rsidR="00A458AD" w:rsidRPr="00683030" w:rsidRDefault="00A458AD">
      <w:pPr>
        <w:tabs>
          <w:tab w:val="left" w:pos="0"/>
        </w:tabs>
        <w:snapToGrid w:val="0"/>
        <w:spacing w:line="360" w:lineRule="auto"/>
        <w:ind w:firstLineChars="200" w:firstLine="482"/>
        <w:rPr>
          <w:rFonts w:ascii="宋体" w:hAnsi="宋体"/>
          <w:b/>
          <w:color w:val="000000" w:themeColor="text1"/>
          <w:sz w:val="24"/>
          <w:szCs w:val="24"/>
        </w:rPr>
      </w:pPr>
    </w:p>
    <w:p w:rsidR="00A458AD" w:rsidRPr="00683030" w:rsidRDefault="00A0612B">
      <w:pPr>
        <w:tabs>
          <w:tab w:val="left" w:pos="0"/>
        </w:tabs>
        <w:snapToGrid w:val="0"/>
        <w:spacing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监督（签名）：</w:t>
      </w:r>
    </w:p>
    <w:p w:rsidR="00A458AD" w:rsidRPr="00683030" w:rsidRDefault="00A458AD">
      <w:pPr>
        <w:tabs>
          <w:tab w:val="left" w:pos="0"/>
        </w:tabs>
        <w:snapToGrid w:val="0"/>
        <w:spacing w:line="360" w:lineRule="auto"/>
        <w:ind w:firstLineChars="200" w:firstLine="482"/>
        <w:rPr>
          <w:rFonts w:ascii="宋体" w:hAnsi="宋体"/>
          <w:b/>
          <w:color w:val="000000" w:themeColor="text1"/>
          <w:sz w:val="24"/>
          <w:szCs w:val="24"/>
        </w:rPr>
      </w:pPr>
    </w:p>
    <w:p w:rsidR="00A458AD" w:rsidRPr="00683030" w:rsidRDefault="00A0612B">
      <w:pPr>
        <w:tabs>
          <w:tab w:val="left" w:pos="0"/>
        </w:tabs>
        <w:snapToGrid w:val="0"/>
        <w:spacing w:line="360" w:lineRule="auto"/>
        <w:ind w:firstLineChars="200" w:firstLine="482"/>
        <w:rPr>
          <w:rFonts w:ascii="宋体" w:hAnsi="宋体"/>
          <w:color w:val="000000" w:themeColor="text1"/>
          <w:sz w:val="24"/>
          <w:szCs w:val="24"/>
        </w:rPr>
      </w:pPr>
      <w:r w:rsidRPr="00683030">
        <w:rPr>
          <w:rFonts w:ascii="宋体" w:hAnsi="宋体" w:hint="eastAsia"/>
          <w:b/>
          <w:color w:val="000000" w:themeColor="text1"/>
          <w:sz w:val="24"/>
          <w:szCs w:val="24"/>
        </w:rPr>
        <w:t>日期：</w:t>
      </w:r>
      <w:r w:rsidRPr="00683030">
        <w:rPr>
          <w:rFonts w:ascii="宋体" w:hAnsi="宋体" w:hint="eastAsia"/>
          <w:color w:val="000000" w:themeColor="text1"/>
          <w:sz w:val="24"/>
          <w:szCs w:val="24"/>
        </w:rPr>
        <w:t xml:space="preserve">     年    月    日</w:t>
      </w:r>
    </w:p>
    <w:p w:rsidR="00A458AD" w:rsidRPr="00683030" w:rsidRDefault="00A0612B">
      <w:pPr>
        <w:spacing w:line="480" w:lineRule="exact"/>
        <w:jc w:val="left"/>
        <w:rPr>
          <w:rFonts w:ascii="宋体" w:hAnsi="宋体" w:cs="宋体"/>
          <w:b/>
          <w:bCs/>
          <w:color w:val="000000" w:themeColor="text1"/>
          <w:kern w:val="0"/>
          <w:sz w:val="32"/>
          <w:szCs w:val="32"/>
        </w:rPr>
      </w:pPr>
      <w:r w:rsidRPr="00683030">
        <w:rPr>
          <w:rFonts w:ascii="宋体" w:hAnsi="宋体"/>
          <w:b/>
          <w:color w:val="000000" w:themeColor="text1"/>
          <w:sz w:val="24"/>
        </w:rPr>
        <w:br w:type="page"/>
      </w:r>
      <w:r w:rsidRPr="00683030">
        <w:rPr>
          <w:rFonts w:ascii="宋体" w:hAnsi="宋体" w:hint="eastAsia"/>
          <w:b/>
          <w:color w:val="000000" w:themeColor="text1"/>
          <w:sz w:val="24"/>
        </w:rPr>
        <w:lastRenderedPageBreak/>
        <w:t xml:space="preserve">附表4：                        </w:t>
      </w:r>
      <w:r w:rsidRPr="00683030">
        <w:rPr>
          <w:rFonts w:ascii="宋体" w:hAnsi="宋体"/>
          <w:b/>
          <w:color w:val="000000" w:themeColor="text1"/>
          <w:sz w:val="24"/>
        </w:rPr>
        <w:t xml:space="preserve">            </w:t>
      </w:r>
      <w:r w:rsidRPr="00683030">
        <w:rPr>
          <w:rFonts w:ascii="宋体" w:hAnsi="宋体" w:hint="eastAsia"/>
          <w:b/>
          <w:color w:val="000000" w:themeColor="text1"/>
          <w:sz w:val="24"/>
        </w:rPr>
        <w:t xml:space="preserve"> </w:t>
      </w:r>
      <w:r w:rsidRPr="00683030">
        <w:rPr>
          <w:rFonts w:ascii="宋体" w:hAnsi="宋体" w:cs="宋体" w:hint="eastAsia"/>
          <w:b/>
          <w:bCs/>
          <w:color w:val="000000" w:themeColor="text1"/>
          <w:kern w:val="0"/>
          <w:sz w:val="32"/>
          <w:szCs w:val="32"/>
        </w:rPr>
        <w:t>技术标详细评审表</w:t>
      </w:r>
    </w:p>
    <w:p w:rsidR="00A458AD" w:rsidRPr="00683030" w:rsidRDefault="00A0612B">
      <w:pPr>
        <w:spacing w:afterLines="50" w:after="120" w:line="480" w:lineRule="exact"/>
        <w:ind w:right="-306"/>
        <w:rPr>
          <w:rFonts w:ascii="宋体" w:hAnsi="宋体" w:cs="宋体"/>
          <w:b/>
          <w:color w:val="000000" w:themeColor="text1"/>
          <w:kern w:val="0"/>
          <w:sz w:val="24"/>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tbl>
      <w:tblPr>
        <w:tblW w:w="13583" w:type="dxa"/>
        <w:tblInd w:w="93" w:type="dxa"/>
        <w:tblLayout w:type="fixed"/>
        <w:tblLook w:val="04A0" w:firstRow="1" w:lastRow="0" w:firstColumn="1" w:lastColumn="0" w:noHBand="0" w:noVBand="1"/>
      </w:tblPr>
      <w:tblGrid>
        <w:gridCol w:w="724"/>
        <w:gridCol w:w="1559"/>
        <w:gridCol w:w="5529"/>
        <w:gridCol w:w="850"/>
        <w:gridCol w:w="551"/>
        <w:gridCol w:w="767"/>
        <w:gridCol w:w="850"/>
        <w:gridCol w:w="935"/>
        <w:gridCol w:w="909"/>
        <w:gridCol w:w="909"/>
      </w:tblGrid>
      <w:tr w:rsidR="00683030" w:rsidRPr="00683030">
        <w:trPr>
          <w:trHeight w:val="474"/>
          <w:tblHeader/>
        </w:trPr>
        <w:tc>
          <w:tcPr>
            <w:tcW w:w="724"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b/>
                <w:color w:val="000000" w:themeColor="text1"/>
                <w:szCs w:val="21"/>
              </w:rPr>
            </w:pPr>
            <w:r w:rsidRPr="00683030">
              <w:rPr>
                <w:rFonts w:ascii="宋体" w:hAnsi="宋体"/>
                <w:b/>
                <w:color w:val="000000" w:themeColor="text1"/>
                <w:szCs w:val="21"/>
              </w:rPr>
              <w:t>编号</w:t>
            </w:r>
          </w:p>
        </w:tc>
        <w:tc>
          <w:tcPr>
            <w:tcW w:w="1559" w:type="dxa"/>
            <w:tcBorders>
              <w:top w:val="single" w:sz="4" w:space="0" w:color="auto"/>
              <w:left w:val="nil"/>
              <w:bottom w:val="single" w:sz="4" w:space="0" w:color="auto"/>
              <w:right w:val="nil"/>
            </w:tcBorders>
            <w:vAlign w:val="center"/>
          </w:tcPr>
          <w:p w:rsidR="00A458AD" w:rsidRPr="00683030" w:rsidRDefault="00A0612B">
            <w:pPr>
              <w:jc w:val="center"/>
              <w:rPr>
                <w:rFonts w:ascii="宋体" w:hAnsi="宋体"/>
                <w:b/>
                <w:color w:val="000000" w:themeColor="text1"/>
                <w:szCs w:val="21"/>
              </w:rPr>
            </w:pPr>
            <w:r w:rsidRPr="00683030">
              <w:rPr>
                <w:rFonts w:ascii="宋体" w:hAnsi="宋体"/>
                <w:b/>
                <w:color w:val="000000" w:themeColor="text1"/>
                <w:szCs w:val="21"/>
              </w:rPr>
              <w:t>评审项目</w:t>
            </w:r>
          </w:p>
        </w:tc>
        <w:tc>
          <w:tcPr>
            <w:tcW w:w="552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b/>
                <w:color w:val="000000" w:themeColor="text1"/>
                <w:szCs w:val="21"/>
              </w:rPr>
            </w:pPr>
            <w:r w:rsidRPr="00683030">
              <w:rPr>
                <w:rFonts w:ascii="宋体" w:hAnsi="宋体"/>
                <w:b/>
                <w:color w:val="000000" w:themeColor="text1"/>
                <w:szCs w:val="21"/>
              </w:rPr>
              <w:t>评分标准</w:t>
            </w:r>
          </w:p>
        </w:tc>
        <w:tc>
          <w:tcPr>
            <w:tcW w:w="850" w:type="dxa"/>
            <w:tcBorders>
              <w:top w:val="single" w:sz="4" w:space="0" w:color="auto"/>
              <w:left w:val="nil"/>
              <w:bottom w:val="single" w:sz="4" w:space="0" w:color="auto"/>
              <w:right w:val="nil"/>
            </w:tcBorders>
            <w:vAlign w:val="center"/>
          </w:tcPr>
          <w:p w:rsidR="00A458AD" w:rsidRPr="00683030" w:rsidRDefault="00A0612B">
            <w:pPr>
              <w:jc w:val="center"/>
              <w:rPr>
                <w:rFonts w:ascii="宋体" w:hAnsi="宋体"/>
                <w:b/>
                <w:color w:val="000000" w:themeColor="text1"/>
                <w:szCs w:val="21"/>
              </w:rPr>
            </w:pPr>
            <w:r w:rsidRPr="00683030">
              <w:rPr>
                <w:rFonts w:ascii="宋体" w:hAnsi="宋体"/>
                <w:b/>
                <w:color w:val="000000" w:themeColor="text1"/>
                <w:szCs w:val="21"/>
              </w:rPr>
              <w:t>满分值</w:t>
            </w:r>
          </w:p>
        </w:tc>
        <w:tc>
          <w:tcPr>
            <w:tcW w:w="551"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jc w:val="center"/>
              <w:rPr>
                <w:rFonts w:ascii="宋体" w:hAnsi="宋体"/>
                <w:b/>
                <w:color w:val="000000" w:themeColor="text1"/>
                <w:sz w:val="18"/>
                <w:szCs w:val="18"/>
              </w:rPr>
            </w:pPr>
          </w:p>
        </w:tc>
        <w:tc>
          <w:tcPr>
            <w:tcW w:w="767"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color w:val="000000" w:themeColor="text1"/>
                <w:kern w:val="0"/>
                <w:sz w:val="18"/>
                <w:szCs w:val="18"/>
              </w:rPr>
            </w:pPr>
          </w:p>
        </w:tc>
        <w:tc>
          <w:tcPr>
            <w:tcW w:w="850"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color w:val="000000" w:themeColor="text1"/>
                <w:kern w:val="0"/>
                <w:sz w:val="18"/>
                <w:szCs w:val="18"/>
              </w:rPr>
            </w:pPr>
          </w:p>
        </w:tc>
        <w:tc>
          <w:tcPr>
            <w:tcW w:w="935"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color w:val="000000" w:themeColor="text1"/>
                <w:kern w:val="0"/>
                <w:sz w:val="18"/>
                <w:szCs w:val="18"/>
              </w:rPr>
            </w:pPr>
          </w:p>
        </w:tc>
      </w:tr>
      <w:tr w:rsidR="00683030" w:rsidRPr="00683030">
        <w:trPr>
          <w:trHeight w:val="1118"/>
        </w:trPr>
        <w:tc>
          <w:tcPr>
            <w:tcW w:w="724"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color w:val="000000" w:themeColor="text1"/>
                <w:szCs w:val="21"/>
              </w:rPr>
            </w:pPr>
            <w:r w:rsidRPr="00683030">
              <w:rPr>
                <w:rFonts w:ascii="宋体" w:hAnsi="宋体" w:hint="eastAsia"/>
                <w:color w:val="000000" w:themeColor="text1"/>
                <w:szCs w:val="21"/>
              </w:rPr>
              <w:t>1</w:t>
            </w:r>
          </w:p>
        </w:tc>
        <w:tc>
          <w:tcPr>
            <w:tcW w:w="1559" w:type="dxa"/>
            <w:tcBorders>
              <w:top w:val="single" w:sz="4" w:space="0" w:color="auto"/>
              <w:left w:val="nil"/>
              <w:bottom w:val="single" w:sz="4" w:space="0" w:color="auto"/>
              <w:right w:val="single" w:sz="4" w:space="0" w:color="auto"/>
            </w:tcBorders>
            <w:vAlign w:val="center"/>
          </w:tcPr>
          <w:p w:rsidR="00A458AD" w:rsidRPr="00683030" w:rsidRDefault="00A0612B">
            <w:pPr>
              <w:spacing w:line="276" w:lineRule="auto"/>
              <w:jc w:val="center"/>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材料样板</w:t>
            </w:r>
          </w:p>
        </w:tc>
        <w:tc>
          <w:tcPr>
            <w:tcW w:w="5529" w:type="dxa"/>
            <w:tcBorders>
              <w:top w:val="single" w:sz="4" w:space="0" w:color="auto"/>
              <w:left w:val="nil"/>
              <w:bottom w:val="single" w:sz="4" w:space="0" w:color="auto"/>
              <w:right w:val="single" w:sz="4" w:space="0" w:color="auto"/>
            </w:tcBorders>
            <w:vAlign w:val="center"/>
          </w:tcPr>
          <w:p w:rsidR="00A458AD" w:rsidRPr="00683030" w:rsidRDefault="00A0612B">
            <w:pPr>
              <w:spacing w:line="276" w:lineRule="auto"/>
              <w:jc w:val="left"/>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家具、布艺、饰品陈设等材料样板质感强，材质高端，符合项目档次及调性；材料样板充实、完整、细致，种类及数量满足细节。优秀（13-20分）/良好（7-12分）/一般（1-6分），最高20分。</w:t>
            </w:r>
          </w:p>
        </w:tc>
        <w:tc>
          <w:tcPr>
            <w:tcW w:w="850" w:type="dxa"/>
            <w:tcBorders>
              <w:top w:val="single" w:sz="4" w:space="0" w:color="auto"/>
              <w:left w:val="nil"/>
              <w:bottom w:val="single" w:sz="4" w:space="0" w:color="auto"/>
              <w:right w:val="single" w:sz="4" w:space="0" w:color="auto"/>
            </w:tcBorders>
            <w:vAlign w:val="center"/>
          </w:tcPr>
          <w:p w:rsidR="00A458AD" w:rsidRPr="00683030" w:rsidRDefault="00A0612B">
            <w:pPr>
              <w:jc w:val="center"/>
              <w:rPr>
                <w:rFonts w:asciiTheme="minorEastAsia" w:eastAsiaTheme="minorEastAsia" w:hAnsiTheme="minorEastAsia"/>
                <w:color w:val="000000" w:themeColor="text1"/>
                <w:sz w:val="24"/>
              </w:rPr>
            </w:pPr>
            <w:r w:rsidRPr="00683030">
              <w:rPr>
                <w:rFonts w:asciiTheme="minorEastAsia" w:eastAsiaTheme="minorEastAsia" w:hAnsiTheme="minorEastAsia" w:hint="eastAsia"/>
                <w:color w:val="000000" w:themeColor="text1"/>
                <w:szCs w:val="21"/>
              </w:rPr>
              <w:t>2</w:t>
            </w:r>
            <w:r w:rsidRPr="00683030">
              <w:rPr>
                <w:rFonts w:asciiTheme="minorEastAsia" w:eastAsiaTheme="minorEastAsia" w:hAnsiTheme="minorEastAsia"/>
                <w:color w:val="000000" w:themeColor="text1"/>
                <w:szCs w:val="21"/>
              </w:rPr>
              <w:t>0</w:t>
            </w:r>
          </w:p>
        </w:tc>
        <w:tc>
          <w:tcPr>
            <w:tcW w:w="551"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color w:val="000000" w:themeColor="text1"/>
                <w:szCs w:val="21"/>
              </w:rPr>
            </w:pPr>
          </w:p>
        </w:tc>
        <w:tc>
          <w:tcPr>
            <w:tcW w:w="767" w:type="dxa"/>
            <w:tcBorders>
              <w:top w:val="single" w:sz="4" w:space="0" w:color="auto"/>
              <w:left w:val="nil"/>
              <w:bottom w:val="single" w:sz="4" w:space="0" w:color="auto"/>
              <w:right w:val="single" w:sz="4" w:space="0" w:color="auto"/>
            </w:tcBorders>
            <w:vAlign w:val="center"/>
          </w:tcPr>
          <w:p w:rsidR="00A458AD" w:rsidRPr="00683030" w:rsidRDefault="00A458AD">
            <w:pPr>
              <w:ind w:leftChars="-14" w:left="1" w:hangingChars="14" w:hanging="30"/>
              <w:jc w:val="center"/>
              <w:rPr>
                <w:rFonts w:ascii="宋体" w:hAnsi="宋体"/>
                <w:b/>
                <w:bCs/>
                <w:color w:val="000000" w:themeColor="text1"/>
                <w:szCs w:val="21"/>
              </w:rPr>
            </w:pPr>
          </w:p>
        </w:tc>
        <w:tc>
          <w:tcPr>
            <w:tcW w:w="850"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35"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r>
      <w:tr w:rsidR="00683030" w:rsidRPr="00683030">
        <w:trPr>
          <w:trHeight w:val="77"/>
        </w:trPr>
        <w:tc>
          <w:tcPr>
            <w:tcW w:w="724"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color w:val="000000" w:themeColor="text1"/>
                <w:szCs w:val="21"/>
              </w:rPr>
            </w:pPr>
            <w:r w:rsidRPr="00683030">
              <w:rPr>
                <w:rFonts w:ascii="宋体" w:hAnsi="宋体"/>
                <w:color w:val="000000" w:themeColor="text1"/>
                <w:szCs w:val="21"/>
              </w:rPr>
              <w:t>2</w:t>
            </w:r>
          </w:p>
        </w:tc>
        <w:tc>
          <w:tcPr>
            <w:tcW w:w="1559" w:type="dxa"/>
            <w:tcBorders>
              <w:top w:val="single" w:sz="4" w:space="0" w:color="auto"/>
              <w:left w:val="nil"/>
              <w:bottom w:val="single" w:sz="4" w:space="0" w:color="auto"/>
              <w:right w:val="single" w:sz="4" w:space="0" w:color="auto"/>
            </w:tcBorders>
            <w:vAlign w:val="center"/>
          </w:tcPr>
          <w:p w:rsidR="00A458AD" w:rsidRPr="00683030" w:rsidRDefault="00A0612B">
            <w:pPr>
              <w:spacing w:line="276" w:lineRule="auto"/>
              <w:jc w:val="center"/>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品牌合作资源，采购优势</w:t>
            </w:r>
          </w:p>
        </w:tc>
        <w:tc>
          <w:tcPr>
            <w:tcW w:w="5529" w:type="dxa"/>
            <w:tcBorders>
              <w:top w:val="single" w:sz="4" w:space="0" w:color="auto"/>
              <w:left w:val="nil"/>
              <w:bottom w:val="single" w:sz="4" w:space="0" w:color="auto"/>
              <w:right w:val="nil"/>
            </w:tcBorders>
            <w:vAlign w:val="center"/>
          </w:tcPr>
          <w:p w:rsidR="00A458AD" w:rsidRPr="00683030" w:rsidRDefault="00A0612B">
            <w:pPr>
              <w:spacing w:line="276" w:lineRule="auto"/>
              <w:jc w:val="left"/>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公司采购渠道及采购资源优势，公司旗下拥有家具厂或长期稳定合作的家具厂，公司有自有品牌或品牌商合作授权，公司长期合作灯具及艺术品制造商的规模大、业绩丰富等（自有公司、品牌需提供营业执照或相关证明彩色复印件，合作业绩需提供合作合同关键页彩色复印件），优秀（7-</w:t>
            </w:r>
            <w:r w:rsidRPr="00683030">
              <w:rPr>
                <w:rFonts w:asciiTheme="minorEastAsia" w:eastAsiaTheme="minorEastAsia" w:hAnsiTheme="minorEastAsia"/>
                <w:color w:val="000000" w:themeColor="text1"/>
                <w:szCs w:val="21"/>
              </w:rPr>
              <w:t>10</w:t>
            </w:r>
            <w:r w:rsidRPr="00683030">
              <w:rPr>
                <w:rFonts w:asciiTheme="minorEastAsia" w:eastAsiaTheme="minorEastAsia" w:hAnsiTheme="minorEastAsia" w:hint="eastAsia"/>
                <w:color w:val="000000" w:themeColor="text1"/>
                <w:szCs w:val="21"/>
              </w:rPr>
              <w:t>分）/良好（4-6分）/一般（1-3分），最高</w:t>
            </w:r>
            <w:r w:rsidRPr="00683030">
              <w:rPr>
                <w:rFonts w:asciiTheme="minorEastAsia" w:eastAsiaTheme="minorEastAsia" w:hAnsiTheme="minorEastAsia"/>
                <w:color w:val="000000" w:themeColor="text1"/>
                <w:szCs w:val="21"/>
              </w:rPr>
              <w:t>10</w:t>
            </w:r>
            <w:r w:rsidRPr="00683030">
              <w:rPr>
                <w:rFonts w:asciiTheme="minorEastAsia" w:eastAsiaTheme="minorEastAsia" w:hAnsiTheme="minorEastAsia" w:hint="eastAsia"/>
                <w:color w:val="000000" w:themeColor="text1"/>
                <w:szCs w:val="21"/>
              </w:rPr>
              <w:t>分。</w:t>
            </w:r>
          </w:p>
        </w:tc>
        <w:tc>
          <w:tcPr>
            <w:tcW w:w="85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Theme="minorEastAsia" w:eastAsiaTheme="minorEastAsia" w:hAnsiTheme="minorEastAsia"/>
                <w:color w:val="000000" w:themeColor="text1"/>
                <w:sz w:val="24"/>
              </w:rPr>
            </w:pPr>
            <w:r w:rsidRPr="00683030">
              <w:rPr>
                <w:rFonts w:asciiTheme="minorEastAsia" w:eastAsiaTheme="minorEastAsia" w:hAnsiTheme="minorEastAsia"/>
                <w:color w:val="000000" w:themeColor="text1"/>
                <w:szCs w:val="21"/>
              </w:rPr>
              <w:t>10</w:t>
            </w:r>
          </w:p>
        </w:tc>
        <w:tc>
          <w:tcPr>
            <w:tcW w:w="551"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color w:val="000000" w:themeColor="text1"/>
                <w:szCs w:val="21"/>
              </w:rPr>
            </w:pPr>
          </w:p>
        </w:tc>
        <w:tc>
          <w:tcPr>
            <w:tcW w:w="767"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c>
          <w:tcPr>
            <w:tcW w:w="850"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c>
          <w:tcPr>
            <w:tcW w:w="935"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r>
      <w:tr w:rsidR="00683030" w:rsidRPr="00683030">
        <w:trPr>
          <w:trHeight w:val="285"/>
        </w:trPr>
        <w:tc>
          <w:tcPr>
            <w:tcW w:w="724"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color w:val="000000" w:themeColor="text1"/>
                <w:szCs w:val="21"/>
              </w:rPr>
            </w:pPr>
            <w:r w:rsidRPr="00683030">
              <w:rPr>
                <w:rFonts w:ascii="宋体" w:hAnsi="宋体" w:hint="eastAsia"/>
                <w:color w:val="000000" w:themeColor="text1"/>
                <w:szCs w:val="21"/>
              </w:rPr>
              <w:t>3</w:t>
            </w:r>
          </w:p>
        </w:tc>
        <w:tc>
          <w:tcPr>
            <w:tcW w:w="1559" w:type="dxa"/>
            <w:tcBorders>
              <w:top w:val="single" w:sz="4" w:space="0" w:color="auto"/>
              <w:left w:val="nil"/>
              <w:bottom w:val="single" w:sz="4" w:space="0" w:color="auto"/>
              <w:right w:val="single" w:sz="4" w:space="0" w:color="auto"/>
            </w:tcBorders>
            <w:vAlign w:val="center"/>
          </w:tcPr>
          <w:p w:rsidR="00A458AD" w:rsidRPr="00683030" w:rsidRDefault="00A0612B">
            <w:pPr>
              <w:spacing w:line="276" w:lineRule="auto"/>
              <w:jc w:val="center"/>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进度周期和方案落地性保障</w:t>
            </w:r>
          </w:p>
        </w:tc>
        <w:tc>
          <w:tcPr>
            <w:tcW w:w="5529" w:type="dxa"/>
            <w:tcBorders>
              <w:top w:val="single" w:sz="4" w:space="0" w:color="auto"/>
              <w:left w:val="nil"/>
              <w:bottom w:val="single" w:sz="4" w:space="0" w:color="auto"/>
              <w:right w:val="nil"/>
            </w:tcBorders>
            <w:vAlign w:val="center"/>
          </w:tcPr>
          <w:p w:rsidR="00A458AD" w:rsidRPr="00683030" w:rsidRDefault="00A0612B">
            <w:pPr>
              <w:spacing w:line="276" w:lineRule="auto"/>
              <w:jc w:val="left"/>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编制合理的进度计划，有详细的时间节点安排，满足项目的工期要求，对方案细节的把控要点，材料和工艺的可实施性，方案最终落地还原效果图的比例进行详细分析，对项目后期施工现场配合及进度把控有较好的技术和管理措施。优秀（7-10分）/良好（4-6分）/一般（1-3分），最高10分。</w:t>
            </w:r>
          </w:p>
        </w:tc>
        <w:tc>
          <w:tcPr>
            <w:tcW w:w="85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Theme="minorEastAsia" w:eastAsiaTheme="minorEastAsia" w:hAnsiTheme="minorEastAsia"/>
                <w:color w:val="000000" w:themeColor="text1"/>
                <w:sz w:val="24"/>
              </w:rPr>
            </w:pPr>
            <w:r w:rsidRPr="00683030">
              <w:rPr>
                <w:rFonts w:asciiTheme="minorEastAsia" w:eastAsiaTheme="minorEastAsia" w:hAnsiTheme="minorEastAsia" w:hint="eastAsia"/>
                <w:color w:val="000000" w:themeColor="text1"/>
                <w:szCs w:val="21"/>
              </w:rPr>
              <w:t>10</w:t>
            </w:r>
          </w:p>
        </w:tc>
        <w:tc>
          <w:tcPr>
            <w:tcW w:w="551"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color w:val="000000" w:themeColor="text1"/>
                <w:szCs w:val="21"/>
              </w:rPr>
            </w:pPr>
          </w:p>
        </w:tc>
        <w:tc>
          <w:tcPr>
            <w:tcW w:w="767"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c>
          <w:tcPr>
            <w:tcW w:w="850"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35"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r>
      <w:tr w:rsidR="00683030" w:rsidRPr="00683030">
        <w:trPr>
          <w:trHeight w:val="77"/>
        </w:trPr>
        <w:tc>
          <w:tcPr>
            <w:tcW w:w="724"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color w:val="000000" w:themeColor="text1"/>
                <w:szCs w:val="21"/>
              </w:rPr>
            </w:pPr>
            <w:r w:rsidRPr="00683030">
              <w:rPr>
                <w:rFonts w:ascii="宋体" w:hAnsi="宋体" w:hint="eastAsia"/>
                <w:color w:val="000000" w:themeColor="text1"/>
                <w:szCs w:val="21"/>
              </w:rPr>
              <w:t>4</w:t>
            </w:r>
          </w:p>
        </w:tc>
        <w:tc>
          <w:tcPr>
            <w:tcW w:w="1559" w:type="dxa"/>
            <w:tcBorders>
              <w:top w:val="single" w:sz="4" w:space="0" w:color="auto"/>
              <w:left w:val="nil"/>
              <w:bottom w:val="single" w:sz="4" w:space="0" w:color="auto"/>
              <w:right w:val="single" w:sz="4" w:space="0" w:color="auto"/>
            </w:tcBorders>
            <w:vAlign w:val="center"/>
          </w:tcPr>
          <w:p w:rsidR="00A458AD" w:rsidRPr="00683030" w:rsidRDefault="00A0612B">
            <w:pPr>
              <w:spacing w:line="276" w:lineRule="auto"/>
              <w:jc w:val="center"/>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公司业绩</w:t>
            </w:r>
          </w:p>
        </w:tc>
        <w:tc>
          <w:tcPr>
            <w:tcW w:w="5529" w:type="dxa"/>
            <w:tcBorders>
              <w:top w:val="single" w:sz="4" w:space="0" w:color="auto"/>
              <w:left w:val="nil"/>
              <w:bottom w:val="single" w:sz="4" w:space="0" w:color="auto"/>
              <w:right w:val="nil"/>
            </w:tcBorders>
            <w:vAlign w:val="center"/>
          </w:tcPr>
          <w:p w:rsidR="00A458AD" w:rsidRPr="00683030" w:rsidRDefault="00A0612B">
            <w:pPr>
              <w:spacing w:line="276" w:lineRule="auto"/>
              <w:jc w:val="left"/>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2018年1月1日至今，与深圳20强房地产企业品牌（</w:t>
            </w:r>
            <w:proofErr w:type="gramStart"/>
            <w:r w:rsidRPr="00683030">
              <w:rPr>
                <w:rFonts w:asciiTheme="minorEastAsia" w:eastAsiaTheme="minorEastAsia" w:hAnsiTheme="minorEastAsia" w:hint="eastAsia"/>
                <w:color w:val="000000" w:themeColor="text1"/>
                <w:szCs w:val="21"/>
              </w:rPr>
              <w:t>含分子公司</w:t>
            </w:r>
            <w:proofErr w:type="gramEnd"/>
            <w:r w:rsidRPr="00683030">
              <w:rPr>
                <w:rFonts w:asciiTheme="minorEastAsia" w:eastAsiaTheme="minorEastAsia" w:hAnsiTheme="minorEastAsia" w:hint="eastAsia"/>
                <w:color w:val="000000" w:themeColor="text1"/>
                <w:szCs w:val="21"/>
              </w:rPr>
              <w:t>，深圳20强名单参考2018-2020年深房协数据）或与中国房地产50强企业品牌（</w:t>
            </w:r>
            <w:proofErr w:type="gramStart"/>
            <w:r w:rsidRPr="00683030">
              <w:rPr>
                <w:rFonts w:asciiTheme="minorEastAsia" w:eastAsiaTheme="minorEastAsia" w:hAnsiTheme="minorEastAsia" w:hint="eastAsia"/>
                <w:color w:val="000000" w:themeColor="text1"/>
                <w:szCs w:val="21"/>
              </w:rPr>
              <w:t>含分子公司</w:t>
            </w:r>
            <w:proofErr w:type="gramEnd"/>
            <w:r w:rsidRPr="00683030">
              <w:rPr>
                <w:rFonts w:asciiTheme="minorEastAsia" w:eastAsiaTheme="minorEastAsia" w:hAnsiTheme="minorEastAsia" w:hint="eastAsia"/>
                <w:color w:val="000000" w:themeColor="text1"/>
                <w:szCs w:val="21"/>
              </w:rPr>
              <w:t>，中国房地产50强名单参考克尔瑞2018年-2020年全国房地产50强数据）在北上广深落地的项目（住宅、商业、公寓、写字楼或综合体均可）；营销中心</w:t>
            </w:r>
            <w:r w:rsidRPr="00683030">
              <w:rPr>
                <w:rFonts w:asciiTheme="minorEastAsia" w:eastAsiaTheme="minorEastAsia" w:hAnsiTheme="minorEastAsia"/>
                <w:color w:val="000000" w:themeColor="text1"/>
                <w:szCs w:val="21"/>
              </w:rPr>
              <w:t>软</w:t>
            </w:r>
            <w:proofErr w:type="gramStart"/>
            <w:r w:rsidRPr="00683030">
              <w:rPr>
                <w:rFonts w:asciiTheme="minorEastAsia" w:eastAsiaTheme="minorEastAsia" w:hAnsiTheme="minorEastAsia"/>
                <w:color w:val="000000" w:themeColor="text1"/>
                <w:szCs w:val="21"/>
              </w:rPr>
              <w:t>装</w:t>
            </w:r>
            <w:r w:rsidRPr="00683030">
              <w:rPr>
                <w:rFonts w:asciiTheme="minorEastAsia" w:eastAsiaTheme="minorEastAsia" w:hAnsiTheme="minorEastAsia" w:hint="eastAsia"/>
                <w:color w:val="000000" w:themeColor="text1"/>
                <w:szCs w:val="21"/>
              </w:rPr>
              <w:t>服务</w:t>
            </w:r>
            <w:proofErr w:type="gramEnd"/>
            <w:r w:rsidRPr="00683030">
              <w:rPr>
                <w:rFonts w:asciiTheme="minorEastAsia" w:eastAsiaTheme="minorEastAsia" w:hAnsiTheme="minorEastAsia" w:hint="eastAsia"/>
                <w:color w:val="000000" w:themeColor="text1"/>
                <w:szCs w:val="21"/>
              </w:rPr>
              <w:t>业绩，</w:t>
            </w:r>
            <w:r w:rsidRPr="00683030">
              <w:rPr>
                <w:rFonts w:asciiTheme="minorEastAsia" w:eastAsiaTheme="minorEastAsia" w:hAnsiTheme="minorEastAsia"/>
                <w:color w:val="000000" w:themeColor="text1"/>
                <w:szCs w:val="21"/>
              </w:rPr>
              <w:t>每一个得</w:t>
            </w:r>
            <w:r w:rsidRPr="00683030">
              <w:rPr>
                <w:rFonts w:asciiTheme="minorEastAsia" w:eastAsiaTheme="minorEastAsia" w:hAnsiTheme="minorEastAsia" w:hint="eastAsia"/>
                <w:color w:val="000000" w:themeColor="text1"/>
                <w:szCs w:val="21"/>
              </w:rPr>
              <w:t>1</w:t>
            </w:r>
            <w:r w:rsidRPr="00683030">
              <w:rPr>
                <w:rFonts w:asciiTheme="minorEastAsia" w:eastAsiaTheme="minorEastAsia" w:hAnsiTheme="minorEastAsia"/>
                <w:color w:val="000000" w:themeColor="text1"/>
                <w:szCs w:val="21"/>
              </w:rPr>
              <w:t>分</w:t>
            </w:r>
            <w:r w:rsidRPr="00683030">
              <w:rPr>
                <w:rFonts w:asciiTheme="minorEastAsia" w:eastAsiaTheme="minorEastAsia" w:hAnsiTheme="minorEastAsia" w:hint="eastAsia"/>
                <w:color w:val="000000" w:themeColor="text1"/>
                <w:szCs w:val="21"/>
              </w:rPr>
              <w:t>，最高5分；样板房</w:t>
            </w:r>
            <w:proofErr w:type="gramStart"/>
            <w:r w:rsidRPr="00683030">
              <w:rPr>
                <w:rFonts w:asciiTheme="minorEastAsia" w:eastAsiaTheme="minorEastAsia" w:hAnsiTheme="minorEastAsia"/>
                <w:color w:val="000000" w:themeColor="text1"/>
                <w:szCs w:val="21"/>
              </w:rPr>
              <w:t>软装</w:t>
            </w:r>
            <w:r w:rsidRPr="00683030">
              <w:rPr>
                <w:rFonts w:asciiTheme="minorEastAsia" w:eastAsiaTheme="minorEastAsia" w:hAnsiTheme="minorEastAsia" w:hint="eastAsia"/>
                <w:color w:val="000000" w:themeColor="text1"/>
                <w:szCs w:val="21"/>
              </w:rPr>
              <w:t>服务</w:t>
            </w:r>
            <w:proofErr w:type="gramEnd"/>
            <w:r w:rsidRPr="00683030">
              <w:rPr>
                <w:rFonts w:asciiTheme="minorEastAsia" w:eastAsiaTheme="minorEastAsia" w:hAnsiTheme="minorEastAsia" w:hint="eastAsia"/>
                <w:color w:val="000000" w:themeColor="text1"/>
                <w:szCs w:val="21"/>
              </w:rPr>
              <w:t>业绩，</w:t>
            </w:r>
            <w:r w:rsidRPr="00683030">
              <w:rPr>
                <w:rFonts w:asciiTheme="minorEastAsia" w:eastAsiaTheme="minorEastAsia" w:hAnsiTheme="minorEastAsia"/>
                <w:color w:val="000000" w:themeColor="text1"/>
                <w:szCs w:val="21"/>
              </w:rPr>
              <w:t>每一个得</w:t>
            </w:r>
            <w:r w:rsidRPr="00683030">
              <w:rPr>
                <w:rFonts w:asciiTheme="minorEastAsia" w:eastAsiaTheme="minorEastAsia" w:hAnsiTheme="minorEastAsia" w:hint="eastAsia"/>
                <w:color w:val="000000" w:themeColor="text1"/>
                <w:szCs w:val="21"/>
              </w:rPr>
              <w:t>1</w:t>
            </w:r>
            <w:r w:rsidRPr="00683030">
              <w:rPr>
                <w:rFonts w:asciiTheme="minorEastAsia" w:eastAsiaTheme="minorEastAsia" w:hAnsiTheme="minorEastAsia"/>
                <w:color w:val="000000" w:themeColor="text1"/>
                <w:szCs w:val="21"/>
              </w:rPr>
              <w:t>分</w:t>
            </w:r>
            <w:r w:rsidRPr="00683030">
              <w:rPr>
                <w:rFonts w:asciiTheme="minorEastAsia" w:eastAsiaTheme="minorEastAsia" w:hAnsiTheme="minorEastAsia" w:hint="eastAsia"/>
                <w:color w:val="000000" w:themeColor="text1"/>
                <w:szCs w:val="21"/>
              </w:rPr>
              <w:t>，最高</w:t>
            </w:r>
            <w:r w:rsidRPr="00683030">
              <w:rPr>
                <w:rFonts w:asciiTheme="minorEastAsia" w:eastAsiaTheme="minorEastAsia" w:hAnsiTheme="minorEastAsia"/>
                <w:color w:val="000000" w:themeColor="text1"/>
                <w:szCs w:val="21"/>
              </w:rPr>
              <w:t>5</w:t>
            </w:r>
            <w:r w:rsidRPr="00683030">
              <w:rPr>
                <w:rFonts w:asciiTheme="minorEastAsia" w:eastAsiaTheme="minorEastAsia" w:hAnsiTheme="minorEastAsia" w:hint="eastAsia"/>
                <w:color w:val="000000" w:themeColor="text1"/>
                <w:szCs w:val="21"/>
              </w:rPr>
              <w:t>分。</w:t>
            </w:r>
          </w:p>
          <w:p w:rsidR="00A458AD" w:rsidRPr="00683030" w:rsidRDefault="00A0612B">
            <w:pPr>
              <w:spacing w:line="276" w:lineRule="auto"/>
              <w:jc w:val="left"/>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备注：</w:t>
            </w:r>
          </w:p>
          <w:p w:rsidR="00A458AD" w:rsidRPr="00683030" w:rsidRDefault="00A0612B">
            <w:pPr>
              <w:spacing w:line="276" w:lineRule="auto"/>
              <w:jc w:val="left"/>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lastRenderedPageBreak/>
              <w:t>a.需按要求同时提供相关证明材料彩色扫描复印件，如合同关键页（包括但不限于名称、委托内容（同时含有“营销中心”或“销售中心”或“样板房”或“样板间”或“示范区”、“软装”等工作内容关键字）、签订日期、盖章页等）、方案图或实景图等证明文件，并加盖公章;</w:t>
            </w:r>
          </w:p>
          <w:p w:rsidR="00A458AD" w:rsidRPr="00683030" w:rsidRDefault="00A0612B">
            <w:pPr>
              <w:spacing w:line="276" w:lineRule="auto"/>
              <w:jc w:val="left"/>
              <w:rPr>
                <w:rFonts w:asciiTheme="minorEastAsia" w:eastAsiaTheme="minorEastAsia" w:hAnsiTheme="minorEastAsia"/>
                <w:color w:val="000000" w:themeColor="text1"/>
                <w:szCs w:val="21"/>
              </w:rPr>
            </w:pPr>
            <w:r w:rsidRPr="00683030">
              <w:rPr>
                <w:rFonts w:asciiTheme="minorEastAsia" w:eastAsiaTheme="minorEastAsia" w:hAnsiTheme="minorEastAsia" w:hint="eastAsia"/>
                <w:color w:val="000000" w:themeColor="text1"/>
                <w:szCs w:val="21"/>
              </w:rPr>
              <w:t>b.营销中心和样板房以上业绩分别计分。</w:t>
            </w:r>
          </w:p>
        </w:tc>
        <w:tc>
          <w:tcPr>
            <w:tcW w:w="85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Theme="minorEastAsia" w:eastAsiaTheme="minorEastAsia" w:hAnsiTheme="minorEastAsia"/>
                <w:color w:val="000000" w:themeColor="text1"/>
                <w:sz w:val="24"/>
              </w:rPr>
            </w:pPr>
            <w:r w:rsidRPr="00683030">
              <w:rPr>
                <w:rFonts w:asciiTheme="minorEastAsia" w:eastAsiaTheme="minorEastAsia" w:hAnsiTheme="minorEastAsia" w:hint="eastAsia"/>
                <w:color w:val="000000" w:themeColor="text1"/>
                <w:szCs w:val="21"/>
              </w:rPr>
              <w:lastRenderedPageBreak/>
              <w:t>10</w:t>
            </w:r>
          </w:p>
        </w:tc>
        <w:tc>
          <w:tcPr>
            <w:tcW w:w="551"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color w:val="000000" w:themeColor="text1"/>
                <w:szCs w:val="21"/>
              </w:rPr>
            </w:pPr>
          </w:p>
        </w:tc>
        <w:tc>
          <w:tcPr>
            <w:tcW w:w="767" w:type="dxa"/>
            <w:tcBorders>
              <w:top w:val="single" w:sz="4" w:space="0" w:color="auto"/>
              <w:left w:val="nil"/>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c>
          <w:tcPr>
            <w:tcW w:w="850"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35"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nil"/>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r>
      <w:tr w:rsidR="00683030" w:rsidRPr="00683030">
        <w:trPr>
          <w:trHeight w:val="254"/>
        </w:trPr>
        <w:tc>
          <w:tcPr>
            <w:tcW w:w="724"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color w:val="000000" w:themeColor="text1"/>
                <w:kern w:val="0"/>
                <w:szCs w:val="21"/>
              </w:rPr>
            </w:pPr>
            <w:r w:rsidRPr="00683030">
              <w:rPr>
                <w:rFonts w:ascii="宋体" w:hAnsi="宋体" w:hint="eastAsia"/>
                <w:color w:val="000000" w:themeColor="text1"/>
                <w:kern w:val="0"/>
                <w:szCs w:val="21"/>
              </w:rPr>
              <w:lastRenderedPageBreak/>
              <w:t>5</w:t>
            </w:r>
          </w:p>
        </w:tc>
        <w:tc>
          <w:tcPr>
            <w:tcW w:w="7088" w:type="dxa"/>
            <w:gridSpan w:val="2"/>
            <w:tcBorders>
              <w:top w:val="single" w:sz="4" w:space="0" w:color="auto"/>
              <w:left w:val="nil"/>
              <w:bottom w:val="single" w:sz="4" w:space="0" w:color="auto"/>
              <w:right w:val="single" w:sz="4" w:space="0" w:color="auto"/>
            </w:tcBorders>
            <w:vAlign w:val="center"/>
          </w:tcPr>
          <w:p w:rsidR="00A458AD" w:rsidRPr="00683030" w:rsidRDefault="00A0612B">
            <w:pPr>
              <w:spacing w:line="340" w:lineRule="exact"/>
              <w:jc w:val="center"/>
              <w:rPr>
                <w:rFonts w:ascii="宋体" w:hAnsi="宋体"/>
                <w:color w:val="000000" w:themeColor="text1"/>
                <w:szCs w:val="21"/>
              </w:rPr>
            </w:pPr>
            <w:r w:rsidRPr="00683030">
              <w:rPr>
                <w:rFonts w:ascii="宋体" w:hAnsi="宋体" w:hint="eastAsia"/>
                <w:color w:val="000000" w:themeColor="text1"/>
                <w:szCs w:val="21"/>
              </w:rPr>
              <w:t>小结</w:t>
            </w:r>
          </w:p>
        </w:tc>
        <w:tc>
          <w:tcPr>
            <w:tcW w:w="850"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jc w:val="center"/>
              <w:rPr>
                <w:rFonts w:ascii="宋体" w:hAnsi="宋体"/>
                <w:color w:val="000000" w:themeColor="text1"/>
                <w:kern w:val="0"/>
                <w:szCs w:val="21"/>
              </w:rPr>
            </w:pPr>
            <w:r w:rsidRPr="00683030">
              <w:rPr>
                <w:rFonts w:ascii="宋体" w:hAnsi="宋体" w:hint="eastAsia"/>
                <w:color w:val="000000" w:themeColor="text1"/>
                <w:kern w:val="0"/>
                <w:szCs w:val="21"/>
              </w:rPr>
              <w:t>50</w:t>
            </w:r>
          </w:p>
        </w:tc>
        <w:tc>
          <w:tcPr>
            <w:tcW w:w="551"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jc w:val="center"/>
              <w:rPr>
                <w:rFonts w:ascii="宋体" w:hAnsi="宋体"/>
                <w:color w:val="000000" w:themeColor="text1"/>
                <w:szCs w:val="21"/>
              </w:rPr>
            </w:pPr>
          </w:p>
        </w:tc>
        <w:tc>
          <w:tcPr>
            <w:tcW w:w="767"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jc w:val="center"/>
              <w:rPr>
                <w:rFonts w:ascii="宋体" w:hAnsi="宋体"/>
                <w:b/>
                <w:bCs/>
                <w:color w:val="000000" w:themeColor="text1"/>
                <w:szCs w:val="21"/>
              </w:rPr>
            </w:pPr>
          </w:p>
        </w:tc>
        <w:tc>
          <w:tcPr>
            <w:tcW w:w="850" w:type="dxa"/>
            <w:tcBorders>
              <w:top w:val="single" w:sz="4" w:space="0" w:color="auto"/>
              <w:left w:val="single" w:sz="4" w:space="0" w:color="auto"/>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35" w:type="dxa"/>
            <w:tcBorders>
              <w:top w:val="single" w:sz="4" w:space="0" w:color="auto"/>
              <w:left w:val="single" w:sz="4" w:space="0" w:color="auto"/>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single" w:sz="4" w:space="0" w:color="auto"/>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c>
          <w:tcPr>
            <w:tcW w:w="909" w:type="dxa"/>
            <w:tcBorders>
              <w:top w:val="single" w:sz="4" w:space="0" w:color="auto"/>
              <w:left w:val="single" w:sz="4" w:space="0" w:color="auto"/>
              <w:bottom w:val="single" w:sz="4" w:space="0" w:color="auto"/>
              <w:right w:val="single" w:sz="4" w:space="0" w:color="auto"/>
            </w:tcBorders>
          </w:tcPr>
          <w:p w:rsidR="00A458AD" w:rsidRPr="00683030" w:rsidRDefault="00A458AD">
            <w:pPr>
              <w:jc w:val="center"/>
              <w:rPr>
                <w:rFonts w:ascii="宋体" w:hAnsi="宋体"/>
                <w:b/>
                <w:bCs/>
                <w:color w:val="000000" w:themeColor="text1"/>
                <w:szCs w:val="21"/>
              </w:rPr>
            </w:pPr>
          </w:p>
        </w:tc>
      </w:tr>
    </w:tbl>
    <w:p w:rsidR="00A458AD" w:rsidRPr="00683030" w:rsidRDefault="00A0612B">
      <w:pPr>
        <w:jc w:val="left"/>
        <w:rPr>
          <w:color w:val="000000" w:themeColor="text1"/>
          <w:szCs w:val="21"/>
        </w:rPr>
      </w:pPr>
      <w:r w:rsidRPr="00683030">
        <w:rPr>
          <w:rFonts w:hint="eastAsia"/>
          <w:color w:val="000000" w:themeColor="text1"/>
          <w:szCs w:val="21"/>
        </w:rPr>
        <w:t>注：</w:t>
      </w:r>
      <w:r w:rsidRPr="00683030">
        <w:rPr>
          <w:rFonts w:hint="eastAsia"/>
          <w:color w:val="000000" w:themeColor="text1"/>
          <w:szCs w:val="21"/>
        </w:rPr>
        <w:t>1</w:t>
      </w:r>
      <w:r w:rsidRPr="00683030">
        <w:rPr>
          <w:rFonts w:hint="eastAsia"/>
          <w:color w:val="000000" w:themeColor="text1"/>
          <w:szCs w:val="21"/>
        </w:rPr>
        <w:t>、</w:t>
      </w:r>
      <w:r w:rsidRPr="00683030">
        <w:rPr>
          <w:color w:val="000000" w:themeColor="text1"/>
          <w:szCs w:val="21"/>
        </w:rPr>
        <w:t>技术标</w:t>
      </w:r>
      <w:r w:rsidRPr="00683030">
        <w:rPr>
          <w:rFonts w:hint="eastAsia"/>
          <w:color w:val="000000" w:themeColor="text1"/>
          <w:szCs w:val="21"/>
        </w:rPr>
        <w:t>评</w:t>
      </w:r>
      <w:r w:rsidRPr="00683030">
        <w:rPr>
          <w:color w:val="000000" w:themeColor="text1"/>
          <w:szCs w:val="21"/>
        </w:rPr>
        <w:t>分保留小数点后</w:t>
      </w:r>
      <w:r w:rsidRPr="00683030">
        <w:rPr>
          <w:rFonts w:hint="eastAsia"/>
          <w:color w:val="000000" w:themeColor="text1"/>
          <w:szCs w:val="21"/>
        </w:rPr>
        <w:t>一</w:t>
      </w:r>
      <w:r w:rsidRPr="00683030">
        <w:rPr>
          <w:color w:val="000000" w:themeColor="text1"/>
          <w:szCs w:val="21"/>
        </w:rPr>
        <w:t>位数字。</w:t>
      </w:r>
    </w:p>
    <w:p w:rsidR="00A458AD" w:rsidRPr="00683030" w:rsidRDefault="00A0612B">
      <w:pPr>
        <w:ind w:firstLineChars="200" w:firstLine="420"/>
        <w:jc w:val="left"/>
        <w:rPr>
          <w:color w:val="000000" w:themeColor="text1"/>
          <w:szCs w:val="21"/>
        </w:rPr>
      </w:pPr>
      <w:r w:rsidRPr="00683030">
        <w:rPr>
          <w:rFonts w:hint="eastAsia"/>
          <w:color w:val="000000" w:themeColor="text1"/>
          <w:szCs w:val="21"/>
        </w:rPr>
        <w:t>2</w:t>
      </w:r>
      <w:r w:rsidRPr="00683030">
        <w:rPr>
          <w:rFonts w:hint="eastAsia"/>
          <w:color w:val="000000" w:themeColor="text1"/>
          <w:szCs w:val="21"/>
        </w:rPr>
        <w:t>、公司业绩证明材料：需提供签约合同的关键页，包括但不限于名称、委托内容、委托期限、签订日期、盖章页等。</w:t>
      </w:r>
    </w:p>
    <w:p w:rsidR="00A458AD" w:rsidRPr="00683030" w:rsidRDefault="00A458AD">
      <w:pPr>
        <w:ind w:firstLineChars="200" w:firstLine="420"/>
        <w:jc w:val="left"/>
        <w:rPr>
          <w:color w:val="000000" w:themeColor="text1"/>
          <w:szCs w:val="21"/>
        </w:rPr>
      </w:pPr>
    </w:p>
    <w:p w:rsidR="00A458AD" w:rsidRPr="00683030" w:rsidRDefault="00A0612B">
      <w:pPr>
        <w:spacing w:line="360" w:lineRule="auto"/>
        <w:jc w:val="left"/>
        <w:rPr>
          <w:rFonts w:ascii="宋体" w:hAnsi="宋体"/>
          <w:b/>
          <w:color w:val="000000" w:themeColor="text1"/>
          <w:sz w:val="24"/>
          <w:szCs w:val="24"/>
        </w:rPr>
        <w:sectPr w:rsidR="00A458AD" w:rsidRPr="00683030">
          <w:headerReference w:type="default" r:id="rId19"/>
          <w:pgSz w:w="16840" w:h="11907" w:orient="landscape"/>
          <w:pgMar w:top="1440" w:right="1440" w:bottom="993" w:left="1440" w:header="720" w:footer="890" w:gutter="0"/>
          <w:cols w:space="720"/>
          <w:docGrid w:linePitch="312"/>
        </w:sectPr>
      </w:pPr>
      <w:r w:rsidRPr="00683030">
        <w:rPr>
          <w:rFonts w:ascii="宋体" w:hAnsi="宋体" w:hint="eastAsia"/>
          <w:b/>
          <w:color w:val="000000" w:themeColor="text1"/>
          <w:sz w:val="24"/>
        </w:rPr>
        <w:t>评委(签名)</w:t>
      </w:r>
      <w:r w:rsidRPr="00683030">
        <w:rPr>
          <w:rFonts w:ascii="宋体" w:hAnsi="宋体" w:hint="eastAsia"/>
          <w:b/>
          <w:color w:val="000000" w:themeColor="text1"/>
          <w:sz w:val="24"/>
          <w:szCs w:val="24"/>
        </w:rPr>
        <w:t>：                                                                           日期：</w:t>
      </w:r>
      <w:r w:rsidRPr="00683030">
        <w:rPr>
          <w:rFonts w:ascii="宋体" w:hAnsi="宋体" w:hint="eastAsia"/>
          <w:color w:val="000000" w:themeColor="text1"/>
          <w:sz w:val="24"/>
          <w:szCs w:val="24"/>
        </w:rPr>
        <w:t xml:space="preserve">  </w:t>
      </w:r>
    </w:p>
    <w:p w:rsidR="00A458AD" w:rsidRPr="00683030" w:rsidRDefault="00A0612B">
      <w:pPr>
        <w:spacing w:line="480" w:lineRule="exact"/>
        <w:rPr>
          <w:rFonts w:ascii="宋体" w:hAnsi="宋体" w:cs="宋体"/>
          <w:b/>
          <w:bCs/>
          <w:color w:val="000000" w:themeColor="text1"/>
          <w:kern w:val="0"/>
          <w:sz w:val="32"/>
          <w:szCs w:val="32"/>
        </w:rPr>
      </w:pPr>
      <w:r w:rsidRPr="00683030">
        <w:rPr>
          <w:rFonts w:ascii="宋体" w:hAnsi="宋体" w:hint="eastAsia"/>
          <w:b/>
          <w:color w:val="000000" w:themeColor="text1"/>
          <w:sz w:val="24"/>
        </w:rPr>
        <w:lastRenderedPageBreak/>
        <w:t>附表5：</w:t>
      </w:r>
    </w:p>
    <w:p w:rsidR="00A458AD" w:rsidRPr="00683030" w:rsidRDefault="00A0612B">
      <w:pPr>
        <w:spacing w:line="360" w:lineRule="auto"/>
        <w:jc w:val="center"/>
        <w:rPr>
          <w:rFonts w:ascii="宋体" w:hAnsi="宋体" w:cs="宋体"/>
          <w:b/>
          <w:bCs/>
          <w:color w:val="000000" w:themeColor="text1"/>
          <w:kern w:val="0"/>
          <w:sz w:val="32"/>
          <w:szCs w:val="32"/>
        </w:rPr>
      </w:pPr>
      <w:r w:rsidRPr="00683030">
        <w:rPr>
          <w:rFonts w:ascii="宋体" w:hAnsi="宋体" w:cs="宋体" w:hint="eastAsia"/>
          <w:b/>
          <w:bCs/>
          <w:color w:val="000000" w:themeColor="text1"/>
          <w:kern w:val="0"/>
          <w:sz w:val="32"/>
          <w:szCs w:val="32"/>
        </w:rPr>
        <w:t>技术标详细评审结果汇总表</w:t>
      </w:r>
    </w:p>
    <w:p w:rsidR="00A458AD" w:rsidRPr="00683030" w:rsidRDefault="00A458AD">
      <w:pPr>
        <w:spacing w:line="360" w:lineRule="auto"/>
        <w:jc w:val="center"/>
        <w:rPr>
          <w:rFonts w:ascii="宋体" w:hAnsi="宋体" w:cs="宋体"/>
          <w:b/>
          <w:bCs/>
          <w:color w:val="000000" w:themeColor="text1"/>
          <w:kern w:val="0"/>
          <w:sz w:val="32"/>
          <w:szCs w:val="32"/>
        </w:rPr>
      </w:pPr>
    </w:p>
    <w:p w:rsidR="00A458AD" w:rsidRPr="00683030" w:rsidRDefault="00A0612B">
      <w:pPr>
        <w:spacing w:afterLines="50" w:after="120" w:line="480" w:lineRule="exact"/>
        <w:ind w:right="630"/>
        <w:rPr>
          <w:rFonts w:ascii="宋体" w:hAnsi="宋体" w:cs="宋体"/>
          <w:b/>
          <w:color w:val="000000" w:themeColor="text1"/>
          <w:kern w:val="0"/>
          <w:sz w:val="28"/>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tbl>
      <w:tblPr>
        <w:tblW w:w="14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0"/>
        <w:gridCol w:w="4316"/>
        <w:gridCol w:w="1082"/>
        <w:gridCol w:w="1083"/>
        <w:gridCol w:w="1082"/>
        <w:gridCol w:w="1083"/>
        <w:gridCol w:w="1083"/>
        <w:gridCol w:w="1082"/>
        <w:gridCol w:w="1083"/>
        <w:gridCol w:w="1340"/>
      </w:tblGrid>
      <w:tr w:rsidR="00683030" w:rsidRPr="00683030">
        <w:trPr>
          <w:trHeight w:val="886"/>
          <w:jc w:val="center"/>
        </w:trPr>
        <w:tc>
          <w:tcPr>
            <w:tcW w:w="900"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序号</w:t>
            </w:r>
          </w:p>
        </w:tc>
        <w:tc>
          <w:tcPr>
            <w:tcW w:w="4316" w:type="dxa"/>
            <w:tcBorders>
              <w:tl2br w:val="single" w:sz="4" w:space="0" w:color="auto"/>
            </w:tcBorders>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 xml:space="preserve">                     评委</w:t>
            </w:r>
          </w:p>
          <w:p w:rsidR="00A458AD" w:rsidRPr="00683030" w:rsidRDefault="00A0612B">
            <w:pPr>
              <w:jc w:val="left"/>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 xml:space="preserve">   参选人</w:t>
            </w:r>
          </w:p>
        </w:tc>
        <w:tc>
          <w:tcPr>
            <w:tcW w:w="1082"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评委1</w:t>
            </w:r>
          </w:p>
        </w:tc>
        <w:tc>
          <w:tcPr>
            <w:tcW w:w="1083"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评委2</w:t>
            </w:r>
          </w:p>
        </w:tc>
        <w:tc>
          <w:tcPr>
            <w:tcW w:w="1082"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评委3</w:t>
            </w:r>
          </w:p>
        </w:tc>
        <w:tc>
          <w:tcPr>
            <w:tcW w:w="1083"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评委4</w:t>
            </w:r>
          </w:p>
        </w:tc>
        <w:tc>
          <w:tcPr>
            <w:tcW w:w="1083"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评委5</w:t>
            </w:r>
          </w:p>
        </w:tc>
        <w:tc>
          <w:tcPr>
            <w:tcW w:w="1082"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评委6</w:t>
            </w:r>
          </w:p>
        </w:tc>
        <w:tc>
          <w:tcPr>
            <w:tcW w:w="1083"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评委7</w:t>
            </w:r>
          </w:p>
        </w:tc>
        <w:tc>
          <w:tcPr>
            <w:tcW w:w="1340" w:type="dxa"/>
            <w:vAlign w:val="center"/>
          </w:tcPr>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技术标得分</w:t>
            </w:r>
          </w:p>
          <w:p w:rsidR="00A458AD" w:rsidRPr="00683030" w:rsidRDefault="00A0612B">
            <w:pPr>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En</w:t>
            </w:r>
          </w:p>
        </w:tc>
      </w:tr>
      <w:tr w:rsidR="00683030" w:rsidRPr="00683030">
        <w:trPr>
          <w:trHeight w:val="557"/>
          <w:jc w:val="center"/>
        </w:trPr>
        <w:tc>
          <w:tcPr>
            <w:tcW w:w="900" w:type="dxa"/>
            <w:vAlign w:val="center"/>
          </w:tcPr>
          <w:p w:rsidR="00A458AD" w:rsidRPr="00683030" w:rsidRDefault="00A0612B">
            <w:pPr>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1</w:t>
            </w:r>
          </w:p>
        </w:tc>
        <w:tc>
          <w:tcPr>
            <w:tcW w:w="4316"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tcPr>
          <w:p w:rsidR="00A458AD" w:rsidRPr="00683030" w:rsidRDefault="00A458AD">
            <w:pPr>
              <w:jc w:val="center"/>
              <w:rPr>
                <w:rFonts w:ascii="宋体" w:hAnsi="宋体" w:cs="宋体"/>
                <w:color w:val="000000" w:themeColor="text1"/>
                <w:kern w:val="0"/>
                <w:sz w:val="24"/>
                <w:szCs w:val="24"/>
              </w:rPr>
            </w:pPr>
          </w:p>
        </w:tc>
        <w:tc>
          <w:tcPr>
            <w:tcW w:w="1083" w:type="dxa"/>
          </w:tcPr>
          <w:p w:rsidR="00A458AD" w:rsidRPr="00683030" w:rsidRDefault="00A458AD">
            <w:pPr>
              <w:jc w:val="center"/>
              <w:rPr>
                <w:rFonts w:ascii="宋体" w:hAnsi="宋体" w:cs="宋体"/>
                <w:color w:val="000000" w:themeColor="text1"/>
                <w:kern w:val="0"/>
                <w:sz w:val="24"/>
                <w:szCs w:val="24"/>
              </w:rPr>
            </w:pPr>
          </w:p>
        </w:tc>
        <w:tc>
          <w:tcPr>
            <w:tcW w:w="1340" w:type="dxa"/>
            <w:vAlign w:val="center"/>
          </w:tcPr>
          <w:p w:rsidR="00A458AD" w:rsidRPr="00683030" w:rsidRDefault="00A458AD">
            <w:pPr>
              <w:jc w:val="center"/>
              <w:rPr>
                <w:rFonts w:ascii="宋体" w:hAnsi="宋体" w:cs="宋体"/>
                <w:color w:val="000000" w:themeColor="text1"/>
                <w:kern w:val="0"/>
                <w:sz w:val="24"/>
                <w:szCs w:val="24"/>
              </w:rPr>
            </w:pPr>
          </w:p>
        </w:tc>
      </w:tr>
      <w:tr w:rsidR="00683030" w:rsidRPr="00683030">
        <w:trPr>
          <w:trHeight w:val="557"/>
          <w:jc w:val="center"/>
        </w:trPr>
        <w:tc>
          <w:tcPr>
            <w:tcW w:w="900" w:type="dxa"/>
            <w:vAlign w:val="center"/>
          </w:tcPr>
          <w:p w:rsidR="00A458AD" w:rsidRPr="00683030" w:rsidRDefault="00A0612B">
            <w:pPr>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2</w:t>
            </w:r>
          </w:p>
        </w:tc>
        <w:tc>
          <w:tcPr>
            <w:tcW w:w="4316"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tcPr>
          <w:p w:rsidR="00A458AD" w:rsidRPr="00683030" w:rsidRDefault="00A458AD">
            <w:pPr>
              <w:jc w:val="center"/>
              <w:rPr>
                <w:rFonts w:ascii="宋体" w:hAnsi="宋体" w:cs="宋体"/>
                <w:color w:val="000000" w:themeColor="text1"/>
                <w:kern w:val="0"/>
                <w:sz w:val="24"/>
                <w:szCs w:val="24"/>
              </w:rPr>
            </w:pPr>
          </w:p>
        </w:tc>
        <w:tc>
          <w:tcPr>
            <w:tcW w:w="1083" w:type="dxa"/>
          </w:tcPr>
          <w:p w:rsidR="00A458AD" w:rsidRPr="00683030" w:rsidRDefault="00A458AD">
            <w:pPr>
              <w:jc w:val="center"/>
              <w:rPr>
                <w:rFonts w:ascii="宋体" w:hAnsi="宋体" w:cs="宋体"/>
                <w:color w:val="000000" w:themeColor="text1"/>
                <w:kern w:val="0"/>
                <w:sz w:val="24"/>
                <w:szCs w:val="24"/>
              </w:rPr>
            </w:pPr>
          </w:p>
        </w:tc>
        <w:tc>
          <w:tcPr>
            <w:tcW w:w="1340" w:type="dxa"/>
            <w:vAlign w:val="center"/>
          </w:tcPr>
          <w:p w:rsidR="00A458AD" w:rsidRPr="00683030" w:rsidRDefault="00A458AD">
            <w:pPr>
              <w:jc w:val="center"/>
              <w:rPr>
                <w:rFonts w:ascii="宋体" w:hAnsi="宋体" w:cs="宋体"/>
                <w:color w:val="000000" w:themeColor="text1"/>
                <w:kern w:val="0"/>
                <w:sz w:val="24"/>
                <w:szCs w:val="24"/>
              </w:rPr>
            </w:pPr>
          </w:p>
        </w:tc>
      </w:tr>
      <w:tr w:rsidR="00683030" w:rsidRPr="00683030">
        <w:trPr>
          <w:trHeight w:val="557"/>
          <w:jc w:val="center"/>
        </w:trPr>
        <w:tc>
          <w:tcPr>
            <w:tcW w:w="900" w:type="dxa"/>
            <w:vAlign w:val="center"/>
          </w:tcPr>
          <w:p w:rsidR="00A458AD" w:rsidRPr="00683030" w:rsidRDefault="00A0612B">
            <w:pPr>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3</w:t>
            </w:r>
          </w:p>
        </w:tc>
        <w:tc>
          <w:tcPr>
            <w:tcW w:w="4316"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tcPr>
          <w:p w:rsidR="00A458AD" w:rsidRPr="00683030" w:rsidRDefault="00A458AD">
            <w:pPr>
              <w:jc w:val="center"/>
              <w:rPr>
                <w:rFonts w:ascii="宋体" w:hAnsi="宋体" w:cs="宋体"/>
                <w:color w:val="000000" w:themeColor="text1"/>
                <w:kern w:val="0"/>
                <w:sz w:val="24"/>
                <w:szCs w:val="24"/>
              </w:rPr>
            </w:pPr>
          </w:p>
        </w:tc>
        <w:tc>
          <w:tcPr>
            <w:tcW w:w="1083" w:type="dxa"/>
          </w:tcPr>
          <w:p w:rsidR="00A458AD" w:rsidRPr="00683030" w:rsidRDefault="00A458AD">
            <w:pPr>
              <w:jc w:val="center"/>
              <w:rPr>
                <w:rFonts w:ascii="宋体" w:hAnsi="宋体" w:cs="宋体"/>
                <w:color w:val="000000" w:themeColor="text1"/>
                <w:kern w:val="0"/>
                <w:sz w:val="24"/>
                <w:szCs w:val="24"/>
              </w:rPr>
            </w:pPr>
          </w:p>
        </w:tc>
        <w:tc>
          <w:tcPr>
            <w:tcW w:w="1340" w:type="dxa"/>
            <w:vAlign w:val="center"/>
          </w:tcPr>
          <w:p w:rsidR="00A458AD" w:rsidRPr="00683030" w:rsidRDefault="00A458AD">
            <w:pPr>
              <w:jc w:val="center"/>
              <w:rPr>
                <w:rFonts w:ascii="宋体" w:hAnsi="宋体" w:cs="宋体"/>
                <w:color w:val="000000" w:themeColor="text1"/>
                <w:kern w:val="0"/>
                <w:sz w:val="24"/>
                <w:szCs w:val="24"/>
              </w:rPr>
            </w:pPr>
          </w:p>
        </w:tc>
      </w:tr>
      <w:tr w:rsidR="00683030" w:rsidRPr="00683030">
        <w:trPr>
          <w:trHeight w:val="557"/>
          <w:jc w:val="center"/>
        </w:trPr>
        <w:tc>
          <w:tcPr>
            <w:tcW w:w="900" w:type="dxa"/>
            <w:vAlign w:val="center"/>
          </w:tcPr>
          <w:p w:rsidR="00A458AD" w:rsidRPr="00683030" w:rsidRDefault="00A0612B">
            <w:pPr>
              <w:jc w:val="center"/>
              <w:rPr>
                <w:rFonts w:ascii="宋体" w:hAnsi="宋体" w:cs="宋体"/>
                <w:color w:val="000000" w:themeColor="text1"/>
                <w:kern w:val="0"/>
                <w:sz w:val="24"/>
                <w:szCs w:val="24"/>
              </w:rPr>
            </w:pPr>
            <w:r w:rsidRPr="00683030">
              <w:rPr>
                <w:rFonts w:ascii="宋体" w:hAnsi="宋体" w:cs="宋体"/>
                <w:color w:val="000000" w:themeColor="text1"/>
                <w:kern w:val="0"/>
                <w:sz w:val="24"/>
                <w:szCs w:val="24"/>
              </w:rPr>
              <w:t>4</w:t>
            </w:r>
          </w:p>
        </w:tc>
        <w:tc>
          <w:tcPr>
            <w:tcW w:w="4316"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tcPr>
          <w:p w:rsidR="00A458AD" w:rsidRPr="00683030" w:rsidRDefault="00A458AD">
            <w:pPr>
              <w:jc w:val="center"/>
              <w:rPr>
                <w:rFonts w:ascii="宋体" w:hAnsi="宋体" w:cs="宋体"/>
                <w:color w:val="000000" w:themeColor="text1"/>
                <w:kern w:val="0"/>
                <w:sz w:val="24"/>
                <w:szCs w:val="24"/>
              </w:rPr>
            </w:pPr>
          </w:p>
        </w:tc>
        <w:tc>
          <w:tcPr>
            <w:tcW w:w="1083" w:type="dxa"/>
          </w:tcPr>
          <w:p w:rsidR="00A458AD" w:rsidRPr="00683030" w:rsidRDefault="00A458AD">
            <w:pPr>
              <w:jc w:val="center"/>
              <w:rPr>
                <w:rFonts w:ascii="宋体" w:hAnsi="宋体" w:cs="宋体"/>
                <w:color w:val="000000" w:themeColor="text1"/>
                <w:kern w:val="0"/>
                <w:sz w:val="24"/>
                <w:szCs w:val="24"/>
              </w:rPr>
            </w:pPr>
          </w:p>
        </w:tc>
        <w:tc>
          <w:tcPr>
            <w:tcW w:w="1340" w:type="dxa"/>
            <w:vAlign w:val="center"/>
          </w:tcPr>
          <w:p w:rsidR="00A458AD" w:rsidRPr="00683030" w:rsidRDefault="00A458AD">
            <w:pPr>
              <w:jc w:val="center"/>
              <w:rPr>
                <w:rFonts w:ascii="宋体" w:hAnsi="宋体" w:cs="宋体"/>
                <w:color w:val="000000" w:themeColor="text1"/>
                <w:kern w:val="0"/>
                <w:sz w:val="24"/>
                <w:szCs w:val="24"/>
              </w:rPr>
            </w:pPr>
          </w:p>
        </w:tc>
      </w:tr>
      <w:tr w:rsidR="00683030" w:rsidRPr="00683030">
        <w:trPr>
          <w:trHeight w:val="557"/>
          <w:jc w:val="center"/>
        </w:trPr>
        <w:tc>
          <w:tcPr>
            <w:tcW w:w="900" w:type="dxa"/>
            <w:vAlign w:val="center"/>
          </w:tcPr>
          <w:p w:rsidR="00A458AD" w:rsidRPr="00683030" w:rsidRDefault="00A0612B">
            <w:pPr>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5</w:t>
            </w:r>
          </w:p>
        </w:tc>
        <w:tc>
          <w:tcPr>
            <w:tcW w:w="4316"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tcPr>
          <w:p w:rsidR="00A458AD" w:rsidRPr="00683030" w:rsidRDefault="00A458AD">
            <w:pPr>
              <w:jc w:val="center"/>
              <w:rPr>
                <w:rFonts w:ascii="宋体" w:hAnsi="宋体" w:cs="宋体"/>
                <w:color w:val="000000" w:themeColor="text1"/>
                <w:kern w:val="0"/>
                <w:sz w:val="24"/>
                <w:szCs w:val="24"/>
              </w:rPr>
            </w:pPr>
          </w:p>
        </w:tc>
        <w:tc>
          <w:tcPr>
            <w:tcW w:w="1083" w:type="dxa"/>
          </w:tcPr>
          <w:p w:rsidR="00A458AD" w:rsidRPr="00683030" w:rsidRDefault="00A458AD">
            <w:pPr>
              <w:jc w:val="center"/>
              <w:rPr>
                <w:rFonts w:ascii="宋体" w:hAnsi="宋体" w:cs="宋体"/>
                <w:color w:val="000000" w:themeColor="text1"/>
                <w:kern w:val="0"/>
                <w:sz w:val="24"/>
                <w:szCs w:val="24"/>
              </w:rPr>
            </w:pPr>
          </w:p>
        </w:tc>
        <w:tc>
          <w:tcPr>
            <w:tcW w:w="1340" w:type="dxa"/>
            <w:vAlign w:val="center"/>
          </w:tcPr>
          <w:p w:rsidR="00A458AD" w:rsidRPr="00683030" w:rsidRDefault="00A458AD">
            <w:pPr>
              <w:jc w:val="center"/>
              <w:rPr>
                <w:rFonts w:ascii="宋体" w:hAnsi="宋体" w:cs="宋体"/>
                <w:color w:val="000000" w:themeColor="text1"/>
                <w:kern w:val="0"/>
                <w:sz w:val="24"/>
                <w:szCs w:val="24"/>
              </w:rPr>
            </w:pPr>
          </w:p>
        </w:tc>
      </w:tr>
      <w:tr w:rsidR="00683030" w:rsidRPr="00683030">
        <w:trPr>
          <w:trHeight w:val="557"/>
          <w:jc w:val="center"/>
        </w:trPr>
        <w:tc>
          <w:tcPr>
            <w:tcW w:w="900" w:type="dxa"/>
            <w:vAlign w:val="center"/>
          </w:tcPr>
          <w:p w:rsidR="00A458AD" w:rsidRPr="00683030" w:rsidRDefault="00A0612B">
            <w:pPr>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6</w:t>
            </w:r>
          </w:p>
        </w:tc>
        <w:tc>
          <w:tcPr>
            <w:tcW w:w="4316"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3" w:type="dxa"/>
            <w:vAlign w:val="center"/>
          </w:tcPr>
          <w:p w:rsidR="00A458AD" w:rsidRPr="00683030" w:rsidRDefault="00A458AD">
            <w:pPr>
              <w:jc w:val="center"/>
              <w:rPr>
                <w:rFonts w:ascii="宋体" w:hAnsi="宋体" w:cs="宋体"/>
                <w:color w:val="000000" w:themeColor="text1"/>
                <w:kern w:val="0"/>
                <w:sz w:val="24"/>
                <w:szCs w:val="24"/>
              </w:rPr>
            </w:pPr>
          </w:p>
        </w:tc>
        <w:tc>
          <w:tcPr>
            <w:tcW w:w="1082" w:type="dxa"/>
          </w:tcPr>
          <w:p w:rsidR="00A458AD" w:rsidRPr="00683030" w:rsidRDefault="00A458AD">
            <w:pPr>
              <w:jc w:val="center"/>
              <w:rPr>
                <w:rFonts w:ascii="宋体" w:hAnsi="宋体" w:cs="宋体"/>
                <w:color w:val="000000" w:themeColor="text1"/>
                <w:kern w:val="0"/>
                <w:sz w:val="24"/>
                <w:szCs w:val="24"/>
              </w:rPr>
            </w:pPr>
          </w:p>
        </w:tc>
        <w:tc>
          <w:tcPr>
            <w:tcW w:w="1083" w:type="dxa"/>
          </w:tcPr>
          <w:p w:rsidR="00A458AD" w:rsidRPr="00683030" w:rsidRDefault="00A458AD">
            <w:pPr>
              <w:jc w:val="center"/>
              <w:rPr>
                <w:rFonts w:ascii="宋体" w:hAnsi="宋体" w:cs="宋体"/>
                <w:color w:val="000000" w:themeColor="text1"/>
                <w:kern w:val="0"/>
                <w:sz w:val="24"/>
                <w:szCs w:val="24"/>
              </w:rPr>
            </w:pPr>
          </w:p>
        </w:tc>
        <w:tc>
          <w:tcPr>
            <w:tcW w:w="1340" w:type="dxa"/>
            <w:vAlign w:val="center"/>
          </w:tcPr>
          <w:p w:rsidR="00A458AD" w:rsidRPr="00683030" w:rsidRDefault="00A458AD">
            <w:pPr>
              <w:jc w:val="center"/>
              <w:rPr>
                <w:rFonts w:ascii="宋体" w:hAnsi="宋体" w:cs="宋体"/>
                <w:color w:val="000000" w:themeColor="text1"/>
                <w:kern w:val="0"/>
                <w:sz w:val="24"/>
                <w:szCs w:val="24"/>
              </w:rPr>
            </w:pPr>
          </w:p>
        </w:tc>
      </w:tr>
    </w:tbl>
    <w:p w:rsidR="00A458AD" w:rsidRPr="00683030" w:rsidRDefault="00A0612B">
      <w:pPr>
        <w:spacing w:line="360" w:lineRule="auto"/>
        <w:jc w:val="left"/>
        <w:rPr>
          <w:rFonts w:ascii="宋体" w:hAnsi="宋体"/>
          <w:color w:val="000000" w:themeColor="text1"/>
          <w:sz w:val="24"/>
        </w:rPr>
      </w:pPr>
      <w:r w:rsidRPr="00683030">
        <w:rPr>
          <w:rFonts w:ascii="宋体" w:hAnsi="宋体" w:hint="eastAsia"/>
          <w:color w:val="000000" w:themeColor="text1"/>
          <w:sz w:val="24"/>
        </w:rPr>
        <w:t>说明： 1、参选人技术标得分的计算办法：取各评委对每一个参选人的技术标评审得分值的算术平均值，即为该参选人技术标得分。</w:t>
      </w:r>
    </w:p>
    <w:p w:rsidR="00A458AD" w:rsidRPr="00683030" w:rsidRDefault="00A0612B">
      <w:pPr>
        <w:spacing w:line="360" w:lineRule="auto"/>
        <w:jc w:val="left"/>
        <w:rPr>
          <w:rFonts w:ascii="宋体" w:hAnsi="宋体"/>
          <w:color w:val="000000" w:themeColor="text1"/>
          <w:sz w:val="24"/>
        </w:rPr>
      </w:pPr>
      <w:r w:rsidRPr="00683030">
        <w:rPr>
          <w:rFonts w:ascii="宋体" w:hAnsi="宋体" w:hint="eastAsia"/>
          <w:color w:val="000000" w:themeColor="text1"/>
          <w:sz w:val="24"/>
        </w:rPr>
        <w:t xml:space="preserve">       2、技术标得分的算术平均值保留小数点后两位数字，且四舍五入。</w:t>
      </w:r>
    </w:p>
    <w:p w:rsidR="00A458AD" w:rsidRPr="00683030" w:rsidRDefault="00A458AD">
      <w:pPr>
        <w:pStyle w:val="a6"/>
        <w:snapToGrid w:val="0"/>
        <w:rPr>
          <w:rFonts w:ascii="宋体" w:hAnsi="宋体"/>
          <w:color w:val="000000" w:themeColor="text1"/>
        </w:rPr>
      </w:pPr>
    </w:p>
    <w:p w:rsidR="00A458AD" w:rsidRPr="00683030" w:rsidRDefault="00A0612B">
      <w:pPr>
        <w:tabs>
          <w:tab w:val="left" w:pos="0"/>
        </w:tabs>
        <w:snapToGrid w:val="0"/>
        <w:spacing w:line="360" w:lineRule="auto"/>
        <w:rPr>
          <w:rFonts w:ascii="宋体" w:hAnsi="宋体"/>
          <w:b/>
          <w:color w:val="000000" w:themeColor="text1"/>
          <w:sz w:val="24"/>
          <w:szCs w:val="24"/>
        </w:rPr>
      </w:pPr>
      <w:r w:rsidRPr="00683030">
        <w:rPr>
          <w:rFonts w:ascii="宋体" w:hAnsi="宋体" w:hint="eastAsia"/>
          <w:b/>
          <w:color w:val="000000" w:themeColor="text1"/>
          <w:sz w:val="24"/>
          <w:szCs w:val="24"/>
        </w:rPr>
        <w:t>评委(签名)：</w:t>
      </w:r>
    </w:p>
    <w:p w:rsidR="00A458AD" w:rsidRPr="00683030" w:rsidRDefault="00A0612B">
      <w:pPr>
        <w:spacing w:line="480" w:lineRule="exact"/>
        <w:jc w:val="left"/>
        <w:rPr>
          <w:rFonts w:ascii="宋体" w:hAnsi="宋体" w:cs="宋体"/>
          <w:b/>
          <w:bCs/>
          <w:color w:val="000000" w:themeColor="text1"/>
          <w:kern w:val="0"/>
          <w:sz w:val="24"/>
          <w:szCs w:val="24"/>
        </w:rPr>
      </w:pPr>
      <w:r w:rsidRPr="00683030">
        <w:rPr>
          <w:rFonts w:ascii="宋体" w:hAnsi="宋体" w:hint="eastAsia"/>
          <w:b/>
          <w:color w:val="000000" w:themeColor="text1"/>
          <w:sz w:val="24"/>
        </w:rPr>
        <w:t xml:space="preserve">监督（签名）：  </w:t>
      </w:r>
      <w:r w:rsidRPr="00683030">
        <w:rPr>
          <w:rFonts w:ascii="宋体" w:hAnsi="宋体" w:hint="eastAsia"/>
          <w:color w:val="000000" w:themeColor="text1"/>
          <w:sz w:val="24"/>
        </w:rPr>
        <w:t xml:space="preserve">                                                                             </w:t>
      </w:r>
      <w:r w:rsidRPr="00683030">
        <w:rPr>
          <w:rFonts w:ascii="宋体" w:hAnsi="宋体" w:hint="eastAsia"/>
          <w:b/>
          <w:color w:val="000000" w:themeColor="text1"/>
          <w:sz w:val="24"/>
          <w:szCs w:val="24"/>
        </w:rPr>
        <w:t>日期：</w:t>
      </w:r>
      <w:r w:rsidRPr="00683030">
        <w:rPr>
          <w:rFonts w:ascii="宋体" w:hAnsi="宋体" w:hint="eastAsia"/>
          <w:color w:val="000000" w:themeColor="text1"/>
          <w:sz w:val="24"/>
          <w:szCs w:val="24"/>
        </w:rPr>
        <w:t xml:space="preserve">     年    月    日</w:t>
      </w:r>
      <w:r w:rsidRPr="00683030">
        <w:rPr>
          <w:rFonts w:ascii="宋体" w:hAnsi="宋体"/>
          <w:color w:val="000000" w:themeColor="text1"/>
        </w:rPr>
        <w:br w:type="page"/>
      </w:r>
      <w:r w:rsidRPr="00683030">
        <w:rPr>
          <w:rFonts w:ascii="宋体" w:hAnsi="宋体" w:hint="eastAsia"/>
          <w:b/>
          <w:color w:val="000000" w:themeColor="text1"/>
          <w:sz w:val="24"/>
        </w:rPr>
        <w:lastRenderedPageBreak/>
        <w:t>附表6：</w:t>
      </w:r>
      <w:r w:rsidR="00806850" w:rsidRPr="00683030">
        <w:rPr>
          <w:rFonts w:ascii="宋体" w:hAnsi="宋体" w:cs="宋体" w:hint="eastAsia"/>
          <w:b/>
          <w:bCs/>
          <w:color w:val="000000" w:themeColor="text1"/>
          <w:kern w:val="0"/>
          <w:sz w:val="24"/>
          <w:szCs w:val="24"/>
        </w:rPr>
        <w:t>开标记录表（</w:t>
      </w:r>
      <w:r w:rsidR="00806850" w:rsidRPr="00683030">
        <w:rPr>
          <w:rFonts w:ascii="宋体" w:hAnsi="宋体" w:cs="宋体"/>
          <w:b/>
          <w:bCs/>
          <w:color w:val="000000" w:themeColor="text1"/>
          <w:kern w:val="0"/>
          <w:sz w:val="24"/>
          <w:szCs w:val="24"/>
        </w:rPr>
        <w:t>阶段</w:t>
      </w:r>
      <w:r w:rsidR="00806850" w:rsidRPr="00683030">
        <w:rPr>
          <w:rFonts w:ascii="宋体" w:hAnsi="宋体" w:cs="宋体" w:hint="eastAsia"/>
          <w:b/>
          <w:bCs/>
          <w:color w:val="000000" w:themeColor="text1"/>
          <w:kern w:val="0"/>
          <w:sz w:val="24"/>
          <w:szCs w:val="24"/>
        </w:rPr>
        <w:t>二</w:t>
      </w:r>
      <w:r w:rsidR="00806850" w:rsidRPr="00683030">
        <w:rPr>
          <w:rFonts w:ascii="宋体" w:hAnsi="宋体" w:cs="宋体"/>
          <w:b/>
          <w:bCs/>
          <w:color w:val="000000" w:themeColor="text1"/>
          <w:kern w:val="0"/>
          <w:sz w:val="24"/>
          <w:szCs w:val="24"/>
        </w:rPr>
        <w:t>）</w:t>
      </w:r>
    </w:p>
    <w:p w:rsidR="00A458AD" w:rsidRPr="00683030" w:rsidRDefault="00A0612B">
      <w:pPr>
        <w:snapToGrid w:val="0"/>
        <w:spacing w:line="360" w:lineRule="auto"/>
        <w:jc w:val="center"/>
        <w:rPr>
          <w:rFonts w:ascii="宋体" w:hAnsi="宋体" w:cs="宋体"/>
          <w:b/>
          <w:color w:val="000000" w:themeColor="text1"/>
          <w:kern w:val="0"/>
          <w:sz w:val="32"/>
          <w:szCs w:val="28"/>
        </w:rPr>
      </w:pPr>
      <w:r w:rsidRPr="00683030">
        <w:rPr>
          <w:rFonts w:ascii="宋体" w:hAnsi="宋体" w:cs="宋体" w:hint="eastAsia"/>
          <w:b/>
          <w:color w:val="000000" w:themeColor="text1"/>
          <w:kern w:val="0"/>
          <w:sz w:val="32"/>
          <w:szCs w:val="28"/>
        </w:rPr>
        <w:t>开标记录表</w:t>
      </w:r>
      <w:r w:rsidR="00806850" w:rsidRPr="00683030">
        <w:rPr>
          <w:rFonts w:ascii="宋体" w:hAnsi="宋体" w:cs="宋体" w:hint="eastAsia"/>
          <w:b/>
          <w:color w:val="000000" w:themeColor="text1"/>
          <w:kern w:val="0"/>
          <w:sz w:val="24"/>
          <w:szCs w:val="24"/>
        </w:rPr>
        <w:t>（</w:t>
      </w:r>
      <w:r w:rsidR="00806850" w:rsidRPr="00683030">
        <w:rPr>
          <w:rFonts w:ascii="宋体" w:hAnsi="宋体" w:cs="宋体"/>
          <w:b/>
          <w:color w:val="000000" w:themeColor="text1"/>
          <w:kern w:val="0"/>
          <w:sz w:val="24"/>
          <w:szCs w:val="24"/>
        </w:rPr>
        <w:t>二）</w:t>
      </w:r>
    </w:p>
    <w:p w:rsidR="00A458AD" w:rsidRPr="00683030" w:rsidRDefault="00A458AD">
      <w:pPr>
        <w:snapToGrid w:val="0"/>
        <w:spacing w:line="360" w:lineRule="auto"/>
        <w:jc w:val="center"/>
        <w:rPr>
          <w:rFonts w:ascii="宋体" w:hAnsi="宋体" w:cs="宋体"/>
          <w:b/>
          <w:color w:val="000000" w:themeColor="text1"/>
          <w:kern w:val="0"/>
          <w:sz w:val="32"/>
          <w:szCs w:val="28"/>
        </w:rPr>
      </w:pPr>
    </w:p>
    <w:p w:rsidR="00A458AD" w:rsidRPr="00683030" w:rsidRDefault="00A0612B">
      <w:pPr>
        <w:spacing w:afterLines="50" w:after="120" w:line="480" w:lineRule="exact"/>
        <w:ind w:right="630"/>
        <w:rPr>
          <w:rFonts w:ascii="宋体" w:hAnsi="宋体" w:cs="宋体"/>
          <w:b/>
          <w:color w:val="000000" w:themeColor="text1"/>
          <w:kern w:val="0"/>
          <w:sz w:val="28"/>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tbl>
      <w:tblPr>
        <w:tblW w:w="13804"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3857"/>
        <w:gridCol w:w="1538"/>
        <w:gridCol w:w="1500"/>
        <w:gridCol w:w="1578"/>
        <w:gridCol w:w="1559"/>
        <w:gridCol w:w="1417"/>
        <w:gridCol w:w="1560"/>
      </w:tblGrid>
      <w:tr w:rsidR="00683030" w:rsidRPr="00683030">
        <w:trPr>
          <w:trHeight w:val="450"/>
        </w:trPr>
        <w:tc>
          <w:tcPr>
            <w:tcW w:w="795" w:type="dxa"/>
            <w:vMerge w:val="restart"/>
            <w:vAlign w:val="center"/>
          </w:tcPr>
          <w:p w:rsidR="00A458AD" w:rsidRPr="00683030" w:rsidRDefault="00A0612B">
            <w:pPr>
              <w:widowControl/>
              <w:jc w:val="center"/>
              <w:rPr>
                <w:rFonts w:ascii="宋体" w:hAnsi="宋体" w:cs="宋体"/>
                <w:b/>
                <w:color w:val="000000" w:themeColor="text1"/>
                <w:kern w:val="0"/>
                <w:szCs w:val="24"/>
              </w:rPr>
            </w:pPr>
            <w:r w:rsidRPr="00683030">
              <w:rPr>
                <w:rFonts w:ascii="宋体" w:hAnsi="宋体" w:cs="宋体" w:hint="eastAsia"/>
                <w:b/>
                <w:color w:val="000000" w:themeColor="text1"/>
                <w:kern w:val="0"/>
                <w:sz w:val="24"/>
                <w:szCs w:val="24"/>
              </w:rPr>
              <w:t>序号</w:t>
            </w:r>
          </w:p>
        </w:tc>
        <w:tc>
          <w:tcPr>
            <w:tcW w:w="3857" w:type="dxa"/>
            <w:vMerge w:val="restart"/>
            <w:vAlign w:val="center"/>
          </w:tcPr>
          <w:p w:rsidR="00A458AD" w:rsidRPr="00683030" w:rsidRDefault="00A0612B">
            <w:pPr>
              <w:widowControl/>
              <w:jc w:val="center"/>
              <w:rPr>
                <w:rFonts w:ascii="宋体" w:hAnsi="宋体" w:cs="宋体"/>
                <w:b/>
                <w:color w:val="000000" w:themeColor="text1"/>
                <w:kern w:val="0"/>
                <w:szCs w:val="24"/>
              </w:rPr>
            </w:pPr>
            <w:r w:rsidRPr="00683030">
              <w:rPr>
                <w:rFonts w:ascii="宋体" w:hAnsi="宋体" w:cs="宋体" w:hint="eastAsia"/>
                <w:b/>
                <w:color w:val="000000" w:themeColor="text1"/>
                <w:kern w:val="0"/>
                <w:sz w:val="24"/>
                <w:szCs w:val="24"/>
              </w:rPr>
              <w:t>项目</w:t>
            </w:r>
          </w:p>
        </w:tc>
        <w:tc>
          <w:tcPr>
            <w:tcW w:w="9152" w:type="dxa"/>
            <w:gridSpan w:val="6"/>
          </w:tcPr>
          <w:p w:rsidR="00A458AD" w:rsidRPr="00683030" w:rsidRDefault="00A0612B">
            <w:pPr>
              <w:widowControl/>
              <w:jc w:val="center"/>
              <w:rPr>
                <w:rFonts w:ascii="宋体" w:hAnsi="宋体" w:cs="宋体"/>
                <w:b/>
                <w:color w:val="000000" w:themeColor="text1"/>
                <w:kern w:val="0"/>
                <w:szCs w:val="24"/>
              </w:rPr>
            </w:pPr>
            <w:r w:rsidRPr="00683030">
              <w:rPr>
                <w:rFonts w:ascii="宋体" w:hAnsi="宋体" w:cs="宋体" w:hint="eastAsia"/>
                <w:b/>
                <w:color w:val="000000" w:themeColor="text1"/>
                <w:kern w:val="0"/>
                <w:sz w:val="24"/>
                <w:szCs w:val="24"/>
              </w:rPr>
              <w:t>参选人</w:t>
            </w:r>
            <w:r w:rsidRPr="00683030">
              <w:rPr>
                <w:rFonts w:ascii="宋体" w:hAnsi="宋体" w:hint="eastAsia"/>
                <w:b/>
                <w:bCs/>
                <w:color w:val="000000" w:themeColor="text1"/>
                <w:sz w:val="24"/>
                <w:szCs w:val="24"/>
              </w:rPr>
              <w:t>名称</w:t>
            </w:r>
          </w:p>
        </w:tc>
      </w:tr>
      <w:tr w:rsidR="00683030" w:rsidRPr="00683030">
        <w:trPr>
          <w:trHeight w:val="880"/>
        </w:trPr>
        <w:tc>
          <w:tcPr>
            <w:tcW w:w="795" w:type="dxa"/>
            <w:vMerge/>
            <w:vAlign w:val="center"/>
          </w:tcPr>
          <w:p w:rsidR="00A458AD" w:rsidRPr="00683030" w:rsidRDefault="00A458AD">
            <w:pPr>
              <w:widowControl/>
              <w:jc w:val="center"/>
              <w:rPr>
                <w:rFonts w:ascii="宋体" w:hAnsi="宋体" w:cs="宋体"/>
                <w:color w:val="000000" w:themeColor="text1"/>
                <w:kern w:val="0"/>
                <w:szCs w:val="24"/>
              </w:rPr>
            </w:pPr>
          </w:p>
        </w:tc>
        <w:tc>
          <w:tcPr>
            <w:tcW w:w="3857" w:type="dxa"/>
            <w:vMerge/>
            <w:vAlign w:val="center"/>
          </w:tcPr>
          <w:p w:rsidR="00A458AD" w:rsidRPr="00683030" w:rsidRDefault="00A458AD">
            <w:pPr>
              <w:widowControl/>
              <w:jc w:val="center"/>
              <w:rPr>
                <w:rFonts w:ascii="宋体" w:hAnsi="宋体" w:cs="宋体"/>
                <w:color w:val="000000" w:themeColor="text1"/>
                <w:kern w:val="0"/>
                <w:szCs w:val="24"/>
              </w:rPr>
            </w:pPr>
          </w:p>
        </w:tc>
        <w:tc>
          <w:tcPr>
            <w:tcW w:w="1538" w:type="dxa"/>
            <w:vAlign w:val="center"/>
          </w:tcPr>
          <w:p w:rsidR="00A458AD" w:rsidRPr="00683030" w:rsidRDefault="00A458AD">
            <w:pPr>
              <w:widowControl/>
              <w:jc w:val="center"/>
              <w:rPr>
                <w:rFonts w:ascii="宋体" w:hAnsi="宋体" w:cs="宋体"/>
                <w:b/>
                <w:bCs/>
                <w:color w:val="000000" w:themeColor="text1"/>
                <w:kern w:val="0"/>
                <w:szCs w:val="24"/>
              </w:rPr>
            </w:pPr>
          </w:p>
        </w:tc>
        <w:tc>
          <w:tcPr>
            <w:tcW w:w="1500" w:type="dxa"/>
            <w:vAlign w:val="center"/>
          </w:tcPr>
          <w:p w:rsidR="00A458AD" w:rsidRPr="00683030" w:rsidRDefault="00A458AD">
            <w:pPr>
              <w:widowControl/>
              <w:jc w:val="center"/>
              <w:rPr>
                <w:rFonts w:ascii="宋体" w:hAnsi="宋体" w:cs="宋体"/>
                <w:b/>
                <w:bCs/>
                <w:color w:val="000000" w:themeColor="text1"/>
                <w:kern w:val="0"/>
                <w:szCs w:val="24"/>
              </w:rPr>
            </w:pPr>
          </w:p>
        </w:tc>
        <w:tc>
          <w:tcPr>
            <w:tcW w:w="1578" w:type="dxa"/>
            <w:vAlign w:val="center"/>
          </w:tcPr>
          <w:p w:rsidR="00A458AD" w:rsidRPr="00683030" w:rsidRDefault="00A458AD">
            <w:pPr>
              <w:widowControl/>
              <w:jc w:val="center"/>
              <w:rPr>
                <w:rFonts w:ascii="宋体" w:hAnsi="宋体" w:cs="宋体"/>
                <w:b/>
                <w:color w:val="000000" w:themeColor="text1"/>
                <w:kern w:val="0"/>
                <w:szCs w:val="24"/>
              </w:rPr>
            </w:pPr>
          </w:p>
        </w:tc>
        <w:tc>
          <w:tcPr>
            <w:tcW w:w="1559" w:type="dxa"/>
            <w:vAlign w:val="center"/>
          </w:tcPr>
          <w:p w:rsidR="00A458AD" w:rsidRPr="00683030" w:rsidRDefault="00A458AD">
            <w:pPr>
              <w:widowControl/>
              <w:jc w:val="center"/>
              <w:rPr>
                <w:rFonts w:ascii="宋体" w:hAnsi="宋体" w:cs="宋体"/>
                <w:b/>
                <w:color w:val="000000" w:themeColor="text1"/>
                <w:kern w:val="0"/>
                <w:szCs w:val="24"/>
              </w:rPr>
            </w:pPr>
          </w:p>
        </w:tc>
        <w:tc>
          <w:tcPr>
            <w:tcW w:w="1417" w:type="dxa"/>
            <w:vAlign w:val="center"/>
          </w:tcPr>
          <w:p w:rsidR="00A458AD" w:rsidRPr="00683030" w:rsidRDefault="00A458AD">
            <w:pPr>
              <w:widowControl/>
              <w:jc w:val="center"/>
              <w:rPr>
                <w:rFonts w:ascii="宋体" w:hAnsi="宋体" w:cs="宋体"/>
                <w:b/>
                <w:color w:val="000000" w:themeColor="text1"/>
                <w:kern w:val="0"/>
                <w:szCs w:val="24"/>
              </w:rPr>
            </w:pPr>
          </w:p>
        </w:tc>
        <w:tc>
          <w:tcPr>
            <w:tcW w:w="1560" w:type="dxa"/>
            <w:vAlign w:val="center"/>
          </w:tcPr>
          <w:p w:rsidR="00A458AD" w:rsidRPr="00683030" w:rsidRDefault="00A458AD">
            <w:pPr>
              <w:widowControl/>
              <w:jc w:val="center"/>
              <w:rPr>
                <w:rFonts w:ascii="宋体" w:hAnsi="宋体" w:cs="宋体"/>
                <w:color w:val="000000" w:themeColor="text1"/>
                <w:kern w:val="0"/>
                <w:szCs w:val="24"/>
              </w:rPr>
            </w:pPr>
          </w:p>
        </w:tc>
      </w:tr>
      <w:tr w:rsidR="00683030" w:rsidRPr="00683030">
        <w:trPr>
          <w:trHeight w:val="571"/>
        </w:trPr>
        <w:tc>
          <w:tcPr>
            <w:tcW w:w="795" w:type="dxa"/>
            <w:vAlign w:val="center"/>
          </w:tcPr>
          <w:p w:rsidR="00A458AD" w:rsidRPr="00683030" w:rsidRDefault="00A0612B">
            <w:pPr>
              <w:widowControl/>
              <w:jc w:val="center"/>
              <w:rPr>
                <w:rFonts w:ascii="宋体" w:hAnsi="宋体" w:cs="宋体"/>
                <w:color w:val="000000" w:themeColor="text1"/>
                <w:kern w:val="0"/>
                <w:szCs w:val="24"/>
              </w:rPr>
            </w:pPr>
            <w:r w:rsidRPr="00683030">
              <w:rPr>
                <w:rFonts w:ascii="宋体" w:hAnsi="宋体" w:cs="宋体" w:hint="eastAsia"/>
                <w:color w:val="000000" w:themeColor="text1"/>
                <w:kern w:val="0"/>
                <w:sz w:val="24"/>
                <w:szCs w:val="24"/>
              </w:rPr>
              <w:t>1</w:t>
            </w:r>
          </w:p>
        </w:tc>
        <w:tc>
          <w:tcPr>
            <w:tcW w:w="3857" w:type="dxa"/>
            <w:vAlign w:val="center"/>
          </w:tcPr>
          <w:p w:rsidR="00A458AD" w:rsidRPr="00683030" w:rsidRDefault="00A0612B">
            <w:pPr>
              <w:widowControl/>
              <w:jc w:val="center"/>
              <w:rPr>
                <w:rFonts w:ascii="宋体" w:hAnsi="宋体" w:cs="宋体"/>
                <w:color w:val="000000" w:themeColor="text1"/>
                <w:kern w:val="0"/>
                <w:szCs w:val="24"/>
              </w:rPr>
            </w:pPr>
            <w:r w:rsidRPr="00683030">
              <w:rPr>
                <w:rFonts w:ascii="宋体" w:hAnsi="宋体" w:hint="eastAsia"/>
                <w:bCs/>
                <w:color w:val="000000" w:themeColor="text1"/>
                <w:sz w:val="24"/>
                <w:szCs w:val="24"/>
              </w:rPr>
              <w:t>参选文件按规定密封</w:t>
            </w:r>
          </w:p>
        </w:tc>
        <w:tc>
          <w:tcPr>
            <w:tcW w:w="1538" w:type="dxa"/>
            <w:vAlign w:val="center"/>
          </w:tcPr>
          <w:p w:rsidR="00A458AD" w:rsidRPr="00683030" w:rsidRDefault="00A458AD">
            <w:pPr>
              <w:widowControl/>
              <w:jc w:val="center"/>
              <w:rPr>
                <w:rFonts w:ascii="宋体" w:hAnsi="宋体"/>
                <w:color w:val="000000" w:themeColor="text1"/>
                <w:szCs w:val="24"/>
              </w:rPr>
            </w:pPr>
          </w:p>
        </w:tc>
        <w:tc>
          <w:tcPr>
            <w:tcW w:w="1500" w:type="dxa"/>
          </w:tcPr>
          <w:p w:rsidR="00A458AD" w:rsidRPr="00683030" w:rsidRDefault="00A458AD">
            <w:pPr>
              <w:widowControl/>
              <w:jc w:val="center"/>
              <w:rPr>
                <w:rFonts w:ascii="宋体" w:hAnsi="宋体"/>
                <w:color w:val="000000" w:themeColor="text1"/>
                <w:szCs w:val="24"/>
              </w:rPr>
            </w:pPr>
          </w:p>
        </w:tc>
        <w:tc>
          <w:tcPr>
            <w:tcW w:w="1578" w:type="dxa"/>
          </w:tcPr>
          <w:p w:rsidR="00A458AD" w:rsidRPr="00683030" w:rsidRDefault="00A458AD">
            <w:pPr>
              <w:widowControl/>
              <w:jc w:val="center"/>
              <w:rPr>
                <w:rFonts w:ascii="宋体" w:hAnsi="宋体"/>
                <w:color w:val="000000" w:themeColor="text1"/>
                <w:szCs w:val="24"/>
              </w:rPr>
            </w:pPr>
          </w:p>
        </w:tc>
        <w:tc>
          <w:tcPr>
            <w:tcW w:w="1559" w:type="dxa"/>
            <w:vAlign w:val="center"/>
          </w:tcPr>
          <w:p w:rsidR="00A458AD" w:rsidRPr="00683030" w:rsidRDefault="00A458AD">
            <w:pPr>
              <w:widowControl/>
              <w:jc w:val="center"/>
              <w:rPr>
                <w:rFonts w:ascii="宋体" w:hAnsi="宋体"/>
                <w:color w:val="000000" w:themeColor="text1"/>
                <w:szCs w:val="24"/>
              </w:rPr>
            </w:pPr>
          </w:p>
        </w:tc>
        <w:tc>
          <w:tcPr>
            <w:tcW w:w="1417" w:type="dxa"/>
            <w:vAlign w:val="center"/>
          </w:tcPr>
          <w:p w:rsidR="00A458AD" w:rsidRPr="00683030" w:rsidRDefault="00A458AD">
            <w:pPr>
              <w:widowControl/>
              <w:jc w:val="center"/>
              <w:rPr>
                <w:rFonts w:ascii="宋体" w:hAnsi="宋体"/>
                <w:color w:val="000000" w:themeColor="text1"/>
                <w:szCs w:val="24"/>
              </w:rPr>
            </w:pPr>
          </w:p>
        </w:tc>
        <w:tc>
          <w:tcPr>
            <w:tcW w:w="1560" w:type="dxa"/>
            <w:vAlign w:val="center"/>
          </w:tcPr>
          <w:p w:rsidR="00A458AD" w:rsidRPr="00683030" w:rsidRDefault="00A458AD">
            <w:pPr>
              <w:widowControl/>
              <w:jc w:val="center"/>
              <w:rPr>
                <w:rFonts w:ascii="宋体" w:hAnsi="宋体" w:cs="宋体"/>
                <w:color w:val="000000" w:themeColor="text1"/>
                <w:kern w:val="0"/>
                <w:szCs w:val="24"/>
              </w:rPr>
            </w:pPr>
          </w:p>
        </w:tc>
      </w:tr>
      <w:tr w:rsidR="00683030" w:rsidRPr="00683030">
        <w:trPr>
          <w:trHeight w:val="571"/>
        </w:trPr>
        <w:tc>
          <w:tcPr>
            <w:tcW w:w="795" w:type="dxa"/>
            <w:vAlign w:val="center"/>
          </w:tcPr>
          <w:p w:rsidR="00A458AD" w:rsidRPr="00683030" w:rsidRDefault="00A0612B">
            <w:pPr>
              <w:widowControl/>
              <w:jc w:val="center"/>
              <w:rPr>
                <w:rFonts w:ascii="宋体" w:hAnsi="宋体" w:cs="宋体"/>
                <w:color w:val="000000" w:themeColor="text1"/>
                <w:kern w:val="0"/>
                <w:szCs w:val="24"/>
              </w:rPr>
            </w:pPr>
            <w:r w:rsidRPr="00683030">
              <w:rPr>
                <w:rFonts w:ascii="宋体" w:hAnsi="宋体" w:cs="宋体" w:hint="eastAsia"/>
                <w:color w:val="000000" w:themeColor="text1"/>
                <w:kern w:val="0"/>
                <w:sz w:val="24"/>
                <w:szCs w:val="24"/>
              </w:rPr>
              <w:t>2</w:t>
            </w:r>
          </w:p>
        </w:tc>
        <w:tc>
          <w:tcPr>
            <w:tcW w:w="3857" w:type="dxa"/>
            <w:vAlign w:val="center"/>
          </w:tcPr>
          <w:p w:rsidR="00A458AD" w:rsidRPr="00683030" w:rsidRDefault="00A0612B">
            <w:pPr>
              <w:widowControl/>
              <w:jc w:val="center"/>
              <w:rPr>
                <w:rFonts w:ascii="宋体" w:hAnsi="宋体"/>
                <w:bCs/>
                <w:color w:val="000000" w:themeColor="text1"/>
                <w:szCs w:val="24"/>
              </w:rPr>
            </w:pPr>
            <w:r w:rsidRPr="00683030">
              <w:rPr>
                <w:rFonts w:ascii="宋体" w:hAnsi="宋体" w:hint="eastAsia"/>
                <w:bCs/>
                <w:color w:val="000000" w:themeColor="text1"/>
                <w:sz w:val="24"/>
                <w:szCs w:val="24"/>
              </w:rPr>
              <w:t>参选报价</w:t>
            </w:r>
          </w:p>
        </w:tc>
        <w:tc>
          <w:tcPr>
            <w:tcW w:w="1538" w:type="dxa"/>
            <w:vAlign w:val="center"/>
          </w:tcPr>
          <w:p w:rsidR="00A458AD" w:rsidRPr="00683030" w:rsidRDefault="00A458AD">
            <w:pPr>
              <w:widowControl/>
              <w:jc w:val="left"/>
              <w:rPr>
                <w:rFonts w:ascii="宋体" w:hAnsi="宋体" w:cs="宋体"/>
                <w:b/>
                <w:color w:val="000000" w:themeColor="text1"/>
                <w:kern w:val="0"/>
                <w:szCs w:val="24"/>
              </w:rPr>
            </w:pPr>
          </w:p>
        </w:tc>
        <w:tc>
          <w:tcPr>
            <w:tcW w:w="1500" w:type="dxa"/>
          </w:tcPr>
          <w:p w:rsidR="00A458AD" w:rsidRPr="00683030" w:rsidRDefault="00A458AD">
            <w:pPr>
              <w:widowControl/>
              <w:jc w:val="left"/>
              <w:rPr>
                <w:rFonts w:ascii="宋体" w:hAnsi="宋体" w:cs="宋体"/>
                <w:b/>
                <w:color w:val="000000" w:themeColor="text1"/>
                <w:kern w:val="0"/>
                <w:szCs w:val="24"/>
              </w:rPr>
            </w:pPr>
          </w:p>
        </w:tc>
        <w:tc>
          <w:tcPr>
            <w:tcW w:w="1578" w:type="dxa"/>
          </w:tcPr>
          <w:p w:rsidR="00A458AD" w:rsidRPr="00683030" w:rsidRDefault="00A458AD">
            <w:pPr>
              <w:widowControl/>
              <w:jc w:val="left"/>
              <w:rPr>
                <w:rFonts w:ascii="宋体" w:hAnsi="宋体" w:cs="宋体"/>
                <w:b/>
                <w:color w:val="000000" w:themeColor="text1"/>
                <w:kern w:val="0"/>
                <w:szCs w:val="24"/>
              </w:rPr>
            </w:pPr>
          </w:p>
        </w:tc>
        <w:tc>
          <w:tcPr>
            <w:tcW w:w="1559" w:type="dxa"/>
            <w:vAlign w:val="center"/>
          </w:tcPr>
          <w:p w:rsidR="00A458AD" w:rsidRPr="00683030" w:rsidRDefault="00A458AD">
            <w:pPr>
              <w:widowControl/>
              <w:jc w:val="left"/>
              <w:rPr>
                <w:rFonts w:ascii="宋体" w:hAnsi="宋体" w:cs="宋体"/>
                <w:b/>
                <w:color w:val="000000" w:themeColor="text1"/>
                <w:kern w:val="0"/>
                <w:szCs w:val="24"/>
              </w:rPr>
            </w:pPr>
          </w:p>
        </w:tc>
        <w:tc>
          <w:tcPr>
            <w:tcW w:w="1417" w:type="dxa"/>
            <w:vAlign w:val="center"/>
          </w:tcPr>
          <w:p w:rsidR="00A458AD" w:rsidRPr="00683030" w:rsidRDefault="00A458AD">
            <w:pPr>
              <w:widowControl/>
              <w:jc w:val="left"/>
              <w:rPr>
                <w:rFonts w:ascii="宋体" w:hAnsi="宋体" w:cs="宋体"/>
                <w:b/>
                <w:color w:val="000000" w:themeColor="text1"/>
                <w:kern w:val="0"/>
                <w:szCs w:val="24"/>
              </w:rPr>
            </w:pPr>
          </w:p>
        </w:tc>
        <w:tc>
          <w:tcPr>
            <w:tcW w:w="1560" w:type="dxa"/>
            <w:vAlign w:val="center"/>
          </w:tcPr>
          <w:p w:rsidR="00A458AD" w:rsidRPr="00683030" w:rsidRDefault="00A458AD">
            <w:pPr>
              <w:widowControl/>
              <w:jc w:val="left"/>
              <w:rPr>
                <w:rFonts w:ascii="宋体" w:hAnsi="宋体" w:cs="宋体"/>
                <w:b/>
                <w:color w:val="000000" w:themeColor="text1"/>
                <w:kern w:val="0"/>
                <w:szCs w:val="24"/>
              </w:rPr>
            </w:pPr>
          </w:p>
        </w:tc>
      </w:tr>
      <w:tr w:rsidR="00A458AD" w:rsidRPr="00683030">
        <w:trPr>
          <w:trHeight w:val="713"/>
        </w:trPr>
        <w:tc>
          <w:tcPr>
            <w:tcW w:w="4652" w:type="dxa"/>
            <w:gridSpan w:val="2"/>
            <w:vAlign w:val="center"/>
          </w:tcPr>
          <w:p w:rsidR="00A458AD" w:rsidRPr="00683030" w:rsidRDefault="00A0612B">
            <w:pPr>
              <w:widowControl/>
              <w:jc w:val="center"/>
              <w:rPr>
                <w:rFonts w:ascii="宋体" w:hAnsi="宋体" w:cs="宋体"/>
                <w:color w:val="000000" w:themeColor="text1"/>
                <w:kern w:val="0"/>
                <w:szCs w:val="24"/>
              </w:rPr>
            </w:pPr>
            <w:r w:rsidRPr="00683030">
              <w:rPr>
                <w:rFonts w:ascii="宋体" w:hAnsi="宋体" w:cs="宋体" w:hint="eastAsia"/>
                <w:color w:val="000000" w:themeColor="text1"/>
                <w:kern w:val="0"/>
                <w:sz w:val="24"/>
                <w:szCs w:val="24"/>
              </w:rPr>
              <w:t>参选人签名确认</w:t>
            </w:r>
          </w:p>
        </w:tc>
        <w:tc>
          <w:tcPr>
            <w:tcW w:w="1538" w:type="dxa"/>
            <w:vAlign w:val="center"/>
          </w:tcPr>
          <w:p w:rsidR="00A458AD" w:rsidRPr="00683030" w:rsidRDefault="00A458AD">
            <w:pPr>
              <w:widowControl/>
              <w:jc w:val="center"/>
              <w:rPr>
                <w:rFonts w:ascii="宋体" w:hAnsi="宋体" w:cs="宋体"/>
                <w:color w:val="000000" w:themeColor="text1"/>
                <w:kern w:val="0"/>
                <w:szCs w:val="24"/>
              </w:rPr>
            </w:pPr>
          </w:p>
        </w:tc>
        <w:tc>
          <w:tcPr>
            <w:tcW w:w="1500" w:type="dxa"/>
          </w:tcPr>
          <w:p w:rsidR="00A458AD" w:rsidRPr="00683030" w:rsidRDefault="00A458AD">
            <w:pPr>
              <w:widowControl/>
              <w:jc w:val="center"/>
              <w:rPr>
                <w:rFonts w:ascii="宋体" w:hAnsi="宋体" w:cs="宋体"/>
                <w:color w:val="000000" w:themeColor="text1"/>
                <w:kern w:val="0"/>
                <w:szCs w:val="24"/>
              </w:rPr>
            </w:pPr>
          </w:p>
        </w:tc>
        <w:tc>
          <w:tcPr>
            <w:tcW w:w="1578" w:type="dxa"/>
          </w:tcPr>
          <w:p w:rsidR="00A458AD" w:rsidRPr="00683030" w:rsidRDefault="00A458AD">
            <w:pPr>
              <w:widowControl/>
              <w:jc w:val="center"/>
              <w:rPr>
                <w:rFonts w:ascii="宋体" w:hAnsi="宋体" w:cs="宋体"/>
                <w:color w:val="000000" w:themeColor="text1"/>
                <w:kern w:val="0"/>
                <w:szCs w:val="24"/>
              </w:rPr>
            </w:pPr>
          </w:p>
        </w:tc>
        <w:tc>
          <w:tcPr>
            <w:tcW w:w="1559" w:type="dxa"/>
            <w:vAlign w:val="center"/>
          </w:tcPr>
          <w:p w:rsidR="00A458AD" w:rsidRPr="00683030" w:rsidRDefault="00A458AD">
            <w:pPr>
              <w:widowControl/>
              <w:jc w:val="center"/>
              <w:rPr>
                <w:rFonts w:ascii="宋体" w:hAnsi="宋体" w:cs="宋体"/>
                <w:color w:val="000000" w:themeColor="text1"/>
                <w:kern w:val="0"/>
                <w:szCs w:val="24"/>
              </w:rPr>
            </w:pPr>
          </w:p>
        </w:tc>
        <w:tc>
          <w:tcPr>
            <w:tcW w:w="1417" w:type="dxa"/>
            <w:vAlign w:val="center"/>
          </w:tcPr>
          <w:p w:rsidR="00A458AD" w:rsidRPr="00683030" w:rsidRDefault="00A458AD">
            <w:pPr>
              <w:widowControl/>
              <w:jc w:val="center"/>
              <w:rPr>
                <w:rFonts w:ascii="宋体" w:hAnsi="宋体" w:cs="宋体"/>
                <w:color w:val="000000" w:themeColor="text1"/>
                <w:kern w:val="0"/>
                <w:szCs w:val="24"/>
              </w:rPr>
            </w:pPr>
          </w:p>
        </w:tc>
        <w:tc>
          <w:tcPr>
            <w:tcW w:w="1560" w:type="dxa"/>
            <w:vAlign w:val="center"/>
          </w:tcPr>
          <w:p w:rsidR="00A458AD" w:rsidRPr="00683030" w:rsidRDefault="00A458AD">
            <w:pPr>
              <w:widowControl/>
              <w:jc w:val="center"/>
              <w:rPr>
                <w:rFonts w:ascii="宋体" w:hAnsi="宋体" w:cs="宋体"/>
                <w:color w:val="000000" w:themeColor="text1"/>
                <w:kern w:val="0"/>
                <w:szCs w:val="24"/>
              </w:rPr>
            </w:pPr>
          </w:p>
        </w:tc>
      </w:tr>
    </w:tbl>
    <w:p w:rsidR="00A458AD" w:rsidRPr="00683030" w:rsidRDefault="00A458AD">
      <w:pPr>
        <w:pStyle w:val="a9"/>
        <w:spacing w:line="360" w:lineRule="exact"/>
        <w:ind w:firstLine="301"/>
        <w:rPr>
          <w:rFonts w:ascii="宋体" w:hAnsi="宋体"/>
          <w:b/>
          <w:color w:val="000000" w:themeColor="text1"/>
        </w:rPr>
      </w:pPr>
    </w:p>
    <w:p w:rsidR="00A458AD" w:rsidRPr="00683030" w:rsidRDefault="00A458AD">
      <w:pPr>
        <w:pStyle w:val="a9"/>
        <w:spacing w:line="360" w:lineRule="exact"/>
        <w:ind w:leftChars="0" w:left="0" w:firstLineChars="0" w:firstLine="0"/>
        <w:rPr>
          <w:rFonts w:ascii="宋体" w:hAnsi="宋体"/>
          <w:b/>
          <w:color w:val="000000" w:themeColor="text1"/>
        </w:rPr>
      </w:pPr>
    </w:p>
    <w:p w:rsidR="00A458AD" w:rsidRPr="00683030" w:rsidRDefault="00A0612B">
      <w:pPr>
        <w:pStyle w:val="a9"/>
        <w:spacing w:line="360" w:lineRule="exact"/>
        <w:ind w:leftChars="0" w:left="0" w:firstLineChars="49" w:firstLine="98"/>
        <w:rPr>
          <w:rFonts w:ascii="宋体" w:hAnsi="宋体"/>
          <w:b/>
          <w:color w:val="000000" w:themeColor="text1"/>
        </w:rPr>
      </w:pPr>
      <w:r w:rsidRPr="00683030">
        <w:rPr>
          <w:rFonts w:ascii="宋体" w:hAnsi="宋体" w:hint="eastAsia"/>
          <w:b/>
          <w:color w:val="000000" w:themeColor="text1"/>
        </w:rPr>
        <w:t xml:space="preserve">记录人签名： </w:t>
      </w:r>
    </w:p>
    <w:p w:rsidR="00A458AD" w:rsidRPr="00683030" w:rsidRDefault="00A458AD">
      <w:pPr>
        <w:pStyle w:val="a9"/>
        <w:spacing w:line="360" w:lineRule="exact"/>
        <w:ind w:leftChars="0" w:left="0" w:firstLineChars="49" w:firstLine="98"/>
        <w:rPr>
          <w:rFonts w:ascii="宋体" w:hAnsi="宋体"/>
          <w:b/>
          <w:color w:val="000000" w:themeColor="text1"/>
        </w:rPr>
      </w:pPr>
    </w:p>
    <w:p w:rsidR="00A458AD" w:rsidRPr="00683030" w:rsidRDefault="00A0612B">
      <w:pPr>
        <w:pStyle w:val="a9"/>
        <w:spacing w:line="360" w:lineRule="exact"/>
        <w:ind w:leftChars="0" w:left="0" w:firstLineChars="49" w:firstLine="98"/>
        <w:rPr>
          <w:rFonts w:ascii="宋体" w:hAnsi="宋体"/>
          <w:b/>
          <w:color w:val="000000" w:themeColor="text1"/>
        </w:rPr>
      </w:pPr>
      <w:r w:rsidRPr="00683030">
        <w:rPr>
          <w:rFonts w:ascii="宋体" w:hAnsi="宋体" w:hint="eastAsia"/>
          <w:b/>
          <w:color w:val="000000" w:themeColor="text1"/>
        </w:rPr>
        <w:t>复核人签名：</w:t>
      </w:r>
    </w:p>
    <w:p w:rsidR="00A458AD" w:rsidRPr="00683030" w:rsidRDefault="00A458AD">
      <w:pPr>
        <w:pStyle w:val="a9"/>
        <w:spacing w:line="360" w:lineRule="exact"/>
        <w:ind w:leftChars="0" w:left="0" w:firstLineChars="49" w:firstLine="98"/>
        <w:rPr>
          <w:rFonts w:ascii="宋体" w:hAnsi="宋体"/>
          <w:b/>
          <w:color w:val="000000" w:themeColor="text1"/>
        </w:rPr>
      </w:pPr>
    </w:p>
    <w:p w:rsidR="00A458AD" w:rsidRPr="00683030" w:rsidRDefault="00A0612B">
      <w:pPr>
        <w:pStyle w:val="a9"/>
        <w:spacing w:line="360" w:lineRule="exact"/>
        <w:ind w:leftChars="0" w:left="0" w:firstLineChars="49" w:firstLine="98"/>
        <w:rPr>
          <w:rFonts w:ascii="宋体" w:hAnsi="宋体"/>
          <w:color w:val="000000" w:themeColor="text1"/>
          <w:sz w:val="28"/>
          <w:szCs w:val="28"/>
        </w:rPr>
      </w:pPr>
      <w:r w:rsidRPr="00683030">
        <w:rPr>
          <w:rFonts w:ascii="宋体" w:hAnsi="宋体" w:hint="eastAsia"/>
          <w:b/>
          <w:color w:val="000000" w:themeColor="text1"/>
        </w:rPr>
        <w:t xml:space="preserve">监督人签名：                                                                                                   </w:t>
      </w:r>
      <w:r w:rsidRPr="00683030">
        <w:rPr>
          <w:rFonts w:ascii="宋体" w:hAnsi="宋体" w:hint="eastAsia"/>
          <w:b/>
          <w:color w:val="000000" w:themeColor="text1"/>
          <w:szCs w:val="21"/>
        </w:rPr>
        <w:t>日期：</w:t>
      </w:r>
      <w:r w:rsidRPr="00683030">
        <w:rPr>
          <w:rFonts w:ascii="宋体" w:hAnsi="宋体" w:hint="eastAsia"/>
          <w:color w:val="000000" w:themeColor="text1"/>
          <w:szCs w:val="21"/>
        </w:rPr>
        <w:t xml:space="preserve">     年    月    日</w:t>
      </w:r>
    </w:p>
    <w:p w:rsidR="00A458AD" w:rsidRPr="00683030" w:rsidRDefault="00A458AD">
      <w:pPr>
        <w:tabs>
          <w:tab w:val="left" w:pos="0"/>
        </w:tabs>
        <w:snapToGrid w:val="0"/>
        <w:spacing w:line="360" w:lineRule="auto"/>
        <w:rPr>
          <w:rFonts w:ascii="宋体" w:hAnsi="宋体" w:cs="宋体"/>
          <w:b/>
          <w:bCs/>
          <w:color w:val="000000" w:themeColor="text1"/>
          <w:kern w:val="0"/>
          <w:sz w:val="24"/>
          <w:szCs w:val="24"/>
        </w:rPr>
      </w:pPr>
    </w:p>
    <w:p w:rsidR="00A458AD" w:rsidRPr="00683030" w:rsidRDefault="00A458AD">
      <w:pPr>
        <w:tabs>
          <w:tab w:val="left" w:pos="0"/>
        </w:tabs>
        <w:snapToGrid w:val="0"/>
        <w:spacing w:line="360" w:lineRule="auto"/>
        <w:rPr>
          <w:rFonts w:ascii="宋体" w:hAnsi="宋体" w:cs="宋体"/>
          <w:b/>
          <w:bCs/>
          <w:color w:val="000000" w:themeColor="text1"/>
          <w:kern w:val="0"/>
          <w:sz w:val="24"/>
          <w:szCs w:val="24"/>
        </w:rPr>
      </w:pPr>
    </w:p>
    <w:p w:rsidR="00A458AD" w:rsidRPr="00683030" w:rsidRDefault="00A0612B">
      <w:pPr>
        <w:tabs>
          <w:tab w:val="left" w:pos="0"/>
        </w:tabs>
        <w:snapToGrid w:val="0"/>
        <w:spacing w:line="360" w:lineRule="auto"/>
        <w:rPr>
          <w:rFonts w:ascii="宋体" w:hAnsi="宋体"/>
          <w:b/>
          <w:color w:val="000000" w:themeColor="text1"/>
          <w:sz w:val="24"/>
          <w:szCs w:val="24"/>
        </w:rPr>
      </w:pPr>
      <w:r w:rsidRPr="00683030">
        <w:rPr>
          <w:rFonts w:ascii="宋体" w:hAnsi="宋体" w:cs="宋体" w:hint="eastAsia"/>
          <w:b/>
          <w:bCs/>
          <w:color w:val="000000" w:themeColor="text1"/>
          <w:kern w:val="0"/>
          <w:sz w:val="24"/>
          <w:szCs w:val="24"/>
        </w:rPr>
        <w:lastRenderedPageBreak/>
        <w:t>附件7：商务</w:t>
      </w:r>
      <w:proofErr w:type="gramStart"/>
      <w:r w:rsidRPr="00683030">
        <w:rPr>
          <w:rFonts w:ascii="宋体" w:hAnsi="宋体" w:cs="宋体" w:hint="eastAsia"/>
          <w:b/>
          <w:bCs/>
          <w:color w:val="000000" w:themeColor="text1"/>
          <w:kern w:val="0"/>
          <w:sz w:val="24"/>
          <w:szCs w:val="24"/>
        </w:rPr>
        <w:t>标初步</w:t>
      </w:r>
      <w:proofErr w:type="gramEnd"/>
      <w:r w:rsidRPr="00683030">
        <w:rPr>
          <w:rFonts w:ascii="宋体" w:hAnsi="宋体" w:cs="宋体" w:hint="eastAsia"/>
          <w:b/>
          <w:bCs/>
          <w:color w:val="000000" w:themeColor="text1"/>
          <w:kern w:val="0"/>
          <w:sz w:val="24"/>
          <w:szCs w:val="24"/>
        </w:rPr>
        <w:t>评审表</w:t>
      </w:r>
    </w:p>
    <w:p w:rsidR="00A458AD" w:rsidRPr="00683030" w:rsidRDefault="00A0612B">
      <w:pPr>
        <w:spacing w:afterLines="50" w:after="120" w:line="480" w:lineRule="exact"/>
        <w:ind w:right="350"/>
        <w:jc w:val="center"/>
        <w:rPr>
          <w:rFonts w:ascii="宋体" w:hAnsi="宋体" w:cs="宋体"/>
          <w:b/>
          <w:color w:val="000000" w:themeColor="text1"/>
          <w:kern w:val="0"/>
          <w:sz w:val="32"/>
          <w:szCs w:val="32"/>
        </w:rPr>
      </w:pPr>
      <w:r w:rsidRPr="00683030">
        <w:rPr>
          <w:rFonts w:ascii="宋体" w:hAnsi="宋体" w:cs="宋体" w:hint="eastAsia"/>
          <w:b/>
          <w:color w:val="000000" w:themeColor="text1"/>
          <w:kern w:val="0"/>
          <w:sz w:val="32"/>
          <w:szCs w:val="32"/>
        </w:rPr>
        <w:t>商务</w:t>
      </w:r>
      <w:proofErr w:type="gramStart"/>
      <w:r w:rsidRPr="00683030">
        <w:rPr>
          <w:rFonts w:ascii="宋体" w:hAnsi="宋体" w:cs="宋体" w:hint="eastAsia"/>
          <w:b/>
          <w:color w:val="000000" w:themeColor="text1"/>
          <w:kern w:val="0"/>
          <w:sz w:val="32"/>
          <w:szCs w:val="32"/>
        </w:rPr>
        <w:t>标初步</w:t>
      </w:r>
      <w:proofErr w:type="gramEnd"/>
      <w:r w:rsidRPr="00683030">
        <w:rPr>
          <w:rFonts w:ascii="宋体" w:hAnsi="宋体" w:cs="宋体" w:hint="eastAsia"/>
          <w:b/>
          <w:color w:val="000000" w:themeColor="text1"/>
          <w:kern w:val="0"/>
          <w:sz w:val="32"/>
          <w:szCs w:val="32"/>
        </w:rPr>
        <w:t>评审表</w:t>
      </w:r>
    </w:p>
    <w:p w:rsidR="00A458AD" w:rsidRPr="00683030" w:rsidRDefault="00A0612B">
      <w:pPr>
        <w:spacing w:afterLines="50" w:after="120" w:line="480" w:lineRule="exact"/>
        <w:ind w:right="630"/>
        <w:rPr>
          <w:rFonts w:ascii="宋体" w:hAnsi="宋体" w:cs="宋体"/>
          <w:b/>
          <w:color w:val="000000" w:themeColor="text1"/>
          <w:kern w:val="0"/>
          <w:sz w:val="28"/>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tbl>
      <w:tblPr>
        <w:tblW w:w="14176" w:type="dxa"/>
        <w:jc w:val="center"/>
        <w:tblLayout w:type="fixed"/>
        <w:tblLook w:val="04A0" w:firstRow="1" w:lastRow="0" w:firstColumn="1" w:lastColumn="0" w:noHBand="0" w:noVBand="1"/>
      </w:tblPr>
      <w:tblGrid>
        <w:gridCol w:w="784"/>
        <w:gridCol w:w="6100"/>
        <w:gridCol w:w="1215"/>
        <w:gridCol w:w="1215"/>
        <w:gridCol w:w="1215"/>
        <w:gridCol w:w="1215"/>
        <w:gridCol w:w="1216"/>
        <w:gridCol w:w="1216"/>
      </w:tblGrid>
      <w:tr w:rsidR="00683030" w:rsidRPr="00683030">
        <w:trPr>
          <w:trHeight w:val="224"/>
          <w:jc w:val="center"/>
        </w:trPr>
        <w:tc>
          <w:tcPr>
            <w:tcW w:w="784" w:type="dxa"/>
            <w:vMerge w:val="restart"/>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jc w:val="center"/>
              <w:rPr>
                <w:rFonts w:ascii="宋体" w:hAnsi="宋体" w:cs="宋体"/>
                <w:bCs/>
                <w:color w:val="000000" w:themeColor="text1"/>
                <w:kern w:val="0"/>
                <w:sz w:val="24"/>
                <w:szCs w:val="24"/>
              </w:rPr>
            </w:pPr>
            <w:r w:rsidRPr="00683030">
              <w:rPr>
                <w:rFonts w:ascii="宋体" w:hAnsi="宋体" w:cs="宋体" w:hint="eastAsia"/>
                <w:bCs/>
                <w:color w:val="000000" w:themeColor="text1"/>
                <w:kern w:val="0"/>
                <w:sz w:val="24"/>
                <w:szCs w:val="24"/>
              </w:rPr>
              <w:t>序号</w:t>
            </w:r>
          </w:p>
        </w:tc>
        <w:tc>
          <w:tcPr>
            <w:tcW w:w="6100" w:type="dxa"/>
            <w:vMerge w:val="restart"/>
            <w:tcBorders>
              <w:top w:val="single" w:sz="4" w:space="0" w:color="auto"/>
              <w:left w:val="single" w:sz="4" w:space="0" w:color="auto"/>
              <w:bottom w:val="single" w:sz="4" w:space="0" w:color="000000"/>
              <w:right w:val="single" w:sz="4" w:space="0" w:color="auto"/>
              <w:tl2br w:val="single" w:sz="4" w:space="0" w:color="auto"/>
            </w:tcBorders>
            <w:vAlign w:val="center"/>
          </w:tcPr>
          <w:p w:rsidR="00A458AD" w:rsidRPr="00683030" w:rsidRDefault="00A0612B">
            <w:pPr>
              <w:widowControl/>
              <w:jc w:val="left"/>
              <w:rPr>
                <w:rFonts w:ascii="宋体" w:hAnsi="宋体" w:cs="宋体"/>
                <w:bCs/>
                <w:color w:val="000000" w:themeColor="text1"/>
                <w:kern w:val="0"/>
                <w:sz w:val="24"/>
                <w:szCs w:val="24"/>
              </w:rPr>
            </w:pPr>
            <w:r w:rsidRPr="00683030">
              <w:rPr>
                <w:rFonts w:ascii="宋体" w:hAnsi="宋体" w:cs="宋体" w:hint="eastAsia"/>
                <w:bCs/>
                <w:color w:val="000000" w:themeColor="text1"/>
                <w:kern w:val="0"/>
                <w:sz w:val="24"/>
                <w:szCs w:val="24"/>
              </w:rPr>
              <w:t xml:space="preserve">                                     参选人</w:t>
            </w:r>
            <w:r w:rsidRPr="00683030">
              <w:rPr>
                <w:rFonts w:ascii="宋体" w:hAnsi="宋体" w:cs="宋体" w:hint="eastAsia"/>
                <w:bCs/>
                <w:color w:val="000000" w:themeColor="text1"/>
                <w:kern w:val="0"/>
                <w:sz w:val="24"/>
                <w:szCs w:val="24"/>
              </w:rPr>
              <w:br/>
              <w:t xml:space="preserve">  项目名称</w:t>
            </w:r>
          </w:p>
        </w:tc>
        <w:tc>
          <w:tcPr>
            <w:tcW w:w="7292" w:type="dxa"/>
            <w:gridSpan w:val="6"/>
            <w:tcBorders>
              <w:top w:val="single" w:sz="4" w:space="0" w:color="auto"/>
              <w:left w:val="nil"/>
              <w:bottom w:val="single" w:sz="4" w:space="0" w:color="auto"/>
              <w:right w:val="single" w:sz="4" w:space="0" w:color="auto"/>
            </w:tcBorders>
            <w:vAlign w:val="center"/>
          </w:tcPr>
          <w:p w:rsidR="00A458AD" w:rsidRPr="00683030" w:rsidRDefault="00A0612B">
            <w:pPr>
              <w:widowControl/>
              <w:jc w:val="center"/>
              <w:rPr>
                <w:rFonts w:ascii="宋体" w:hAnsi="宋体" w:cs="宋体"/>
                <w:bCs/>
                <w:color w:val="000000" w:themeColor="text1"/>
                <w:kern w:val="0"/>
                <w:sz w:val="24"/>
                <w:szCs w:val="24"/>
              </w:rPr>
            </w:pPr>
            <w:r w:rsidRPr="00683030">
              <w:rPr>
                <w:rFonts w:ascii="宋体" w:hAnsi="宋体" w:cs="宋体" w:hint="eastAsia"/>
                <w:bCs/>
                <w:color w:val="000000" w:themeColor="text1"/>
                <w:kern w:val="0"/>
                <w:sz w:val="24"/>
                <w:szCs w:val="24"/>
              </w:rPr>
              <w:t xml:space="preserve">参选人名称  </w:t>
            </w:r>
          </w:p>
        </w:tc>
      </w:tr>
      <w:tr w:rsidR="00683030" w:rsidRPr="00683030">
        <w:trPr>
          <w:trHeight w:val="259"/>
          <w:jc w:val="center"/>
        </w:trPr>
        <w:tc>
          <w:tcPr>
            <w:tcW w:w="784" w:type="dxa"/>
            <w:vMerge/>
            <w:tcBorders>
              <w:top w:val="single" w:sz="4" w:space="0" w:color="auto"/>
              <w:left w:val="single" w:sz="4" w:space="0" w:color="auto"/>
              <w:bottom w:val="single" w:sz="4" w:space="0" w:color="auto"/>
              <w:right w:val="single" w:sz="4" w:space="0" w:color="auto"/>
            </w:tcBorders>
            <w:vAlign w:val="center"/>
          </w:tcPr>
          <w:p w:rsidR="00A458AD" w:rsidRPr="00683030" w:rsidRDefault="00A458AD">
            <w:pPr>
              <w:widowControl/>
              <w:jc w:val="left"/>
              <w:rPr>
                <w:rFonts w:ascii="宋体" w:hAnsi="宋体" w:cs="宋体"/>
                <w:bCs/>
                <w:color w:val="000000" w:themeColor="text1"/>
                <w:kern w:val="0"/>
                <w:sz w:val="24"/>
                <w:szCs w:val="24"/>
              </w:rPr>
            </w:pPr>
          </w:p>
        </w:tc>
        <w:tc>
          <w:tcPr>
            <w:tcW w:w="6100" w:type="dxa"/>
            <w:vMerge/>
            <w:tcBorders>
              <w:top w:val="single" w:sz="4" w:space="0" w:color="auto"/>
              <w:left w:val="single" w:sz="4" w:space="0" w:color="auto"/>
              <w:bottom w:val="single" w:sz="4" w:space="0" w:color="000000"/>
              <w:right w:val="single" w:sz="4" w:space="0" w:color="auto"/>
            </w:tcBorders>
            <w:vAlign w:val="center"/>
          </w:tcPr>
          <w:p w:rsidR="00A458AD" w:rsidRPr="00683030" w:rsidRDefault="00A458AD">
            <w:pPr>
              <w:widowControl/>
              <w:jc w:val="left"/>
              <w:rPr>
                <w:rFonts w:ascii="宋体" w:hAnsi="宋体" w:cs="宋体"/>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jc w:val="center"/>
              <w:rPr>
                <w:rFonts w:ascii="宋体" w:hAnsi="宋体" w:cs="宋体"/>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jc w:val="center"/>
              <w:rPr>
                <w:rFonts w:ascii="宋体" w:hAnsi="宋体" w:cs="宋体"/>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jc w:val="center"/>
              <w:rPr>
                <w:rFonts w:ascii="宋体" w:hAnsi="宋体" w:cs="宋体"/>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jc w:val="center"/>
              <w:rPr>
                <w:rFonts w:ascii="宋体" w:hAnsi="宋体" w:cs="宋体"/>
                <w:bCs/>
                <w:color w:val="000000" w:themeColor="text1"/>
                <w:kern w:val="0"/>
                <w:sz w:val="24"/>
                <w:szCs w:val="24"/>
              </w:rPr>
            </w:pPr>
          </w:p>
        </w:tc>
        <w:tc>
          <w:tcPr>
            <w:tcW w:w="1216" w:type="dxa"/>
            <w:tcBorders>
              <w:top w:val="nil"/>
              <w:left w:val="nil"/>
              <w:bottom w:val="single" w:sz="4" w:space="0" w:color="auto"/>
              <w:right w:val="single" w:sz="4" w:space="0" w:color="auto"/>
            </w:tcBorders>
            <w:vAlign w:val="center"/>
          </w:tcPr>
          <w:p w:rsidR="00A458AD" w:rsidRPr="00683030" w:rsidRDefault="00A458AD">
            <w:pPr>
              <w:widowControl/>
              <w:jc w:val="center"/>
              <w:rPr>
                <w:rFonts w:ascii="宋体" w:hAnsi="宋体" w:cs="宋体"/>
                <w:bCs/>
                <w:color w:val="000000" w:themeColor="text1"/>
                <w:kern w:val="0"/>
                <w:sz w:val="24"/>
                <w:szCs w:val="24"/>
              </w:rPr>
            </w:pPr>
          </w:p>
        </w:tc>
        <w:tc>
          <w:tcPr>
            <w:tcW w:w="1216" w:type="dxa"/>
            <w:tcBorders>
              <w:top w:val="nil"/>
              <w:left w:val="nil"/>
              <w:bottom w:val="single" w:sz="4" w:space="0" w:color="auto"/>
              <w:right w:val="single" w:sz="4" w:space="0" w:color="auto"/>
            </w:tcBorders>
          </w:tcPr>
          <w:p w:rsidR="00A458AD" w:rsidRPr="00683030" w:rsidRDefault="00A458AD">
            <w:pPr>
              <w:widowControl/>
              <w:jc w:val="center"/>
              <w:rPr>
                <w:rFonts w:ascii="宋体" w:hAnsi="宋体" w:cs="宋体"/>
                <w:bCs/>
                <w:color w:val="000000" w:themeColor="text1"/>
                <w:kern w:val="0"/>
                <w:sz w:val="24"/>
                <w:szCs w:val="24"/>
              </w:rPr>
            </w:pPr>
          </w:p>
        </w:tc>
      </w:tr>
      <w:tr w:rsidR="00683030" w:rsidRPr="00683030">
        <w:trPr>
          <w:trHeight w:val="934"/>
          <w:jc w:val="center"/>
        </w:trPr>
        <w:tc>
          <w:tcPr>
            <w:tcW w:w="784" w:type="dxa"/>
            <w:tcBorders>
              <w:top w:val="nil"/>
              <w:left w:val="single" w:sz="4" w:space="0" w:color="auto"/>
              <w:bottom w:val="single" w:sz="4" w:space="0" w:color="auto"/>
              <w:right w:val="single" w:sz="4" w:space="0" w:color="auto"/>
            </w:tcBorders>
            <w:vAlign w:val="center"/>
          </w:tcPr>
          <w:p w:rsidR="00A458AD" w:rsidRPr="00683030" w:rsidRDefault="00A0612B">
            <w:pPr>
              <w:widowControl/>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1</w:t>
            </w:r>
          </w:p>
        </w:tc>
        <w:tc>
          <w:tcPr>
            <w:tcW w:w="6100" w:type="dxa"/>
            <w:tcBorders>
              <w:top w:val="nil"/>
              <w:left w:val="nil"/>
              <w:bottom w:val="single" w:sz="4" w:space="0" w:color="auto"/>
              <w:right w:val="single" w:sz="4" w:space="0" w:color="auto"/>
            </w:tcBorders>
            <w:vAlign w:val="center"/>
          </w:tcPr>
          <w:p w:rsidR="00A458AD" w:rsidRPr="00683030" w:rsidRDefault="00A0612B">
            <w:pPr>
              <w:adjustRightInd w:val="0"/>
              <w:snapToGrid w:val="0"/>
              <w:spacing w:beforeLines="50" w:before="120"/>
              <w:jc w:val="left"/>
              <w:rPr>
                <w:rFonts w:ascii="宋体" w:hAnsi="宋体"/>
                <w:color w:val="000000" w:themeColor="text1"/>
                <w:sz w:val="24"/>
                <w:szCs w:val="24"/>
              </w:rPr>
            </w:pPr>
            <w:r w:rsidRPr="00683030">
              <w:rPr>
                <w:rFonts w:ascii="宋体" w:hAnsi="宋体" w:hint="eastAsia"/>
                <w:color w:val="000000" w:themeColor="text1"/>
                <w:sz w:val="24"/>
                <w:szCs w:val="24"/>
              </w:rPr>
              <w:t>商务</w:t>
            </w:r>
            <w:proofErr w:type="gramStart"/>
            <w:r w:rsidRPr="00683030">
              <w:rPr>
                <w:rFonts w:ascii="宋体" w:hAnsi="宋体"/>
                <w:color w:val="000000" w:themeColor="text1"/>
                <w:sz w:val="24"/>
                <w:szCs w:val="24"/>
              </w:rPr>
              <w:t>标</w:t>
            </w:r>
            <w:r w:rsidRPr="00683030">
              <w:rPr>
                <w:rFonts w:ascii="宋体" w:hAnsi="宋体" w:hint="eastAsia"/>
                <w:color w:val="000000" w:themeColor="text1"/>
                <w:sz w:val="24"/>
                <w:szCs w:val="24"/>
              </w:rPr>
              <w:t>文件</w:t>
            </w:r>
            <w:proofErr w:type="gramEnd"/>
            <w:r w:rsidRPr="00683030">
              <w:rPr>
                <w:rFonts w:ascii="宋体" w:hAnsi="宋体"/>
                <w:color w:val="000000" w:themeColor="text1"/>
                <w:sz w:val="24"/>
                <w:szCs w:val="24"/>
              </w:rPr>
              <w:t xml:space="preserve">按要求加盖参选人公章 </w:t>
            </w: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tcPr>
          <w:p w:rsidR="00A458AD" w:rsidRPr="00683030" w:rsidRDefault="00A458AD">
            <w:pPr>
              <w:widowControl/>
              <w:rPr>
                <w:rFonts w:ascii="宋体" w:hAnsi="宋体" w:cs="宋体"/>
                <w:b/>
                <w:bCs/>
                <w:color w:val="000000" w:themeColor="text1"/>
                <w:kern w:val="0"/>
                <w:sz w:val="24"/>
                <w:szCs w:val="24"/>
              </w:rPr>
            </w:pPr>
          </w:p>
        </w:tc>
      </w:tr>
      <w:tr w:rsidR="00683030" w:rsidRPr="00683030">
        <w:trPr>
          <w:trHeight w:val="775"/>
          <w:jc w:val="center"/>
        </w:trPr>
        <w:tc>
          <w:tcPr>
            <w:tcW w:w="784" w:type="dxa"/>
            <w:tcBorders>
              <w:top w:val="nil"/>
              <w:left w:val="single" w:sz="4" w:space="0" w:color="auto"/>
              <w:bottom w:val="single" w:sz="4" w:space="0" w:color="auto"/>
              <w:right w:val="nil"/>
            </w:tcBorders>
            <w:vAlign w:val="center"/>
          </w:tcPr>
          <w:p w:rsidR="00A458AD" w:rsidRPr="00683030" w:rsidRDefault="00A0612B">
            <w:pPr>
              <w:widowControl/>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2</w:t>
            </w:r>
          </w:p>
        </w:tc>
        <w:tc>
          <w:tcPr>
            <w:tcW w:w="6100" w:type="dxa"/>
            <w:tcBorders>
              <w:top w:val="nil"/>
              <w:left w:val="single" w:sz="4" w:space="0" w:color="auto"/>
              <w:bottom w:val="single" w:sz="4" w:space="0" w:color="auto"/>
              <w:right w:val="single" w:sz="4" w:space="0" w:color="auto"/>
            </w:tcBorders>
            <w:vAlign w:val="center"/>
          </w:tcPr>
          <w:p w:rsidR="00A458AD" w:rsidRPr="00683030" w:rsidRDefault="00A0612B">
            <w:pPr>
              <w:adjustRightInd w:val="0"/>
              <w:snapToGrid w:val="0"/>
              <w:rPr>
                <w:rFonts w:ascii="宋体" w:hAnsi="宋体"/>
                <w:color w:val="000000" w:themeColor="text1"/>
                <w:sz w:val="24"/>
                <w:szCs w:val="24"/>
              </w:rPr>
            </w:pPr>
            <w:r w:rsidRPr="00683030">
              <w:rPr>
                <w:rFonts w:ascii="宋体" w:hAnsi="宋体" w:hint="eastAsia"/>
                <w:color w:val="000000" w:themeColor="text1"/>
                <w:sz w:val="24"/>
                <w:szCs w:val="24"/>
              </w:rPr>
              <w:t>《</w:t>
            </w:r>
            <w:r w:rsidRPr="00683030">
              <w:rPr>
                <w:rFonts w:ascii="宋体" w:hAnsi="宋体"/>
                <w:color w:val="000000" w:themeColor="text1"/>
                <w:sz w:val="24"/>
                <w:szCs w:val="24"/>
              </w:rPr>
              <w:t>参选函</w:t>
            </w:r>
            <w:r w:rsidRPr="00683030">
              <w:rPr>
                <w:rFonts w:ascii="宋体" w:hAnsi="宋体" w:hint="eastAsia"/>
                <w:color w:val="000000" w:themeColor="text1"/>
                <w:sz w:val="24"/>
                <w:szCs w:val="24"/>
              </w:rPr>
              <w:t>》</w:t>
            </w:r>
            <w:r w:rsidRPr="00683030">
              <w:rPr>
                <w:rFonts w:ascii="宋体" w:hAnsi="宋体"/>
                <w:color w:val="000000" w:themeColor="text1"/>
                <w:sz w:val="24"/>
                <w:szCs w:val="24"/>
              </w:rPr>
              <w:t>中的内容按比选文件的</w:t>
            </w:r>
            <w:r w:rsidRPr="00683030">
              <w:rPr>
                <w:rFonts w:ascii="宋体" w:hAnsi="宋体" w:hint="eastAsia"/>
                <w:color w:val="000000" w:themeColor="text1"/>
                <w:sz w:val="24"/>
                <w:szCs w:val="24"/>
              </w:rPr>
              <w:t>要求</w:t>
            </w:r>
            <w:r w:rsidRPr="00683030">
              <w:rPr>
                <w:rFonts w:ascii="宋体" w:hAnsi="宋体"/>
                <w:color w:val="000000" w:themeColor="text1"/>
                <w:sz w:val="24"/>
                <w:szCs w:val="24"/>
              </w:rPr>
              <w:t>填写</w:t>
            </w:r>
            <w:r w:rsidRPr="00683030">
              <w:rPr>
                <w:rFonts w:ascii="宋体" w:hAnsi="宋体" w:hint="eastAsia"/>
                <w:color w:val="000000" w:themeColor="text1"/>
                <w:sz w:val="24"/>
                <w:szCs w:val="24"/>
              </w:rPr>
              <w:t>并</w:t>
            </w:r>
            <w:r w:rsidRPr="00683030">
              <w:rPr>
                <w:rFonts w:ascii="宋体" w:hAnsi="宋体"/>
                <w:color w:val="000000" w:themeColor="text1"/>
                <w:sz w:val="24"/>
                <w:szCs w:val="24"/>
              </w:rPr>
              <w:t>签字盖章</w:t>
            </w:r>
          </w:p>
        </w:tc>
        <w:tc>
          <w:tcPr>
            <w:tcW w:w="1215" w:type="dxa"/>
            <w:tcBorders>
              <w:top w:val="nil"/>
              <w:left w:val="nil"/>
              <w:bottom w:val="single" w:sz="4" w:space="0" w:color="auto"/>
              <w:right w:val="single" w:sz="4" w:space="0" w:color="auto"/>
            </w:tcBorders>
            <w:vAlign w:val="center"/>
          </w:tcPr>
          <w:p w:rsidR="00A458AD" w:rsidRPr="00683030" w:rsidRDefault="00A458AD">
            <w:pPr>
              <w:widowControl/>
              <w:adjustRightInd w:val="0"/>
              <w:snapToGrid w:val="0"/>
              <w:rPr>
                <w:rFonts w:ascii="宋体" w:hAnsi="宋体"/>
                <w:color w:val="000000" w:themeColor="text1"/>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tcPr>
          <w:p w:rsidR="00A458AD" w:rsidRPr="00683030" w:rsidRDefault="00A458AD">
            <w:pPr>
              <w:widowControl/>
              <w:rPr>
                <w:rFonts w:ascii="宋体" w:hAnsi="宋体" w:cs="宋体"/>
                <w:b/>
                <w:bCs/>
                <w:color w:val="000000" w:themeColor="text1"/>
                <w:kern w:val="0"/>
                <w:sz w:val="24"/>
                <w:szCs w:val="24"/>
              </w:rPr>
            </w:pPr>
          </w:p>
        </w:tc>
      </w:tr>
      <w:tr w:rsidR="00683030" w:rsidRPr="00683030">
        <w:trPr>
          <w:trHeight w:val="1020"/>
          <w:jc w:val="center"/>
        </w:trPr>
        <w:tc>
          <w:tcPr>
            <w:tcW w:w="784" w:type="dxa"/>
            <w:tcBorders>
              <w:top w:val="nil"/>
              <w:left w:val="single" w:sz="4" w:space="0" w:color="auto"/>
              <w:bottom w:val="single" w:sz="4" w:space="0" w:color="auto"/>
              <w:right w:val="nil"/>
            </w:tcBorders>
            <w:vAlign w:val="center"/>
          </w:tcPr>
          <w:p w:rsidR="00A458AD" w:rsidRPr="00683030" w:rsidRDefault="00A0612B">
            <w:pPr>
              <w:widowControl/>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3</w:t>
            </w:r>
          </w:p>
        </w:tc>
        <w:tc>
          <w:tcPr>
            <w:tcW w:w="6100" w:type="dxa"/>
            <w:tcBorders>
              <w:top w:val="nil"/>
              <w:left w:val="single" w:sz="4" w:space="0" w:color="auto"/>
              <w:bottom w:val="single" w:sz="4" w:space="0" w:color="auto"/>
              <w:right w:val="single" w:sz="4" w:space="0" w:color="auto"/>
            </w:tcBorders>
            <w:vAlign w:val="center"/>
          </w:tcPr>
          <w:p w:rsidR="00A458AD" w:rsidRPr="00683030" w:rsidRDefault="00A0612B">
            <w:pPr>
              <w:adjustRightInd w:val="0"/>
              <w:snapToGrid w:val="0"/>
              <w:rPr>
                <w:rFonts w:ascii="宋体" w:hAnsi="宋体"/>
                <w:color w:val="000000" w:themeColor="text1"/>
                <w:sz w:val="24"/>
                <w:szCs w:val="24"/>
              </w:rPr>
            </w:pPr>
            <w:r w:rsidRPr="00683030">
              <w:rPr>
                <w:rFonts w:ascii="宋体" w:hAnsi="宋体" w:hint="eastAsia"/>
                <w:color w:val="000000" w:themeColor="text1"/>
                <w:sz w:val="24"/>
                <w:szCs w:val="24"/>
              </w:rPr>
              <w:t>参选</w:t>
            </w:r>
            <w:r w:rsidRPr="00683030">
              <w:rPr>
                <w:rFonts w:ascii="宋体" w:hAnsi="宋体"/>
                <w:color w:val="000000" w:themeColor="text1"/>
                <w:sz w:val="24"/>
                <w:szCs w:val="24"/>
              </w:rPr>
              <w:t>人</w:t>
            </w:r>
            <w:r w:rsidRPr="00683030">
              <w:rPr>
                <w:rFonts w:ascii="宋体" w:hAnsi="宋体" w:hint="eastAsia"/>
                <w:color w:val="000000" w:themeColor="text1"/>
                <w:sz w:val="24"/>
                <w:szCs w:val="24"/>
              </w:rPr>
              <w:t>的报价不高于控制价，暂列金额按比选人给定的填写未改动</w:t>
            </w:r>
          </w:p>
        </w:tc>
        <w:tc>
          <w:tcPr>
            <w:tcW w:w="1215" w:type="dxa"/>
            <w:tcBorders>
              <w:top w:val="nil"/>
              <w:left w:val="nil"/>
              <w:bottom w:val="single" w:sz="4" w:space="0" w:color="auto"/>
              <w:right w:val="single" w:sz="4" w:space="0" w:color="auto"/>
            </w:tcBorders>
            <w:vAlign w:val="center"/>
          </w:tcPr>
          <w:p w:rsidR="00A458AD" w:rsidRPr="00683030" w:rsidRDefault="00A458AD">
            <w:pPr>
              <w:widowControl/>
              <w:adjustRightInd w:val="0"/>
              <w:snapToGrid w:val="0"/>
              <w:rPr>
                <w:rFonts w:ascii="宋体" w:hAnsi="宋体"/>
                <w:color w:val="000000" w:themeColor="text1"/>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tcPr>
          <w:p w:rsidR="00A458AD" w:rsidRPr="00683030" w:rsidRDefault="00A458AD">
            <w:pPr>
              <w:widowControl/>
              <w:rPr>
                <w:rFonts w:ascii="宋体" w:hAnsi="宋体" w:cs="宋体"/>
                <w:b/>
                <w:bCs/>
                <w:color w:val="000000" w:themeColor="text1"/>
                <w:kern w:val="0"/>
                <w:sz w:val="24"/>
                <w:szCs w:val="24"/>
              </w:rPr>
            </w:pPr>
          </w:p>
        </w:tc>
      </w:tr>
      <w:tr w:rsidR="00683030" w:rsidRPr="00683030">
        <w:trPr>
          <w:trHeight w:val="1020"/>
          <w:jc w:val="center"/>
        </w:trPr>
        <w:tc>
          <w:tcPr>
            <w:tcW w:w="784" w:type="dxa"/>
            <w:tcBorders>
              <w:top w:val="nil"/>
              <w:left w:val="single" w:sz="4" w:space="0" w:color="auto"/>
              <w:bottom w:val="single" w:sz="4" w:space="0" w:color="auto"/>
              <w:right w:val="nil"/>
            </w:tcBorders>
            <w:vAlign w:val="center"/>
          </w:tcPr>
          <w:p w:rsidR="00A458AD" w:rsidRPr="00683030" w:rsidRDefault="00A0612B">
            <w:pPr>
              <w:widowControl/>
              <w:jc w:val="center"/>
              <w:rPr>
                <w:rFonts w:ascii="宋体" w:hAnsi="宋体" w:cs="宋体"/>
                <w:color w:val="000000" w:themeColor="text1"/>
                <w:kern w:val="0"/>
                <w:sz w:val="24"/>
                <w:szCs w:val="24"/>
              </w:rPr>
            </w:pPr>
            <w:r w:rsidRPr="00683030">
              <w:rPr>
                <w:rFonts w:ascii="宋体" w:hAnsi="宋体" w:cs="宋体" w:hint="eastAsia"/>
                <w:color w:val="000000" w:themeColor="text1"/>
                <w:kern w:val="0"/>
                <w:sz w:val="24"/>
                <w:szCs w:val="24"/>
              </w:rPr>
              <w:t>4</w:t>
            </w:r>
          </w:p>
        </w:tc>
        <w:tc>
          <w:tcPr>
            <w:tcW w:w="6100" w:type="dxa"/>
            <w:tcBorders>
              <w:top w:val="nil"/>
              <w:left w:val="single" w:sz="4" w:space="0" w:color="auto"/>
              <w:bottom w:val="single" w:sz="4" w:space="0" w:color="auto"/>
              <w:right w:val="single" w:sz="4" w:space="0" w:color="auto"/>
            </w:tcBorders>
            <w:vAlign w:val="center"/>
          </w:tcPr>
          <w:p w:rsidR="00A458AD" w:rsidRPr="00683030" w:rsidRDefault="00A0612B">
            <w:pPr>
              <w:adjustRightInd w:val="0"/>
              <w:snapToGrid w:val="0"/>
              <w:rPr>
                <w:rFonts w:ascii="宋体" w:hAnsi="宋体"/>
                <w:color w:val="000000" w:themeColor="text1"/>
                <w:sz w:val="24"/>
                <w:szCs w:val="24"/>
              </w:rPr>
            </w:pPr>
            <w:r w:rsidRPr="00683030">
              <w:rPr>
                <w:rFonts w:ascii="宋体" w:hAnsi="宋体"/>
                <w:color w:val="000000" w:themeColor="text1"/>
                <w:sz w:val="24"/>
                <w:szCs w:val="24"/>
              </w:rPr>
              <w:t>参选人的参选报价</w:t>
            </w:r>
            <w:r w:rsidRPr="00683030">
              <w:rPr>
                <w:rFonts w:ascii="宋体" w:hAnsi="宋体" w:hint="eastAsia"/>
                <w:color w:val="000000" w:themeColor="text1"/>
                <w:sz w:val="24"/>
                <w:szCs w:val="24"/>
              </w:rPr>
              <w:t>不</w:t>
            </w:r>
            <w:r w:rsidRPr="00683030">
              <w:rPr>
                <w:rFonts w:ascii="宋体" w:hAnsi="宋体"/>
                <w:color w:val="000000" w:themeColor="text1"/>
                <w:sz w:val="24"/>
                <w:szCs w:val="24"/>
              </w:rPr>
              <w:t>可变动价格的，</w:t>
            </w:r>
            <w:r w:rsidRPr="00683030">
              <w:rPr>
                <w:rFonts w:ascii="宋体" w:hAnsi="宋体" w:hint="eastAsia"/>
                <w:color w:val="000000" w:themeColor="text1"/>
                <w:sz w:val="24"/>
                <w:szCs w:val="24"/>
              </w:rPr>
              <w:t>未</w:t>
            </w:r>
            <w:r w:rsidRPr="00683030">
              <w:rPr>
                <w:rFonts w:ascii="宋体" w:hAnsi="宋体"/>
                <w:color w:val="000000" w:themeColor="text1"/>
                <w:sz w:val="24"/>
                <w:szCs w:val="24"/>
              </w:rPr>
              <w:t>包含价格调整要求的，</w:t>
            </w:r>
            <w:r w:rsidRPr="00683030">
              <w:rPr>
                <w:rFonts w:ascii="宋体" w:hAnsi="宋体" w:hint="eastAsia"/>
                <w:color w:val="000000" w:themeColor="text1"/>
                <w:sz w:val="24"/>
                <w:szCs w:val="24"/>
              </w:rPr>
              <w:t>未递交两份或多份内容不同的报价文件，未在一份报价文件中对同一比选项目报有两个或多个报价</w:t>
            </w:r>
          </w:p>
        </w:tc>
        <w:tc>
          <w:tcPr>
            <w:tcW w:w="1215" w:type="dxa"/>
            <w:tcBorders>
              <w:top w:val="nil"/>
              <w:left w:val="nil"/>
              <w:bottom w:val="single" w:sz="4" w:space="0" w:color="auto"/>
              <w:right w:val="single" w:sz="4" w:space="0" w:color="auto"/>
            </w:tcBorders>
            <w:vAlign w:val="center"/>
          </w:tcPr>
          <w:p w:rsidR="00A458AD" w:rsidRPr="00683030" w:rsidRDefault="00A458AD">
            <w:pPr>
              <w:widowControl/>
              <w:adjustRightInd w:val="0"/>
              <w:snapToGrid w:val="0"/>
              <w:rPr>
                <w:rFonts w:ascii="宋体" w:hAnsi="宋体"/>
                <w:color w:val="000000" w:themeColor="text1"/>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tcPr>
          <w:p w:rsidR="00A458AD" w:rsidRPr="00683030" w:rsidRDefault="00A458AD">
            <w:pPr>
              <w:widowControl/>
              <w:rPr>
                <w:rFonts w:ascii="宋体" w:hAnsi="宋体" w:cs="宋体"/>
                <w:b/>
                <w:bCs/>
                <w:color w:val="000000" w:themeColor="text1"/>
                <w:kern w:val="0"/>
                <w:sz w:val="24"/>
                <w:szCs w:val="24"/>
              </w:rPr>
            </w:pPr>
          </w:p>
        </w:tc>
      </w:tr>
      <w:tr w:rsidR="00A458AD" w:rsidRPr="00683030">
        <w:trPr>
          <w:trHeight w:val="652"/>
          <w:jc w:val="center"/>
        </w:trPr>
        <w:tc>
          <w:tcPr>
            <w:tcW w:w="6884" w:type="dxa"/>
            <w:gridSpan w:val="2"/>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jc w:val="center"/>
              <w:rPr>
                <w:rFonts w:ascii="宋体" w:hAnsi="宋体" w:cs="宋体"/>
                <w:b/>
                <w:bCs/>
                <w:color w:val="000000" w:themeColor="text1"/>
                <w:kern w:val="0"/>
                <w:sz w:val="24"/>
                <w:szCs w:val="24"/>
              </w:rPr>
            </w:pPr>
            <w:r w:rsidRPr="00683030">
              <w:rPr>
                <w:rFonts w:ascii="宋体" w:hAnsi="宋体" w:cs="宋体" w:hint="eastAsia"/>
                <w:b/>
                <w:bCs/>
                <w:color w:val="000000" w:themeColor="text1"/>
                <w:kern w:val="0"/>
                <w:sz w:val="24"/>
                <w:szCs w:val="24"/>
              </w:rPr>
              <w:t>评 审 结 论</w:t>
            </w: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5"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vAlign w:val="center"/>
          </w:tcPr>
          <w:p w:rsidR="00A458AD" w:rsidRPr="00683030" w:rsidRDefault="00A458AD">
            <w:pPr>
              <w:widowControl/>
              <w:rPr>
                <w:rFonts w:ascii="宋体" w:hAnsi="宋体" w:cs="宋体"/>
                <w:b/>
                <w:bCs/>
                <w:color w:val="000000" w:themeColor="text1"/>
                <w:kern w:val="0"/>
                <w:sz w:val="24"/>
                <w:szCs w:val="24"/>
              </w:rPr>
            </w:pPr>
          </w:p>
        </w:tc>
        <w:tc>
          <w:tcPr>
            <w:tcW w:w="1216" w:type="dxa"/>
            <w:tcBorders>
              <w:top w:val="nil"/>
              <w:left w:val="nil"/>
              <w:bottom w:val="single" w:sz="4" w:space="0" w:color="auto"/>
              <w:right w:val="single" w:sz="4" w:space="0" w:color="auto"/>
            </w:tcBorders>
          </w:tcPr>
          <w:p w:rsidR="00A458AD" w:rsidRPr="00683030" w:rsidRDefault="00A458AD">
            <w:pPr>
              <w:widowControl/>
              <w:rPr>
                <w:rFonts w:ascii="宋体" w:hAnsi="宋体" w:cs="宋体"/>
                <w:b/>
                <w:bCs/>
                <w:color w:val="000000" w:themeColor="text1"/>
                <w:kern w:val="0"/>
                <w:sz w:val="24"/>
                <w:szCs w:val="24"/>
              </w:rPr>
            </w:pPr>
          </w:p>
        </w:tc>
      </w:tr>
    </w:tbl>
    <w:p w:rsidR="00A458AD" w:rsidRPr="00683030" w:rsidRDefault="00A458AD">
      <w:pPr>
        <w:tabs>
          <w:tab w:val="left" w:pos="0"/>
        </w:tabs>
        <w:snapToGrid w:val="0"/>
        <w:rPr>
          <w:rFonts w:ascii="宋体" w:hAnsi="宋体"/>
          <w:b/>
          <w:color w:val="000000" w:themeColor="text1"/>
          <w:sz w:val="24"/>
          <w:szCs w:val="24"/>
        </w:rPr>
      </w:pPr>
    </w:p>
    <w:p w:rsidR="00A458AD" w:rsidRPr="00683030" w:rsidRDefault="00A0612B">
      <w:pPr>
        <w:tabs>
          <w:tab w:val="left" w:pos="0"/>
        </w:tabs>
        <w:snapToGrid w:val="0"/>
        <w:rPr>
          <w:rFonts w:ascii="宋体" w:hAnsi="宋体"/>
          <w:color w:val="000000" w:themeColor="text1"/>
          <w:sz w:val="24"/>
          <w:szCs w:val="24"/>
        </w:rPr>
      </w:pPr>
      <w:r w:rsidRPr="00683030">
        <w:rPr>
          <w:rFonts w:ascii="宋体" w:hAnsi="宋体" w:hint="eastAsia"/>
          <w:b/>
          <w:color w:val="000000" w:themeColor="text1"/>
          <w:sz w:val="24"/>
          <w:szCs w:val="24"/>
        </w:rPr>
        <w:t>说明：</w:t>
      </w:r>
      <w:r w:rsidRPr="00683030">
        <w:rPr>
          <w:rFonts w:ascii="宋体" w:hAnsi="宋体" w:hint="eastAsia"/>
          <w:color w:val="000000" w:themeColor="text1"/>
          <w:sz w:val="24"/>
          <w:szCs w:val="24"/>
        </w:rPr>
        <w:t>1、评审通过的用“√”表示，未通过的用“×”表示。结论用“合格”或“不合格”表示。</w:t>
      </w:r>
    </w:p>
    <w:p w:rsidR="00A458AD" w:rsidRPr="00683030" w:rsidRDefault="00A0612B">
      <w:pPr>
        <w:tabs>
          <w:tab w:val="left" w:pos="0"/>
        </w:tabs>
        <w:snapToGrid w:val="0"/>
        <w:spacing w:line="360" w:lineRule="auto"/>
        <w:ind w:firstLineChars="300" w:firstLine="720"/>
        <w:rPr>
          <w:rFonts w:ascii="宋体" w:hAnsi="宋体"/>
          <w:color w:val="000000" w:themeColor="text1"/>
          <w:sz w:val="24"/>
          <w:szCs w:val="24"/>
        </w:rPr>
      </w:pPr>
      <w:r w:rsidRPr="00683030">
        <w:rPr>
          <w:rFonts w:ascii="宋体" w:hAnsi="宋体" w:hint="eastAsia"/>
          <w:color w:val="000000" w:themeColor="text1"/>
          <w:sz w:val="24"/>
          <w:szCs w:val="24"/>
        </w:rPr>
        <w:t>2、只有以上项目全部通过，评审结论为“合格”，否则结论为“不合格”。</w:t>
      </w:r>
    </w:p>
    <w:p w:rsidR="00A458AD" w:rsidRPr="00683030" w:rsidRDefault="00A0612B">
      <w:pPr>
        <w:tabs>
          <w:tab w:val="left" w:pos="0"/>
        </w:tabs>
        <w:snapToGrid w:val="0"/>
        <w:spacing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评委（签名）：</w:t>
      </w:r>
    </w:p>
    <w:p w:rsidR="00A458AD" w:rsidRPr="00683030" w:rsidRDefault="00A0612B">
      <w:pPr>
        <w:tabs>
          <w:tab w:val="left" w:pos="0"/>
        </w:tabs>
        <w:snapToGrid w:val="0"/>
        <w:spacing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监督（签名）：</w:t>
      </w:r>
    </w:p>
    <w:p w:rsidR="00A458AD" w:rsidRPr="00683030" w:rsidRDefault="00A0612B">
      <w:pPr>
        <w:tabs>
          <w:tab w:val="left" w:pos="0"/>
        </w:tabs>
        <w:snapToGrid w:val="0"/>
        <w:spacing w:line="360" w:lineRule="auto"/>
        <w:ind w:firstLineChars="200" w:firstLine="482"/>
        <w:jc w:val="right"/>
        <w:rPr>
          <w:rFonts w:ascii="宋体" w:hAnsi="宋体"/>
          <w:color w:val="000000" w:themeColor="text1"/>
          <w:sz w:val="24"/>
          <w:szCs w:val="24"/>
        </w:rPr>
      </w:pPr>
      <w:r w:rsidRPr="00683030">
        <w:rPr>
          <w:rFonts w:ascii="宋体" w:hAnsi="宋体" w:hint="eastAsia"/>
          <w:b/>
          <w:color w:val="000000" w:themeColor="text1"/>
          <w:sz w:val="24"/>
          <w:szCs w:val="24"/>
        </w:rPr>
        <w:t>日期：</w:t>
      </w:r>
      <w:r w:rsidRPr="00683030">
        <w:rPr>
          <w:rFonts w:ascii="宋体" w:hAnsi="宋体" w:hint="eastAsia"/>
          <w:color w:val="000000" w:themeColor="text1"/>
          <w:sz w:val="24"/>
          <w:szCs w:val="24"/>
        </w:rPr>
        <w:t xml:space="preserve">     年    月    日</w:t>
      </w:r>
    </w:p>
    <w:tbl>
      <w:tblPr>
        <w:tblW w:w="14748" w:type="dxa"/>
        <w:jc w:val="center"/>
        <w:tblLayout w:type="fixed"/>
        <w:tblCellMar>
          <w:left w:w="0" w:type="dxa"/>
          <w:right w:w="0" w:type="dxa"/>
        </w:tblCellMar>
        <w:tblLook w:val="04A0" w:firstRow="1" w:lastRow="0" w:firstColumn="1" w:lastColumn="0" w:noHBand="0" w:noVBand="1"/>
      </w:tblPr>
      <w:tblGrid>
        <w:gridCol w:w="708"/>
        <w:gridCol w:w="1247"/>
        <w:gridCol w:w="5950"/>
        <w:gridCol w:w="1134"/>
        <w:gridCol w:w="1136"/>
        <w:gridCol w:w="973"/>
        <w:gridCol w:w="1213"/>
        <w:gridCol w:w="1112"/>
        <w:gridCol w:w="1275"/>
      </w:tblGrid>
      <w:tr w:rsidR="00683030" w:rsidRPr="00683030">
        <w:trPr>
          <w:trHeight w:val="857"/>
          <w:jc w:val="center"/>
        </w:trPr>
        <w:tc>
          <w:tcPr>
            <w:tcW w:w="12361" w:type="dxa"/>
            <w:gridSpan w:val="7"/>
            <w:tcBorders>
              <w:top w:val="nil"/>
              <w:left w:val="nil"/>
              <w:bottom w:val="single" w:sz="4" w:space="0" w:color="auto"/>
              <w:right w:val="nil"/>
            </w:tcBorders>
          </w:tcPr>
          <w:p w:rsidR="00A458AD" w:rsidRPr="00683030" w:rsidRDefault="00A0612B">
            <w:pPr>
              <w:widowControl/>
              <w:rPr>
                <w:rFonts w:ascii="宋体" w:hAnsi="宋体"/>
                <w:b/>
                <w:color w:val="000000" w:themeColor="text1"/>
              </w:rPr>
            </w:pPr>
            <w:bookmarkStart w:id="94" w:name="RANGE!A1:M11"/>
            <w:r w:rsidRPr="00683030">
              <w:rPr>
                <w:rFonts w:ascii="宋体" w:hAnsi="宋体" w:hint="eastAsia"/>
                <w:b/>
                <w:color w:val="000000" w:themeColor="text1"/>
                <w:sz w:val="24"/>
              </w:rPr>
              <w:lastRenderedPageBreak/>
              <w:t>附表8：商务标详细评审表</w:t>
            </w:r>
          </w:p>
          <w:p w:rsidR="00A458AD" w:rsidRPr="00683030" w:rsidRDefault="00A0612B">
            <w:pPr>
              <w:widowControl/>
              <w:jc w:val="center"/>
              <w:rPr>
                <w:rFonts w:ascii="宋体" w:hAnsi="宋体" w:cs="宋体"/>
                <w:b/>
                <w:bCs/>
                <w:color w:val="000000" w:themeColor="text1"/>
                <w:kern w:val="0"/>
                <w:sz w:val="32"/>
                <w:szCs w:val="32"/>
              </w:rPr>
            </w:pPr>
            <w:r w:rsidRPr="00683030">
              <w:rPr>
                <w:rFonts w:ascii="宋体" w:hAnsi="宋体" w:cs="宋体" w:hint="eastAsia"/>
                <w:b/>
                <w:bCs/>
                <w:color w:val="000000" w:themeColor="text1"/>
                <w:kern w:val="0"/>
                <w:sz w:val="32"/>
                <w:szCs w:val="32"/>
              </w:rPr>
              <w:t>商务标详细评审表</w:t>
            </w:r>
            <w:bookmarkEnd w:id="94"/>
          </w:p>
          <w:p w:rsidR="00A458AD" w:rsidRPr="00683030" w:rsidRDefault="00A458AD">
            <w:pPr>
              <w:widowControl/>
              <w:rPr>
                <w:rFonts w:ascii="宋体" w:hAnsi="宋体" w:cs="宋体"/>
                <w:b/>
                <w:bCs/>
                <w:color w:val="000000" w:themeColor="text1"/>
                <w:kern w:val="0"/>
                <w:sz w:val="32"/>
                <w:szCs w:val="32"/>
              </w:rPr>
            </w:pPr>
          </w:p>
          <w:p w:rsidR="00A458AD" w:rsidRPr="00683030" w:rsidRDefault="00A0612B">
            <w:pPr>
              <w:widowControl/>
              <w:spacing w:afterLines="50" w:after="120"/>
              <w:jc w:val="left"/>
              <w:rPr>
                <w:rFonts w:ascii="宋体" w:hAnsi="宋体" w:cs="宋体"/>
                <w:b/>
                <w:color w:val="000000" w:themeColor="text1"/>
                <w:kern w:val="0"/>
                <w:szCs w:val="24"/>
              </w:rPr>
            </w:pPr>
            <w:r w:rsidRPr="00683030">
              <w:rPr>
                <w:rFonts w:ascii="宋体" w:hAnsi="宋体" w:cs="宋体" w:hint="eastAsia"/>
                <w:b/>
                <w:color w:val="000000" w:themeColor="text1"/>
                <w:kern w:val="0"/>
                <w:sz w:val="28"/>
                <w:szCs w:val="28"/>
              </w:rPr>
              <w:t>招标项目名称：深</w:t>
            </w:r>
            <w:proofErr w:type="gramStart"/>
            <w:r w:rsidRPr="00683030">
              <w:rPr>
                <w:rFonts w:ascii="宋体" w:hAnsi="宋体" w:cs="宋体" w:hint="eastAsia"/>
                <w:b/>
                <w:color w:val="000000" w:themeColor="text1"/>
                <w:kern w:val="0"/>
                <w:sz w:val="28"/>
                <w:szCs w:val="28"/>
              </w:rPr>
              <w:t>铁瑞城</w:t>
            </w:r>
            <w:proofErr w:type="gramEnd"/>
            <w:r w:rsidRPr="00683030">
              <w:rPr>
                <w:rFonts w:ascii="宋体" w:hAnsi="宋体" w:cs="宋体" w:hint="eastAsia"/>
                <w:b/>
                <w:color w:val="000000" w:themeColor="text1"/>
                <w:kern w:val="0"/>
                <w:sz w:val="28"/>
                <w:szCs w:val="28"/>
              </w:rPr>
              <w:t>项目盖上营销中心、样</w:t>
            </w:r>
            <w:proofErr w:type="gramStart"/>
            <w:r w:rsidRPr="00683030">
              <w:rPr>
                <w:rFonts w:ascii="宋体" w:hAnsi="宋体" w:cs="宋体" w:hint="eastAsia"/>
                <w:b/>
                <w:color w:val="000000" w:themeColor="text1"/>
                <w:kern w:val="0"/>
                <w:sz w:val="28"/>
                <w:szCs w:val="28"/>
              </w:rPr>
              <w:t>板房软装采购</w:t>
            </w:r>
            <w:proofErr w:type="gramEnd"/>
            <w:r w:rsidRPr="00683030">
              <w:rPr>
                <w:rFonts w:ascii="宋体" w:hAnsi="宋体" w:cs="宋体" w:hint="eastAsia"/>
                <w:b/>
                <w:color w:val="000000" w:themeColor="text1"/>
                <w:kern w:val="0"/>
                <w:sz w:val="28"/>
                <w:szCs w:val="28"/>
              </w:rPr>
              <w:t>及安装</w:t>
            </w:r>
          </w:p>
        </w:tc>
        <w:tc>
          <w:tcPr>
            <w:tcW w:w="1112" w:type="dxa"/>
            <w:tcBorders>
              <w:top w:val="nil"/>
              <w:left w:val="nil"/>
              <w:bottom w:val="single" w:sz="4" w:space="0" w:color="auto"/>
              <w:right w:val="nil"/>
            </w:tcBorders>
          </w:tcPr>
          <w:p w:rsidR="00A458AD" w:rsidRPr="00683030" w:rsidRDefault="00A458AD">
            <w:pPr>
              <w:widowControl/>
              <w:rPr>
                <w:rFonts w:ascii="宋体" w:hAnsi="宋体"/>
                <w:b/>
                <w:color w:val="000000" w:themeColor="text1"/>
                <w:sz w:val="24"/>
              </w:rPr>
            </w:pPr>
          </w:p>
        </w:tc>
        <w:tc>
          <w:tcPr>
            <w:tcW w:w="1275" w:type="dxa"/>
            <w:tcBorders>
              <w:top w:val="nil"/>
              <w:left w:val="nil"/>
              <w:bottom w:val="single" w:sz="4" w:space="0" w:color="auto"/>
              <w:right w:val="nil"/>
            </w:tcBorders>
          </w:tcPr>
          <w:p w:rsidR="00A458AD" w:rsidRPr="00683030" w:rsidRDefault="00A458AD">
            <w:pPr>
              <w:widowControl/>
              <w:rPr>
                <w:rFonts w:ascii="宋体" w:hAnsi="宋体"/>
                <w:b/>
                <w:color w:val="000000" w:themeColor="text1"/>
                <w:sz w:val="24"/>
              </w:rPr>
            </w:pPr>
          </w:p>
        </w:tc>
      </w:tr>
      <w:tr w:rsidR="00683030" w:rsidRPr="00683030">
        <w:trPr>
          <w:trHeight w:val="546"/>
          <w:jc w:val="center"/>
        </w:trPr>
        <w:tc>
          <w:tcPr>
            <w:tcW w:w="708" w:type="dxa"/>
            <w:tcBorders>
              <w:top w:val="single" w:sz="4" w:space="0" w:color="auto"/>
              <w:left w:val="single" w:sz="8" w:space="0" w:color="auto"/>
              <w:bottom w:val="single" w:sz="4" w:space="0" w:color="auto"/>
              <w:right w:val="single" w:sz="4" w:space="0" w:color="auto"/>
            </w:tcBorders>
            <w:vAlign w:val="center"/>
          </w:tcPr>
          <w:p w:rsidR="00A458AD" w:rsidRPr="00683030" w:rsidRDefault="00A0612B">
            <w:pPr>
              <w:widowControl/>
              <w:jc w:val="center"/>
              <w:rPr>
                <w:rFonts w:ascii="宋体" w:hAnsi="宋体" w:cs="宋体"/>
                <w:b/>
                <w:bCs/>
                <w:color w:val="000000" w:themeColor="text1"/>
                <w:kern w:val="0"/>
                <w:sz w:val="28"/>
                <w:szCs w:val="28"/>
              </w:rPr>
            </w:pPr>
            <w:r w:rsidRPr="00683030">
              <w:rPr>
                <w:rFonts w:ascii="宋体" w:hAnsi="宋体" w:cs="宋体" w:hint="eastAsia"/>
                <w:b/>
                <w:bCs/>
                <w:color w:val="000000" w:themeColor="text1"/>
                <w:kern w:val="0"/>
                <w:sz w:val="28"/>
                <w:szCs w:val="28"/>
              </w:rPr>
              <w:t>序号</w:t>
            </w:r>
          </w:p>
        </w:tc>
        <w:tc>
          <w:tcPr>
            <w:tcW w:w="1247"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widowControl/>
              <w:jc w:val="center"/>
              <w:rPr>
                <w:rFonts w:ascii="宋体" w:hAnsi="宋体" w:cs="宋体"/>
                <w:b/>
                <w:bCs/>
                <w:color w:val="000000" w:themeColor="text1"/>
                <w:kern w:val="0"/>
                <w:sz w:val="28"/>
                <w:szCs w:val="28"/>
              </w:rPr>
            </w:pPr>
            <w:r w:rsidRPr="00683030">
              <w:rPr>
                <w:rFonts w:ascii="宋体" w:hAnsi="宋体" w:cs="宋体" w:hint="eastAsia"/>
                <w:b/>
                <w:bCs/>
                <w:color w:val="000000" w:themeColor="text1"/>
                <w:kern w:val="0"/>
                <w:sz w:val="28"/>
                <w:szCs w:val="28"/>
              </w:rPr>
              <w:t>评审内容</w:t>
            </w:r>
          </w:p>
        </w:tc>
        <w:tc>
          <w:tcPr>
            <w:tcW w:w="5950" w:type="dxa"/>
            <w:tcBorders>
              <w:top w:val="single" w:sz="4" w:space="0" w:color="auto"/>
              <w:left w:val="nil"/>
              <w:bottom w:val="single" w:sz="4" w:space="0" w:color="auto"/>
              <w:right w:val="single" w:sz="4" w:space="0" w:color="auto"/>
            </w:tcBorders>
            <w:vAlign w:val="center"/>
          </w:tcPr>
          <w:p w:rsidR="00A458AD" w:rsidRPr="00683030" w:rsidRDefault="00A0612B">
            <w:pPr>
              <w:widowControl/>
              <w:jc w:val="center"/>
              <w:rPr>
                <w:rFonts w:ascii="宋体" w:hAnsi="宋体" w:cs="宋体"/>
                <w:b/>
                <w:bCs/>
                <w:color w:val="000000" w:themeColor="text1"/>
                <w:kern w:val="0"/>
                <w:sz w:val="28"/>
                <w:szCs w:val="28"/>
              </w:rPr>
            </w:pPr>
            <w:r w:rsidRPr="00683030">
              <w:rPr>
                <w:rFonts w:ascii="宋体" w:hAnsi="宋体" w:cs="宋体" w:hint="eastAsia"/>
                <w:b/>
                <w:bCs/>
                <w:color w:val="000000" w:themeColor="text1"/>
                <w:kern w:val="0"/>
                <w:sz w:val="28"/>
                <w:szCs w:val="28"/>
              </w:rPr>
              <w:t>评审标准</w:t>
            </w:r>
          </w:p>
        </w:tc>
        <w:tc>
          <w:tcPr>
            <w:tcW w:w="1134" w:type="dxa"/>
            <w:tcBorders>
              <w:top w:val="single" w:sz="4" w:space="0" w:color="auto"/>
              <w:left w:val="nil"/>
              <w:bottom w:val="single" w:sz="4" w:space="0" w:color="auto"/>
              <w:right w:val="single" w:sz="4" w:space="0" w:color="auto"/>
            </w:tcBorders>
            <w:vAlign w:val="center"/>
          </w:tcPr>
          <w:p w:rsidR="00A458AD" w:rsidRPr="00683030" w:rsidRDefault="00A0612B">
            <w:pPr>
              <w:widowControl/>
              <w:jc w:val="center"/>
              <w:rPr>
                <w:rFonts w:ascii="宋体" w:hAnsi="宋体" w:cs="宋体"/>
                <w:b/>
                <w:bCs/>
                <w:color w:val="000000" w:themeColor="text1"/>
                <w:kern w:val="0"/>
                <w:sz w:val="28"/>
                <w:szCs w:val="28"/>
              </w:rPr>
            </w:pPr>
            <w:r w:rsidRPr="00683030">
              <w:rPr>
                <w:rFonts w:ascii="宋体" w:hAnsi="宋体" w:cs="宋体" w:hint="eastAsia"/>
                <w:b/>
                <w:bCs/>
                <w:color w:val="000000" w:themeColor="text1"/>
                <w:kern w:val="0"/>
                <w:sz w:val="28"/>
                <w:szCs w:val="28"/>
              </w:rPr>
              <w:t>基准价</w:t>
            </w:r>
          </w:p>
        </w:tc>
        <w:tc>
          <w:tcPr>
            <w:tcW w:w="1136" w:type="dxa"/>
            <w:tcBorders>
              <w:top w:val="single" w:sz="4" w:space="0" w:color="auto"/>
              <w:left w:val="nil"/>
              <w:bottom w:val="single" w:sz="4" w:space="0" w:color="auto"/>
              <w:right w:val="single" w:sz="4" w:space="0" w:color="auto"/>
            </w:tcBorders>
            <w:vAlign w:val="center"/>
          </w:tcPr>
          <w:p w:rsidR="00A458AD" w:rsidRPr="00683030" w:rsidRDefault="00A458AD">
            <w:pPr>
              <w:widowControl/>
              <w:jc w:val="center"/>
              <w:rPr>
                <w:rFonts w:ascii="宋体" w:hAnsi="宋体" w:cs="宋体"/>
                <w:b/>
                <w:bCs/>
                <w:color w:val="000000" w:themeColor="text1"/>
                <w:kern w:val="0"/>
                <w:sz w:val="28"/>
                <w:szCs w:val="28"/>
              </w:rPr>
            </w:pPr>
          </w:p>
        </w:tc>
        <w:tc>
          <w:tcPr>
            <w:tcW w:w="973" w:type="dxa"/>
            <w:tcBorders>
              <w:top w:val="single" w:sz="4" w:space="0" w:color="auto"/>
              <w:left w:val="nil"/>
              <w:bottom w:val="single" w:sz="4" w:space="0" w:color="auto"/>
              <w:right w:val="single" w:sz="4" w:space="0" w:color="auto"/>
            </w:tcBorders>
            <w:vAlign w:val="center"/>
          </w:tcPr>
          <w:p w:rsidR="00A458AD" w:rsidRPr="00683030" w:rsidRDefault="00A458AD">
            <w:pPr>
              <w:widowControl/>
              <w:jc w:val="center"/>
              <w:rPr>
                <w:rFonts w:ascii="宋体" w:hAnsi="宋体" w:cs="宋体"/>
                <w:b/>
                <w:bCs/>
                <w:color w:val="000000" w:themeColor="text1"/>
                <w:kern w:val="0"/>
                <w:sz w:val="28"/>
                <w:szCs w:val="28"/>
              </w:rPr>
            </w:pPr>
          </w:p>
        </w:tc>
        <w:tc>
          <w:tcPr>
            <w:tcW w:w="1213" w:type="dxa"/>
            <w:tcBorders>
              <w:top w:val="single" w:sz="4" w:space="0" w:color="auto"/>
              <w:left w:val="nil"/>
              <w:bottom w:val="single" w:sz="4" w:space="0" w:color="auto"/>
              <w:right w:val="single" w:sz="4" w:space="0" w:color="auto"/>
            </w:tcBorders>
            <w:vAlign w:val="center"/>
          </w:tcPr>
          <w:p w:rsidR="00A458AD" w:rsidRPr="00683030" w:rsidRDefault="00A458AD">
            <w:pPr>
              <w:widowControl/>
              <w:jc w:val="center"/>
              <w:rPr>
                <w:rFonts w:ascii="宋体" w:hAnsi="宋体" w:cs="宋体"/>
                <w:b/>
                <w:bCs/>
                <w:color w:val="000000" w:themeColor="text1"/>
                <w:kern w:val="0"/>
                <w:sz w:val="28"/>
                <w:szCs w:val="28"/>
              </w:rPr>
            </w:pPr>
          </w:p>
        </w:tc>
        <w:tc>
          <w:tcPr>
            <w:tcW w:w="1112" w:type="dxa"/>
            <w:tcBorders>
              <w:top w:val="single" w:sz="4" w:space="0" w:color="auto"/>
              <w:left w:val="nil"/>
              <w:bottom w:val="single" w:sz="4" w:space="0" w:color="auto"/>
              <w:right w:val="single" w:sz="4" w:space="0" w:color="auto"/>
            </w:tcBorders>
          </w:tcPr>
          <w:p w:rsidR="00A458AD" w:rsidRPr="00683030" w:rsidRDefault="00A458AD">
            <w:pPr>
              <w:widowControl/>
              <w:jc w:val="center"/>
              <w:rPr>
                <w:rFonts w:ascii="宋体" w:hAnsi="宋体" w:cs="宋体"/>
                <w:b/>
                <w:bCs/>
                <w:color w:val="000000" w:themeColor="text1"/>
                <w:kern w:val="0"/>
                <w:sz w:val="28"/>
                <w:szCs w:val="28"/>
              </w:rPr>
            </w:pPr>
          </w:p>
        </w:tc>
        <w:tc>
          <w:tcPr>
            <w:tcW w:w="1275" w:type="dxa"/>
            <w:tcBorders>
              <w:top w:val="single" w:sz="4" w:space="0" w:color="auto"/>
              <w:left w:val="nil"/>
              <w:bottom w:val="single" w:sz="4" w:space="0" w:color="auto"/>
              <w:right w:val="single" w:sz="4" w:space="0" w:color="auto"/>
            </w:tcBorders>
          </w:tcPr>
          <w:p w:rsidR="00A458AD" w:rsidRPr="00683030" w:rsidRDefault="00A458AD">
            <w:pPr>
              <w:widowControl/>
              <w:jc w:val="center"/>
              <w:rPr>
                <w:rFonts w:ascii="宋体" w:hAnsi="宋体" w:cs="宋体"/>
                <w:b/>
                <w:bCs/>
                <w:color w:val="000000" w:themeColor="text1"/>
                <w:kern w:val="0"/>
                <w:sz w:val="28"/>
                <w:szCs w:val="28"/>
              </w:rPr>
            </w:pPr>
          </w:p>
        </w:tc>
      </w:tr>
      <w:tr w:rsidR="00683030" w:rsidRPr="00683030">
        <w:trPr>
          <w:trHeight w:val="2106"/>
          <w:jc w:val="center"/>
        </w:trPr>
        <w:tc>
          <w:tcPr>
            <w:tcW w:w="708" w:type="dxa"/>
            <w:tcBorders>
              <w:top w:val="nil"/>
              <w:left w:val="single" w:sz="8" w:space="0" w:color="auto"/>
              <w:bottom w:val="single" w:sz="4" w:space="0" w:color="auto"/>
              <w:right w:val="single" w:sz="4" w:space="0" w:color="auto"/>
            </w:tcBorders>
            <w:vAlign w:val="center"/>
          </w:tcPr>
          <w:p w:rsidR="00A458AD" w:rsidRPr="00683030" w:rsidRDefault="00A0612B">
            <w:pPr>
              <w:widowControl/>
              <w:jc w:val="center"/>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1</w:t>
            </w:r>
          </w:p>
        </w:tc>
        <w:tc>
          <w:tcPr>
            <w:tcW w:w="1247" w:type="dxa"/>
            <w:tcBorders>
              <w:top w:val="nil"/>
              <w:left w:val="single" w:sz="4" w:space="0" w:color="auto"/>
              <w:bottom w:val="single" w:sz="4" w:space="0" w:color="auto"/>
              <w:right w:val="single" w:sz="4" w:space="0" w:color="000000"/>
            </w:tcBorders>
            <w:vAlign w:val="center"/>
          </w:tcPr>
          <w:p w:rsidR="00A458AD" w:rsidRPr="00683030" w:rsidRDefault="00A0612B">
            <w:pPr>
              <w:jc w:val="center"/>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报 价</w:t>
            </w:r>
          </w:p>
          <w:p w:rsidR="00A458AD" w:rsidRPr="00683030" w:rsidRDefault="00A0612B">
            <w:pPr>
              <w:jc w:val="center"/>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（万元）</w:t>
            </w:r>
          </w:p>
        </w:tc>
        <w:tc>
          <w:tcPr>
            <w:tcW w:w="5950" w:type="dxa"/>
            <w:vMerge w:val="restart"/>
            <w:tcBorders>
              <w:top w:val="nil"/>
              <w:left w:val="single" w:sz="4" w:space="0" w:color="auto"/>
              <w:right w:val="single" w:sz="4" w:space="0" w:color="auto"/>
            </w:tcBorders>
            <w:vAlign w:val="center"/>
          </w:tcPr>
          <w:p w:rsidR="00A458AD" w:rsidRPr="00683030" w:rsidRDefault="00A0612B">
            <w:pPr>
              <w:jc w:val="left"/>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（1）商务</w:t>
            </w:r>
            <w:proofErr w:type="gramStart"/>
            <w:r w:rsidRPr="00683030">
              <w:rPr>
                <w:rFonts w:ascii="宋体" w:hAnsi="宋体" w:cs="宋体" w:hint="eastAsia"/>
                <w:color w:val="000000" w:themeColor="text1"/>
                <w:kern w:val="0"/>
                <w:sz w:val="28"/>
                <w:szCs w:val="28"/>
              </w:rPr>
              <w:t>标根据</w:t>
            </w:r>
            <w:proofErr w:type="gramEnd"/>
            <w:r w:rsidRPr="00683030">
              <w:rPr>
                <w:rFonts w:ascii="宋体" w:hAnsi="宋体" w:cs="宋体" w:hint="eastAsia"/>
                <w:color w:val="000000" w:themeColor="text1"/>
                <w:kern w:val="0"/>
                <w:sz w:val="28"/>
                <w:szCs w:val="28"/>
              </w:rPr>
              <w:t>参选人所报的报价评分。</w:t>
            </w:r>
          </w:p>
          <w:p w:rsidR="00A458AD" w:rsidRPr="00683030" w:rsidRDefault="00A0612B">
            <w:pPr>
              <w:jc w:val="left"/>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（2）商务分的确定：以进入</w:t>
            </w:r>
            <w:r w:rsidRPr="00683030">
              <w:rPr>
                <w:rFonts w:ascii="宋体" w:hAnsi="宋体" w:cs="宋体"/>
                <w:color w:val="000000" w:themeColor="text1"/>
                <w:kern w:val="0"/>
                <w:sz w:val="28"/>
                <w:szCs w:val="28"/>
              </w:rPr>
              <w:t>商务标环节的</w:t>
            </w:r>
            <w:r w:rsidRPr="00683030">
              <w:rPr>
                <w:rFonts w:ascii="宋体" w:hAnsi="宋体" w:cs="宋体" w:hint="eastAsia"/>
                <w:color w:val="000000" w:themeColor="text1"/>
                <w:kern w:val="0"/>
                <w:sz w:val="28"/>
                <w:szCs w:val="28"/>
              </w:rPr>
              <w:t>所有参选人所报的次低报价为满分且为</w:t>
            </w:r>
            <w:r w:rsidRPr="00683030">
              <w:rPr>
                <w:rFonts w:ascii="宋体" w:hAnsi="宋体" w:cs="宋体"/>
                <w:color w:val="000000" w:themeColor="text1"/>
                <w:kern w:val="0"/>
                <w:sz w:val="28"/>
                <w:szCs w:val="28"/>
              </w:rPr>
              <w:t>基准</w:t>
            </w:r>
            <w:r w:rsidRPr="00683030">
              <w:rPr>
                <w:rFonts w:ascii="宋体" w:hAnsi="宋体" w:cs="宋体" w:hint="eastAsia"/>
                <w:color w:val="000000" w:themeColor="text1"/>
                <w:kern w:val="0"/>
                <w:sz w:val="28"/>
                <w:szCs w:val="28"/>
              </w:rPr>
              <w:t>价，按下列公式计算：</w:t>
            </w:r>
          </w:p>
          <w:p w:rsidR="00A458AD" w:rsidRPr="00683030" w:rsidRDefault="00A0612B">
            <w:pPr>
              <w:jc w:val="left"/>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Fn=（50-50×│Sn-Sj│/Sj）</w:t>
            </w:r>
          </w:p>
          <w:p w:rsidR="00A458AD" w:rsidRPr="00683030" w:rsidRDefault="00A0612B">
            <w:pPr>
              <w:jc w:val="left"/>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其中：Fn— 第n参选人的商务得分（当Sn大于上限价，该参选人的商务得分按零分计）。</w:t>
            </w:r>
          </w:p>
          <w:p w:rsidR="00A458AD" w:rsidRPr="00683030" w:rsidRDefault="00A0612B">
            <w:pPr>
              <w:jc w:val="left"/>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Sn— 第n 参选人的报价（若各参选人的报价如出现税率不一致的情况，则以不含税总价作为参选人的报价进行计算；若税率一致，则以含税总价作为参选人的报价计算。）</w:t>
            </w:r>
          </w:p>
          <w:p w:rsidR="00A458AD" w:rsidRPr="00683030" w:rsidRDefault="00A0612B">
            <w:pPr>
              <w:jc w:val="left"/>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Sj— 所有参选人所报的次低价</w:t>
            </w:r>
          </w:p>
          <w:p w:rsidR="00A458AD" w:rsidRPr="00683030" w:rsidRDefault="00A458AD">
            <w:pPr>
              <w:jc w:val="center"/>
              <w:rPr>
                <w:rFonts w:ascii="宋体" w:hAnsi="宋体"/>
                <w:color w:val="000000" w:themeColor="text1"/>
                <w:sz w:val="28"/>
                <w:szCs w:val="28"/>
              </w:rPr>
            </w:pPr>
          </w:p>
        </w:tc>
        <w:tc>
          <w:tcPr>
            <w:tcW w:w="1134" w:type="dxa"/>
            <w:tcBorders>
              <w:top w:val="nil"/>
              <w:left w:val="single" w:sz="4" w:space="0" w:color="auto"/>
              <w:bottom w:val="single" w:sz="4" w:space="0" w:color="auto"/>
              <w:right w:val="single" w:sz="4" w:space="0" w:color="auto"/>
            </w:tcBorders>
          </w:tcPr>
          <w:p w:rsidR="00A458AD" w:rsidRPr="00683030" w:rsidRDefault="00A458AD">
            <w:pPr>
              <w:widowControl/>
              <w:jc w:val="center"/>
              <w:rPr>
                <w:rFonts w:ascii="宋体" w:hAnsi="宋体" w:cs="宋体"/>
                <w:color w:val="000000" w:themeColor="text1"/>
                <w:kern w:val="0"/>
                <w:sz w:val="28"/>
                <w:szCs w:val="28"/>
              </w:rPr>
            </w:pPr>
          </w:p>
        </w:tc>
        <w:tc>
          <w:tcPr>
            <w:tcW w:w="1136" w:type="dxa"/>
            <w:tcBorders>
              <w:top w:val="nil"/>
              <w:left w:val="single" w:sz="4" w:space="0" w:color="auto"/>
              <w:bottom w:val="single" w:sz="4" w:space="0" w:color="auto"/>
              <w:right w:val="single" w:sz="4" w:space="0" w:color="auto"/>
            </w:tcBorders>
          </w:tcPr>
          <w:p w:rsidR="00A458AD" w:rsidRPr="00683030" w:rsidRDefault="00A458AD">
            <w:pPr>
              <w:widowControl/>
              <w:jc w:val="center"/>
              <w:rPr>
                <w:rFonts w:ascii="宋体" w:hAnsi="宋体" w:cs="宋体"/>
                <w:color w:val="000000" w:themeColor="text1"/>
                <w:kern w:val="0"/>
                <w:sz w:val="28"/>
                <w:szCs w:val="28"/>
              </w:rPr>
            </w:pPr>
          </w:p>
        </w:tc>
        <w:tc>
          <w:tcPr>
            <w:tcW w:w="973" w:type="dxa"/>
            <w:tcBorders>
              <w:top w:val="nil"/>
              <w:left w:val="single" w:sz="4" w:space="0" w:color="auto"/>
              <w:bottom w:val="single" w:sz="4" w:space="0" w:color="auto"/>
              <w:right w:val="single" w:sz="4" w:space="0" w:color="auto"/>
            </w:tcBorders>
            <w:vAlign w:val="center"/>
          </w:tcPr>
          <w:p w:rsidR="00A458AD" w:rsidRPr="00683030" w:rsidRDefault="00A458AD">
            <w:pPr>
              <w:widowControl/>
              <w:jc w:val="center"/>
              <w:rPr>
                <w:rFonts w:ascii="宋体" w:hAnsi="宋体" w:cs="宋体"/>
                <w:color w:val="000000" w:themeColor="text1"/>
                <w:kern w:val="0"/>
                <w:sz w:val="28"/>
                <w:szCs w:val="28"/>
              </w:rPr>
            </w:pPr>
          </w:p>
        </w:tc>
        <w:tc>
          <w:tcPr>
            <w:tcW w:w="1213" w:type="dxa"/>
            <w:tcBorders>
              <w:top w:val="nil"/>
              <w:left w:val="single" w:sz="4" w:space="0" w:color="auto"/>
              <w:bottom w:val="single" w:sz="4" w:space="0" w:color="auto"/>
              <w:right w:val="single" w:sz="4" w:space="0" w:color="auto"/>
            </w:tcBorders>
            <w:vAlign w:val="center"/>
          </w:tcPr>
          <w:p w:rsidR="00A458AD" w:rsidRPr="00683030" w:rsidRDefault="00A458AD">
            <w:pPr>
              <w:widowControl/>
              <w:jc w:val="center"/>
              <w:rPr>
                <w:rFonts w:ascii="宋体" w:hAnsi="宋体" w:cs="宋体"/>
                <w:color w:val="000000" w:themeColor="text1"/>
                <w:kern w:val="0"/>
                <w:sz w:val="28"/>
                <w:szCs w:val="28"/>
              </w:rPr>
            </w:pPr>
          </w:p>
        </w:tc>
        <w:tc>
          <w:tcPr>
            <w:tcW w:w="1112" w:type="dxa"/>
            <w:tcBorders>
              <w:top w:val="nil"/>
              <w:left w:val="single" w:sz="4" w:space="0" w:color="auto"/>
              <w:bottom w:val="single" w:sz="4" w:space="0" w:color="auto"/>
              <w:right w:val="single" w:sz="4" w:space="0" w:color="auto"/>
            </w:tcBorders>
          </w:tcPr>
          <w:p w:rsidR="00A458AD" w:rsidRPr="00683030" w:rsidRDefault="00A458AD">
            <w:pPr>
              <w:widowControl/>
              <w:jc w:val="center"/>
              <w:rPr>
                <w:rFonts w:ascii="宋体" w:hAnsi="宋体" w:cs="宋体"/>
                <w:color w:val="000000" w:themeColor="text1"/>
                <w:kern w:val="0"/>
                <w:sz w:val="28"/>
                <w:szCs w:val="28"/>
              </w:rPr>
            </w:pPr>
          </w:p>
        </w:tc>
        <w:tc>
          <w:tcPr>
            <w:tcW w:w="1275" w:type="dxa"/>
            <w:tcBorders>
              <w:top w:val="nil"/>
              <w:left w:val="single" w:sz="4" w:space="0" w:color="auto"/>
              <w:bottom w:val="single" w:sz="4" w:space="0" w:color="auto"/>
              <w:right w:val="single" w:sz="4" w:space="0" w:color="auto"/>
            </w:tcBorders>
          </w:tcPr>
          <w:p w:rsidR="00A458AD" w:rsidRPr="00683030" w:rsidRDefault="00A458AD">
            <w:pPr>
              <w:widowControl/>
              <w:jc w:val="center"/>
              <w:rPr>
                <w:rFonts w:ascii="宋体" w:hAnsi="宋体" w:cs="宋体"/>
                <w:color w:val="000000" w:themeColor="text1"/>
                <w:kern w:val="0"/>
                <w:sz w:val="28"/>
                <w:szCs w:val="28"/>
              </w:rPr>
            </w:pPr>
          </w:p>
        </w:tc>
      </w:tr>
      <w:tr w:rsidR="00683030" w:rsidRPr="00683030">
        <w:trPr>
          <w:trHeight w:val="2292"/>
          <w:jc w:val="center"/>
        </w:trPr>
        <w:tc>
          <w:tcPr>
            <w:tcW w:w="708" w:type="dxa"/>
            <w:tcBorders>
              <w:top w:val="nil"/>
              <w:left w:val="single" w:sz="8" w:space="0" w:color="auto"/>
              <w:bottom w:val="single" w:sz="4" w:space="0" w:color="auto"/>
              <w:right w:val="single" w:sz="4" w:space="0" w:color="auto"/>
            </w:tcBorders>
            <w:vAlign w:val="center"/>
          </w:tcPr>
          <w:p w:rsidR="00A458AD" w:rsidRPr="00683030" w:rsidRDefault="00A0612B">
            <w:pPr>
              <w:widowControl/>
              <w:jc w:val="center"/>
              <w:rPr>
                <w:rFonts w:ascii="宋体" w:hAnsi="宋体" w:cs="宋体"/>
                <w:color w:val="000000" w:themeColor="text1"/>
                <w:kern w:val="0"/>
                <w:sz w:val="28"/>
                <w:szCs w:val="28"/>
              </w:rPr>
            </w:pPr>
            <w:r w:rsidRPr="00683030">
              <w:rPr>
                <w:rFonts w:ascii="宋体" w:hAnsi="宋体" w:cs="宋体" w:hint="eastAsia"/>
                <w:color w:val="000000" w:themeColor="text1"/>
                <w:kern w:val="0"/>
                <w:sz w:val="28"/>
                <w:szCs w:val="28"/>
              </w:rPr>
              <w:t>2</w:t>
            </w:r>
          </w:p>
        </w:tc>
        <w:tc>
          <w:tcPr>
            <w:tcW w:w="1247" w:type="dxa"/>
            <w:tcBorders>
              <w:top w:val="nil"/>
              <w:left w:val="single" w:sz="4" w:space="0" w:color="auto"/>
              <w:bottom w:val="single" w:sz="4" w:space="0" w:color="auto"/>
              <w:right w:val="single" w:sz="4" w:space="0" w:color="000000"/>
            </w:tcBorders>
            <w:vAlign w:val="center"/>
          </w:tcPr>
          <w:p w:rsidR="00A458AD" w:rsidRPr="00683030" w:rsidRDefault="00A0612B">
            <w:pPr>
              <w:jc w:val="center"/>
              <w:rPr>
                <w:rFonts w:ascii="宋体" w:hAnsi="宋体"/>
                <w:b/>
                <w:bCs/>
                <w:color w:val="000000" w:themeColor="text1"/>
                <w:sz w:val="28"/>
                <w:szCs w:val="28"/>
              </w:rPr>
            </w:pPr>
            <w:r w:rsidRPr="00683030">
              <w:rPr>
                <w:rFonts w:ascii="宋体" w:hAnsi="宋体" w:cs="宋体" w:hint="eastAsia"/>
                <w:color w:val="000000" w:themeColor="text1"/>
                <w:kern w:val="0"/>
                <w:sz w:val="28"/>
                <w:szCs w:val="28"/>
              </w:rPr>
              <w:t>得分</w:t>
            </w:r>
          </w:p>
          <w:p w:rsidR="00A458AD" w:rsidRPr="00683030" w:rsidRDefault="00A458AD">
            <w:pPr>
              <w:jc w:val="center"/>
              <w:rPr>
                <w:rFonts w:ascii="宋体" w:hAnsi="宋体" w:cs="宋体"/>
                <w:color w:val="000000" w:themeColor="text1"/>
                <w:kern w:val="0"/>
                <w:sz w:val="28"/>
                <w:szCs w:val="28"/>
              </w:rPr>
            </w:pPr>
          </w:p>
        </w:tc>
        <w:tc>
          <w:tcPr>
            <w:tcW w:w="5950" w:type="dxa"/>
            <w:vMerge/>
            <w:tcBorders>
              <w:left w:val="single" w:sz="4" w:space="0" w:color="auto"/>
              <w:bottom w:val="single" w:sz="4" w:space="0" w:color="auto"/>
              <w:right w:val="single" w:sz="4" w:space="0" w:color="auto"/>
            </w:tcBorders>
            <w:vAlign w:val="center"/>
          </w:tcPr>
          <w:p w:rsidR="00A458AD" w:rsidRPr="00683030" w:rsidRDefault="00A458AD">
            <w:pPr>
              <w:widowControl/>
              <w:jc w:val="center"/>
              <w:rPr>
                <w:rFonts w:ascii="宋体" w:hAnsi="宋体" w:cs="宋体"/>
                <w:color w:val="000000" w:themeColor="text1"/>
                <w:kern w:val="0"/>
                <w:sz w:val="28"/>
                <w:szCs w:val="28"/>
              </w:rPr>
            </w:pPr>
          </w:p>
        </w:tc>
        <w:tc>
          <w:tcPr>
            <w:tcW w:w="1134" w:type="dxa"/>
            <w:tcBorders>
              <w:top w:val="nil"/>
              <w:left w:val="single" w:sz="4" w:space="0" w:color="auto"/>
              <w:bottom w:val="single" w:sz="4" w:space="0" w:color="auto"/>
              <w:right w:val="single" w:sz="4" w:space="0" w:color="auto"/>
            </w:tcBorders>
          </w:tcPr>
          <w:p w:rsidR="00A458AD" w:rsidRPr="00683030" w:rsidRDefault="00A458AD">
            <w:pPr>
              <w:widowControl/>
              <w:jc w:val="center"/>
              <w:rPr>
                <w:rFonts w:ascii="宋体" w:hAnsi="宋体" w:cs="宋体"/>
                <w:color w:val="000000" w:themeColor="text1"/>
                <w:kern w:val="0"/>
                <w:sz w:val="28"/>
                <w:szCs w:val="28"/>
              </w:rPr>
            </w:pPr>
          </w:p>
        </w:tc>
        <w:tc>
          <w:tcPr>
            <w:tcW w:w="1136" w:type="dxa"/>
            <w:tcBorders>
              <w:top w:val="nil"/>
              <w:left w:val="single" w:sz="4" w:space="0" w:color="auto"/>
              <w:bottom w:val="single" w:sz="4" w:space="0" w:color="auto"/>
              <w:right w:val="single" w:sz="4" w:space="0" w:color="auto"/>
            </w:tcBorders>
          </w:tcPr>
          <w:p w:rsidR="00A458AD" w:rsidRPr="00683030" w:rsidRDefault="00A458AD">
            <w:pPr>
              <w:widowControl/>
              <w:rPr>
                <w:rFonts w:ascii="宋体" w:hAnsi="宋体" w:cs="宋体"/>
                <w:color w:val="000000" w:themeColor="text1"/>
                <w:kern w:val="0"/>
                <w:sz w:val="28"/>
                <w:szCs w:val="28"/>
              </w:rPr>
            </w:pPr>
          </w:p>
        </w:tc>
        <w:tc>
          <w:tcPr>
            <w:tcW w:w="973" w:type="dxa"/>
            <w:tcBorders>
              <w:top w:val="nil"/>
              <w:left w:val="single" w:sz="4" w:space="0" w:color="auto"/>
              <w:bottom w:val="single" w:sz="4" w:space="0" w:color="auto"/>
              <w:right w:val="single" w:sz="4" w:space="0" w:color="auto"/>
            </w:tcBorders>
            <w:vAlign w:val="center"/>
          </w:tcPr>
          <w:p w:rsidR="00A458AD" w:rsidRPr="00683030" w:rsidRDefault="00A458AD">
            <w:pPr>
              <w:widowControl/>
              <w:jc w:val="center"/>
              <w:rPr>
                <w:rFonts w:ascii="宋体" w:hAnsi="宋体" w:cs="宋体"/>
                <w:color w:val="000000" w:themeColor="text1"/>
                <w:kern w:val="0"/>
                <w:sz w:val="28"/>
                <w:szCs w:val="28"/>
              </w:rPr>
            </w:pPr>
          </w:p>
        </w:tc>
        <w:tc>
          <w:tcPr>
            <w:tcW w:w="1213" w:type="dxa"/>
            <w:tcBorders>
              <w:top w:val="nil"/>
              <w:left w:val="single" w:sz="4" w:space="0" w:color="auto"/>
              <w:bottom w:val="single" w:sz="4" w:space="0" w:color="auto"/>
              <w:right w:val="single" w:sz="4" w:space="0" w:color="auto"/>
            </w:tcBorders>
            <w:vAlign w:val="center"/>
          </w:tcPr>
          <w:p w:rsidR="00A458AD" w:rsidRPr="00683030" w:rsidRDefault="00A458AD">
            <w:pPr>
              <w:widowControl/>
              <w:jc w:val="center"/>
              <w:rPr>
                <w:rFonts w:ascii="宋体" w:hAnsi="宋体" w:cs="宋体"/>
                <w:color w:val="000000" w:themeColor="text1"/>
                <w:kern w:val="0"/>
                <w:sz w:val="28"/>
                <w:szCs w:val="28"/>
              </w:rPr>
            </w:pPr>
          </w:p>
        </w:tc>
        <w:tc>
          <w:tcPr>
            <w:tcW w:w="1112" w:type="dxa"/>
            <w:tcBorders>
              <w:top w:val="nil"/>
              <w:left w:val="single" w:sz="4" w:space="0" w:color="auto"/>
              <w:bottom w:val="single" w:sz="4" w:space="0" w:color="auto"/>
              <w:right w:val="single" w:sz="4" w:space="0" w:color="auto"/>
            </w:tcBorders>
          </w:tcPr>
          <w:p w:rsidR="00A458AD" w:rsidRPr="00683030" w:rsidRDefault="00A458AD">
            <w:pPr>
              <w:widowControl/>
              <w:jc w:val="center"/>
              <w:rPr>
                <w:rFonts w:ascii="宋体" w:hAnsi="宋体" w:cs="宋体"/>
                <w:color w:val="000000" w:themeColor="text1"/>
                <w:kern w:val="0"/>
                <w:sz w:val="28"/>
                <w:szCs w:val="28"/>
              </w:rPr>
            </w:pPr>
          </w:p>
        </w:tc>
        <w:tc>
          <w:tcPr>
            <w:tcW w:w="1275" w:type="dxa"/>
            <w:tcBorders>
              <w:top w:val="nil"/>
              <w:left w:val="single" w:sz="4" w:space="0" w:color="auto"/>
              <w:bottom w:val="single" w:sz="4" w:space="0" w:color="auto"/>
              <w:right w:val="single" w:sz="4" w:space="0" w:color="auto"/>
            </w:tcBorders>
          </w:tcPr>
          <w:p w:rsidR="00A458AD" w:rsidRPr="00683030" w:rsidRDefault="00A458AD">
            <w:pPr>
              <w:widowControl/>
              <w:jc w:val="center"/>
              <w:rPr>
                <w:rFonts w:ascii="宋体" w:hAnsi="宋体" w:cs="宋体"/>
                <w:color w:val="000000" w:themeColor="text1"/>
                <w:kern w:val="0"/>
                <w:sz w:val="28"/>
                <w:szCs w:val="28"/>
              </w:rPr>
            </w:pPr>
          </w:p>
        </w:tc>
      </w:tr>
    </w:tbl>
    <w:p w:rsidR="00A458AD" w:rsidRPr="00683030" w:rsidRDefault="00A0612B">
      <w:pPr>
        <w:spacing w:line="360" w:lineRule="auto"/>
        <w:ind w:firstLineChars="220" w:firstLine="528"/>
        <w:jc w:val="left"/>
        <w:rPr>
          <w:rFonts w:eastAsia="楷体_GB2312"/>
          <w:b/>
          <w:bCs/>
          <w:color w:val="000000" w:themeColor="text1"/>
          <w:kern w:val="0"/>
          <w:sz w:val="32"/>
          <w:szCs w:val="32"/>
        </w:rPr>
      </w:pPr>
      <w:r w:rsidRPr="00683030">
        <w:rPr>
          <w:rFonts w:hint="eastAsia"/>
          <w:color w:val="000000" w:themeColor="text1"/>
          <w:sz w:val="24"/>
        </w:rPr>
        <w:t>注：商务</w:t>
      </w:r>
      <w:r w:rsidRPr="00683030">
        <w:rPr>
          <w:color w:val="000000" w:themeColor="text1"/>
          <w:sz w:val="24"/>
        </w:rPr>
        <w:t>标得分的算术平均值保留小数点后两位数字</w:t>
      </w:r>
      <w:r w:rsidRPr="00683030">
        <w:rPr>
          <w:rFonts w:hint="eastAsia"/>
          <w:color w:val="000000" w:themeColor="text1"/>
          <w:sz w:val="24"/>
        </w:rPr>
        <w:t>，且四舍五入</w:t>
      </w:r>
      <w:r w:rsidRPr="00683030">
        <w:rPr>
          <w:color w:val="000000" w:themeColor="text1"/>
          <w:sz w:val="24"/>
        </w:rPr>
        <w:t>。</w:t>
      </w:r>
    </w:p>
    <w:p w:rsidR="00A458AD" w:rsidRPr="00683030" w:rsidRDefault="00A0612B">
      <w:pPr>
        <w:widowControl/>
        <w:rPr>
          <w:rFonts w:ascii="宋体" w:hAnsi="宋体" w:cs="宋体"/>
          <w:b/>
          <w:bCs/>
          <w:color w:val="000000" w:themeColor="text1"/>
          <w:kern w:val="0"/>
          <w:sz w:val="32"/>
          <w:szCs w:val="32"/>
        </w:rPr>
      </w:pPr>
      <w:r w:rsidRPr="00683030">
        <w:rPr>
          <w:rFonts w:ascii="宋体" w:hAnsi="宋体" w:hint="eastAsia"/>
          <w:b/>
          <w:color w:val="000000" w:themeColor="text1"/>
          <w:sz w:val="24"/>
          <w:szCs w:val="24"/>
        </w:rPr>
        <w:t xml:space="preserve">评委（签名）： </w:t>
      </w:r>
    </w:p>
    <w:p w:rsidR="00A458AD" w:rsidRPr="00683030" w:rsidRDefault="00A458AD">
      <w:pPr>
        <w:widowControl/>
        <w:jc w:val="left"/>
        <w:rPr>
          <w:rFonts w:ascii="宋体" w:hAnsi="宋体"/>
          <w:b/>
          <w:color w:val="000000" w:themeColor="text1"/>
          <w:sz w:val="24"/>
        </w:rPr>
      </w:pPr>
    </w:p>
    <w:p w:rsidR="00A458AD" w:rsidRPr="00683030" w:rsidRDefault="00A0612B">
      <w:pPr>
        <w:widowControl/>
        <w:jc w:val="left"/>
        <w:rPr>
          <w:rFonts w:ascii="宋体" w:hAnsi="宋体"/>
          <w:b/>
          <w:color w:val="000000" w:themeColor="text1"/>
          <w:sz w:val="24"/>
        </w:rPr>
      </w:pPr>
      <w:r w:rsidRPr="00683030">
        <w:rPr>
          <w:rFonts w:ascii="宋体" w:hAnsi="宋体" w:hint="eastAsia"/>
          <w:b/>
          <w:color w:val="000000" w:themeColor="text1"/>
          <w:sz w:val="24"/>
        </w:rPr>
        <w:t xml:space="preserve">监督（签名）：                                                                             </w:t>
      </w:r>
      <w:r w:rsidRPr="00683030">
        <w:rPr>
          <w:rFonts w:ascii="宋体" w:hAnsi="宋体" w:hint="eastAsia"/>
          <w:b/>
          <w:color w:val="000000" w:themeColor="text1"/>
          <w:sz w:val="24"/>
          <w:szCs w:val="24"/>
        </w:rPr>
        <w:t>日期：</w:t>
      </w:r>
      <w:r w:rsidRPr="00683030">
        <w:rPr>
          <w:rFonts w:ascii="宋体" w:hAnsi="宋体" w:hint="eastAsia"/>
          <w:color w:val="000000" w:themeColor="text1"/>
          <w:sz w:val="24"/>
          <w:szCs w:val="24"/>
        </w:rPr>
        <w:t xml:space="preserve">     年    月    日</w:t>
      </w:r>
    </w:p>
    <w:p w:rsidR="00A458AD" w:rsidRPr="00683030" w:rsidRDefault="00A0612B">
      <w:pPr>
        <w:widowControl/>
        <w:jc w:val="left"/>
        <w:rPr>
          <w:rFonts w:ascii="宋体" w:hAnsi="宋体" w:cs="宋体"/>
          <w:b/>
          <w:bCs/>
          <w:color w:val="000000" w:themeColor="text1"/>
          <w:kern w:val="0"/>
          <w:sz w:val="32"/>
          <w:szCs w:val="32"/>
        </w:rPr>
      </w:pPr>
      <w:r w:rsidRPr="00683030">
        <w:rPr>
          <w:rFonts w:ascii="宋体" w:hAnsi="宋体"/>
          <w:b/>
          <w:color w:val="000000" w:themeColor="text1"/>
          <w:sz w:val="24"/>
        </w:rPr>
        <w:br w:type="page"/>
      </w:r>
      <w:r w:rsidRPr="00683030">
        <w:rPr>
          <w:rFonts w:ascii="宋体" w:hAnsi="宋体" w:hint="eastAsia"/>
          <w:b/>
          <w:color w:val="000000" w:themeColor="text1"/>
          <w:sz w:val="24"/>
        </w:rPr>
        <w:lastRenderedPageBreak/>
        <w:t>附表9：最终得分结果汇总表</w:t>
      </w:r>
    </w:p>
    <w:p w:rsidR="00A458AD" w:rsidRPr="00683030" w:rsidRDefault="00A458AD">
      <w:pPr>
        <w:widowControl/>
        <w:jc w:val="center"/>
        <w:rPr>
          <w:rFonts w:ascii="宋体" w:hAnsi="宋体" w:cs="宋体"/>
          <w:b/>
          <w:bCs/>
          <w:color w:val="000000" w:themeColor="text1"/>
          <w:kern w:val="0"/>
          <w:sz w:val="32"/>
          <w:szCs w:val="32"/>
        </w:rPr>
      </w:pPr>
    </w:p>
    <w:p w:rsidR="00A458AD" w:rsidRPr="00683030" w:rsidRDefault="00A0612B">
      <w:pPr>
        <w:widowControl/>
        <w:jc w:val="center"/>
        <w:rPr>
          <w:rFonts w:ascii="宋体" w:hAnsi="宋体" w:cs="宋体"/>
          <w:b/>
          <w:bCs/>
          <w:color w:val="000000" w:themeColor="text1"/>
          <w:kern w:val="0"/>
          <w:sz w:val="32"/>
          <w:szCs w:val="32"/>
        </w:rPr>
      </w:pPr>
      <w:r w:rsidRPr="00683030">
        <w:rPr>
          <w:rFonts w:ascii="宋体" w:hAnsi="宋体" w:cs="宋体" w:hint="eastAsia"/>
          <w:b/>
          <w:bCs/>
          <w:color w:val="000000" w:themeColor="text1"/>
          <w:kern w:val="0"/>
          <w:sz w:val="32"/>
          <w:szCs w:val="32"/>
        </w:rPr>
        <w:t>最终得分结果汇总表</w:t>
      </w:r>
    </w:p>
    <w:p w:rsidR="00A458AD" w:rsidRPr="00683030" w:rsidRDefault="00A458AD">
      <w:pPr>
        <w:widowControl/>
        <w:jc w:val="center"/>
        <w:rPr>
          <w:rFonts w:ascii="宋体" w:hAnsi="宋体" w:cs="宋体"/>
          <w:b/>
          <w:bCs/>
          <w:color w:val="000000" w:themeColor="text1"/>
          <w:kern w:val="0"/>
          <w:sz w:val="32"/>
          <w:szCs w:val="32"/>
        </w:rPr>
      </w:pPr>
    </w:p>
    <w:p w:rsidR="00A458AD" w:rsidRPr="00683030" w:rsidRDefault="00A0612B">
      <w:pPr>
        <w:spacing w:afterLines="50" w:after="120" w:line="480" w:lineRule="exact"/>
        <w:ind w:right="630"/>
        <w:rPr>
          <w:rFonts w:ascii="宋体" w:hAnsi="宋体" w:cs="宋体"/>
          <w:b/>
          <w:color w:val="000000" w:themeColor="text1"/>
          <w:kern w:val="0"/>
          <w:sz w:val="28"/>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tbl>
      <w:tblPr>
        <w:tblW w:w="14356" w:type="dxa"/>
        <w:jc w:val="center"/>
        <w:tblLayout w:type="fixed"/>
        <w:tblCellMar>
          <w:left w:w="0" w:type="dxa"/>
          <w:right w:w="0" w:type="dxa"/>
        </w:tblCellMar>
        <w:tblLook w:val="04A0" w:firstRow="1" w:lastRow="0" w:firstColumn="1" w:lastColumn="0" w:noHBand="0" w:noVBand="1"/>
      </w:tblPr>
      <w:tblGrid>
        <w:gridCol w:w="759"/>
        <w:gridCol w:w="4185"/>
        <w:gridCol w:w="2305"/>
        <w:gridCol w:w="2405"/>
        <w:gridCol w:w="1967"/>
        <w:gridCol w:w="2735"/>
      </w:tblGrid>
      <w:tr w:rsidR="00683030" w:rsidRPr="00683030">
        <w:trPr>
          <w:trHeight w:val="146"/>
          <w:jc w:val="center"/>
        </w:trPr>
        <w:tc>
          <w:tcPr>
            <w:tcW w:w="75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序号</w:t>
            </w:r>
          </w:p>
        </w:tc>
        <w:tc>
          <w:tcPr>
            <w:tcW w:w="4185" w:type="dxa"/>
            <w:tcBorders>
              <w:top w:val="single" w:sz="4" w:space="0" w:color="auto"/>
              <w:left w:val="nil"/>
              <w:bottom w:val="single" w:sz="4" w:space="0" w:color="auto"/>
              <w:right w:val="single" w:sz="4"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参选人</w:t>
            </w:r>
          </w:p>
        </w:tc>
        <w:tc>
          <w:tcPr>
            <w:tcW w:w="2305" w:type="dxa"/>
            <w:tcBorders>
              <w:top w:val="single" w:sz="4" w:space="0" w:color="auto"/>
              <w:left w:val="single" w:sz="4" w:space="0" w:color="auto"/>
              <w:bottom w:val="single" w:sz="4" w:space="0" w:color="auto"/>
              <w:right w:val="nil"/>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En</w:t>
            </w:r>
          </w:p>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（技术标得分）</w:t>
            </w:r>
          </w:p>
        </w:tc>
        <w:tc>
          <w:tcPr>
            <w:tcW w:w="2405" w:type="dxa"/>
            <w:tcBorders>
              <w:top w:val="single" w:sz="4" w:space="0" w:color="auto"/>
              <w:left w:val="single" w:sz="4" w:space="0" w:color="auto"/>
              <w:bottom w:val="single" w:sz="4" w:space="0" w:color="auto"/>
              <w:right w:val="nil"/>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Fn</w:t>
            </w:r>
          </w:p>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（商务标得分）</w:t>
            </w:r>
          </w:p>
        </w:tc>
        <w:tc>
          <w:tcPr>
            <w:tcW w:w="1967"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An</w:t>
            </w:r>
          </w:p>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（最终得分）</w:t>
            </w:r>
          </w:p>
        </w:tc>
        <w:tc>
          <w:tcPr>
            <w:tcW w:w="2735" w:type="dxa"/>
            <w:tcBorders>
              <w:top w:val="single" w:sz="4" w:space="0" w:color="auto"/>
              <w:left w:val="nil"/>
              <w:bottom w:val="single" w:sz="4" w:space="0" w:color="auto"/>
              <w:right w:val="single" w:sz="4"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备注</w:t>
            </w:r>
          </w:p>
        </w:tc>
      </w:tr>
      <w:tr w:rsidR="00683030" w:rsidRPr="00683030">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1</w:t>
            </w:r>
          </w:p>
        </w:tc>
        <w:tc>
          <w:tcPr>
            <w:tcW w:w="4185" w:type="dxa"/>
            <w:tcBorders>
              <w:top w:val="single" w:sz="4" w:space="0" w:color="auto"/>
              <w:left w:val="nil"/>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c>
          <w:tcPr>
            <w:tcW w:w="2305" w:type="dxa"/>
            <w:tcBorders>
              <w:top w:val="single" w:sz="4" w:space="0" w:color="auto"/>
              <w:left w:val="single" w:sz="4" w:space="0" w:color="auto"/>
              <w:bottom w:val="single" w:sz="4" w:space="0" w:color="auto"/>
              <w:right w:val="nil"/>
            </w:tcBorders>
            <w:vAlign w:val="center"/>
          </w:tcPr>
          <w:p w:rsidR="00A458AD" w:rsidRPr="00683030" w:rsidRDefault="00A458AD">
            <w:pPr>
              <w:spacing w:line="360" w:lineRule="auto"/>
              <w:jc w:val="left"/>
              <w:rPr>
                <w:rFonts w:ascii="宋体" w:hAnsi="宋体"/>
                <w:color w:val="000000" w:themeColor="text1"/>
                <w:sz w:val="24"/>
                <w:szCs w:val="24"/>
              </w:rPr>
            </w:pPr>
          </w:p>
        </w:tc>
        <w:tc>
          <w:tcPr>
            <w:tcW w:w="2405" w:type="dxa"/>
            <w:tcBorders>
              <w:top w:val="single" w:sz="4" w:space="0" w:color="auto"/>
              <w:left w:val="single" w:sz="4" w:space="0" w:color="auto"/>
              <w:bottom w:val="single" w:sz="4" w:space="0" w:color="auto"/>
              <w:right w:val="nil"/>
            </w:tcBorders>
            <w:vAlign w:val="center"/>
          </w:tcPr>
          <w:p w:rsidR="00A458AD" w:rsidRPr="00683030" w:rsidRDefault="00A458AD">
            <w:pPr>
              <w:spacing w:line="360" w:lineRule="auto"/>
              <w:jc w:val="left"/>
              <w:rPr>
                <w:rFonts w:ascii="宋体" w:hAnsi="宋体"/>
                <w:color w:val="000000" w:themeColor="text1"/>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c>
          <w:tcPr>
            <w:tcW w:w="2735" w:type="dxa"/>
            <w:vMerge w:val="restart"/>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An=En+Fn</w:t>
            </w:r>
          </w:p>
          <w:p w:rsidR="00A458AD" w:rsidRPr="00683030" w:rsidRDefault="00A458AD">
            <w:pPr>
              <w:spacing w:line="360" w:lineRule="auto"/>
              <w:jc w:val="center"/>
              <w:rPr>
                <w:rFonts w:ascii="宋体" w:hAnsi="宋体"/>
                <w:color w:val="000000" w:themeColor="text1"/>
                <w:sz w:val="24"/>
                <w:szCs w:val="24"/>
              </w:rPr>
            </w:pPr>
          </w:p>
        </w:tc>
      </w:tr>
      <w:tr w:rsidR="00683030" w:rsidRPr="00683030">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2</w:t>
            </w:r>
          </w:p>
        </w:tc>
        <w:tc>
          <w:tcPr>
            <w:tcW w:w="4185" w:type="dxa"/>
            <w:tcBorders>
              <w:top w:val="single" w:sz="4" w:space="0" w:color="auto"/>
              <w:left w:val="nil"/>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c>
          <w:tcPr>
            <w:tcW w:w="2305" w:type="dxa"/>
            <w:tcBorders>
              <w:top w:val="single" w:sz="4" w:space="0" w:color="auto"/>
              <w:left w:val="single" w:sz="4" w:space="0" w:color="auto"/>
              <w:bottom w:val="single" w:sz="4" w:space="0" w:color="auto"/>
              <w:right w:val="nil"/>
            </w:tcBorders>
            <w:vAlign w:val="center"/>
          </w:tcPr>
          <w:p w:rsidR="00A458AD" w:rsidRPr="00683030" w:rsidRDefault="00A458AD">
            <w:pPr>
              <w:spacing w:line="360" w:lineRule="auto"/>
              <w:jc w:val="left"/>
              <w:rPr>
                <w:rFonts w:ascii="宋体" w:hAnsi="宋体"/>
                <w:color w:val="000000" w:themeColor="text1"/>
                <w:sz w:val="24"/>
                <w:szCs w:val="24"/>
              </w:rPr>
            </w:pPr>
          </w:p>
        </w:tc>
        <w:tc>
          <w:tcPr>
            <w:tcW w:w="2405" w:type="dxa"/>
            <w:tcBorders>
              <w:top w:val="single" w:sz="4" w:space="0" w:color="auto"/>
              <w:left w:val="single" w:sz="4" w:space="0" w:color="auto"/>
              <w:bottom w:val="single" w:sz="4" w:space="0" w:color="auto"/>
              <w:right w:val="nil"/>
            </w:tcBorders>
            <w:vAlign w:val="center"/>
          </w:tcPr>
          <w:p w:rsidR="00A458AD" w:rsidRPr="00683030" w:rsidRDefault="00A458AD">
            <w:pPr>
              <w:spacing w:line="360" w:lineRule="auto"/>
              <w:jc w:val="left"/>
              <w:rPr>
                <w:rFonts w:ascii="宋体" w:hAnsi="宋体"/>
                <w:color w:val="000000" w:themeColor="text1"/>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r>
      <w:tr w:rsidR="00A458AD" w:rsidRPr="00683030">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3</w:t>
            </w:r>
          </w:p>
        </w:tc>
        <w:tc>
          <w:tcPr>
            <w:tcW w:w="4185" w:type="dxa"/>
            <w:tcBorders>
              <w:top w:val="single" w:sz="4" w:space="0" w:color="auto"/>
              <w:left w:val="nil"/>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c>
          <w:tcPr>
            <w:tcW w:w="2305" w:type="dxa"/>
            <w:tcBorders>
              <w:top w:val="single" w:sz="4" w:space="0" w:color="auto"/>
              <w:left w:val="single" w:sz="4" w:space="0" w:color="auto"/>
              <w:bottom w:val="single" w:sz="4" w:space="0" w:color="auto"/>
              <w:right w:val="nil"/>
            </w:tcBorders>
            <w:vAlign w:val="center"/>
          </w:tcPr>
          <w:p w:rsidR="00A458AD" w:rsidRPr="00683030" w:rsidRDefault="00A458AD">
            <w:pPr>
              <w:spacing w:line="360" w:lineRule="auto"/>
              <w:jc w:val="left"/>
              <w:rPr>
                <w:rFonts w:ascii="宋体" w:hAnsi="宋体"/>
                <w:color w:val="000000" w:themeColor="text1"/>
                <w:sz w:val="24"/>
                <w:szCs w:val="24"/>
              </w:rPr>
            </w:pPr>
          </w:p>
        </w:tc>
        <w:tc>
          <w:tcPr>
            <w:tcW w:w="2405" w:type="dxa"/>
            <w:tcBorders>
              <w:top w:val="single" w:sz="4" w:space="0" w:color="auto"/>
              <w:left w:val="single" w:sz="4" w:space="0" w:color="auto"/>
              <w:bottom w:val="single" w:sz="4" w:space="0" w:color="auto"/>
              <w:right w:val="nil"/>
            </w:tcBorders>
            <w:vAlign w:val="center"/>
          </w:tcPr>
          <w:p w:rsidR="00A458AD" w:rsidRPr="00683030" w:rsidRDefault="00A458AD">
            <w:pPr>
              <w:spacing w:line="360" w:lineRule="auto"/>
              <w:jc w:val="left"/>
              <w:rPr>
                <w:rFonts w:ascii="宋体" w:hAnsi="宋体"/>
                <w:color w:val="000000" w:themeColor="text1"/>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left"/>
              <w:rPr>
                <w:rFonts w:ascii="宋体" w:hAnsi="宋体"/>
                <w:color w:val="000000" w:themeColor="text1"/>
                <w:sz w:val="24"/>
                <w:szCs w:val="24"/>
              </w:rPr>
            </w:pPr>
          </w:p>
        </w:tc>
      </w:tr>
    </w:tbl>
    <w:p w:rsidR="00A458AD" w:rsidRPr="00683030" w:rsidRDefault="00A458AD">
      <w:pPr>
        <w:spacing w:line="360" w:lineRule="auto"/>
        <w:rPr>
          <w:color w:val="000000" w:themeColor="text1"/>
          <w:sz w:val="24"/>
        </w:rPr>
      </w:pPr>
    </w:p>
    <w:p w:rsidR="00A458AD" w:rsidRPr="00683030" w:rsidRDefault="00A0612B">
      <w:pPr>
        <w:spacing w:line="360" w:lineRule="auto"/>
        <w:rPr>
          <w:color w:val="000000" w:themeColor="text1"/>
          <w:kern w:val="0"/>
          <w:sz w:val="24"/>
          <w:szCs w:val="24"/>
        </w:rPr>
      </w:pPr>
      <w:r w:rsidRPr="00683030">
        <w:rPr>
          <w:rFonts w:hint="eastAsia"/>
          <w:color w:val="000000" w:themeColor="text1"/>
          <w:sz w:val="24"/>
        </w:rPr>
        <w:t>注：最终</w:t>
      </w:r>
      <w:r w:rsidRPr="00683030">
        <w:rPr>
          <w:color w:val="000000" w:themeColor="text1"/>
          <w:sz w:val="24"/>
        </w:rPr>
        <w:t>得分保留小数点后两位数字</w:t>
      </w:r>
      <w:r w:rsidRPr="00683030">
        <w:rPr>
          <w:rFonts w:hint="eastAsia"/>
          <w:color w:val="000000" w:themeColor="text1"/>
          <w:sz w:val="24"/>
        </w:rPr>
        <w:t>，且四舍五入</w:t>
      </w:r>
      <w:r w:rsidRPr="00683030">
        <w:rPr>
          <w:color w:val="000000" w:themeColor="text1"/>
          <w:sz w:val="24"/>
        </w:rPr>
        <w:t>。</w:t>
      </w:r>
    </w:p>
    <w:p w:rsidR="00A458AD" w:rsidRPr="00683030" w:rsidRDefault="00A458AD">
      <w:pPr>
        <w:spacing w:line="360" w:lineRule="auto"/>
        <w:jc w:val="left"/>
        <w:rPr>
          <w:rFonts w:ascii="宋体" w:hAnsi="宋体"/>
          <w:color w:val="000000" w:themeColor="text1"/>
          <w:sz w:val="24"/>
        </w:rPr>
      </w:pPr>
    </w:p>
    <w:p w:rsidR="00A458AD" w:rsidRPr="00683030" w:rsidRDefault="00A458AD">
      <w:pPr>
        <w:pStyle w:val="a6"/>
        <w:snapToGrid w:val="0"/>
        <w:rPr>
          <w:rFonts w:ascii="宋体" w:hAnsi="宋体"/>
          <w:color w:val="000000" w:themeColor="text1"/>
        </w:rPr>
      </w:pPr>
    </w:p>
    <w:p w:rsidR="00A458AD" w:rsidRPr="00683030" w:rsidRDefault="00A0612B">
      <w:pPr>
        <w:widowControl/>
        <w:rPr>
          <w:rFonts w:ascii="宋体" w:hAnsi="宋体"/>
          <w:b/>
          <w:color w:val="000000" w:themeColor="text1"/>
          <w:sz w:val="24"/>
          <w:szCs w:val="24"/>
        </w:rPr>
      </w:pPr>
      <w:r w:rsidRPr="00683030">
        <w:rPr>
          <w:rFonts w:ascii="宋体" w:hAnsi="宋体" w:hint="eastAsia"/>
          <w:b/>
          <w:color w:val="000000" w:themeColor="text1"/>
          <w:sz w:val="24"/>
          <w:szCs w:val="24"/>
        </w:rPr>
        <w:t>评委（签名）：</w:t>
      </w:r>
    </w:p>
    <w:p w:rsidR="00A458AD" w:rsidRPr="00683030" w:rsidRDefault="00A458AD">
      <w:pPr>
        <w:widowControl/>
        <w:rPr>
          <w:rFonts w:ascii="宋体" w:hAnsi="宋体"/>
          <w:b/>
          <w:color w:val="000000" w:themeColor="text1"/>
          <w:sz w:val="24"/>
          <w:szCs w:val="24"/>
        </w:rPr>
      </w:pPr>
    </w:p>
    <w:p w:rsidR="00A458AD" w:rsidRPr="00683030" w:rsidRDefault="00A458AD">
      <w:pPr>
        <w:widowControl/>
        <w:rPr>
          <w:rFonts w:ascii="宋体" w:hAnsi="宋体"/>
          <w:b/>
          <w:color w:val="000000" w:themeColor="text1"/>
          <w:sz w:val="24"/>
          <w:szCs w:val="24"/>
        </w:rPr>
      </w:pPr>
    </w:p>
    <w:p w:rsidR="00A458AD" w:rsidRPr="00683030" w:rsidRDefault="00A0612B">
      <w:pPr>
        <w:widowControl/>
        <w:rPr>
          <w:rFonts w:ascii="宋体" w:hAnsi="宋体"/>
          <w:b/>
          <w:color w:val="000000" w:themeColor="text1"/>
          <w:sz w:val="24"/>
          <w:szCs w:val="24"/>
        </w:rPr>
      </w:pPr>
      <w:r w:rsidRPr="00683030">
        <w:rPr>
          <w:rFonts w:ascii="宋体" w:hAnsi="宋体" w:hint="eastAsia"/>
          <w:b/>
          <w:color w:val="000000" w:themeColor="text1"/>
          <w:sz w:val="24"/>
          <w:szCs w:val="24"/>
        </w:rPr>
        <w:t>监督（签名）：</w:t>
      </w:r>
    </w:p>
    <w:p w:rsidR="00A458AD" w:rsidRPr="00683030" w:rsidRDefault="00A0612B">
      <w:pPr>
        <w:widowControl/>
        <w:jc w:val="right"/>
        <w:rPr>
          <w:rFonts w:ascii="宋体" w:hAnsi="宋体" w:cs="宋体"/>
          <w:b/>
          <w:bCs/>
          <w:color w:val="000000" w:themeColor="text1"/>
          <w:kern w:val="0"/>
          <w:sz w:val="32"/>
          <w:szCs w:val="32"/>
        </w:rPr>
      </w:pPr>
      <w:r w:rsidRPr="00683030">
        <w:rPr>
          <w:rFonts w:ascii="宋体" w:hAnsi="宋体" w:hint="eastAsia"/>
          <w:b/>
          <w:color w:val="000000" w:themeColor="text1"/>
          <w:sz w:val="24"/>
          <w:szCs w:val="24"/>
        </w:rPr>
        <w:t>日期：</w:t>
      </w:r>
      <w:r w:rsidRPr="00683030">
        <w:rPr>
          <w:rFonts w:ascii="宋体" w:hAnsi="宋体" w:hint="eastAsia"/>
          <w:color w:val="000000" w:themeColor="text1"/>
          <w:sz w:val="24"/>
          <w:szCs w:val="24"/>
        </w:rPr>
        <w:t xml:space="preserve">     年    月    日</w:t>
      </w:r>
    </w:p>
    <w:p w:rsidR="00A458AD" w:rsidRPr="00683030" w:rsidRDefault="00A458AD">
      <w:pPr>
        <w:widowControl/>
        <w:jc w:val="left"/>
        <w:rPr>
          <w:rFonts w:ascii="宋体" w:hAnsi="宋体"/>
          <w:b/>
          <w:color w:val="000000" w:themeColor="text1"/>
          <w:sz w:val="24"/>
        </w:rPr>
        <w:sectPr w:rsidR="00A458AD" w:rsidRPr="00683030">
          <w:pgSz w:w="16840" w:h="11907" w:orient="landscape"/>
          <w:pgMar w:top="1440" w:right="1440" w:bottom="1134" w:left="1440" w:header="720" w:footer="890" w:gutter="0"/>
          <w:cols w:space="720"/>
          <w:docGrid w:linePitch="312"/>
        </w:sectPr>
      </w:pPr>
      <w:bookmarkStart w:id="95" w:name="_Toc197404916"/>
      <w:bookmarkStart w:id="96" w:name="_Toc197850644"/>
    </w:p>
    <w:tbl>
      <w:tblPr>
        <w:tblW w:w="9275" w:type="dxa"/>
        <w:tblInd w:w="108" w:type="dxa"/>
        <w:tblLayout w:type="fixed"/>
        <w:tblCellMar>
          <w:left w:w="0" w:type="dxa"/>
          <w:right w:w="0" w:type="dxa"/>
        </w:tblCellMar>
        <w:tblLook w:val="04A0" w:firstRow="1" w:lastRow="0" w:firstColumn="1" w:lastColumn="0" w:noHBand="0" w:noVBand="1"/>
      </w:tblPr>
      <w:tblGrid>
        <w:gridCol w:w="776"/>
        <w:gridCol w:w="2781"/>
        <w:gridCol w:w="1072"/>
        <w:gridCol w:w="1634"/>
        <w:gridCol w:w="3012"/>
      </w:tblGrid>
      <w:tr w:rsidR="00683030" w:rsidRPr="00683030">
        <w:trPr>
          <w:trHeight w:val="1485"/>
        </w:trPr>
        <w:tc>
          <w:tcPr>
            <w:tcW w:w="9275" w:type="dxa"/>
            <w:gridSpan w:val="5"/>
            <w:tcBorders>
              <w:top w:val="nil"/>
              <w:left w:val="nil"/>
              <w:bottom w:val="single" w:sz="8" w:space="0" w:color="auto"/>
              <w:right w:val="nil"/>
            </w:tcBorders>
            <w:vAlign w:val="center"/>
          </w:tcPr>
          <w:p w:rsidR="00A458AD" w:rsidRPr="00683030" w:rsidRDefault="00A0612B">
            <w:pPr>
              <w:widowControl/>
              <w:jc w:val="left"/>
              <w:rPr>
                <w:rFonts w:ascii="宋体" w:hAnsi="宋体" w:cs="宋体"/>
                <w:b/>
                <w:bCs/>
                <w:color w:val="000000" w:themeColor="text1"/>
                <w:kern w:val="0"/>
                <w:sz w:val="32"/>
                <w:szCs w:val="32"/>
              </w:rPr>
            </w:pPr>
            <w:r w:rsidRPr="00683030">
              <w:rPr>
                <w:rFonts w:ascii="宋体" w:hAnsi="宋体" w:hint="eastAsia"/>
                <w:b/>
                <w:color w:val="000000" w:themeColor="text1"/>
                <w:sz w:val="24"/>
              </w:rPr>
              <w:lastRenderedPageBreak/>
              <w:t>附表10：参选人最终得分排序表</w:t>
            </w:r>
          </w:p>
          <w:p w:rsidR="00A458AD" w:rsidRPr="00683030" w:rsidRDefault="00A458AD">
            <w:pPr>
              <w:widowControl/>
              <w:spacing w:line="480" w:lineRule="exact"/>
              <w:jc w:val="center"/>
              <w:rPr>
                <w:rFonts w:ascii="宋体" w:hAnsi="宋体" w:cs="宋体"/>
                <w:b/>
                <w:bCs/>
                <w:color w:val="000000" w:themeColor="text1"/>
                <w:kern w:val="0"/>
                <w:sz w:val="32"/>
                <w:szCs w:val="32"/>
              </w:rPr>
            </w:pPr>
          </w:p>
          <w:p w:rsidR="00A458AD" w:rsidRPr="00683030" w:rsidRDefault="00A0612B">
            <w:pPr>
              <w:widowControl/>
              <w:spacing w:line="480" w:lineRule="exact"/>
              <w:jc w:val="center"/>
              <w:rPr>
                <w:rFonts w:ascii="宋体" w:hAnsi="宋体" w:cs="宋体"/>
                <w:b/>
                <w:bCs/>
                <w:color w:val="000000" w:themeColor="text1"/>
                <w:kern w:val="0"/>
                <w:sz w:val="32"/>
                <w:szCs w:val="32"/>
              </w:rPr>
            </w:pPr>
            <w:r w:rsidRPr="00683030">
              <w:rPr>
                <w:rFonts w:ascii="宋体" w:hAnsi="宋体" w:cs="宋体" w:hint="eastAsia"/>
                <w:b/>
                <w:bCs/>
                <w:color w:val="000000" w:themeColor="text1"/>
                <w:kern w:val="0"/>
                <w:sz w:val="32"/>
                <w:szCs w:val="32"/>
              </w:rPr>
              <w:t>参选人最终得分排序表</w:t>
            </w:r>
          </w:p>
          <w:p w:rsidR="00A458AD" w:rsidRPr="00683030" w:rsidRDefault="00A458AD">
            <w:pPr>
              <w:widowControl/>
              <w:spacing w:line="480" w:lineRule="exact"/>
              <w:jc w:val="center"/>
              <w:rPr>
                <w:rFonts w:ascii="宋体" w:hAnsi="宋体" w:cs="宋体"/>
                <w:b/>
                <w:bCs/>
                <w:color w:val="000000" w:themeColor="text1"/>
                <w:kern w:val="0"/>
                <w:sz w:val="32"/>
                <w:szCs w:val="32"/>
              </w:rPr>
            </w:pPr>
          </w:p>
          <w:p w:rsidR="00A458AD" w:rsidRPr="00683030" w:rsidRDefault="00A0612B">
            <w:pPr>
              <w:widowControl/>
              <w:spacing w:line="480" w:lineRule="exact"/>
              <w:jc w:val="left"/>
              <w:rPr>
                <w:rFonts w:ascii="宋体" w:hAnsi="宋体" w:cs="宋体"/>
                <w:b/>
                <w:color w:val="000000" w:themeColor="text1"/>
                <w:kern w:val="0"/>
                <w:sz w:val="24"/>
                <w:szCs w:val="28"/>
              </w:rPr>
            </w:pPr>
            <w:r w:rsidRPr="00683030">
              <w:rPr>
                <w:rFonts w:ascii="宋体" w:hAnsi="宋体" w:cs="宋体" w:hint="eastAsia"/>
                <w:b/>
                <w:color w:val="000000" w:themeColor="text1"/>
                <w:kern w:val="0"/>
                <w:sz w:val="24"/>
                <w:szCs w:val="28"/>
              </w:rPr>
              <w:t>比选项目名称：深</w:t>
            </w:r>
            <w:proofErr w:type="gramStart"/>
            <w:r w:rsidRPr="00683030">
              <w:rPr>
                <w:rFonts w:ascii="宋体" w:hAnsi="宋体" w:cs="宋体" w:hint="eastAsia"/>
                <w:b/>
                <w:color w:val="000000" w:themeColor="text1"/>
                <w:kern w:val="0"/>
                <w:sz w:val="24"/>
                <w:szCs w:val="28"/>
              </w:rPr>
              <w:t>铁瑞城</w:t>
            </w:r>
            <w:proofErr w:type="gramEnd"/>
            <w:r w:rsidRPr="00683030">
              <w:rPr>
                <w:rFonts w:ascii="宋体" w:hAnsi="宋体" w:cs="宋体" w:hint="eastAsia"/>
                <w:b/>
                <w:color w:val="000000" w:themeColor="text1"/>
                <w:kern w:val="0"/>
                <w:sz w:val="24"/>
                <w:szCs w:val="28"/>
              </w:rPr>
              <w:t>项目盖上营销中心、样</w:t>
            </w:r>
            <w:proofErr w:type="gramStart"/>
            <w:r w:rsidRPr="00683030">
              <w:rPr>
                <w:rFonts w:ascii="宋体" w:hAnsi="宋体" w:cs="宋体" w:hint="eastAsia"/>
                <w:b/>
                <w:color w:val="000000" w:themeColor="text1"/>
                <w:kern w:val="0"/>
                <w:sz w:val="24"/>
                <w:szCs w:val="28"/>
              </w:rPr>
              <w:t>板房软装采购</w:t>
            </w:r>
            <w:proofErr w:type="gramEnd"/>
            <w:r w:rsidRPr="00683030">
              <w:rPr>
                <w:rFonts w:ascii="宋体" w:hAnsi="宋体" w:cs="宋体" w:hint="eastAsia"/>
                <w:b/>
                <w:color w:val="000000" w:themeColor="text1"/>
                <w:kern w:val="0"/>
                <w:sz w:val="24"/>
                <w:szCs w:val="28"/>
              </w:rPr>
              <w:t>及安装</w:t>
            </w:r>
          </w:p>
          <w:p w:rsidR="00A458AD" w:rsidRPr="00683030" w:rsidRDefault="00A0612B">
            <w:pPr>
              <w:widowControl/>
              <w:spacing w:line="480" w:lineRule="exact"/>
              <w:jc w:val="right"/>
              <w:rPr>
                <w:rFonts w:ascii="宋体" w:hAnsi="宋体" w:cs="Arial"/>
                <w:b/>
                <w:bCs/>
                <w:color w:val="000000" w:themeColor="text1"/>
                <w:kern w:val="0"/>
                <w:sz w:val="36"/>
                <w:szCs w:val="36"/>
              </w:rPr>
            </w:pPr>
            <w:r w:rsidRPr="00683030">
              <w:rPr>
                <w:rFonts w:ascii="宋体" w:hAnsi="宋体" w:cs="宋体" w:hint="eastAsia"/>
                <w:color w:val="000000" w:themeColor="text1"/>
                <w:kern w:val="0"/>
                <w:sz w:val="24"/>
                <w:szCs w:val="24"/>
              </w:rPr>
              <w:t>评审日期：       年     月    日</w:t>
            </w:r>
          </w:p>
        </w:tc>
      </w:tr>
      <w:tr w:rsidR="00683030" w:rsidRPr="00683030">
        <w:trPr>
          <w:trHeight w:val="771"/>
        </w:trPr>
        <w:tc>
          <w:tcPr>
            <w:tcW w:w="776" w:type="dxa"/>
            <w:tcBorders>
              <w:top w:val="single" w:sz="8" w:space="0" w:color="auto"/>
              <w:left w:val="single" w:sz="8"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序号</w:t>
            </w:r>
          </w:p>
        </w:tc>
        <w:tc>
          <w:tcPr>
            <w:tcW w:w="2781" w:type="dxa"/>
            <w:tcBorders>
              <w:top w:val="single" w:sz="8" w:space="0" w:color="auto"/>
              <w:left w:val="single" w:sz="6"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参选人</w:t>
            </w:r>
          </w:p>
        </w:tc>
        <w:tc>
          <w:tcPr>
            <w:tcW w:w="1072" w:type="dxa"/>
            <w:tcBorders>
              <w:top w:val="single" w:sz="8" w:space="0" w:color="auto"/>
              <w:left w:val="single" w:sz="6"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排名</w:t>
            </w:r>
          </w:p>
        </w:tc>
        <w:tc>
          <w:tcPr>
            <w:tcW w:w="1634" w:type="dxa"/>
            <w:tcBorders>
              <w:top w:val="single" w:sz="8" w:space="0" w:color="auto"/>
              <w:left w:val="single" w:sz="6"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An得分</w:t>
            </w:r>
          </w:p>
        </w:tc>
        <w:tc>
          <w:tcPr>
            <w:tcW w:w="3012" w:type="dxa"/>
            <w:tcBorders>
              <w:top w:val="single" w:sz="8" w:space="0" w:color="auto"/>
              <w:left w:val="single" w:sz="6" w:space="0" w:color="auto"/>
              <w:bottom w:val="single" w:sz="6" w:space="0" w:color="auto"/>
              <w:right w:val="single" w:sz="8" w:space="0" w:color="auto"/>
            </w:tcBorders>
            <w:vAlign w:val="center"/>
          </w:tcPr>
          <w:p w:rsidR="00A458AD" w:rsidRPr="00683030" w:rsidRDefault="00A0612B">
            <w:pPr>
              <w:spacing w:line="360" w:lineRule="auto"/>
              <w:jc w:val="center"/>
              <w:rPr>
                <w:rFonts w:ascii="宋体" w:hAnsi="宋体"/>
                <w:b/>
                <w:bCs/>
                <w:color w:val="000000" w:themeColor="text1"/>
                <w:sz w:val="24"/>
                <w:szCs w:val="24"/>
              </w:rPr>
            </w:pPr>
            <w:r w:rsidRPr="00683030">
              <w:rPr>
                <w:rFonts w:ascii="宋体" w:hAnsi="宋体" w:hint="eastAsia"/>
                <w:b/>
                <w:bCs/>
                <w:color w:val="000000" w:themeColor="text1"/>
                <w:sz w:val="24"/>
                <w:szCs w:val="24"/>
              </w:rPr>
              <w:t>备注</w:t>
            </w:r>
          </w:p>
        </w:tc>
      </w:tr>
      <w:tr w:rsidR="00683030" w:rsidRPr="00683030">
        <w:trPr>
          <w:cantSplit/>
          <w:trHeight w:val="871"/>
        </w:trPr>
        <w:tc>
          <w:tcPr>
            <w:tcW w:w="776" w:type="dxa"/>
            <w:tcBorders>
              <w:top w:val="single" w:sz="6" w:space="0" w:color="auto"/>
              <w:left w:val="single" w:sz="8"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1</w:t>
            </w:r>
          </w:p>
        </w:tc>
        <w:tc>
          <w:tcPr>
            <w:tcW w:w="2781" w:type="dxa"/>
            <w:tcBorders>
              <w:top w:val="single" w:sz="6" w:space="0" w:color="auto"/>
              <w:left w:val="single" w:sz="6"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1</w:t>
            </w:r>
          </w:p>
        </w:tc>
        <w:tc>
          <w:tcPr>
            <w:tcW w:w="1634" w:type="dxa"/>
            <w:tcBorders>
              <w:top w:val="single" w:sz="6" w:space="0" w:color="auto"/>
              <w:left w:val="single" w:sz="6"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3012" w:type="dxa"/>
            <w:vMerge w:val="restart"/>
            <w:tcBorders>
              <w:top w:val="single" w:sz="6" w:space="0" w:color="auto"/>
              <w:left w:val="single" w:sz="6" w:space="0" w:color="auto"/>
              <w:right w:val="single" w:sz="8" w:space="0" w:color="auto"/>
            </w:tcBorders>
            <w:vAlign w:val="center"/>
          </w:tcPr>
          <w:p w:rsidR="00A458AD" w:rsidRPr="00683030" w:rsidRDefault="00A0612B">
            <w:pPr>
              <w:spacing w:line="360" w:lineRule="auto"/>
              <w:rPr>
                <w:rFonts w:ascii="宋体" w:hAnsi="宋体"/>
                <w:color w:val="000000" w:themeColor="text1"/>
                <w:sz w:val="24"/>
                <w:szCs w:val="24"/>
              </w:rPr>
            </w:pPr>
            <w:r w:rsidRPr="00683030">
              <w:rPr>
                <w:rFonts w:ascii="宋体" w:hAnsi="宋体" w:hint="eastAsia"/>
                <w:color w:val="000000" w:themeColor="text1"/>
                <w:sz w:val="24"/>
                <w:szCs w:val="24"/>
              </w:rPr>
              <w:t>按最终得分由高至低排序。</w:t>
            </w:r>
          </w:p>
          <w:p w:rsidR="00A458AD" w:rsidRPr="00683030" w:rsidRDefault="00A0612B">
            <w:pPr>
              <w:spacing w:line="360" w:lineRule="auto"/>
              <w:rPr>
                <w:rFonts w:ascii="宋体" w:hAnsi="宋体"/>
                <w:color w:val="000000" w:themeColor="text1"/>
                <w:sz w:val="24"/>
                <w:szCs w:val="24"/>
              </w:rPr>
            </w:pPr>
            <w:proofErr w:type="gramStart"/>
            <w:r w:rsidRPr="00683030">
              <w:rPr>
                <w:rFonts w:ascii="宋体" w:hAnsi="宋体" w:hint="eastAsia"/>
                <w:color w:val="000000" w:themeColor="text1"/>
                <w:sz w:val="24"/>
                <w:szCs w:val="24"/>
              </w:rPr>
              <w:t>若参</w:t>
            </w:r>
            <w:proofErr w:type="gramEnd"/>
            <w:r w:rsidRPr="00683030">
              <w:rPr>
                <w:rFonts w:ascii="宋体" w:hAnsi="宋体" w:hint="eastAsia"/>
                <w:color w:val="000000" w:themeColor="text1"/>
                <w:sz w:val="24"/>
                <w:szCs w:val="24"/>
              </w:rPr>
              <w:t>选人最终得分相同的，以技术标得分高者排在先；若技术标得分相同的（以保留小数点后两位且四舍五入为准），以商务标报价低者排在先；若报价相同的，以抽签的形式确定中选候选人。</w:t>
            </w:r>
          </w:p>
        </w:tc>
      </w:tr>
      <w:tr w:rsidR="00683030" w:rsidRPr="00683030">
        <w:trPr>
          <w:cantSplit/>
          <w:trHeight w:val="983"/>
        </w:trPr>
        <w:tc>
          <w:tcPr>
            <w:tcW w:w="776" w:type="dxa"/>
            <w:tcBorders>
              <w:top w:val="single" w:sz="6" w:space="0" w:color="auto"/>
              <w:left w:val="single" w:sz="8"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2</w:t>
            </w:r>
          </w:p>
        </w:tc>
        <w:tc>
          <w:tcPr>
            <w:tcW w:w="2781" w:type="dxa"/>
            <w:tcBorders>
              <w:top w:val="single" w:sz="6" w:space="0" w:color="auto"/>
              <w:left w:val="single" w:sz="6"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2</w:t>
            </w:r>
          </w:p>
        </w:tc>
        <w:tc>
          <w:tcPr>
            <w:tcW w:w="1634" w:type="dxa"/>
            <w:tcBorders>
              <w:top w:val="single" w:sz="6" w:space="0" w:color="auto"/>
              <w:left w:val="single" w:sz="6"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3012" w:type="dxa"/>
            <w:vMerge/>
            <w:tcBorders>
              <w:left w:val="single" w:sz="6" w:space="0" w:color="auto"/>
              <w:right w:val="single" w:sz="8"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r>
      <w:tr w:rsidR="00683030" w:rsidRPr="00683030">
        <w:trPr>
          <w:cantSplit/>
          <w:trHeight w:val="982"/>
        </w:trPr>
        <w:tc>
          <w:tcPr>
            <w:tcW w:w="776" w:type="dxa"/>
            <w:tcBorders>
              <w:top w:val="single" w:sz="6" w:space="0" w:color="auto"/>
              <w:left w:val="single" w:sz="8" w:space="0" w:color="auto"/>
              <w:bottom w:val="single" w:sz="4"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3</w:t>
            </w:r>
          </w:p>
        </w:tc>
        <w:tc>
          <w:tcPr>
            <w:tcW w:w="2781" w:type="dxa"/>
            <w:tcBorders>
              <w:top w:val="single" w:sz="6" w:space="0" w:color="auto"/>
              <w:left w:val="single" w:sz="6" w:space="0" w:color="auto"/>
              <w:bottom w:val="single" w:sz="4"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072" w:type="dxa"/>
            <w:tcBorders>
              <w:top w:val="single" w:sz="6" w:space="0" w:color="auto"/>
              <w:left w:val="single" w:sz="6" w:space="0" w:color="auto"/>
              <w:bottom w:val="single" w:sz="4"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3</w:t>
            </w:r>
          </w:p>
        </w:tc>
        <w:tc>
          <w:tcPr>
            <w:tcW w:w="1634" w:type="dxa"/>
            <w:tcBorders>
              <w:top w:val="single" w:sz="6" w:space="0" w:color="auto"/>
              <w:left w:val="single" w:sz="6" w:space="0" w:color="auto"/>
              <w:bottom w:val="single" w:sz="4"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3012" w:type="dxa"/>
            <w:vMerge/>
            <w:tcBorders>
              <w:left w:val="single" w:sz="6" w:space="0" w:color="auto"/>
              <w:right w:val="single" w:sz="8"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r>
      <w:tr w:rsidR="00683030" w:rsidRPr="00683030">
        <w:trPr>
          <w:cantSplit/>
          <w:trHeight w:val="747"/>
        </w:trPr>
        <w:tc>
          <w:tcPr>
            <w:tcW w:w="776" w:type="dxa"/>
            <w:tcBorders>
              <w:top w:val="single" w:sz="4" w:space="0" w:color="auto"/>
              <w:left w:val="single" w:sz="8" w:space="0" w:color="auto"/>
              <w:bottom w:val="single" w:sz="4"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4</w:t>
            </w:r>
          </w:p>
        </w:tc>
        <w:tc>
          <w:tcPr>
            <w:tcW w:w="2781" w:type="dxa"/>
            <w:tcBorders>
              <w:top w:val="single" w:sz="4" w:space="0" w:color="auto"/>
              <w:left w:val="single" w:sz="6" w:space="0" w:color="auto"/>
              <w:bottom w:val="single" w:sz="4"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072" w:type="dxa"/>
            <w:tcBorders>
              <w:top w:val="single" w:sz="4" w:space="0" w:color="auto"/>
              <w:left w:val="single" w:sz="6" w:space="0" w:color="auto"/>
              <w:bottom w:val="single" w:sz="4"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634" w:type="dxa"/>
            <w:tcBorders>
              <w:top w:val="single" w:sz="4" w:space="0" w:color="auto"/>
              <w:left w:val="single" w:sz="6" w:space="0" w:color="auto"/>
              <w:bottom w:val="single" w:sz="4"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3012" w:type="dxa"/>
            <w:vMerge/>
            <w:tcBorders>
              <w:left w:val="single" w:sz="6" w:space="0" w:color="auto"/>
              <w:right w:val="single" w:sz="8"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r>
      <w:tr w:rsidR="00683030" w:rsidRPr="00683030">
        <w:trPr>
          <w:cantSplit/>
          <w:trHeight w:val="74"/>
        </w:trPr>
        <w:tc>
          <w:tcPr>
            <w:tcW w:w="776" w:type="dxa"/>
            <w:vMerge w:val="restart"/>
            <w:tcBorders>
              <w:top w:val="single" w:sz="4" w:space="0" w:color="auto"/>
              <w:left w:val="single" w:sz="8" w:space="0" w:color="auto"/>
              <w:right w:val="single" w:sz="6" w:space="0" w:color="auto"/>
            </w:tcBorders>
            <w:vAlign w:val="center"/>
          </w:tcPr>
          <w:p w:rsidR="00A458AD" w:rsidRPr="00683030" w:rsidRDefault="00A0612B">
            <w:pPr>
              <w:spacing w:line="360" w:lineRule="auto"/>
              <w:jc w:val="center"/>
              <w:rPr>
                <w:rFonts w:ascii="宋体" w:hAnsi="宋体"/>
                <w:color w:val="000000" w:themeColor="text1"/>
                <w:sz w:val="24"/>
                <w:szCs w:val="24"/>
              </w:rPr>
            </w:pPr>
            <w:r w:rsidRPr="00683030">
              <w:rPr>
                <w:rFonts w:ascii="宋体" w:hAnsi="宋体" w:hint="eastAsia"/>
                <w:color w:val="000000" w:themeColor="text1"/>
                <w:sz w:val="24"/>
                <w:szCs w:val="24"/>
              </w:rPr>
              <w:t>5</w:t>
            </w:r>
          </w:p>
        </w:tc>
        <w:tc>
          <w:tcPr>
            <w:tcW w:w="2781" w:type="dxa"/>
            <w:vMerge w:val="restart"/>
            <w:tcBorders>
              <w:top w:val="single" w:sz="4" w:space="0" w:color="auto"/>
              <w:left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072" w:type="dxa"/>
            <w:vMerge w:val="restart"/>
            <w:tcBorders>
              <w:top w:val="single" w:sz="4" w:space="0" w:color="auto"/>
              <w:left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634" w:type="dxa"/>
            <w:vMerge w:val="restart"/>
            <w:tcBorders>
              <w:top w:val="single" w:sz="4" w:space="0" w:color="auto"/>
              <w:left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3012" w:type="dxa"/>
            <w:tcBorders>
              <w:left w:val="single" w:sz="6" w:space="0" w:color="auto"/>
              <w:right w:val="single" w:sz="8"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r>
      <w:tr w:rsidR="00683030" w:rsidRPr="00683030">
        <w:trPr>
          <w:cantSplit/>
          <w:trHeight w:val="351"/>
        </w:trPr>
        <w:tc>
          <w:tcPr>
            <w:tcW w:w="776" w:type="dxa"/>
            <w:vMerge/>
            <w:tcBorders>
              <w:left w:val="single" w:sz="8"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2781" w:type="dxa"/>
            <w:vMerge/>
            <w:tcBorders>
              <w:left w:val="single" w:sz="6"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072" w:type="dxa"/>
            <w:vMerge/>
            <w:tcBorders>
              <w:left w:val="single" w:sz="6"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1634" w:type="dxa"/>
            <w:vMerge/>
            <w:tcBorders>
              <w:left w:val="single" w:sz="6" w:space="0" w:color="auto"/>
              <w:bottom w:val="single" w:sz="6" w:space="0" w:color="auto"/>
              <w:right w:val="single" w:sz="6"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3012" w:type="dxa"/>
            <w:tcBorders>
              <w:left w:val="single" w:sz="6" w:space="0" w:color="auto"/>
              <w:right w:val="single" w:sz="8"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r>
      <w:tr w:rsidR="00683030" w:rsidRPr="00683030">
        <w:trPr>
          <w:trHeight w:val="4663"/>
        </w:trPr>
        <w:tc>
          <w:tcPr>
            <w:tcW w:w="9275" w:type="dxa"/>
            <w:gridSpan w:val="5"/>
            <w:tcBorders>
              <w:top w:val="single" w:sz="6" w:space="0" w:color="auto"/>
              <w:left w:val="single" w:sz="8" w:space="0" w:color="auto"/>
              <w:bottom w:val="single" w:sz="8" w:space="0" w:color="auto"/>
              <w:right w:val="single" w:sz="8" w:space="0" w:color="auto"/>
            </w:tcBorders>
          </w:tcPr>
          <w:p w:rsidR="00A458AD" w:rsidRPr="00683030" w:rsidRDefault="00A458AD">
            <w:pPr>
              <w:widowControl/>
              <w:spacing w:line="480" w:lineRule="exact"/>
              <w:ind w:left="424"/>
              <w:rPr>
                <w:rFonts w:ascii="宋体" w:hAnsi="宋体" w:cs="Arial"/>
                <w:color w:val="000000" w:themeColor="text1"/>
                <w:kern w:val="0"/>
                <w:sz w:val="24"/>
                <w:szCs w:val="24"/>
              </w:rPr>
            </w:pPr>
          </w:p>
          <w:p w:rsidR="00A458AD" w:rsidRPr="00683030" w:rsidRDefault="00A0612B">
            <w:pPr>
              <w:spacing w:line="360" w:lineRule="auto"/>
              <w:rPr>
                <w:rFonts w:ascii="宋体" w:hAnsi="宋体"/>
                <w:color w:val="000000" w:themeColor="text1"/>
                <w:sz w:val="24"/>
                <w:szCs w:val="24"/>
              </w:rPr>
            </w:pPr>
            <w:r w:rsidRPr="00683030">
              <w:rPr>
                <w:rFonts w:ascii="宋体" w:hAnsi="宋体" w:hint="eastAsia"/>
                <w:color w:val="000000" w:themeColor="text1"/>
                <w:sz w:val="24"/>
                <w:szCs w:val="24"/>
              </w:rPr>
              <w:t>评委(签名)：</w:t>
            </w:r>
          </w:p>
          <w:p w:rsidR="00A458AD" w:rsidRPr="00683030" w:rsidRDefault="00A458AD">
            <w:pPr>
              <w:widowControl/>
              <w:spacing w:line="480" w:lineRule="exact"/>
              <w:ind w:left="424"/>
              <w:rPr>
                <w:rFonts w:ascii="宋体" w:hAnsi="宋体" w:cs="Arial"/>
                <w:color w:val="000000" w:themeColor="text1"/>
                <w:kern w:val="0"/>
                <w:sz w:val="24"/>
                <w:szCs w:val="24"/>
              </w:rPr>
            </w:pPr>
          </w:p>
          <w:p w:rsidR="00A458AD" w:rsidRPr="00683030" w:rsidRDefault="00A458AD">
            <w:pPr>
              <w:widowControl/>
              <w:spacing w:line="480" w:lineRule="exact"/>
              <w:ind w:left="424"/>
              <w:rPr>
                <w:rFonts w:ascii="宋体" w:hAnsi="宋体" w:cs="Arial"/>
                <w:color w:val="000000" w:themeColor="text1"/>
                <w:kern w:val="0"/>
                <w:sz w:val="24"/>
                <w:szCs w:val="24"/>
              </w:rPr>
            </w:pPr>
          </w:p>
          <w:p w:rsidR="00A458AD" w:rsidRPr="00683030" w:rsidRDefault="00A458AD">
            <w:pPr>
              <w:widowControl/>
              <w:spacing w:line="480" w:lineRule="exact"/>
              <w:ind w:left="424"/>
              <w:rPr>
                <w:rFonts w:ascii="宋体" w:hAnsi="宋体" w:cs="Arial"/>
                <w:color w:val="000000" w:themeColor="text1"/>
                <w:kern w:val="0"/>
                <w:sz w:val="24"/>
                <w:szCs w:val="24"/>
              </w:rPr>
            </w:pPr>
          </w:p>
          <w:p w:rsidR="00A458AD" w:rsidRPr="00683030" w:rsidRDefault="00A458AD">
            <w:pPr>
              <w:widowControl/>
              <w:spacing w:line="480" w:lineRule="exact"/>
              <w:ind w:left="424"/>
              <w:rPr>
                <w:rFonts w:ascii="宋体" w:hAnsi="宋体" w:cs="Arial"/>
                <w:color w:val="000000" w:themeColor="text1"/>
                <w:kern w:val="0"/>
                <w:sz w:val="24"/>
                <w:szCs w:val="24"/>
              </w:rPr>
            </w:pPr>
          </w:p>
          <w:p w:rsidR="00A458AD" w:rsidRPr="00683030" w:rsidRDefault="00A0612B">
            <w:pPr>
              <w:widowControl/>
              <w:spacing w:line="480" w:lineRule="exact"/>
              <w:rPr>
                <w:rFonts w:ascii="宋体" w:hAnsi="宋体" w:cs="Arial"/>
                <w:color w:val="000000" w:themeColor="text1"/>
                <w:kern w:val="0"/>
                <w:sz w:val="24"/>
                <w:szCs w:val="24"/>
              </w:rPr>
            </w:pPr>
            <w:r w:rsidRPr="00683030">
              <w:rPr>
                <w:rFonts w:ascii="宋体" w:hAnsi="宋体" w:cs="Arial" w:hint="eastAsia"/>
                <w:color w:val="000000" w:themeColor="text1"/>
                <w:kern w:val="0"/>
                <w:sz w:val="24"/>
                <w:szCs w:val="24"/>
              </w:rPr>
              <w:t>监督（签名）：</w:t>
            </w:r>
          </w:p>
          <w:p w:rsidR="00A458AD" w:rsidRPr="00683030" w:rsidRDefault="00A0612B">
            <w:pPr>
              <w:widowControl/>
              <w:spacing w:line="480" w:lineRule="exact"/>
              <w:ind w:left="424"/>
              <w:rPr>
                <w:rFonts w:ascii="宋体" w:hAnsi="宋体" w:cs="Arial"/>
                <w:color w:val="000000" w:themeColor="text1"/>
                <w:kern w:val="0"/>
                <w:sz w:val="24"/>
                <w:szCs w:val="24"/>
              </w:rPr>
            </w:pPr>
            <w:r w:rsidRPr="00683030">
              <w:rPr>
                <w:rFonts w:ascii="宋体" w:hAnsi="宋体" w:cs="Arial" w:hint="eastAsia"/>
                <w:color w:val="000000" w:themeColor="text1"/>
                <w:kern w:val="0"/>
                <w:sz w:val="24"/>
                <w:szCs w:val="24"/>
              </w:rPr>
              <w:br/>
            </w:r>
          </w:p>
        </w:tc>
      </w:tr>
      <w:bookmarkEnd w:id="95"/>
      <w:bookmarkEnd w:id="96"/>
    </w:tbl>
    <w:p w:rsidR="00A458AD" w:rsidRPr="00683030" w:rsidRDefault="00A458AD">
      <w:pPr>
        <w:spacing w:line="480" w:lineRule="exact"/>
        <w:rPr>
          <w:rFonts w:ascii="宋体" w:hAnsi="宋体"/>
          <w:color w:val="000000" w:themeColor="text1"/>
        </w:rPr>
        <w:sectPr w:rsidR="00A458AD" w:rsidRPr="00683030">
          <w:headerReference w:type="default" r:id="rId20"/>
          <w:pgSz w:w="11907" w:h="16840"/>
          <w:pgMar w:top="1440" w:right="1440" w:bottom="1440" w:left="1134" w:header="720" w:footer="890" w:gutter="0"/>
          <w:cols w:space="720"/>
          <w:docGrid w:linePitch="312"/>
        </w:sectPr>
      </w:pPr>
    </w:p>
    <w:p w:rsidR="00A458AD" w:rsidRPr="00683030" w:rsidRDefault="00A0612B">
      <w:pPr>
        <w:pStyle w:val="1"/>
        <w:spacing w:line="440" w:lineRule="exact"/>
        <w:rPr>
          <w:rFonts w:ascii="宋体" w:hAnsi="宋体"/>
          <w:b w:val="0"/>
          <w:color w:val="000000" w:themeColor="text1"/>
          <w:sz w:val="44"/>
          <w:szCs w:val="44"/>
        </w:rPr>
      </w:pPr>
      <w:bookmarkStart w:id="97" w:name="_Toc518494147"/>
      <w:bookmarkStart w:id="98" w:name="_Toc197850648"/>
      <w:bookmarkStart w:id="99" w:name="_Toc197404928"/>
      <w:bookmarkStart w:id="100" w:name="_Toc497549391"/>
      <w:bookmarkStart w:id="101" w:name="_Toc486842341"/>
      <w:bookmarkStart w:id="102" w:name="_Toc389620241"/>
      <w:bookmarkStart w:id="103" w:name="_Toc385992401"/>
      <w:r w:rsidRPr="00683030">
        <w:rPr>
          <w:rFonts w:ascii="宋体" w:hAnsi="宋体"/>
          <w:b w:val="0"/>
          <w:color w:val="000000" w:themeColor="text1"/>
          <w:sz w:val="44"/>
          <w:szCs w:val="44"/>
        </w:rPr>
        <w:lastRenderedPageBreak/>
        <w:t>第</w:t>
      </w:r>
      <w:r w:rsidRPr="00683030">
        <w:rPr>
          <w:rFonts w:ascii="宋体" w:hAnsi="宋体" w:hint="eastAsia"/>
          <w:b w:val="0"/>
          <w:color w:val="000000" w:themeColor="text1"/>
          <w:sz w:val="44"/>
          <w:szCs w:val="44"/>
        </w:rPr>
        <w:t>二篇  参选文件格式</w:t>
      </w:r>
      <w:bookmarkEnd w:id="97"/>
    </w:p>
    <w:p w:rsidR="00A458AD" w:rsidRPr="00683030" w:rsidRDefault="00A0612B">
      <w:pPr>
        <w:spacing w:beforeLines="25" w:before="60" w:afterLines="25" w:after="60" w:line="560" w:lineRule="exact"/>
        <w:ind w:firstLineChars="228" w:firstLine="547"/>
        <w:rPr>
          <w:rFonts w:ascii="宋体" w:hAnsi="宋体"/>
          <w:color w:val="000000" w:themeColor="text1"/>
          <w:sz w:val="24"/>
        </w:rPr>
      </w:pPr>
      <w:r w:rsidRPr="00683030">
        <w:rPr>
          <w:rFonts w:ascii="宋体" w:hAnsi="宋体" w:hint="eastAsia"/>
          <w:color w:val="000000" w:themeColor="text1"/>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rsidR="00A458AD" w:rsidRPr="00683030" w:rsidRDefault="00A458AD">
      <w:pPr>
        <w:jc w:val="center"/>
        <w:rPr>
          <w:rFonts w:ascii="宋体" w:hAnsi="宋体"/>
          <w:color w:val="000000" w:themeColor="text1"/>
        </w:rPr>
      </w:pPr>
    </w:p>
    <w:p w:rsidR="00A458AD" w:rsidRPr="00683030" w:rsidRDefault="00A458AD">
      <w:pPr>
        <w:jc w:val="center"/>
        <w:rPr>
          <w:rFonts w:ascii="宋体" w:hAnsi="宋体"/>
          <w:color w:val="000000" w:themeColor="text1"/>
        </w:rPr>
      </w:pPr>
    </w:p>
    <w:p w:rsidR="00A458AD" w:rsidRPr="00683030" w:rsidRDefault="00A0612B">
      <w:pPr>
        <w:pStyle w:val="aa"/>
        <w:jc w:val="center"/>
        <w:rPr>
          <w:rFonts w:hAnsi="宋体"/>
          <w:b/>
          <w:color w:val="000000" w:themeColor="text1"/>
          <w:spacing w:val="36"/>
          <w:sz w:val="44"/>
          <w:szCs w:val="44"/>
        </w:rPr>
      </w:pPr>
      <w:r w:rsidRPr="00683030">
        <w:rPr>
          <w:rFonts w:hAnsi="宋体"/>
          <w:color w:val="000000" w:themeColor="text1"/>
        </w:rPr>
        <w:br w:type="page"/>
      </w:r>
      <w:r w:rsidRPr="00683030">
        <w:rPr>
          <w:rFonts w:hAnsi="宋体" w:hint="eastAsia"/>
          <w:b/>
          <w:color w:val="000000" w:themeColor="text1"/>
          <w:spacing w:val="36"/>
          <w:sz w:val="44"/>
          <w:szCs w:val="44"/>
        </w:rPr>
        <w:lastRenderedPageBreak/>
        <w:t>第一章</w:t>
      </w:r>
    </w:p>
    <w:p w:rsidR="00A458AD" w:rsidRPr="00683030" w:rsidRDefault="00A458AD">
      <w:pPr>
        <w:spacing w:line="840" w:lineRule="exact"/>
        <w:jc w:val="center"/>
        <w:rPr>
          <w:rFonts w:ascii="宋体" w:hAnsi="宋体"/>
          <w:b/>
          <w:color w:val="000000" w:themeColor="text1"/>
          <w:spacing w:val="36"/>
          <w:sz w:val="44"/>
          <w:szCs w:val="44"/>
        </w:rPr>
      </w:pPr>
    </w:p>
    <w:p w:rsidR="00A458AD" w:rsidRPr="00683030" w:rsidRDefault="00A0612B">
      <w:pPr>
        <w:pStyle w:val="aa"/>
        <w:spacing w:beforeLines="100" w:before="240" w:afterLines="50" w:after="120" w:line="180" w:lineRule="auto"/>
        <w:jc w:val="center"/>
        <w:rPr>
          <w:rFonts w:hAnsi="宋体"/>
          <w:b/>
          <w:color w:val="000000" w:themeColor="text1"/>
          <w:sz w:val="52"/>
        </w:rPr>
      </w:pPr>
      <w:r w:rsidRPr="00683030">
        <w:rPr>
          <w:rFonts w:hAnsi="宋体" w:hint="eastAsia"/>
          <w:b/>
          <w:color w:val="000000" w:themeColor="text1"/>
          <w:sz w:val="52"/>
        </w:rPr>
        <w:t>深</w:t>
      </w:r>
      <w:proofErr w:type="gramStart"/>
      <w:r w:rsidRPr="00683030">
        <w:rPr>
          <w:rFonts w:hAnsi="宋体" w:hint="eastAsia"/>
          <w:b/>
          <w:color w:val="000000" w:themeColor="text1"/>
          <w:sz w:val="52"/>
        </w:rPr>
        <w:t>铁瑞城</w:t>
      </w:r>
      <w:proofErr w:type="gramEnd"/>
      <w:r w:rsidRPr="00683030">
        <w:rPr>
          <w:rFonts w:hAnsi="宋体" w:hint="eastAsia"/>
          <w:b/>
          <w:color w:val="000000" w:themeColor="text1"/>
          <w:sz w:val="52"/>
        </w:rPr>
        <w:t>项目盖上营销中心、样板房</w:t>
      </w:r>
    </w:p>
    <w:p w:rsidR="00A458AD" w:rsidRPr="00683030" w:rsidRDefault="00A0612B">
      <w:pPr>
        <w:pStyle w:val="aa"/>
        <w:spacing w:beforeLines="100" w:before="240" w:afterLines="50" w:after="120" w:line="180" w:lineRule="auto"/>
        <w:jc w:val="center"/>
        <w:rPr>
          <w:rFonts w:hAnsi="宋体"/>
          <w:b/>
          <w:color w:val="000000" w:themeColor="text1"/>
          <w:sz w:val="52"/>
        </w:rPr>
      </w:pPr>
      <w:proofErr w:type="gramStart"/>
      <w:r w:rsidRPr="00683030">
        <w:rPr>
          <w:rFonts w:hAnsi="宋体" w:hint="eastAsia"/>
          <w:b/>
          <w:color w:val="000000" w:themeColor="text1"/>
          <w:sz w:val="52"/>
        </w:rPr>
        <w:t>软装采购</w:t>
      </w:r>
      <w:proofErr w:type="gramEnd"/>
      <w:r w:rsidRPr="00683030">
        <w:rPr>
          <w:rFonts w:hAnsi="宋体" w:hint="eastAsia"/>
          <w:b/>
          <w:color w:val="000000" w:themeColor="text1"/>
          <w:sz w:val="52"/>
        </w:rPr>
        <w:t>及安装</w:t>
      </w:r>
    </w:p>
    <w:p w:rsidR="00A458AD" w:rsidRPr="00683030" w:rsidRDefault="00A458AD">
      <w:pPr>
        <w:pStyle w:val="aa"/>
        <w:spacing w:beforeLines="100" w:before="240" w:afterLines="50" w:after="120" w:line="180" w:lineRule="auto"/>
        <w:jc w:val="center"/>
        <w:rPr>
          <w:rFonts w:hAnsi="宋体"/>
          <w:bCs/>
          <w:color w:val="000000" w:themeColor="text1"/>
          <w:spacing w:val="36"/>
          <w:sz w:val="52"/>
          <w:szCs w:val="52"/>
        </w:rPr>
      </w:pPr>
    </w:p>
    <w:p w:rsidR="00A458AD" w:rsidRPr="00683030" w:rsidRDefault="00A0612B">
      <w:pPr>
        <w:pStyle w:val="aa"/>
        <w:spacing w:beforeLines="600" w:before="1440" w:line="400" w:lineRule="exact"/>
        <w:jc w:val="center"/>
        <w:rPr>
          <w:rFonts w:hAnsi="宋体"/>
          <w:bCs/>
          <w:color w:val="000000" w:themeColor="text1"/>
          <w:kern w:val="10"/>
          <w:sz w:val="84"/>
          <w:szCs w:val="84"/>
        </w:rPr>
      </w:pPr>
      <w:r w:rsidRPr="00683030">
        <w:rPr>
          <w:rFonts w:hAnsi="宋体" w:hint="eastAsia"/>
          <w:bCs/>
          <w:color w:val="000000" w:themeColor="text1"/>
          <w:spacing w:val="36"/>
          <w:kern w:val="10"/>
          <w:sz w:val="84"/>
          <w:szCs w:val="84"/>
        </w:rPr>
        <w:t>参 选 文 件</w:t>
      </w:r>
    </w:p>
    <w:p w:rsidR="00A458AD" w:rsidRPr="00683030" w:rsidRDefault="00A458AD">
      <w:pPr>
        <w:pStyle w:val="aa"/>
        <w:jc w:val="center"/>
        <w:rPr>
          <w:rFonts w:hAnsi="宋体"/>
          <w:bCs/>
          <w:color w:val="000000" w:themeColor="text1"/>
          <w:sz w:val="17"/>
          <w:szCs w:val="17"/>
        </w:rPr>
      </w:pPr>
    </w:p>
    <w:p w:rsidR="00A458AD" w:rsidRPr="00683030" w:rsidRDefault="00A458AD">
      <w:pPr>
        <w:pStyle w:val="aa"/>
        <w:jc w:val="center"/>
        <w:rPr>
          <w:rFonts w:hAnsi="宋体"/>
          <w:color w:val="000000" w:themeColor="text1"/>
          <w:sz w:val="23"/>
          <w:szCs w:val="23"/>
        </w:rPr>
      </w:pPr>
    </w:p>
    <w:p w:rsidR="00A458AD" w:rsidRPr="00683030" w:rsidRDefault="00A458AD">
      <w:pPr>
        <w:pStyle w:val="aa"/>
        <w:jc w:val="center"/>
        <w:rPr>
          <w:rFonts w:hAnsi="宋体"/>
          <w:color w:val="000000" w:themeColor="text1"/>
          <w:sz w:val="35"/>
          <w:szCs w:val="35"/>
        </w:rPr>
      </w:pPr>
    </w:p>
    <w:p w:rsidR="00A458AD" w:rsidRPr="00683030" w:rsidRDefault="00A458AD">
      <w:pPr>
        <w:pStyle w:val="aa"/>
        <w:jc w:val="center"/>
        <w:rPr>
          <w:rFonts w:hAnsi="宋体"/>
          <w:color w:val="000000" w:themeColor="text1"/>
          <w:sz w:val="23"/>
          <w:szCs w:val="23"/>
        </w:rPr>
      </w:pPr>
    </w:p>
    <w:p w:rsidR="00A458AD" w:rsidRPr="00683030" w:rsidRDefault="00A0612B">
      <w:pPr>
        <w:pStyle w:val="2"/>
        <w:spacing w:before="60" w:after="60"/>
        <w:rPr>
          <w:rFonts w:ascii="宋体" w:eastAsia="宋体" w:hAnsi="宋体"/>
          <w:b/>
          <w:color w:val="000000" w:themeColor="text1"/>
          <w:sz w:val="52"/>
        </w:rPr>
      </w:pPr>
      <w:bookmarkStart w:id="104" w:name="_Toc518494148"/>
      <w:r w:rsidRPr="00683030">
        <w:rPr>
          <w:rFonts w:ascii="宋体" w:eastAsia="宋体" w:hAnsi="宋体" w:hint="eastAsia"/>
          <w:b/>
          <w:color w:val="000000" w:themeColor="text1"/>
          <w:sz w:val="52"/>
        </w:rPr>
        <w:t>技术标书</w:t>
      </w:r>
      <w:bookmarkEnd w:id="104"/>
    </w:p>
    <w:p w:rsidR="00A458AD" w:rsidRPr="00683030" w:rsidRDefault="00A458AD">
      <w:pPr>
        <w:pStyle w:val="aa"/>
        <w:jc w:val="center"/>
        <w:rPr>
          <w:rFonts w:hAnsi="宋体"/>
          <w:b/>
          <w:color w:val="000000" w:themeColor="text1"/>
          <w:sz w:val="32"/>
          <w:szCs w:val="32"/>
        </w:rPr>
      </w:pPr>
    </w:p>
    <w:p w:rsidR="00A458AD" w:rsidRPr="00683030" w:rsidRDefault="00A458AD">
      <w:pPr>
        <w:pStyle w:val="aa"/>
        <w:rPr>
          <w:rFonts w:hAnsi="宋体"/>
          <w:b/>
          <w:color w:val="000000" w:themeColor="text1"/>
          <w:sz w:val="32"/>
          <w:szCs w:val="32"/>
        </w:rPr>
      </w:pPr>
    </w:p>
    <w:p w:rsidR="00A458AD" w:rsidRPr="00683030" w:rsidRDefault="00A0612B">
      <w:pPr>
        <w:pStyle w:val="aa"/>
        <w:spacing w:beforeLines="150" w:before="360" w:afterLines="150" w:after="360" w:line="720" w:lineRule="exact"/>
        <w:ind w:firstLineChars="192" w:firstLine="540"/>
        <w:rPr>
          <w:rFonts w:hAnsi="宋体"/>
          <w:b/>
          <w:bCs/>
          <w:color w:val="000000" w:themeColor="text1"/>
          <w:sz w:val="28"/>
          <w:szCs w:val="28"/>
          <w:u w:val="single"/>
        </w:rPr>
      </w:pPr>
      <w:r w:rsidRPr="00683030">
        <w:rPr>
          <w:rFonts w:hAnsi="宋体" w:hint="eastAsia"/>
          <w:b/>
          <w:bCs/>
          <w:color w:val="000000" w:themeColor="text1"/>
          <w:sz w:val="28"/>
          <w:szCs w:val="28"/>
        </w:rPr>
        <w:t>参选人(盖章)：</w:t>
      </w:r>
      <w:r w:rsidRPr="00683030">
        <w:rPr>
          <w:rFonts w:hAnsi="宋体" w:hint="eastAsia"/>
          <w:b/>
          <w:bCs/>
          <w:color w:val="000000" w:themeColor="text1"/>
          <w:sz w:val="28"/>
          <w:szCs w:val="28"/>
          <w:u w:val="single"/>
        </w:rPr>
        <w:t xml:space="preserve">          [参选人名称]                 </w:t>
      </w:r>
    </w:p>
    <w:p w:rsidR="00A458AD" w:rsidRPr="00683030" w:rsidRDefault="00A0612B">
      <w:pPr>
        <w:pStyle w:val="aa"/>
        <w:spacing w:beforeLines="150" w:before="360" w:afterLines="150" w:after="360" w:line="720" w:lineRule="exact"/>
        <w:ind w:firstLineChars="192" w:firstLine="540"/>
        <w:rPr>
          <w:rFonts w:hAnsi="宋体"/>
          <w:b/>
          <w:bCs/>
          <w:color w:val="000000" w:themeColor="text1"/>
          <w:sz w:val="28"/>
          <w:szCs w:val="28"/>
          <w:u w:val="single"/>
        </w:rPr>
      </w:pPr>
      <w:r w:rsidRPr="00683030">
        <w:rPr>
          <w:rFonts w:hAnsi="宋体" w:hint="eastAsia"/>
          <w:b/>
          <w:bCs/>
          <w:color w:val="000000" w:themeColor="text1"/>
          <w:sz w:val="28"/>
          <w:szCs w:val="28"/>
        </w:rPr>
        <w:t>法定代表人或其委托代理人(签字或盖章)：</w:t>
      </w:r>
    </w:p>
    <w:p w:rsidR="00A458AD" w:rsidRPr="00683030" w:rsidRDefault="00A0612B">
      <w:pPr>
        <w:jc w:val="center"/>
        <w:rPr>
          <w:rFonts w:ascii="宋体" w:hAnsi="宋体"/>
          <w:b/>
          <w:bCs/>
          <w:color w:val="000000" w:themeColor="text1"/>
          <w:sz w:val="28"/>
          <w:szCs w:val="28"/>
        </w:rPr>
      </w:pPr>
      <w:r w:rsidRPr="00683030">
        <w:rPr>
          <w:rFonts w:ascii="宋体" w:hAnsi="宋体" w:hint="eastAsia"/>
          <w:b/>
          <w:bCs/>
          <w:color w:val="000000" w:themeColor="text1"/>
          <w:sz w:val="28"/>
          <w:szCs w:val="28"/>
        </w:rPr>
        <w:t>日   期：     年    月     日</w:t>
      </w:r>
    </w:p>
    <w:p w:rsidR="00A458AD" w:rsidRPr="00683030" w:rsidRDefault="00A458AD">
      <w:pPr>
        <w:jc w:val="center"/>
        <w:rPr>
          <w:rFonts w:ascii="宋体" w:hAnsi="宋体"/>
          <w:b/>
          <w:bCs/>
          <w:color w:val="000000" w:themeColor="text1"/>
          <w:sz w:val="28"/>
          <w:szCs w:val="28"/>
        </w:rPr>
      </w:pPr>
    </w:p>
    <w:p w:rsidR="00A458AD" w:rsidRPr="00683030" w:rsidRDefault="00A458AD">
      <w:pPr>
        <w:jc w:val="center"/>
        <w:rPr>
          <w:rFonts w:ascii="宋体" w:hAnsi="宋体"/>
          <w:b/>
          <w:bCs/>
          <w:color w:val="000000" w:themeColor="text1"/>
          <w:sz w:val="28"/>
          <w:szCs w:val="28"/>
        </w:rPr>
      </w:pPr>
    </w:p>
    <w:p w:rsidR="00A458AD" w:rsidRPr="00683030" w:rsidRDefault="00A458AD">
      <w:pPr>
        <w:jc w:val="center"/>
        <w:rPr>
          <w:rFonts w:ascii="宋体" w:hAnsi="宋体"/>
          <w:b/>
          <w:bCs/>
          <w:color w:val="000000" w:themeColor="text1"/>
          <w:sz w:val="28"/>
          <w:szCs w:val="28"/>
        </w:rPr>
      </w:pPr>
    </w:p>
    <w:p w:rsidR="00A458AD" w:rsidRPr="00683030" w:rsidRDefault="00A458AD">
      <w:pPr>
        <w:jc w:val="center"/>
        <w:rPr>
          <w:rFonts w:ascii="宋体" w:hAnsi="宋体"/>
          <w:b/>
          <w:bCs/>
          <w:color w:val="000000" w:themeColor="text1"/>
          <w:sz w:val="28"/>
          <w:szCs w:val="28"/>
        </w:rPr>
      </w:pPr>
    </w:p>
    <w:p w:rsidR="00A458AD" w:rsidRPr="00683030" w:rsidRDefault="00A458AD">
      <w:pPr>
        <w:rPr>
          <w:rFonts w:ascii="宋体" w:hAnsi="宋体"/>
          <w:b/>
          <w:bCs/>
          <w:color w:val="000000" w:themeColor="text1"/>
          <w:sz w:val="28"/>
          <w:szCs w:val="28"/>
        </w:rPr>
      </w:pPr>
    </w:p>
    <w:p w:rsidR="00A458AD" w:rsidRPr="00683030" w:rsidRDefault="00A458AD">
      <w:pPr>
        <w:rPr>
          <w:rFonts w:ascii="宋体" w:hAnsi="宋体"/>
          <w:b/>
          <w:bCs/>
          <w:color w:val="000000" w:themeColor="text1"/>
          <w:sz w:val="28"/>
          <w:szCs w:val="28"/>
        </w:rPr>
      </w:pPr>
    </w:p>
    <w:p w:rsidR="00A458AD" w:rsidRPr="00683030" w:rsidRDefault="00A0612B">
      <w:pPr>
        <w:pStyle w:val="3"/>
        <w:numPr>
          <w:ilvl w:val="2"/>
          <w:numId w:val="0"/>
        </w:numPr>
        <w:jc w:val="center"/>
        <w:rPr>
          <w:rFonts w:ascii="宋体" w:hAnsi="宋体"/>
          <w:color w:val="000000" w:themeColor="text1"/>
          <w:szCs w:val="24"/>
        </w:rPr>
      </w:pPr>
      <w:bookmarkStart w:id="105" w:name="_Toc518494149"/>
      <w:r w:rsidRPr="00683030">
        <w:rPr>
          <w:rFonts w:ascii="宋体" w:hAnsi="宋体" w:hint="eastAsia"/>
          <w:color w:val="000000" w:themeColor="text1"/>
          <w:szCs w:val="24"/>
        </w:rPr>
        <w:lastRenderedPageBreak/>
        <w:t>技术标书目录</w:t>
      </w:r>
      <w:bookmarkEnd w:id="105"/>
    </w:p>
    <w:p w:rsidR="00A458AD" w:rsidRPr="00683030" w:rsidRDefault="00A458AD">
      <w:pPr>
        <w:rPr>
          <w:rFonts w:ascii="宋体" w:hAnsi="宋体"/>
          <w:color w:val="000000" w:themeColor="text1"/>
        </w:rPr>
      </w:pP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ascii="Times New Roman" w:cs="Times New Roman" w:hint="eastAsia"/>
          <w:b/>
          <w:color w:val="000000" w:themeColor="text1"/>
          <w:szCs w:val="28"/>
        </w:rPr>
        <w:t>一、企业法人营业执照复印件（加盖公章）</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ascii="Times New Roman" w:cs="Times New Roman" w:hint="eastAsia"/>
          <w:b/>
          <w:color w:val="000000" w:themeColor="text1"/>
          <w:szCs w:val="28"/>
        </w:rPr>
        <w:t>二、法定代表人资格证明书</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ascii="Times New Roman" w:cs="Times New Roman" w:hint="eastAsia"/>
          <w:b/>
          <w:color w:val="000000" w:themeColor="text1"/>
          <w:szCs w:val="28"/>
        </w:rPr>
        <w:t>三、法定代表人身份证复印件</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ascii="Times New Roman" w:cs="Times New Roman" w:hint="eastAsia"/>
          <w:b/>
          <w:color w:val="000000" w:themeColor="text1"/>
          <w:szCs w:val="28"/>
        </w:rPr>
        <w:t>四、法定代表人授权委托书（如有）</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ascii="Times New Roman" w:cs="Times New Roman" w:hint="eastAsia"/>
          <w:b/>
          <w:color w:val="000000" w:themeColor="text1"/>
          <w:szCs w:val="28"/>
        </w:rPr>
        <w:t>五、被授权人身份证复印件（如有）</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ascii="Times New Roman" w:cs="Times New Roman" w:hint="eastAsia"/>
          <w:b/>
          <w:color w:val="000000" w:themeColor="text1"/>
          <w:szCs w:val="28"/>
        </w:rPr>
        <w:t>六、</w:t>
      </w:r>
      <w:proofErr w:type="gramStart"/>
      <w:r w:rsidRPr="00683030">
        <w:rPr>
          <w:rFonts w:hint="eastAsia"/>
          <w:color w:val="000000" w:themeColor="text1"/>
        </w:rPr>
        <w:t>软装配饰</w:t>
      </w:r>
      <w:proofErr w:type="gramEnd"/>
      <w:r w:rsidRPr="00683030">
        <w:rPr>
          <w:rFonts w:hint="eastAsia"/>
          <w:color w:val="000000" w:themeColor="text1"/>
        </w:rPr>
        <w:t>详细清单及说明（不含价格）</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hint="eastAsia"/>
          <w:b/>
          <w:color w:val="000000" w:themeColor="text1"/>
        </w:rPr>
        <w:t>七、提供营销中心</w:t>
      </w:r>
      <w:r w:rsidR="000F7E7A" w:rsidRPr="00683030">
        <w:rPr>
          <w:rFonts w:hint="eastAsia"/>
          <w:b/>
          <w:color w:val="000000" w:themeColor="text1"/>
        </w:rPr>
        <w:t>及</w:t>
      </w:r>
      <w:r w:rsidR="000F7E7A" w:rsidRPr="00683030">
        <w:rPr>
          <w:b/>
          <w:color w:val="000000" w:themeColor="text1"/>
        </w:rPr>
        <w:t>样板房</w:t>
      </w:r>
      <w:r w:rsidRPr="00683030">
        <w:rPr>
          <w:rFonts w:hint="eastAsia"/>
          <w:b/>
          <w:color w:val="000000" w:themeColor="text1"/>
        </w:rPr>
        <w:t>主要</w:t>
      </w:r>
      <w:proofErr w:type="gramStart"/>
      <w:r w:rsidRPr="00683030">
        <w:rPr>
          <w:rFonts w:hint="eastAsia"/>
          <w:b/>
          <w:color w:val="000000" w:themeColor="text1"/>
        </w:rPr>
        <w:t>的软装实物</w:t>
      </w:r>
      <w:proofErr w:type="gramEnd"/>
      <w:r w:rsidRPr="00683030">
        <w:rPr>
          <w:rFonts w:hint="eastAsia"/>
          <w:b/>
          <w:color w:val="000000" w:themeColor="text1"/>
        </w:rPr>
        <w:t>材料样板</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hint="eastAsia"/>
          <w:b/>
          <w:color w:val="000000" w:themeColor="text1"/>
        </w:rPr>
        <w:t>八</w:t>
      </w:r>
      <w:r w:rsidRPr="00683030">
        <w:rPr>
          <w:rFonts w:ascii="Times New Roman" w:cs="Times New Roman" w:hint="eastAsia"/>
          <w:b/>
          <w:color w:val="000000" w:themeColor="text1"/>
          <w:szCs w:val="28"/>
        </w:rPr>
        <w:t>、</w:t>
      </w:r>
      <w:r w:rsidRPr="00683030">
        <w:rPr>
          <w:rFonts w:hint="eastAsia"/>
          <w:color w:val="000000" w:themeColor="text1"/>
        </w:rPr>
        <w:t>项目进度计划，后期供货、施工配合、进度把控的技术管理措施及</w:t>
      </w:r>
      <w:r w:rsidRPr="00683030">
        <w:rPr>
          <w:rFonts w:hint="eastAsia"/>
          <w:color w:val="000000" w:themeColor="text1"/>
          <w:kern w:val="2"/>
        </w:rPr>
        <w:t>售后服务方案</w:t>
      </w:r>
    </w:p>
    <w:p w:rsidR="00A458AD" w:rsidRPr="00683030" w:rsidRDefault="00A0612B">
      <w:pPr>
        <w:pStyle w:val="Default"/>
        <w:spacing w:before="50" w:line="360" w:lineRule="auto"/>
        <w:ind w:firstLineChars="196" w:firstLine="472"/>
        <w:rPr>
          <w:rFonts w:ascii="Times New Roman" w:cs="Times New Roman"/>
          <w:b/>
          <w:color w:val="000000" w:themeColor="text1"/>
          <w:szCs w:val="28"/>
        </w:rPr>
      </w:pPr>
      <w:r w:rsidRPr="00683030">
        <w:rPr>
          <w:rFonts w:ascii="Times New Roman" w:cs="Times New Roman" w:hint="eastAsia"/>
          <w:b/>
          <w:color w:val="000000" w:themeColor="text1"/>
          <w:szCs w:val="28"/>
        </w:rPr>
        <w:t>九、</w:t>
      </w:r>
      <w:r w:rsidRPr="00683030">
        <w:rPr>
          <w:rFonts w:hint="eastAsia"/>
          <w:color w:val="000000" w:themeColor="text1"/>
        </w:rPr>
        <w:t>提供公司主要采购渠道及采购资源，有自有品牌或品牌合作授权等、合作的家具、灯具及艺术品制造商的规模、业绩等相关文件</w:t>
      </w:r>
    </w:p>
    <w:p w:rsidR="00A458AD" w:rsidRPr="00683030" w:rsidRDefault="00A0612B">
      <w:pPr>
        <w:pStyle w:val="Default"/>
        <w:spacing w:before="50" w:line="360" w:lineRule="auto"/>
        <w:ind w:firstLineChars="196" w:firstLine="472"/>
        <w:rPr>
          <w:rFonts w:ascii="Times New Roman" w:hAnsi="Times New Roman" w:cs="Times New Roman"/>
          <w:b/>
          <w:color w:val="000000" w:themeColor="text1"/>
          <w:szCs w:val="28"/>
        </w:rPr>
      </w:pPr>
      <w:r w:rsidRPr="00683030">
        <w:rPr>
          <w:rFonts w:ascii="Times New Roman" w:cs="Times New Roman" w:hint="eastAsia"/>
          <w:b/>
          <w:color w:val="000000" w:themeColor="text1"/>
          <w:szCs w:val="28"/>
        </w:rPr>
        <w:t>十、公司业绩及</w:t>
      </w:r>
      <w:r w:rsidRPr="00683030">
        <w:rPr>
          <w:rFonts w:ascii="Times New Roman" w:cs="Times New Roman"/>
          <w:b/>
          <w:color w:val="000000" w:themeColor="text1"/>
          <w:szCs w:val="28"/>
        </w:rPr>
        <w:t>参选证明</w:t>
      </w:r>
      <w:r w:rsidRPr="00683030">
        <w:rPr>
          <w:rFonts w:ascii="Times New Roman" w:cs="Times New Roman" w:hint="eastAsia"/>
          <w:b/>
          <w:color w:val="000000" w:themeColor="text1"/>
          <w:szCs w:val="28"/>
        </w:rPr>
        <w:t>材料及拟委派本项目的团队（证明材料均需盖公章）</w:t>
      </w: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458AD">
      <w:pPr>
        <w:widowControl/>
        <w:overflowPunct w:val="0"/>
        <w:autoSpaceDE w:val="0"/>
        <w:autoSpaceDN w:val="0"/>
        <w:adjustRightInd w:val="0"/>
        <w:spacing w:before="50" w:line="360" w:lineRule="auto"/>
        <w:jc w:val="left"/>
        <w:textAlignment w:val="baseline"/>
        <w:rPr>
          <w:rFonts w:ascii="宋体" w:hAnsi="宋体"/>
          <w:color w:val="000000" w:themeColor="text1"/>
          <w:sz w:val="24"/>
          <w:szCs w:val="24"/>
        </w:rPr>
      </w:pPr>
    </w:p>
    <w:p w:rsidR="00A458AD" w:rsidRPr="00683030" w:rsidRDefault="00A0612B">
      <w:pPr>
        <w:pStyle w:val="Default"/>
        <w:spacing w:before="50" w:line="360" w:lineRule="auto"/>
        <w:rPr>
          <w:rFonts w:cs="Times New Roman"/>
          <w:color w:val="000000" w:themeColor="text1"/>
          <w:szCs w:val="28"/>
        </w:rPr>
      </w:pPr>
      <w:r w:rsidRPr="00683030">
        <w:rPr>
          <w:rFonts w:ascii="Times New Roman" w:cs="Times New Roman" w:hint="eastAsia"/>
          <w:b/>
          <w:color w:val="000000" w:themeColor="text1"/>
          <w:szCs w:val="28"/>
        </w:rPr>
        <w:lastRenderedPageBreak/>
        <w:t>一、企业法人营业执照复印件（加盖公章）</w:t>
      </w: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pStyle w:val="Default"/>
        <w:spacing w:before="50" w:line="360" w:lineRule="auto"/>
        <w:rPr>
          <w:rFonts w:ascii="Times New Roman" w:cs="Times New Roman"/>
          <w:color w:val="000000" w:themeColor="text1"/>
          <w:szCs w:val="28"/>
        </w:rPr>
      </w:pPr>
    </w:p>
    <w:p w:rsidR="00A458AD" w:rsidRPr="00683030" w:rsidRDefault="00A458AD">
      <w:pPr>
        <w:spacing w:line="360" w:lineRule="auto"/>
        <w:rPr>
          <w:rFonts w:hAnsi="宋体"/>
          <w:color w:val="000000" w:themeColor="text1"/>
          <w:kern w:val="0"/>
          <w:sz w:val="24"/>
          <w:szCs w:val="28"/>
        </w:rPr>
      </w:pPr>
    </w:p>
    <w:p w:rsidR="00A458AD" w:rsidRPr="00683030" w:rsidRDefault="00A458AD">
      <w:pPr>
        <w:spacing w:line="360" w:lineRule="auto"/>
        <w:rPr>
          <w:rFonts w:hAnsi="宋体"/>
          <w:color w:val="000000" w:themeColor="text1"/>
          <w:kern w:val="0"/>
          <w:sz w:val="24"/>
          <w:szCs w:val="28"/>
        </w:rPr>
      </w:pPr>
    </w:p>
    <w:p w:rsidR="00A458AD" w:rsidRPr="00683030" w:rsidRDefault="00A0612B">
      <w:pPr>
        <w:pStyle w:val="3"/>
        <w:numPr>
          <w:ilvl w:val="2"/>
          <w:numId w:val="0"/>
        </w:numPr>
        <w:spacing w:line="360" w:lineRule="auto"/>
        <w:rPr>
          <w:rFonts w:ascii="宋体" w:hAnsi="宋体"/>
          <w:color w:val="000000" w:themeColor="text1"/>
          <w:sz w:val="24"/>
        </w:rPr>
      </w:pPr>
      <w:bookmarkStart w:id="106" w:name="_Toc510187106"/>
      <w:r w:rsidRPr="00683030">
        <w:rPr>
          <w:rFonts w:ascii="宋体" w:hAnsi="宋体"/>
          <w:color w:val="000000" w:themeColor="text1"/>
          <w:sz w:val="24"/>
        </w:rPr>
        <w:br w:type="page"/>
      </w:r>
      <w:r w:rsidRPr="00683030">
        <w:rPr>
          <w:rFonts w:ascii="宋体" w:hAnsi="宋体" w:hint="eastAsia"/>
          <w:color w:val="000000" w:themeColor="text1"/>
          <w:sz w:val="24"/>
        </w:rPr>
        <w:lastRenderedPageBreak/>
        <w:t>二</w:t>
      </w:r>
      <w:r w:rsidRPr="00683030">
        <w:rPr>
          <w:rFonts w:ascii="宋体" w:hAnsi="宋体"/>
          <w:color w:val="000000" w:themeColor="text1"/>
          <w:sz w:val="24"/>
        </w:rPr>
        <w:t>、法定代表人资格证明书</w:t>
      </w:r>
      <w:bookmarkEnd w:id="106"/>
    </w:p>
    <w:p w:rsidR="00A458AD" w:rsidRPr="00683030" w:rsidRDefault="00A458AD">
      <w:pPr>
        <w:spacing w:line="360" w:lineRule="auto"/>
        <w:ind w:firstLine="5651"/>
        <w:rPr>
          <w:rFonts w:eastAsia="华文中宋"/>
          <w:color w:val="000000" w:themeColor="text1"/>
          <w:sz w:val="24"/>
        </w:rPr>
      </w:pPr>
    </w:p>
    <w:p w:rsidR="00A458AD" w:rsidRPr="00683030" w:rsidRDefault="00A458AD">
      <w:pPr>
        <w:pStyle w:val="aa"/>
        <w:spacing w:afterLines="50" w:after="120" w:line="360" w:lineRule="auto"/>
        <w:jc w:val="center"/>
        <w:rPr>
          <w:rFonts w:ascii="Times New Roman" w:eastAsia="华文细黑" w:hAnsi="Times New Roman"/>
          <w:color w:val="000000" w:themeColor="text1"/>
          <w:sz w:val="44"/>
        </w:rPr>
      </w:pPr>
    </w:p>
    <w:p w:rsidR="00A458AD" w:rsidRPr="00683030" w:rsidRDefault="00A0612B">
      <w:pPr>
        <w:pStyle w:val="aa"/>
        <w:spacing w:afterLines="50" w:after="120" w:line="360" w:lineRule="auto"/>
        <w:jc w:val="center"/>
        <w:rPr>
          <w:rFonts w:ascii="Times New Roman" w:hAnsi="Times New Roman"/>
          <w:color w:val="000000" w:themeColor="text1"/>
          <w:sz w:val="44"/>
        </w:rPr>
      </w:pPr>
      <w:r w:rsidRPr="00683030">
        <w:rPr>
          <w:rFonts w:ascii="Times New Roman" w:hAnsi="Times New Roman"/>
          <w:color w:val="000000" w:themeColor="text1"/>
          <w:sz w:val="44"/>
        </w:rPr>
        <w:t>法定代表人资格证明书</w:t>
      </w:r>
    </w:p>
    <w:p w:rsidR="00A458AD" w:rsidRPr="00683030" w:rsidRDefault="00A458AD">
      <w:pPr>
        <w:pStyle w:val="aa"/>
        <w:spacing w:line="360" w:lineRule="auto"/>
        <w:ind w:firstLineChars="200" w:firstLine="480"/>
        <w:rPr>
          <w:rFonts w:ascii="Times New Roman" w:hAnsi="Times New Roman"/>
          <w:color w:val="000000" w:themeColor="text1"/>
          <w:sz w:val="24"/>
          <w:szCs w:val="24"/>
        </w:rPr>
      </w:pPr>
    </w:p>
    <w:p w:rsidR="00A458AD" w:rsidRPr="00683030" w:rsidRDefault="00A458AD">
      <w:pPr>
        <w:pStyle w:val="aa"/>
        <w:spacing w:line="360" w:lineRule="auto"/>
        <w:ind w:leftChars="133" w:left="279"/>
        <w:rPr>
          <w:rFonts w:ascii="Times New Roman" w:hAnsi="Times New Roman"/>
          <w:color w:val="000000" w:themeColor="text1"/>
          <w:sz w:val="24"/>
          <w:szCs w:val="24"/>
        </w:rPr>
      </w:pPr>
    </w:p>
    <w:p w:rsidR="00A458AD" w:rsidRPr="00683030" w:rsidRDefault="00A0612B">
      <w:pPr>
        <w:pStyle w:val="aa"/>
        <w:spacing w:line="360" w:lineRule="auto"/>
        <w:ind w:leftChars="133" w:left="279" w:firstLineChars="50" w:firstLine="12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单位名称：</w:t>
      </w:r>
      <w:r w:rsidRPr="00683030">
        <w:rPr>
          <w:rFonts w:ascii="Times New Roman" w:hAnsi="Times New Roman" w:hint="eastAsia"/>
          <w:color w:val="000000" w:themeColor="text1"/>
          <w:sz w:val="24"/>
          <w:szCs w:val="24"/>
          <w:u w:val="single"/>
        </w:rPr>
        <w:t xml:space="preserve">                                                          </w:t>
      </w:r>
    </w:p>
    <w:p w:rsidR="00A458AD" w:rsidRPr="00683030" w:rsidRDefault="00A0612B">
      <w:pPr>
        <w:pStyle w:val="aa"/>
        <w:spacing w:line="360" w:lineRule="auto"/>
        <w:ind w:leftChars="133" w:left="279" w:firstLineChars="50" w:firstLine="12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地</w:t>
      </w:r>
      <w:r w:rsidRPr="00683030">
        <w:rPr>
          <w:rFonts w:ascii="Times New Roman" w:hAnsi="Times New Roman" w:hint="eastAsia"/>
          <w:color w:val="000000" w:themeColor="text1"/>
          <w:sz w:val="24"/>
          <w:szCs w:val="24"/>
        </w:rPr>
        <w:t xml:space="preserve">    </w:t>
      </w:r>
      <w:r w:rsidRPr="00683030">
        <w:rPr>
          <w:rFonts w:ascii="Times New Roman" w:hAnsi="Times New Roman"/>
          <w:color w:val="000000" w:themeColor="text1"/>
          <w:sz w:val="24"/>
          <w:szCs w:val="24"/>
        </w:rPr>
        <w:t>址：</w:t>
      </w:r>
      <w:r w:rsidRPr="00683030">
        <w:rPr>
          <w:rFonts w:ascii="Times New Roman" w:hAnsi="Times New Roman" w:hint="eastAsia"/>
          <w:color w:val="000000" w:themeColor="text1"/>
          <w:sz w:val="24"/>
          <w:szCs w:val="24"/>
          <w:u w:val="single"/>
        </w:rPr>
        <w:t xml:space="preserve">                                                          </w:t>
      </w:r>
    </w:p>
    <w:p w:rsidR="00A458AD" w:rsidRPr="00683030" w:rsidRDefault="00A0612B">
      <w:pPr>
        <w:pStyle w:val="aa"/>
        <w:spacing w:line="360" w:lineRule="auto"/>
        <w:ind w:leftChars="133" w:left="279" w:firstLineChars="50" w:firstLine="12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姓</w:t>
      </w:r>
      <w:r w:rsidRPr="00683030">
        <w:rPr>
          <w:rFonts w:ascii="Times New Roman" w:hAnsi="Times New Roman" w:hint="eastAsia"/>
          <w:color w:val="000000" w:themeColor="text1"/>
          <w:sz w:val="24"/>
          <w:szCs w:val="24"/>
        </w:rPr>
        <w:t xml:space="preserve">    </w:t>
      </w:r>
      <w:r w:rsidRPr="00683030">
        <w:rPr>
          <w:rFonts w:ascii="Times New Roman" w:hAnsi="Times New Roman"/>
          <w:color w:val="000000" w:themeColor="text1"/>
          <w:sz w:val="24"/>
          <w:szCs w:val="24"/>
        </w:rPr>
        <w:t>名：</w:t>
      </w:r>
      <w:r w:rsidRPr="00683030">
        <w:rPr>
          <w:rFonts w:ascii="Times New Roman" w:hAnsi="Times New Roman" w:hint="eastAsia"/>
          <w:color w:val="000000" w:themeColor="text1"/>
          <w:sz w:val="24"/>
          <w:szCs w:val="24"/>
          <w:u w:val="single"/>
        </w:rPr>
        <w:t xml:space="preserve">                      </w:t>
      </w:r>
      <w:r w:rsidRPr="00683030">
        <w:rPr>
          <w:rFonts w:ascii="Times New Roman" w:hAnsi="Times New Roman" w:hint="eastAsia"/>
          <w:color w:val="000000" w:themeColor="text1"/>
          <w:sz w:val="24"/>
          <w:szCs w:val="24"/>
        </w:rPr>
        <w:t xml:space="preserve">   </w:t>
      </w:r>
      <w:r w:rsidRPr="00683030">
        <w:rPr>
          <w:rFonts w:ascii="Times New Roman" w:hAnsi="Times New Roman"/>
          <w:color w:val="000000" w:themeColor="text1"/>
          <w:sz w:val="24"/>
          <w:szCs w:val="24"/>
        </w:rPr>
        <w:t>性</w:t>
      </w:r>
      <w:r w:rsidRPr="00683030">
        <w:rPr>
          <w:rFonts w:ascii="Times New Roman" w:hAnsi="Times New Roman" w:hint="eastAsia"/>
          <w:color w:val="000000" w:themeColor="text1"/>
          <w:sz w:val="24"/>
          <w:szCs w:val="24"/>
        </w:rPr>
        <w:t xml:space="preserve">    </w:t>
      </w:r>
      <w:r w:rsidRPr="00683030">
        <w:rPr>
          <w:rFonts w:ascii="Times New Roman" w:hAnsi="Times New Roman"/>
          <w:color w:val="000000" w:themeColor="text1"/>
          <w:sz w:val="24"/>
          <w:szCs w:val="24"/>
        </w:rPr>
        <w:t>别：</w:t>
      </w:r>
      <w:r w:rsidRPr="00683030">
        <w:rPr>
          <w:rFonts w:ascii="Times New Roman" w:hAnsi="Times New Roman" w:hint="eastAsia"/>
          <w:color w:val="000000" w:themeColor="text1"/>
          <w:sz w:val="24"/>
          <w:szCs w:val="24"/>
          <w:u w:val="single"/>
        </w:rPr>
        <w:t xml:space="preserve">                       </w:t>
      </w:r>
    </w:p>
    <w:p w:rsidR="00A458AD" w:rsidRPr="00683030" w:rsidRDefault="00A0612B">
      <w:pPr>
        <w:pStyle w:val="aa"/>
        <w:spacing w:line="360" w:lineRule="auto"/>
        <w:ind w:leftChars="133" w:left="279" w:firstLineChars="50" w:firstLine="12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年</w:t>
      </w:r>
      <w:r w:rsidRPr="00683030">
        <w:rPr>
          <w:rFonts w:ascii="Times New Roman" w:hAnsi="Times New Roman" w:hint="eastAsia"/>
          <w:color w:val="000000" w:themeColor="text1"/>
          <w:sz w:val="24"/>
          <w:szCs w:val="24"/>
        </w:rPr>
        <w:t xml:space="preserve">    </w:t>
      </w:r>
      <w:r w:rsidRPr="00683030">
        <w:rPr>
          <w:rFonts w:ascii="Times New Roman" w:hAnsi="Times New Roman"/>
          <w:color w:val="000000" w:themeColor="text1"/>
          <w:sz w:val="24"/>
          <w:szCs w:val="24"/>
        </w:rPr>
        <w:t>龄：</w:t>
      </w:r>
      <w:r w:rsidRPr="00683030">
        <w:rPr>
          <w:rFonts w:ascii="Times New Roman" w:hAnsi="Times New Roman" w:hint="eastAsia"/>
          <w:color w:val="000000" w:themeColor="text1"/>
          <w:sz w:val="24"/>
          <w:szCs w:val="24"/>
          <w:u w:val="single"/>
        </w:rPr>
        <w:t xml:space="preserve">                      </w:t>
      </w:r>
      <w:r w:rsidRPr="00683030">
        <w:rPr>
          <w:rFonts w:ascii="Times New Roman" w:hAnsi="Times New Roman" w:hint="eastAsia"/>
          <w:color w:val="000000" w:themeColor="text1"/>
          <w:sz w:val="24"/>
          <w:szCs w:val="24"/>
        </w:rPr>
        <w:t xml:space="preserve">   </w:t>
      </w:r>
      <w:r w:rsidRPr="00683030">
        <w:rPr>
          <w:rFonts w:ascii="Times New Roman" w:hAnsi="Times New Roman"/>
          <w:color w:val="000000" w:themeColor="text1"/>
          <w:sz w:val="24"/>
          <w:szCs w:val="24"/>
        </w:rPr>
        <w:t>职</w:t>
      </w:r>
      <w:r w:rsidRPr="00683030">
        <w:rPr>
          <w:rFonts w:ascii="Times New Roman" w:hAnsi="Times New Roman" w:hint="eastAsia"/>
          <w:color w:val="000000" w:themeColor="text1"/>
          <w:sz w:val="24"/>
          <w:szCs w:val="24"/>
        </w:rPr>
        <w:t xml:space="preserve">    </w:t>
      </w:r>
      <w:proofErr w:type="gramStart"/>
      <w:r w:rsidRPr="00683030">
        <w:rPr>
          <w:rFonts w:ascii="Times New Roman" w:hAnsi="Times New Roman"/>
          <w:color w:val="000000" w:themeColor="text1"/>
          <w:sz w:val="24"/>
          <w:szCs w:val="24"/>
        </w:rPr>
        <w:t>务</w:t>
      </w:r>
      <w:proofErr w:type="gramEnd"/>
      <w:r w:rsidRPr="00683030">
        <w:rPr>
          <w:rFonts w:ascii="Times New Roman" w:hAnsi="Times New Roman"/>
          <w:color w:val="000000" w:themeColor="text1"/>
          <w:sz w:val="24"/>
          <w:szCs w:val="24"/>
        </w:rPr>
        <w:t>：</w:t>
      </w:r>
      <w:r w:rsidRPr="00683030">
        <w:rPr>
          <w:rFonts w:ascii="Times New Roman" w:hAnsi="Times New Roman" w:hint="eastAsia"/>
          <w:color w:val="000000" w:themeColor="text1"/>
          <w:sz w:val="24"/>
          <w:szCs w:val="24"/>
          <w:u w:val="single"/>
        </w:rPr>
        <w:t xml:space="preserve">                       </w:t>
      </w:r>
    </w:p>
    <w:p w:rsidR="00A458AD" w:rsidRPr="00683030" w:rsidRDefault="00A0612B">
      <w:pPr>
        <w:pStyle w:val="aa"/>
        <w:spacing w:line="360" w:lineRule="auto"/>
        <w:ind w:leftChars="133" w:left="279" w:firstLineChars="50" w:firstLine="120"/>
        <w:rPr>
          <w:rFonts w:ascii="Times New Roman" w:hAnsi="Times New Roman"/>
          <w:color w:val="000000" w:themeColor="text1"/>
          <w:sz w:val="24"/>
          <w:szCs w:val="24"/>
        </w:rPr>
      </w:pPr>
      <w:r w:rsidRPr="00683030">
        <w:rPr>
          <w:rFonts w:ascii="Times New Roman" w:hAnsi="Times New Roman"/>
          <w:color w:val="000000" w:themeColor="text1"/>
          <w:sz w:val="24"/>
          <w:szCs w:val="24"/>
        </w:rPr>
        <w:t>系</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rPr>
        <w:t>的法定代表人。</w:t>
      </w:r>
    </w:p>
    <w:p w:rsidR="00A458AD" w:rsidRPr="00683030" w:rsidRDefault="00A458AD">
      <w:pPr>
        <w:pStyle w:val="aa"/>
        <w:spacing w:line="360" w:lineRule="auto"/>
        <w:ind w:leftChars="171" w:left="359"/>
        <w:rPr>
          <w:rFonts w:ascii="Times New Roman" w:hAnsi="Times New Roman"/>
          <w:color w:val="000000" w:themeColor="text1"/>
          <w:sz w:val="24"/>
          <w:szCs w:val="24"/>
        </w:rPr>
      </w:pPr>
    </w:p>
    <w:p w:rsidR="00A458AD" w:rsidRPr="00683030" w:rsidRDefault="00A0612B">
      <w:pPr>
        <w:pStyle w:val="aa"/>
        <w:spacing w:line="360" w:lineRule="auto"/>
        <w:ind w:leftChars="171" w:left="359" w:firstLineChars="50" w:firstLine="120"/>
        <w:rPr>
          <w:rFonts w:ascii="Times New Roman" w:hAnsi="Times New Roman"/>
          <w:color w:val="000000" w:themeColor="text1"/>
          <w:sz w:val="24"/>
          <w:szCs w:val="24"/>
        </w:rPr>
      </w:pPr>
      <w:r w:rsidRPr="00683030">
        <w:rPr>
          <w:rFonts w:ascii="Times New Roman" w:hAnsi="Times New Roman"/>
          <w:color w:val="000000" w:themeColor="text1"/>
          <w:sz w:val="24"/>
          <w:szCs w:val="24"/>
        </w:rPr>
        <w:t>特此证明。</w:t>
      </w:r>
    </w:p>
    <w:p w:rsidR="00A458AD" w:rsidRPr="00683030" w:rsidRDefault="00A458AD">
      <w:pPr>
        <w:pStyle w:val="aa"/>
        <w:spacing w:line="360" w:lineRule="auto"/>
        <w:ind w:left="133" w:firstLineChars="525" w:firstLine="1260"/>
        <w:rPr>
          <w:rFonts w:ascii="Times New Roman" w:hAnsi="Times New Roman"/>
          <w:color w:val="000000" w:themeColor="text1"/>
          <w:sz w:val="24"/>
          <w:szCs w:val="24"/>
        </w:rPr>
      </w:pPr>
    </w:p>
    <w:p w:rsidR="00A458AD" w:rsidRPr="00683030" w:rsidRDefault="00A458AD">
      <w:pPr>
        <w:pStyle w:val="aa"/>
        <w:spacing w:line="360" w:lineRule="auto"/>
        <w:ind w:left="133" w:firstLineChars="525" w:firstLine="1260"/>
        <w:rPr>
          <w:rFonts w:ascii="Times New Roman" w:hAnsi="Times New Roman"/>
          <w:color w:val="000000" w:themeColor="text1"/>
          <w:sz w:val="24"/>
          <w:szCs w:val="24"/>
        </w:rPr>
      </w:pPr>
    </w:p>
    <w:p w:rsidR="00A458AD" w:rsidRPr="00683030" w:rsidRDefault="00A0612B">
      <w:pPr>
        <w:pStyle w:val="aa"/>
        <w:spacing w:line="360" w:lineRule="auto"/>
        <w:ind w:firstLineChars="200" w:firstLine="48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参选人（盖章）：</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u w:val="single"/>
        </w:rPr>
        <w:t>参选人名称</w:t>
      </w:r>
      <w:r w:rsidRPr="00683030">
        <w:rPr>
          <w:rFonts w:ascii="Times New Roman" w:hAnsi="Times New Roman"/>
          <w:color w:val="000000" w:themeColor="text1"/>
          <w:sz w:val="24"/>
          <w:szCs w:val="24"/>
          <w:u w:val="single"/>
        </w:rPr>
        <w:t xml:space="preserve">]                </w:t>
      </w:r>
    </w:p>
    <w:p w:rsidR="00A458AD" w:rsidRPr="00683030" w:rsidRDefault="00A458AD">
      <w:pPr>
        <w:pStyle w:val="aa"/>
        <w:spacing w:line="360" w:lineRule="auto"/>
        <w:ind w:left="133" w:firstLineChars="525" w:firstLine="1260"/>
        <w:rPr>
          <w:rFonts w:ascii="Times New Roman" w:hAnsi="Times New Roman"/>
          <w:color w:val="000000" w:themeColor="text1"/>
          <w:sz w:val="24"/>
          <w:szCs w:val="24"/>
          <w:u w:val="single"/>
        </w:rPr>
      </w:pPr>
    </w:p>
    <w:p w:rsidR="00A458AD" w:rsidRPr="00683030" w:rsidRDefault="00A0612B">
      <w:pPr>
        <w:spacing w:line="360" w:lineRule="auto"/>
        <w:ind w:firstLineChars="200" w:firstLine="480"/>
        <w:rPr>
          <w:color w:val="000000" w:themeColor="text1"/>
          <w:sz w:val="24"/>
          <w:szCs w:val="24"/>
        </w:rPr>
      </w:pPr>
      <w:r w:rsidRPr="00683030">
        <w:rPr>
          <w:color w:val="000000" w:themeColor="text1"/>
          <w:sz w:val="24"/>
          <w:szCs w:val="24"/>
        </w:rPr>
        <w:t>日期：</w:t>
      </w:r>
      <w:r w:rsidRPr="00683030">
        <w:rPr>
          <w:rFonts w:hint="eastAsia"/>
          <w:color w:val="000000" w:themeColor="text1"/>
          <w:sz w:val="24"/>
          <w:szCs w:val="24"/>
          <w:u w:val="single"/>
        </w:rPr>
        <w:t xml:space="preserve">        </w:t>
      </w:r>
      <w:r w:rsidRPr="00683030">
        <w:rPr>
          <w:color w:val="000000" w:themeColor="text1"/>
          <w:sz w:val="24"/>
          <w:szCs w:val="24"/>
        </w:rPr>
        <w:t>年</w:t>
      </w:r>
      <w:r w:rsidRPr="00683030">
        <w:rPr>
          <w:rFonts w:hint="eastAsia"/>
          <w:color w:val="000000" w:themeColor="text1"/>
          <w:sz w:val="24"/>
          <w:szCs w:val="24"/>
          <w:u w:val="single"/>
        </w:rPr>
        <w:t xml:space="preserve">    </w:t>
      </w:r>
      <w:r w:rsidRPr="00683030">
        <w:rPr>
          <w:color w:val="000000" w:themeColor="text1"/>
          <w:sz w:val="24"/>
          <w:szCs w:val="24"/>
        </w:rPr>
        <w:t>月</w:t>
      </w:r>
      <w:r w:rsidRPr="00683030">
        <w:rPr>
          <w:rFonts w:hint="eastAsia"/>
          <w:color w:val="000000" w:themeColor="text1"/>
          <w:sz w:val="24"/>
          <w:szCs w:val="24"/>
          <w:u w:val="single"/>
        </w:rPr>
        <w:t xml:space="preserve">    </w:t>
      </w:r>
      <w:r w:rsidRPr="00683030">
        <w:rPr>
          <w:color w:val="000000" w:themeColor="text1"/>
          <w:sz w:val="24"/>
          <w:szCs w:val="24"/>
        </w:rPr>
        <w:t>日</w:t>
      </w:r>
    </w:p>
    <w:p w:rsidR="00A458AD" w:rsidRPr="00683030" w:rsidRDefault="00A0612B">
      <w:pPr>
        <w:pStyle w:val="3"/>
        <w:numPr>
          <w:ilvl w:val="2"/>
          <w:numId w:val="0"/>
        </w:numPr>
        <w:spacing w:line="360" w:lineRule="auto"/>
        <w:rPr>
          <w:rFonts w:ascii="宋体" w:hAnsi="宋体"/>
          <w:color w:val="000000" w:themeColor="text1"/>
          <w:sz w:val="24"/>
        </w:rPr>
      </w:pPr>
      <w:r w:rsidRPr="00683030">
        <w:rPr>
          <w:color w:val="000000" w:themeColor="text1"/>
          <w:sz w:val="24"/>
          <w:szCs w:val="24"/>
        </w:rPr>
        <w:br w:type="page"/>
      </w:r>
      <w:bookmarkStart w:id="107" w:name="_Toc510187107"/>
      <w:bookmarkStart w:id="108" w:name="_Toc276575949"/>
      <w:r w:rsidRPr="00683030">
        <w:rPr>
          <w:rFonts w:ascii="宋体" w:hAnsi="宋体" w:hint="eastAsia"/>
          <w:color w:val="000000" w:themeColor="text1"/>
          <w:sz w:val="24"/>
        </w:rPr>
        <w:lastRenderedPageBreak/>
        <w:t>三、法定代表人身份证复印件</w:t>
      </w:r>
      <w:bookmarkStart w:id="109" w:name="_Toc510187108"/>
      <w:bookmarkEnd w:id="107"/>
    </w:p>
    <w:p w:rsidR="00A458AD" w:rsidRPr="00683030" w:rsidRDefault="00A0612B">
      <w:pPr>
        <w:pStyle w:val="3"/>
        <w:numPr>
          <w:ilvl w:val="2"/>
          <w:numId w:val="0"/>
        </w:numPr>
        <w:spacing w:line="360" w:lineRule="auto"/>
        <w:rPr>
          <w:rFonts w:ascii="宋体" w:hAnsi="宋体"/>
          <w:color w:val="000000" w:themeColor="text1"/>
          <w:sz w:val="24"/>
        </w:rPr>
      </w:pPr>
      <w:r w:rsidRPr="00683030">
        <w:rPr>
          <w:rFonts w:ascii="宋体" w:hAnsi="宋体"/>
          <w:color w:val="000000" w:themeColor="text1"/>
          <w:sz w:val="24"/>
        </w:rPr>
        <w:br w:type="page"/>
      </w:r>
      <w:r w:rsidRPr="00683030">
        <w:rPr>
          <w:rFonts w:ascii="宋体" w:hAnsi="宋体" w:hint="eastAsia"/>
          <w:color w:val="000000" w:themeColor="text1"/>
          <w:sz w:val="24"/>
        </w:rPr>
        <w:lastRenderedPageBreak/>
        <w:t>四、</w:t>
      </w:r>
      <w:r w:rsidRPr="00683030">
        <w:rPr>
          <w:rFonts w:ascii="宋体" w:hAnsi="宋体"/>
          <w:color w:val="000000" w:themeColor="text1"/>
          <w:sz w:val="24"/>
        </w:rPr>
        <w:t>法人代表授权委托书</w:t>
      </w:r>
      <w:r w:rsidRPr="00683030">
        <w:rPr>
          <w:rFonts w:ascii="宋体" w:hAnsi="宋体" w:hint="eastAsia"/>
          <w:color w:val="000000" w:themeColor="text1"/>
          <w:sz w:val="24"/>
        </w:rPr>
        <w:t>（如有）</w:t>
      </w:r>
      <w:bookmarkEnd w:id="109"/>
    </w:p>
    <w:p w:rsidR="00A458AD" w:rsidRPr="00683030" w:rsidRDefault="00A458AD">
      <w:pPr>
        <w:spacing w:line="360" w:lineRule="auto"/>
        <w:jc w:val="center"/>
        <w:rPr>
          <w:b/>
          <w:color w:val="000000" w:themeColor="text1"/>
          <w:sz w:val="24"/>
          <w:szCs w:val="24"/>
        </w:rPr>
      </w:pPr>
    </w:p>
    <w:p w:rsidR="00A458AD" w:rsidRPr="00683030" w:rsidRDefault="00A458AD">
      <w:pPr>
        <w:spacing w:line="360" w:lineRule="auto"/>
        <w:jc w:val="center"/>
        <w:rPr>
          <w:b/>
          <w:color w:val="000000" w:themeColor="text1"/>
          <w:sz w:val="24"/>
          <w:szCs w:val="24"/>
        </w:rPr>
      </w:pPr>
    </w:p>
    <w:p w:rsidR="00A458AD" w:rsidRPr="00683030" w:rsidRDefault="00A458AD">
      <w:pPr>
        <w:pStyle w:val="a7"/>
        <w:spacing w:line="360" w:lineRule="auto"/>
        <w:rPr>
          <w:color w:val="000000" w:themeColor="text1"/>
        </w:rPr>
      </w:pPr>
    </w:p>
    <w:p w:rsidR="00A458AD" w:rsidRPr="00683030" w:rsidRDefault="00A0612B">
      <w:pPr>
        <w:pStyle w:val="aa"/>
        <w:spacing w:afterLines="50" w:after="120" w:line="360" w:lineRule="auto"/>
        <w:jc w:val="center"/>
        <w:rPr>
          <w:rFonts w:ascii="Times New Roman" w:hAnsi="Times New Roman"/>
          <w:color w:val="000000" w:themeColor="text1"/>
          <w:sz w:val="44"/>
        </w:rPr>
      </w:pPr>
      <w:r w:rsidRPr="00683030">
        <w:rPr>
          <w:rFonts w:ascii="Times New Roman" w:hAnsi="Times New Roman"/>
          <w:color w:val="000000" w:themeColor="text1"/>
          <w:sz w:val="44"/>
        </w:rPr>
        <w:t>法人代表授</w:t>
      </w:r>
      <w:r w:rsidRPr="00683030">
        <w:rPr>
          <w:rFonts w:ascii="Times New Roman" w:hAnsi="Times New Roman"/>
          <w:color w:val="000000" w:themeColor="text1"/>
          <w:sz w:val="44"/>
          <w:szCs w:val="52"/>
        </w:rPr>
        <w:t>权</w:t>
      </w:r>
      <w:r w:rsidRPr="00683030">
        <w:rPr>
          <w:rFonts w:ascii="Times New Roman" w:hAnsi="Times New Roman"/>
          <w:color w:val="000000" w:themeColor="text1"/>
          <w:sz w:val="44"/>
        </w:rPr>
        <w:t>委托</w:t>
      </w:r>
      <w:r w:rsidRPr="00683030">
        <w:rPr>
          <w:rFonts w:ascii="Times New Roman" w:hAnsi="Times New Roman"/>
          <w:color w:val="000000" w:themeColor="text1"/>
          <w:sz w:val="44"/>
          <w:szCs w:val="52"/>
        </w:rPr>
        <w:t>书</w:t>
      </w:r>
    </w:p>
    <w:p w:rsidR="00A458AD" w:rsidRPr="00683030" w:rsidRDefault="00A458AD">
      <w:pPr>
        <w:pStyle w:val="aa"/>
        <w:spacing w:afterLines="50" w:after="120" w:line="360" w:lineRule="auto"/>
        <w:jc w:val="center"/>
        <w:rPr>
          <w:rFonts w:ascii="Times New Roman" w:eastAsia="华文细黑" w:hAnsi="Times New Roman"/>
          <w:color w:val="000000" w:themeColor="text1"/>
          <w:sz w:val="44"/>
        </w:rPr>
      </w:pPr>
    </w:p>
    <w:p w:rsidR="00A458AD" w:rsidRPr="00683030" w:rsidRDefault="00A0612B">
      <w:pPr>
        <w:pStyle w:val="aa"/>
        <w:snapToGrid w:val="0"/>
        <w:spacing w:line="360" w:lineRule="auto"/>
        <w:ind w:firstLineChars="200" w:firstLine="480"/>
        <w:jc w:val="left"/>
        <w:rPr>
          <w:rFonts w:ascii="Times New Roman" w:hAnsi="Times New Roman"/>
          <w:color w:val="000000" w:themeColor="text1"/>
          <w:sz w:val="24"/>
          <w:szCs w:val="24"/>
        </w:rPr>
      </w:pPr>
      <w:r w:rsidRPr="00683030">
        <w:rPr>
          <w:rFonts w:ascii="Times New Roman" w:hAnsi="Times New Roman"/>
          <w:color w:val="000000" w:themeColor="text1"/>
          <w:sz w:val="24"/>
          <w:szCs w:val="24"/>
        </w:rPr>
        <w:t>本授权委托书声明：我</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u w:val="single"/>
        </w:rPr>
        <w:t>姓名</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rPr>
        <w:t>系</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u w:val="single"/>
        </w:rPr>
        <w:t>参选人名称</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rPr>
        <w:t>的法定代表人，现授权委托</w:t>
      </w:r>
      <w:r w:rsidRPr="00683030">
        <w:rPr>
          <w:rFonts w:ascii="Times New Roman" w:hAnsi="Times New Roman"/>
          <w:color w:val="000000" w:themeColor="text1"/>
          <w:sz w:val="24"/>
          <w:szCs w:val="24"/>
          <w:u w:val="single"/>
        </w:rPr>
        <w:t xml:space="preserve">      </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u w:val="single"/>
        </w:rPr>
        <w:t>单位名称</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rPr>
        <w:t>的</w:t>
      </w:r>
      <w:r w:rsidRPr="00683030">
        <w:rPr>
          <w:rFonts w:ascii="Times New Roman" w:hAnsi="Times New Roman"/>
          <w:color w:val="000000" w:themeColor="text1"/>
          <w:sz w:val="24"/>
          <w:szCs w:val="24"/>
          <w:u w:val="single"/>
        </w:rPr>
        <w:t xml:space="preserve">  </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u w:val="single"/>
        </w:rPr>
        <w:t>姓名</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rPr>
        <w:t>全权代表我公司参选项目、代表我公司签署参选文件的法定代表人的授权委托代理人，我承认代理人全权代表我所签署的参选文件的内容、我承认代理人全权代表我司的参选任何行为。</w:t>
      </w:r>
    </w:p>
    <w:p w:rsidR="00A458AD" w:rsidRPr="00683030" w:rsidRDefault="00A0612B">
      <w:pPr>
        <w:pStyle w:val="aa"/>
        <w:snapToGrid w:val="0"/>
        <w:spacing w:line="360" w:lineRule="auto"/>
        <w:ind w:firstLineChars="200" w:firstLine="480"/>
        <w:jc w:val="left"/>
        <w:rPr>
          <w:rFonts w:ascii="Times New Roman" w:hAnsi="Times New Roman"/>
          <w:color w:val="000000" w:themeColor="text1"/>
          <w:sz w:val="24"/>
          <w:szCs w:val="24"/>
        </w:rPr>
      </w:pPr>
      <w:r w:rsidRPr="00683030">
        <w:rPr>
          <w:rFonts w:ascii="Times New Roman" w:hAnsi="Times New Roman"/>
          <w:color w:val="000000" w:themeColor="text1"/>
          <w:sz w:val="24"/>
          <w:szCs w:val="24"/>
        </w:rPr>
        <w:t>授权有效期由</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年</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月</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日</w:t>
      </w:r>
      <w:r w:rsidRPr="00683030">
        <w:rPr>
          <w:rFonts w:ascii="Times New Roman" w:hAnsi="Times New Roman"/>
          <w:color w:val="000000" w:themeColor="text1"/>
          <w:sz w:val="24"/>
          <w:szCs w:val="24"/>
        </w:rPr>
        <w:t>至</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年</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月</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u w:val="single"/>
        </w:rPr>
        <w:t>日</w:t>
      </w:r>
      <w:r w:rsidRPr="00683030">
        <w:rPr>
          <w:rFonts w:ascii="Times New Roman" w:hAnsi="Times New Roman"/>
          <w:color w:val="000000" w:themeColor="text1"/>
          <w:sz w:val="24"/>
          <w:szCs w:val="24"/>
        </w:rPr>
        <w:t>。</w:t>
      </w:r>
    </w:p>
    <w:p w:rsidR="00A458AD" w:rsidRPr="00683030" w:rsidRDefault="00A0612B">
      <w:pPr>
        <w:pStyle w:val="aa"/>
        <w:snapToGrid w:val="0"/>
        <w:spacing w:line="360" w:lineRule="auto"/>
        <w:ind w:firstLineChars="200" w:firstLine="480"/>
        <w:jc w:val="left"/>
        <w:rPr>
          <w:rFonts w:ascii="Times New Roman" w:hAnsi="Times New Roman"/>
          <w:color w:val="000000" w:themeColor="text1"/>
          <w:sz w:val="24"/>
          <w:szCs w:val="24"/>
        </w:rPr>
      </w:pPr>
      <w:r w:rsidRPr="00683030">
        <w:rPr>
          <w:rFonts w:ascii="Times New Roman" w:hAnsi="Times New Roman"/>
          <w:color w:val="000000" w:themeColor="text1"/>
          <w:sz w:val="24"/>
          <w:szCs w:val="24"/>
        </w:rPr>
        <w:t>代理人无转委托权，特此委托。</w:t>
      </w:r>
    </w:p>
    <w:p w:rsidR="00A458AD" w:rsidRPr="00683030" w:rsidRDefault="00A458AD">
      <w:pPr>
        <w:pStyle w:val="aa"/>
        <w:spacing w:line="360" w:lineRule="auto"/>
        <w:ind w:leftChars="85" w:left="178" w:firstLineChars="200" w:firstLine="480"/>
        <w:rPr>
          <w:rFonts w:ascii="Times New Roman" w:hAnsi="Times New Roman"/>
          <w:color w:val="000000" w:themeColor="text1"/>
          <w:sz w:val="24"/>
          <w:szCs w:val="24"/>
        </w:rPr>
      </w:pPr>
    </w:p>
    <w:p w:rsidR="00A458AD" w:rsidRPr="00683030" w:rsidRDefault="00A458AD">
      <w:pPr>
        <w:pStyle w:val="aa"/>
        <w:spacing w:line="360" w:lineRule="auto"/>
        <w:ind w:leftChars="85" w:left="178" w:firstLineChars="200" w:firstLine="480"/>
        <w:rPr>
          <w:rFonts w:ascii="Times New Roman" w:hAnsi="Times New Roman"/>
          <w:color w:val="000000" w:themeColor="text1"/>
          <w:sz w:val="24"/>
          <w:szCs w:val="24"/>
        </w:rPr>
      </w:pPr>
    </w:p>
    <w:p w:rsidR="00A458AD" w:rsidRPr="00683030" w:rsidRDefault="00A458AD">
      <w:pPr>
        <w:pStyle w:val="aa"/>
        <w:spacing w:line="360" w:lineRule="auto"/>
        <w:ind w:leftChars="85" w:left="178" w:firstLineChars="200" w:firstLine="480"/>
        <w:rPr>
          <w:rFonts w:ascii="Times New Roman" w:hAnsi="Times New Roman"/>
          <w:color w:val="000000" w:themeColor="text1"/>
          <w:sz w:val="24"/>
          <w:szCs w:val="24"/>
        </w:rPr>
      </w:pPr>
    </w:p>
    <w:p w:rsidR="00A458AD" w:rsidRPr="00683030" w:rsidRDefault="00A0612B">
      <w:pPr>
        <w:pStyle w:val="aa"/>
        <w:spacing w:line="360" w:lineRule="auto"/>
        <w:ind w:firstLineChars="200" w:firstLine="48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代理人：</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rPr>
        <w:t>性别：</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rPr>
        <w:t>年龄：</w:t>
      </w:r>
      <w:r w:rsidRPr="00683030">
        <w:rPr>
          <w:rFonts w:ascii="Times New Roman" w:hAnsi="Times New Roman" w:hint="eastAsia"/>
          <w:color w:val="000000" w:themeColor="text1"/>
          <w:sz w:val="24"/>
          <w:szCs w:val="24"/>
          <w:u w:val="single"/>
        </w:rPr>
        <w:t xml:space="preserve">        </w:t>
      </w:r>
    </w:p>
    <w:p w:rsidR="00A458AD" w:rsidRPr="00683030" w:rsidRDefault="00A0612B">
      <w:pPr>
        <w:pStyle w:val="aa"/>
        <w:spacing w:line="360" w:lineRule="auto"/>
        <w:ind w:firstLineChars="200" w:firstLine="48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身份证号码：</w:t>
      </w:r>
      <w:r w:rsidRPr="00683030">
        <w:rPr>
          <w:rFonts w:ascii="Times New Roman" w:hAnsi="Times New Roman" w:hint="eastAsia"/>
          <w:color w:val="000000" w:themeColor="text1"/>
          <w:sz w:val="24"/>
          <w:szCs w:val="24"/>
          <w:u w:val="single"/>
        </w:rPr>
        <w:t xml:space="preserve">                          </w:t>
      </w:r>
      <w:r w:rsidRPr="00683030">
        <w:rPr>
          <w:rFonts w:ascii="Times New Roman" w:hAnsi="Times New Roman"/>
          <w:color w:val="000000" w:themeColor="text1"/>
          <w:sz w:val="24"/>
          <w:szCs w:val="24"/>
        </w:rPr>
        <w:t>职务：</w:t>
      </w:r>
      <w:r w:rsidRPr="00683030">
        <w:rPr>
          <w:rFonts w:ascii="Times New Roman" w:hAnsi="Times New Roman" w:hint="eastAsia"/>
          <w:color w:val="000000" w:themeColor="text1"/>
          <w:sz w:val="24"/>
          <w:szCs w:val="24"/>
          <w:u w:val="single"/>
        </w:rPr>
        <w:t xml:space="preserve">        </w:t>
      </w:r>
    </w:p>
    <w:p w:rsidR="00A458AD" w:rsidRPr="00683030" w:rsidRDefault="00A0612B">
      <w:pPr>
        <w:pStyle w:val="aa"/>
        <w:spacing w:line="360" w:lineRule="auto"/>
        <w:ind w:firstLineChars="200" w:firstLine="480"/>
        <w:rPr>
          <w:rFonts w:ascii="Times New Roman" w:hAnsi="Times New Roman"/>
          <w:color w:val="000000" w:themeColor="text1"/>
          <w:sz w:val="24"/>
          <w:szCs w:val="24"/>
          <w:u w:val="single"/>
        </w:rPr>
      </w:pPr>
      <w:r w:rsidRPr="00683030">
        <w:rPr>
          <w:rFonts w:ascii="Times New Roman" w:hAnsi="Times New Roman"/>
          <w:color w:val="000000" w:themeColor="text1"/>
          <w:sz w:val="24"/>
          <w:szCs w:val="24"/>
        </w:rPr>
        <w:t>参选人（盖章）：</w:t>
      </w:r>
      <w:r w:rsidRPr="00683030">
        <w:rPr>
          <w:rFonts w:ascii="Times New Roman" w:hAnsi="Times New Roman"/>
          <w:color w:val="000000" w:themeColor="text1"/>
          <w:sz w:val="24"/>
          <w:szCs w:val="24"/>
          <w:u w:val="single"/>
        </w:rPr>
        <w:t xml:space="preserve">           [</w:t>
      </w:r>
      <w:r w:rsidRPr="00683030">
        <w:rPr>
          <w:rFonts w:ascii="Times New Roman" w:hAnsi="Times New Roman"/>
          <w:color w:val="000000" w:themeColor="text1"/>
          <w:sz w:val="24"/>
          <w:szCs w:val="24"/>
          <w:u w:val="single"/>
        </w:rPr>
        <w:t>参选人名称</w:t>
      </w:r>
      <w:r w:rsidRPr="00683030">
        <w:rPr>
          <w:rFonts w:ascii="Times New Roman" w:hAnsi="Times New Roman"/>
          <w:color w:val="000000" w:themeColor="text1"/>
          <w:sz w:val="24"/>
          <w:szCs w:val="24"/>
          <w:u w:val="single"/>
        </w:rPr>
        <w:t xml:space="preserve">]                         </w:t>
      </w:r>
    </w:p>
    <w:p w:rsidR="00A458AD" w:rsidRPr="00683030" w:rsidRDefault="00A0612B">
      <w:pPr>
        <w:pStyle w:val="aa"/>
        <w:spacing w:line="360" w:lineRule="auto"/>
        <w:ind w:firstLineChars="200" w:firstLine="480"/>
        <w:rPr>
          <w:rFonts w:ascii="Times New Roman" w:hAnsi="Times New Roman"/>
          <w:color w:val="000000" w:themeColor="text1"/>
          <w:sz w:val="24"/>
          <w:szCs w:val="24"/>
        </w:rPr>
      </w:pPr>
      <w:r w:rsidRPr="00683030">
        <w:rPr>
          <w:rFonts w:ascii="Times New Roman" w:hAnsi="Times New Roman"/>
          <w:color w:val="000000" w:themeColor="text1"/>
          <w:sz w:val="24"/>
          <w:szCs w:val="24"/>
        </w:rPr>
        <w:t>法定代表人（签字或盖章）：</w:t>
      </w:r>
    </w:p>
    <w:p w:rsidR="00A458AD" w:rsidRPr="00683030" w:rsidRDefault="00A0612B">
      <w:pPr>
        <w:widowControl/>
        <w:spacing w:line="360" w:lineRule="auto"/>
        <w:ind w:firstLineChars="200" w:firstLine="480"/>
        <w:jc w:val="left"/>
        <w:rPr>
          <w:rFonts w:ascii="宋体" w:hAnsi="宋体"/>
          <w:bCs/>
          <w:color w:val="000000" w:themeColor="text1"/>
          <w:sz w:val="24"/>
          <w:szCs w:val="24"/>
        </w:rPr>
      </w:pPr>
      <w:r w:rsidRPr="00683030">
        <w:rPr>
          <w:color w:val="000000" w:themeColor="text1"/>
          <w:sz w:val="24"/>
          <w:szCs w:val="24"/>
        </w:rPr>
        <w:t>授权委托日期：</w:t>
      </w:r>
      <w:r w:rsidRPr="00683030">
        <w:rPr>
          <w:rFonts w:hint="eastAsia"/>
          <w:color w:val="000000" w:themeColor="text1"/>
          <w:sz w:val="24"/>
          <w:szCs w:val="24"/>
          <w:u w:val="single"/>
        </w:rPr>
        <w:t xml:space="preserve">        </w:t>
      </w:r>
      <w:r w:rsidRPr="00683030">
        <w:rPr>
          <w:color w:val="000000" w:themeColor="text1"/>
          <w:sz w:val="24"/>
          <w:szCs w:val="24"/>
          <w:u w:val="single"/>
        </w:rPr>
        <w:t>年</w:t>
      </w:r>
      <w:r w:rsidRPr="00683030">
        <w:rPr>
          <w:rFonts w:hint="eastAsia"/>
          <w:color w:val="000000" w:themeColor="text1"/>
          <w:sz w:val="24"/>
          <w:szCs w:val="24"/>
          <w:u w:val="single"/>
        </w:rPr>
        <w:t xml:space="preserve">    </w:t>
      </w:r>
      <w:r w:rsidRPr="00683030">
        <w:rPr>
          <w:color w:val="000000" w:themeColor="text1"/>
          <w:sz w:val="24"/>
          <w:szCs w:val="24"/>
          <w:u w:val="single"/>
        </w:rPr>
        <w:t>月</w:t>
      </w:r>
      <w:r w:rsidRPr="00683030">
        <w:rPr>
          <w:rFonts w:hint="eastAsia"/>
          <w:color w:val="000000" w:themeColor="text1"/>
          <w:sz w:val="24"/>
          <w:szCs w:val="24"/>
          <w:u w:val="single"/>
        </w:rPr>
        <w:t xml:space="preserve">    </w:t>
      </w:r>
      <w:r w:rsidRPr="00683030">
        <w:rPr>
          <w:color w:val="000000" w:themeColor="text1"/>
          <w:sz w:val="24"/>
          <w:szCs w:val="24"/>
          <w:u w:val="single"/>
        </w:rPr>
        <w:t>日</w:t>
      </w:r>
    </w:p>
    <w:p w:rsidR="00A458AD" w:rsidRPr="00683030" w:rsidRDefault="00A0612B">
      <w:pPr>
        <w:pStyle w:val="Default"/>
        <w:spacing w:before="50" w:line="360" w:lineRule="auto"/>
        <w:rPr>
          <w:color w:val="000000" w:themeColor="text1"/>
        </w:rPr>
      </w:pPr>
      <w:bookmarkStart w:id="110" w:name="_Toc510187109"/>
      <w:r w:rsidRPr="00683030">
        <w:rPr>
          <w:bCs/>
          <w:color w:val="000000" w:themeColor="text1"/>
        </w:rPr>
        <w:br w:type="page"/>
      </w:r>
      <w:r w:rsidRPr="00683030">
        <w:rPr>
          <w:rFonts w:hint="eastAsia"/>
          <w:b/>
          <w:color w:val="000000" w:themeColor="text1"/>
        </w:rPr>
        <w:lastRenderedPageBreak/>
        <w:t>五、被授权人身份证复印件（如有）</w:t>
      </w:r>
      <w:bookmarkStart w:id="111" w:name="_Toc510187110"/>
      <w:bookmarkEnd w:id="110"/>
      <w:r w:rsidRPr="00683030">
        <w:rPr>
          <w:b/>
          <w:bCs/>
          <w:color w:val="000000" w:themeColor="text1"/>
        </w:rPr>
        <w:br w:type="page"/>
      </w:r>
      <w:bookmarkEnd w:id="111"/>
      <w:r w:rsidRPr="00683030">
        <w:rPr>
          <w:rFonts w:ascii="Times New Roman" w:cs="Times New Roman" w:hint="eastAsia"/>
          <w:b/>
          <w:color w:val="000000" w:themeColor="text1"/>
          <w:szCs w:val="28"/>
        </w:rPr>
        <w:lastRenderedPageBreak/>
        <w:t>六、</w:t>
      </w:r>
      <w:proofErr w:type="gramStart"/>
      <w:r w:rsidRPr="00683030">
        <w:rPr>
          <w:rFonts w:cs="Times New Roman" w:hint="eastAsia"/>
          <w:b/>
          <w:color w:val="000000" w:themeColor="text1"/>
        </w:rPr>
        <w:t>软装配饰</w:t>
      </w:r>
      <w:proofErr w:type="gramEnd"/>
      <w:r w:rsidRPr="00683030">
        <w:rPr>
          <w:rFonts w:cs="Times New Roman" w:hint="eastAsia"/>
          <w:b/>
          <w:color w:val="000000" w:themeColor="text1"/>
        </w:rPr>
        <w:t>详细清单及说明（不含价格）</w:t>
      </w:r>
    </w:p>
    <w:p w:rsidR="00A458AD" w:rsidRPr="00683030" w:rsidRDefault="00A0612B">
      <w:pPr>
        <w:pStyle w:val="a9"/>
        <w:ind w:leftChars="0" w:left="0"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软装饰品详细清单</w:t>
      </w:r>
    </w:p>
    <w:p w:rsidR="00A458AD" w:rsidRPr="00683030" w:rsidRDefault="00A0612B" w:rsidP="008B0019">
      <w:pPr>
        <w:spacing w:line="360" w:lineRule="auto"/>
        <w:ind w:rightChars="-141" w:right="-296" w:firstLineChars="150" w:firstLine="360"/>
        <w:rPr>
          <w:rFonts w:ascii="宋体" w:hAnsi="宋体"/>
          <w:color w:val="000000" w:themeColor="text1"/>
          <w:sz w:val="24"/>
        </w:rPr>
      </w:pPr>
      <w:r w:rsidRPr="00683030">
        <w:rPr>
          <w:rFonts w:ascii="宋体" w:hAnsi="宋体"/>
          <w:color w:val="000000" w:themeColor="text1"/>
          <w:sz w:val="24"/>
          <w:szCs w:val="24"/>
        </w:rPr>
        <w:t>1、</w:t>
      </w:r>
      <w:r w:rsidRPr="00683030">
        <w:rPr>
          <w:rFonts w:ascii="宋体" w:hAnsi="宋体" w:hint="eastAsia"/>
          <w:color w:val="000000" w:themeColor="text1"/>
          <w:sz w:val="24"/>
        </w:rPr>
        <w:t>投标人参考招标人提供的物品清单，不能减少清单物品项及数量</w:t>
      </w:r>
      <w:r w:rsidR="000F7E7A" w:rsidRPr="00683030">
        <w:rPr>
          <w:rFonts w:ascii="宋体" w:hAnsi="宋体" w:hint="eastAsia"/>
          <w:b/>
          <w:color w:val="000000" w:themeColor="text1"/>
          <w:sz w:val="24"/>
        </w:rPr>
        <w:t>（</w:t>
      </w:r>
      <w:r w:rsidR="000F7E7A" w:rsidRPr="00683030">
        <w:rPr>
          <w:rFonts w:ascii="宋体" w:hAnsi="宋体" w:hint="eastAsia"/>
          <w:b/>
          <w:color w:val="000000" w:themeColor="text1"/>
          <w:kern w:val="0"/>
          <w:sz w:val="24"/>
          <w:szCs w:val="22"/>
        </w:rPr>
        <w:t>若</w:t>
      </w:r>
      <w:proofErr w:type="gramStart"/>
      <w:r w:rsidR="000F7E7A" w:rsidRPr="00683030">
        <w:rPr>
          <w:rFonts w:ascii="宋体" w:hAnsi="宋体" w:hint="eastAsia"/>
          <w:b/>
          <w:color w:val="000000" w:themeColor="text1"/>
          <w:kern w:val="0"/>
          <w:sz w:val="24"/>
          <w:szCs w:val="22"/>
        </w:rPr>
        <w:t>无方案</w:t>
      </w:r>
      <w:proofErr w:type="gramEnd"/>
      <w:r w:rsidR="000F7E7A" w:rsidRPr="00683030">
        <w:rPr>
          <w:rFonts w:ascii="宋体" w:hAnsi="宋体" w:hint="eastAsia"/>
          <w:b/>
          <w:color w:val="000000" w:themeColor="text1"/>
          <w:kern w:val="0"/>
          <w:sz w:val="24"/>
          <w:szCs w:val="22"/>
        </w:rPr>
        <w:t>优化，投标人应按招标方案清单投标报价</w:t>
      </w:r>
      <w:r w:rsidR="000F7E7A" w:rsidRPr="00683030">
        <w:rPr>
          <w:rFonts w:ascii="宋体" w:hAnsi="宋体" w:hint="eastAsia"/>
          <w:b/>
          <w:color w:val="000000" w:themeColor="text1"/>
          <w:sz w:val="24"/>
          <w:szCs w:val="22"/>
        </w:rPr>
        <w:t>，</w:t>
      </w:r>
      <w:r w:rsidR="000F7E7A" w:rsidRPr="00683030">
        <w:rPr>
          <w:rFonts w:ascii="宋体" w:hAnsi="宋体" w:hint="eastAsia"/>
          <w:b/>
          <w:color w:val="000000" w:themeColor="text1"/>
          <w:kern w:val="0"/>
          <w:sz w:val="24"/>
          <w:szCs w:val="22"/>
        </w:rPr>
        <w:t>若有方案优化时，投标人应按优化后方案清单投标报价</w:t>
      </w:r>
      <w:r w:rsidR="000F7E7A" w:rsidRPr="00683030">
        <w:rPr>
          <w:rFonts w:ascii="宋体" w:hAnsi="宋体" w:hint="eastAsia"/>
          <w:b/>
          <w:color w:val="000000" w:themeColor="text1"/>
          <w:sz w:val="24"/>
          <w:szCs w:val="22"/>
        </w:rPr>
        <w:t>，</w:t>
      </w:r>
      <w:r w:rsidR="000F7E7A" w:rsidRPr="00683030">
        <w:rPr>
          <w:rFonts w:ascii="宋体" w:hAnsi="宋体"/>
          <w:b/>
          <w:color w:val="000000" w:themeColor="text1"/>
          <w:sz w:val="24"/>
          <w:szCs w:val="22"/>
        </w:rPr>
        <w:t>即</w:t>
      </w:r>
      <w:r w:rsidR="000F7E7A" w:rsidRPr="00683030">
        <w:rPr>
          <w:rFonts w:ascii="宋体" w:hAnsi="宋体" w:hint="eastAsia"/>
          <w:b/>
          <w:color w:val="000000" w:themeColor="text1"/>
          <w:sz w:val="24"/>
          <w:szCs w:val="22"/>
        </w:rPr>
        <w:t>保持</w:t>
      </w:r>
      <w:r w:rsidR="000F7E7A" w:rsidRPr="00683030">
        <w:rPr>
          <w:rFonts w:ascii="宋体" w:hAnsi="宋体"/>
          <w:b/>
          <w:color w:val="000000" w:themeColor="text1"/>
          <w:sz w:val="24"/>
          <w:szCs w:val="22"/>
        </w:rPr>
        <w:t>原</w:t>
      </w:r>
      <w:r w:rsidR="000F7E7A" w:rsidRPr="00683030">
        <w:rPr>
          <w:rFonts w:ascii="宋体" w:hAnsi="宋体" w:hint="eastAsia"/>
          <w:b/>
          <w:color w:val="000000" w:themeColor="text1"/>
          <w:kern w:val="0"/>
          <w:sz w:val="24"/>
          <w:szCs w:val="22"/>
        </w:rPr>
        <w:t>招标方案清单</w:t>
      </w:r>
      <w:r w:rsidR="000F7E7A" w:rsidRPr="00683030">
        <w:rPr>
          <w:rFonts w:ascii="宋体" w:hAnsi="宋体" w:hint="eastAsia"/>
          <w:b/>
          <w:color w:val="000000" w:themeColor="text1"/>
          <w:sz w:val="24"/>
          <w:szCs w:val="22"/>
        </w:rPr>
        <w:t>及</w:t>
      </w:r>
      <w:r w:rsidR="000F7E7A" w:rsidRPr="00683030">
        <w:rPr>
          <w:rFonts w:ascii="宋体" w:hAnsi="宋体"/>
          <w:b/>
          <w:color w:val="000000" w:themeColor="text1"/>
          <w:sz w:val="24"/>
          <w:szCs w:val="22"/>
        </w:rPr>
        <w:t>数量</w:t>
      </w:r>
      <w:r w:rsidR="000F7E7A" w:rsidRPr="00683030">
        <w:rPr>
          <w:rFonts w:ascii="宋体" w:hAnsi="宋体" w:hint="eastAsia"/>
          <w:b/>
          <w:color w:val="000000" w:themeColor="text1"/>
          <w:sz w:val="24"/>
          <w:szCs w:val="22"/>
        </w:rPr>
        <w:t>格式</w:t>
      </w:r>
      <w:r w:rsidR="000F7E7A" w:rsidRPr="00683030">
        <w:rPr>
          <w:rFonts w:ascii="宋体" w:hAnsi="宋体"/>
          <w:b/>
          <w:color w:val="000000" w:themeColor="text1"/>
          <w:sz w:val="24"/>
          <w:szCs w:val="22"/>
        </w:rPr>
        <w:t>不变，优化增减</w:t>
      </w:r>
      <w:proofErr w:type="gramStart"/>
      <w:r w:rsidR="000F7E7A" w:rsidRPr="00683030">
        <w:rPr>
          <w:rFonts w:ascii="宋体" w:hAnsi="宋体"/>
          <w:b/>
          <w:color w:val="000000" w:themeColor="text1"/>
          <w:sz w:val="24"/>
          <w:szCs w:val="22"/>
        </w:rPr>
        <w:t>项</w:t>
      </w:r>
      <w:r w:rsidR="000F7E7A" w:rsidRPr="00683030">
        <w:rPr>
          <w:rFonts w:ascii="宋体" w:hAnsi="宋体" w:hint="eastAsia"/>
          <w:b/>
          <w:color w:val="000000" w:themeColor="text1"/>
          <w:sz w:val="24"/>
          <w:szCs w:val="22"/>
        </w:rPr>
        <w:t>另</w:t>
      </w:r>
      <w:r w:rsidR="000F7E7A" w:rsidRPr="00683030">
        <w:rPr>
          <w:rFonts w:ascii="宋体" w:hAnsi="宋体"/>
          <w:b/>
          <w:color w:val="000000" w:themeColor="text1"/>
          <w:sz w:val="24"/>
          <w:szCs w:val="22"/>
        </w:rPr>
        <w:t>单独</w:t>
      </w:r>
      <w:proofErr w:type="gramEnd"/>
      <w:r w:rsidR="000F7E7A" w:rsidRPr="00683030">
        <w:rPr>
          <w:rFonts w:ascii="宋体" w:hAnsi="宋体"/>
          <w:b/>
          <w:color w:val="000000" w:themeColor="text1"/>
          <w:sz w:val="24"/>
          <w:szCs w:val="22"/>
        </w:rPr>
        <w:t>列</w:t>
      </w:r>
      <w:r w:rsidR="000F7E7A" w:rsidRPr="00683030">
        <w:rPr>
          <w:rFonts w:ascii="宋体" w:hAnsi="宋体" w:hint="eastAsia"/>
          <w:b/>
          <w:color w:val="000000" w:themeColor="text1"/>
          <w:sz w:val="24"/>
          <w:szCs w:val="22"/>
        </w:rPr>
        <w:t>项汇总</w:t>
      </w:r>
      <w:r w:rsidR="000F7E7A" w:rsidRPr="00683030">
        <w:rPr>
          <w:rFonts w:ascii="宋体" w:hAnsi="宋体" w:hint="eastAsia"/>
          <w:b/>
          <w:color w:val="000000" w:themeColor="text1"/>
          <w:sz w:val="24"/>
        </w:rPr>
        <w:t>）</w:t>
      </w:r>
      <w:r w:rsidRPr="00683030">
        <w:rPr>
          <w:rFonts w:ascii="宋体" w:hAnsi="宋体" w:hint="eastAsia"/>
          <w:color w:val="000000" w:themeColor="text1"/>
          <w:sz w:val="24"/>
        </w:rPr>
        <w:t>，不能修改材质等，清单内容包括但不限于家具、灯具、地毯、艺术品等家具配饰物品的材质工艺、规格尺寸及来源说明等。</w:t>
      </w:r>
    </w:p>
    <w:p w:rsidR="00A458AD" w:rsidRPr="00683030" w:rsidRDefault="00A0612B">
      <w:pPr>
        <w:pStyle w:val="a9"/>
        <w:ind w:leftChars="0" w:left="0" w:firstLineChars="250" w:firstLine="600"/>
        <w:rPr>
          <w:rFonts w:ascii="宋体" w:hAnsi="宋体"/>
          <w:color w:val="000000" w:themeColor="text1"/>
          <w:sz w:val="24"/>
          <w:szCs w:val="24"/>
        </w:rPr>
      </w:pPr>
      <w:r w:rsidRPr="00683030">
        <w:rPr>
          <w:rFonts w:ascii="宋体" w:hAnsi="宋体" w:hint="eastAsia"/>
          <w:color w:val="000000" w:themeColor="text1"/>
          <w:sz w:val="24"/>
        </w:rPr>
        <w:t>2、投标人所提供</w:t>
      </w:r>
      <w:proofErr w:type="gramStart"/>
      <w:r w:rsidRPr="00683030">
        <w:rPr>
          <w:rFonts w:ascii="宋体" w:hAnsi="宋体" w:hint="eastAsia"/>
          <w:color w:val="000000" w:themeColor="text1"/>
          <w:sz w:val="24"/>
        </w:rPr>
        <w:t>的软装配饰</w:t>
      </w:r>
      <w:proofErr w:type="gramEnd"/>
      <w:r w:rsidRPr="00683030">
        <w:rPr>
          <w:rFonts w:ascii="宋体" w:hAnsi="宋体" w:hint="eastAsia"/>
          <w:color w:val="000000" w:themeColor="text1"/>
          <w:sz w:val="24"/>
        </w:rPr>
        <w:t>详细清单中相关家具、灯具等关键物品需备注“采购”或“自产”“代生产”，配饰、摆件部分无需标注。</w:t>
      </w:r>
    </w:p>
    <w:p w:rsidR="00A458AD" w:rsidRPr="00683030" w:rsidRDefault="00A0612B">
      <w:pPr>
        <w:pStyle w:val="a9"/>
        <w:ind w:leftChars="0" w:left="0" w:firstLineChars="250" w:firstLine="600"/>
        <w:rPr>
          <w:rFonts w:ascii="宋体" w:hAnsi="宋体"/>
          <w:color w:val="000000" w:themeColor="text1"/>
          <w:sz w:val="24"/>
        </w:rPr>
      </w:pPr>
      <w:r w:rsidRPr="00683030">
        <w:rPr>
          <w:rFonts w:ascii="宋体" w:hAnsi="宋体" w:hint="eastAsia"/>
          <w:color w:val="000000" w:themeColor="text1"/>
          <w:sz w:val="24"/>
        </w:rPr>
        <w:t>3、若为成品“采购”需备注品牌，且必须为全新正品，不得以仿制品替代真品，若招</w:t>
      </w:r>
      <w:r w:rsidRPr="00683030">
        <w:rPr>
          <w:rFonts w:ascii="宋体" w:hAnsi="宋体" w:hint="eastAsia"/>
          <w:color w:val="000000" w:themeColor="text1"/>
          <w:sz w:val="24"/>
          <w:szCs w:val="24"/>
        </w:rPr>
        <w:t>标人查实该等物品为非全新正品，投标人将负全责。</w:t>
      </w:r>
    </w:p>
    <w:p w:rsidR="00A458AD" w:rsidRPr="00683030" w:rsidRDefault="00A458AD">
      <w:pPr>
        <w:pStyle w:val="a9"/>
        <w:ind w:leftChars="0" w:left="0" w:firstLineChars="200" w:firstLine="480"/>
        <w:rPr>
          <w:rFonts w:ascii="宋体" w:hAnsi="宋体"/>
          <w:color w:val="000000" w:themeColor="text1"/>
          <w:sz w:val="24"/>
          <w:szCs w:val="24"/>
        </w:rPr>
      </w:pPr>
    </w:p>
    <w:tbl>
      <w:tblPr>
        <w:tblW w:w="10129" w:type="dxa"/>
        <w:tblInd w:w="-318" w:type="dxa"/>
        <w:tblLayout w:type="fixed"/>
        <w:tblLook w:val="04A0" w:firstRow="1" w:lastRow="0" w:firstColumn="1" w:lastColumn="0" w:noHBand="0" w:noVBand="1"/>
      </w:tblPr>
      <w:tblGrid>
        <w:gridCol w:w="503"/>
        <w:gridCol w:w="1150"/>
        <w:gridCol w:w="815"/>
        <w:gridCol w:w="1150"/>
        <w:gridCol w:w="1438"/>
        <w:gridCol w:w="899"/>
        <w:gridCol w:w="442"/>
        <w:gridCol w:w="266"/>
        <w:gridCol w:w="549"/>
        <w:gridCol w:w="727"/>
        <w:gridCol w:w="613"/>
        <w:gridCol w:w="96"/>
        <w:gridCol w:w="709"/>
        <w:gridCol w:w="425"/>
        <w:gridCol w:w="111"/>
        <w:gridCol w:w="236"/>
      </w:tblGrid>
      <w:tr w:rsidR="00683030" w:rsidRPr="00683030">
        <w:trPr>
          <w:gridAfter w:val="2"/>
          <w:wAfter w:w="347" w:type="dxa"/>
          <w:trHeight w:val="559"/>
        </w:trPr>
        <w:tc>
          <w:tcPr>
            <w:tcW w:w="9782" w:type="dxa"/>
            <w:gridSpan w:val="14"/>
            <w:tcBorders>
              <w:top w:val="nil"/>
              <w:left w:val="nil"/>
              <w:bottom w:val="nil"/>
              <w:right w:val="nil"/>
            </w:tcBorders>
            <w:shd w:val="clear" w:color="auto" w:fill="auto"/>
            <w:vAlign w:val="center"/>
          </w:tcPr>
          <w:p w:rsidR="00A458AD" w:rsidRPr="00683030" w:rsidRDefault="00A0612B">
            <w:pPr>
              <w:widowControl/>
              <w:jc w:val="center"/>
              <w:rPr>
                <w:rFonts w:ascii="宋体" w:hAnsi="宋体" w:cs="宋体"/>
                <w:b/>
                <w:bCs/>
                <w:color w:val="000000" w:themeColor="text1"/>
                <w:kern w:val="0"/>
                <w:sz w:val="28"/>
                <w:szCs w:val="28"/>
              </w:rPr>
            </w:pPr>
            <w:r w:rsidRPr="00683030">
              <w:rPr>
                <w:rFonts w:ascii="宋体" w:hAnsi="宋体" w:cs="宋体" w:hint="eastAsia"/>
                <w:b/>
                <w:bCs/>
                <w:color w:val="000000" w:themeColor="text1"/>
                <w:kern w:val="0"/>
                <w:sz w:val="28"/>
                <w:szCs w:val="28"/>
              </w:rPr>
              <w:t>深</w:t>
            </w:r>
            <w:proofErr w:type="gramStart"/>
            <w:r w:rsidRPr="00683030">
              <w:rPr>
                <w:rFonts w:ascii="宋体" w:hAnsi="宋体" w:cs="宋体" w:hint="eastAsia"/>
                <w:b/>
                <w:bCs/>
                <w:color w:val="000000" w:themeColor="text1"/>
                <w:kern w:val="0"/>
                <w:sz w:val="28"/>
                <w:szCs w:val="28"/>
              </w:rPr>
              <w:t>铁瑞城</w:t>
            </w:r>
            <w:proofErr w:type="gramEnd"/>
            <w:r w:rsidRPr="00683030">
              <w:rPr>
                <w:rFonts w:ascii="宋体" w:hAnsi="宋体" w:cs="宋体" w:hint="eastAsia"/>
                <w:b/>
                <w:bCs/>
                <w:color w:val="000000" w:themeColor="text1"/>
                <w:kern w:val="0"/>
                <w:sz w:val="28"/>
                <w:szCs w:val="28"/>
              </w:rPr>
              <w:t>项目</w:t>
            </w:r>
            <w:r w:rsidRPr="00683030">
              <w:rPr>
                <w:rFonts w:ascii="宋体" w:hAnsi="宋体" w:cs="宋体" w:hint="eastAsia"/>
                <w:b/>
                <w:bCs/>
                <w:color w:val="000000" w:themeColor="text1"/>
                <w:kern w:val="0"/>
                <w:sz w:val="28"/>
                <w:szCs w:val="28"/>
                <w:u w:val="single"/>
              </w:rPr>
              <w:t xml:space="preserve"> </w:t>
            </w:r>
            <w:r w:rsidRPr="00683030">
              <w:rPr>
                <w:rFonts w:ascii="宋体" w:hAnsi="宋体" w:cs="宋体"/>
                <w:b/>
                <w:bCs/>
                <w:color w:val="000000" w:themeColor="text1"/>
                <w:kern w:val="0"/>
                <w:sz w:val="28"/>
                <w:szCs w:val="28"/>
                <w:u w:val="single"/>
              </w:rPr>
              <w:t xml:space="preserve">         </w:t>
            </w:r>
            <w:proofErr w:type="gramStart"/>
            <w:r w:rsidRPr="00683030">
              <w:rPr>
                <w:rFonts w:ascii="宋体" w:hAnsi="宋体" w:cs="宋体" w:hint="eastAsia"/>
                <w:b/>
                <w:bCs/>
                <w:color w:val="000000" w:themeColor="text1"/>
                <w:kern w:val="0"/>
                <w:sz w:val="28"/>
                <w:szCs w:val="28"/>
              </w:rPr>
              <w:t>软装详细</w:t>
            </w:r>
            <w:proofErr w:type="gramEnd"/>
            <w:r w:rsidRPr="00683030">
              <w:rPr>
                <w:rFonts w:ascii="宋体" w:hAnsi="宋体" w:cs="宋体" w:hint="eastAsia"/>
                <w:b/>
                <w:bCs/>
                <w:color w:val="000000" w:themeColor="text1"/>
                <w:kern w:val="0"/>
                <w:sz w:val="28"/>
                <w:szCs w:val="28"/>
              </w:rPr>
              <w:t>物料清单</w:t>
            </w:r>
          </w:p>
        </w:tc>
      </w:tr>
      <w:tr w:rsidR="00683030" w:rsidRPr="00683030">
        <w:trPr>
          <w:trHeight w:val="559"/>
        </w:trPr>
        <w:tc>
          <w:tcPr>
            <w:tcW w:w="503"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150"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815"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150"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438"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341"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815"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340"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341" w:type="dxa"/>
            <w:gridSpan w:val="4"/>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236"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r>
      <w:tr w:rsidR="00683030" w:rsidRPr="00683030">
        <w:trPr>
          <w:gridAfter w:val="3"/>
          <w:wAfter w:w="772" w:type="dxa"/>
          <w:trHeight w:val="559"/>
        </w:trPr>
        <w:tc>
          <w:tcPr>
            <w:tcW w:w="9357" w:type="dxa"/>
            <w:gridSpan w:val="13"/>
            <w:tcBorders>
              <w:top w:val="nil"/>
              <w:left w:val="nil"/>
              <w:bottom w:val="nil"/>
              <w:right w:val="nil"/>
            </w:tcBorders>
            <w:shd w:val="clear" w:color="auto" w:fill="auto"/>
            <w:vAlign w:val="center"/>
          </w:tcPr>
          <w:p w:rsidR="00A458AD" w:rsidRPr="00683030" w:rsidRDefault="00A0612B">
            <w:pPr>
              <w:widowControl/>
              <w:jc w:val="left"/>
              <w:rPr>
                <w:rFonts w:ascii="宋体" w:hAnsi="宋体" w:cs="宋体"/>
                <w:color w:val="000000" w:themeColor="text1"/>
                <w:kern w:val="0"/>
                <w:sz w:val="22"/>
                <w:szCs w:val="22"/>
              </w:rPr>
            </w:pPr>
            <w:r w:rsidRPr="00683030">
              <w:rPr>
                <w:rFonts w:ascii="宋体" w:hAnsi="宋体" w:cs="宋体" w:hint="eastAsia"/>
                <w:color w:val="000000" w:themeColor="text1"/>
                <w:kern w:val="0"/>
                <w:sz w:val="22"/>
                <w:szCs w:val="22"/>
              </w:rPr>
              <w:t>产品类别：</w:t>
            </w:r>
            <w:r w:rsidRPr="00683030">
              <w:rPr>
                <w:rFonts w:ascii="宋体" w:hAnsi="宋体" w:cs="宋体" w:hint="eastAsia"/>
                <w:color w:val="000000" w:themeColor="text1"/>
                <w:kern w:val="0"/>
                <w:sz w:val="22"/>
                <w:szCs w:val="22"/>
                <w:u w:val="single"/>
              </w:rPr>
              <w:t xml:space="preserve">              类</w:t>
            </w:r>
            <w:r w:rsidRPr="00683030">
              <w:rPr>
                <w:rFonts w:ascii="宋体" w:hAnsi="宋体" w:cs="宋体" w:hint="eastAsia"/>
                <w:color w:val="000000" w:themeColor="text1"/>
                <w:kern w:val="0"/>
                <w:sz w:val="22"/>
                <w:szCs w:val="22"/>
              </w:rPr>
              <w:t>（分为家具、灯具、地毯、窗帘、艺术品及配饰）</w:t>
            </w:r>
          </w:p>
        </w:tc>
      </w:tr>
      <w:tr w:rsidR="00683030" w:rsidRPr="00683030">
        <w:trPr>
          <w:gridAfter w:val="3"/>
          <w:wAfter w:w="772" w:type="dxa"/>
          <w:trHeight w:val="559"/>
        </w:trPr>
        <w:tc>
          <w:tcPr>
            <w:tcW w:w="1653" w:type="dxa"/>
            <w:gridSpan w:val="2"/>
            <w:tcBorders>
              <w:top w:val="nil"/>
              <w:left w:val="nil"/>
              <w:bottom w:val="nil"/>
              <w:right w:val="nil"/>
            </w:tcBorders>
            <w:shd w:val="clear" w:color="auto" w:fill="auto"/>
            <w:vAlign w:val="center"/>
          </w:tcPr>
          <w:p w:rsidR="00A458AD" w:rsidRPr="00683030" w:rsidRDefault="00A0612B">
            <w:pPr>
              <w:widowControl/>
              <w:jc w:val="left"/>
              <w:rPr>
                <w:rFonts w:ascii="宋体" w:hAnsi="宋体" w:cs="宋体"/>
                <w:color w:val="000000" w:themeColor="text1"/>
                <w:kern w:val="0"/>
                <w:sz w:val="22"/>
                <w:szCs w:val="22"/>
              </w:rPr>
            </w:pPr>
            <w:r w:rsidRPr="00683030">
              <w:rPr>
                <w:rFonts w:ascii="宋体" w:hAnsi="宋体" w:cs="宋体" w:hint="eastAsia"/>
                <w:color w:val="000000" w:themeColor="text1"/>
                <w:kern w:val="0"/>
                <w:sz w:val="22"/>
                <w:szCs w:val="22"/>
              </w:rPr>
              <w:t>摆放区域：</w:t>
            </w:r>
          </w:p>
        </w:tc>
        <w:tc>
          <w:tcPr>
            <w:tcW w:w="815"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150"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438"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899"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708"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276"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709"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709"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r>
      <w:tr w:rsidR="00683030" w:rsidRPr="00683030">
        <w:trPr>
          <w:gridAfter w:val="3"/>
          <w:wAfter w:w="772" w:type="dxa"/>
          <w:trHeight w:val="559"/>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编号</w:t>
            </w:r>
          </w:p>
        </w:tc>
        <w:tc>
          <w:tcPr>
            <w:tcW w:w="1150" w:type="dxa"/>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产品图片</w:t>
            </w:r>
          </w:p>
        </w:tc>
        <w:tc>
          <w:tcPr>
            <w:tcW w:w="815" w:type="dxa"/>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名称</w:t>
            </w:r>
          </w:p>
        </w:tc>
        <w:tc>
          <w:tcPr>
            <w:tcW w:w="1150" w:type="dxa"/>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使用位置</w:t>
            </w:r>
          </w:p>
        </w:tc>
        <w:tc>
          <w:tcPr>
            <w:tcW w:w="1438" w:type="dxa"/>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尺寸L*W*H</w:t>
            </w:r>
          </w:p>
        </w:tc>
        <w:tc>
          <w:tcPr>
            <w:tcW w:w="899" w:type="dxa"/>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数量</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单位</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材质</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rsidR="00A458AD" w:rsidRPr="00683030" w:rsidRDefault="00A0612B">
            <w:pPr>
              <w:widowControl/>
              <w:jc w:val="center"/>
              <w:rPr>
                <w:rFonts w:ascii="宋体" w:hAnsi="宋体" w:cs="宋体"/>
                <w:b/>
                <w:bCs/>
                <w:color w:val="000000" w:themeColor="text1"/>
                <w:kern w:val="0"/>
                <w:sz w:val="22"/>
                <w:szCs w:val="22"/>
              </w:rPr>
            </w:pPr>
            <w:r w:rsidRPr="00683030">
              <w:rPr>
                <w:rFonts w:ascii="宋体" w:hAnsi="宋体" w:cs="宋体" w:hint="eastAsia"/>
                <w:b/>
                <w:bCs/>
                <w:color w:val="000000" w:themeColor="text1"/>
                <w:kern w:val="0"/>
                <w:sz w:val="22"/>
                <w:szCs w:val="22"/>
              </w:rPr>
              <w:t>品牌/采购渠道</w:t>
            </w:r>
          </w:p>
        </w:tc>
      </w:tr>
      <w:tr w:rsidR="00683030" w:rsidRPr="00683030">
        <w:trPr>
          <w:gridAfter w:val="3"/>
          <w:wAfter w:w="772" w:type="dxa"/>
          <w:trHeight w:val="1118"/>
        </w:trPr>
        <w:tc>
          <w:tcPr>
            <w:tcW w:w="503"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150"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815"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150"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438"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宋体" w:hAnsi="宋体" w:cs="宋体"/>
                <w:color w:val="000000" w:themeColor="text1"/>
                <w:kern w:val="0"/>
                <w:sz w:val="20"/>
              </w:rPr>
            </w:pPr>
            <w:r w:rsidRPr="00683030">
              <w:rPr>
                <w:rFonts w:ascii="宋体" w:hAnsi="宋体" w:cs="宋体" w:hint="eastAsia"/>
                <w:color w:val="000000" w:themeColor="text1"/>
                <w:kern w:val="0"/>
                <w:sz w:val="20"/>
              </w:rPr>
              <w:t xml:space="preserve">　</w:t>
            </w:r>
          </w:p>
        </w:tc>
        <w:tc>
          <w:tcPr>
            <w:tcW w:w="899"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708" w:type="dxa"/>
            <w:gridSpan w:val="2"/>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276" w:type="dxa"/>
            <w:gridSpan w:val="2"/>
            <w:tcBorders>
              <w:top w:val="nil"/>
              <w:left w:val="single" w:sz="4" w:space="0" w:color="auto"/>
              <w:bottom w:val="single" w:sz="4" w:space="0" w:color="auto"/>
              <w:right w:val="single" w:sz="4" w:space="0" w:color="auto"/>
            </w:tcBorders>
            <w:shd w:val="clear" w:color="auto" w:fill="auto"/>
          </w:tcPr>
          <w:p w:rsidR="00A458AD" w:rsidRPr="00683030" w:rsidRDefault="00A0612B">
            <w:pPr>
              <w:widowControl/>
              <w:jc w:val="left"/>
              <w:rPr>
                <w:rFonts w:ascii="宋体" w:hAnsi="宋体" w:cs="宋体"/>
                <w:color w:val="000000" w:themeColor="text1"/>
                <w:kern w:val="0"/>
                <w:sz w:val="20"/>
              </w:rPr>
            </w:pPr>
            <w:r w:rsidRPr="00683030">
              <w:rPr>
                <w:rFonts w:ascii="宋体" w:hAnsi="宋体" w:cs="宋体" w:hint="eastAsia"/>
                <w:color w:val="000000" w:themeColor="text1"/>
                <w:kern w:val="0"/>
                <w:sz w:val="20"/>
              </w:rPr>
              <w:t xml:space="preserve">　</w:t>
            </w:r>
          </w:p>
        </w:tc>
        <w:tc>
          <w:tcPr>
            <w:tcW w:w="1418" w:type="dxa"/>
            <w:gridSpan w:val="3"/>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p w:rsidR="00A458AD" w:rsidRPr="00683030" w:rsidRDefault="00A0612B">
            <w:pPr>
              <w:widowControl/>
              <w:jc w:val="center"/>
              <w:rPr>
                <w:rFonts w:ascii="宋体" w:hAnsi="宋体" w:cs="宋体"/>
                <w:color w:val="000000" w:themeColor="text1"/>
                <w:kern w:val="0"/>
                <w:sz w:val="20"/>
              </w:rPr>
            </w:pPr>
            <w:r w:rsidRPr="00683030">
              <w:rPr>
                <w:rFonts w:ascii="宋体" w:hAnsi="宋体" w:cs="宋体" w:hint="eastAsia"/>
                <w:color w:val="000000" w:themeColor="text1"/>
                <w:kern w:val="0"/>
                <w:sz w:val="20"/>
              </w:rPr>
              <w:t xml:space="preserve">　</w:t>
            </w:r>
          </w:p>
        </w:tc>
      </w:tr>
      <w:tr w:rsidR="00683030" w:rsidRPr="00683030">
        <w:trPr>
          <w:gridAfter w:val="3"/>
          <w:wAfter w:w="772" w:type="dxa"/>
          <w:trHeight w:val="1118"/>
        </w:trPr>
        <w:tc>
          <w:tcPr>
            <w:tcW w:w="503"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150"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815"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150"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438"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899"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708" w:type="dxa"/>
            <w:gridSpan w:val="2"/>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276" w:type="dxa"/>
            <w:gridSpan w:val="2"/>
            <w:tcBorders>
              <w:top w:val="nil"/>
              <w:left w:val="single" w:sz="4" w:space="0" w:color="auto"/>
              <w:bottom w:val="single" w:sz="4" w:space="0" w:color="auto"/>
              <w:right w:val="single" w:sz="4" w:space="0" w:color="auto"/>
            </w:tcBorders>
            <w:shd w:val="clear" w:color="auto" w:fill="auto"/>
          </w:tcPr>
          <w:p w:rsidR="00A458AD" w:rsidRPr="00683030" w:rsidRDefault="00A0612B">
            <w:pPr>
              <w:widowControl/>
              <w:jc w:val="left"/>
              <w:rPr>
                <w:rFonts w:ascii="宋体" w:hAnsi="宋体" w:cs="宋体"/>
                <w:color w:val="000000" w:themeColor="text1"/>
                <w:kern w:val="0"/>
                <w:sz w:val="20"/>
              </w:rPr>
            </w:pPr>
            <w:r w:rsidRPr="00683030">
              <w:rPr>
                <w:rFonts w:ascii="宋体" w:hAnsi="宋体" w:cs="宋体" w:hint="eastAsia"/>
                <w:color w:val="000000" w:themeColor="text1"/>
                <w:kern w:val="0"/>
                <w:sz w:val="20"/>
              </w:rPr>
              <w:t xml:space="preserve">　</w:t>
            </w:r>
          </w:p>
        </w:tc>
        <w:tc>
          <w:tcPr>
            <w:tcW w:w="1418" w:type="dxa"/>
            <w:gridSpan w:val="3"/>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p w:rsidR="00A458AD" w:rsidRPr="00683030" w:rsidRDefault="00A0612B">
            <w:pPr>
              <w:widowControl/>
              <w:jc w:val="center"/>
              <w:rPr>
                <w:rFonts w:ascii="宋体" w:hAnsi="宋体" w:cs="宋体"/>
                <w:color w:val="000000" w:themeColor="text1"/>
                <w:kern w:val="0"/>
                <w:sz w:val="20"/>
              </w:rPr>
            </w:pPr>
            <w:r w:rsidRPr="00683030">
              <w:rPr>
                <w:rFonts w:ascii="宋体" w:hAnsi="宋体" w:cs="宋体" w:hint="eastAsia"/>
                <w:color w:val="000000" w:themeColor="text1"/>
                <w:kern w:val="0"/>
                <w:sz w:val="20"/>
              </w:rPr>
              <w:t xml:space="preserve">　</w:t>
            </w:r>
          </w:p>
        </w:tc>
      </w:tr>
      <w:tr w:rsidR="00683030" w:rsidRPr="00683030">
        <w:trPr>
          <w:gridAfter w:val="3"/>
          <w:wAfter w:w="772" w:type="dxa"/>
          <w:trHeight w:val="1118"/>
        </w:trPr>
        <w:tc>
          <w:tcPr>
            <w:tcW w:w="503"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150"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815"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150"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438"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899" w:type="dxa"/>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708" w:type="dxa"/>
            <w:gridSpan w:val="2"/>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tc>
        <w:tc>
          <w:tcPr>
            <w:tcW w:w="1276" w:type="dxa"/>
            <w:gridSpan w:val="2"/>
            <w:tcBorders>
              <w:top w:val="nil"/>
              <w:left w:val="single" w:sz="4" w:space="0" w:color="auto"/>
              <w:bottom w:val="single" w:sz="4" w:space="0" w:color="auto"/>
              <w:right w:val="single" w:sz="4" w:space="0" w:color="auto"/>
            </w:tcBorders>
            <w:shd w:val="clear" w:color="auto" w:fill="auto"/>
          </w:tcPr>
          <w:p w:rsidR="00A458AD" w:rsidRPr="00683030" w:rsidRDefault="00A0612B">
            <w:pPr>
              <w:widowControl/>
              <w:jc w:val="left"/>
              <w:rPr>
                <w:rFonts w:ascii="宋体" w:hAnsi="宋体" w:cs="宋体"/>
                <w:color w:val="000000" w:themeColor="text1"/>
                <w:kern w:val="0"/>
                <w:sz w:val="20"/>
              </w:rPr>
            </w:pPr>
            <w:r w:rsidRPr="00683030">
              <w:rPr>
                <w:rFonts w:ascii="宋体" w:hAnsi="宋体" w:cs="宋体" w:hint="eastAsia"/>
                <w:color w:val="000000" w:themeColor="text1"/>
                <w:kern w:val="0"/>
                <w:sz w:val="20"/>
              </w:rPr>
              <w:t xml:space="preserve">　</w:t>
            </w:r>
          </w:p>
        </w:tc>
        <w:tc>
          <w:tcPr>
            <w:tcW w:w="1418" w:type="dxa"/>
            <w:gridSpan w:val="3"/>
            <w:tcBorders>
              <w:top w:val="nil"/>
              <w:left w:val="single" w:sz="4" w:space="0" w:color="auto"/>
              <w:bottom w:val="single" w:sz="4" w:space="0" w:color="auto"/>
              <w:right w:val="single" w:sz="4" w:space="0" w:color="auto"/>
            </w:tcBorders>
            <w:shd w:val="clear" w:color="auto" w:fill="auto"/>
            <w:vAlign w:val="center"/>
          </w:tcPr>
          <w:p w:rsidR="00A458AD" w:rsidRPr="00683030" w:rsidRDefault="00A0612B">
            <w:pPr>
              <w:widowControl/>
              <w:jc w:val="left"/>
              <w:rPr>
                <w:rFonts w:ascii="Calibri" w:hAnsi="Calibri" w:cs="Calibri"/>
                <w:color w:val="000000" w:themeColor="text1"/>
                <w:kern w:val="0"/>
                <w:szCs w:val="21"/>
              </w:rPr>
            </w:pPr>
            <w:r w:rsidRPr="00683030">
              <w:rPr>
                <w:rFonts w:ascii="Calibri" w:hAnsi="Calibri" w:cs="Calibri"/>
                <w:color w:val="000000" w:themeColor="text1"/>
                <w:kern w:val="0"/>
                <w:szCs w:val="21"/>
              </w:rPr>
              <w:t xml:space="preserve">　</w:t>
            </w:r>
          </w:p>
          <w:p w:rsidR="00A458AD" w:rsidRPr="00683030" w:rsidRDefault="00A0612B">
            <w:pPr>
              <w:widowControl/>
              <w:jc w:val="center"/>
              <w:rPr>
                <w:rFonts w:ascii="宋体" w:hAnsi="宋体" w:cs="宋体"/>
                <w:color w:val="000000" w:themeColor="text1"/>
                <w:kern w:val="0"/>
                <w:sz w:val="20"/>
              </w:rPr>
            </w:pPr>
            <w:r w:rsidRPr="00683030">
              <w:rPr>
                <w:rFonts w:ascii="宋体" w:hAnsi="宋体" w:cs="宋体" w:hint="eastAsia"/>
                <w:color w:val="000000" w:themeColor="text1"/>
                <w:kern w:val="0"/>
                <w:sz w:val="20"/>
              </w:rPr>
              <w:t xml:space="preserve">　</w:t>
            </w:r>
          </w:p>
        </w:tc>
      </w:tr>
    </w:tbl>
    <w:p w:rsidR="00A458AD" w:rsidRPr="00683030" w:rsidRDefault="00A0612B">
      <w:pPr>
        <w:pStyle w:val="a9"/>
        <w:ind w:leftChars="0" w:left="0" w:firstLineChars="200" w:firstLine="480"/>
        <w:rPr>
          <w:rFonts w:ascii="宋体" w:hAnsi="宋体"/>
          <w:color w:val="000000" w:themeColor="text1"/>
          <w:sz w:val="24"/>
          <w:szCs w:val="24"/>
        </w:rPr>
      </w:pPr>
      <w:r w:rsidRPr="00683030">
        <w:rPr>
          <w:rFonts w:ascii="宋体" w:hAnsi="宋体"/>
          <w:color w:val="000000" w:themeColor="text1"/>
          <w:sz w:val="24"/>
          <w:szCs w:val="24"/>
        </w:rPr>
        <w:t>……</w:t>
      </w:r>
    </w:p>
    <w:p w:rsidR="00A458AD" w:rsidRPr="00683030" w:rsidRDefault="00A0612B">
      <w:pPr>
        <w:pStyle w:val="Default"/>
        <w:spacing w:before="50" w:line="360" w:lineRule="auto"/>
        <w:rPr>
          <w:rFonts w:ascii="Times New Roman" w:cs="Times New Roman"/>
          <w:b/>
          <w:color w:val="000000" w:themeColor="text1"/>
          <w:szCs w:val="28"/>
        </w:rPr>
      </w:pPr>
      <w:r w:rsidRPr="00683030">
        <w:rPr>
          <w:b/>
          <w:color w:val="000000" w:themeColor="text1"/>
        </w:rPr>
        <w:br w:type="page"/>
      </w:r>
    </w:p>
    <w:p w:rsidR="00A458AD" w:rsidRPr="00683030" w:rsidRDefault="00A0612B">
      <w:pPr>
        <w:pStyle w:val="Default"/>
        <w:spacing w:before="50" w:line="360" w:lineRule="auto"/>
        <w:rPr>
          <w:b/>
          <w:color w:val="000000" w:themeColor="text1"/>
        </w:rPr>
      </w:pPr>
      <w:r w:rsidRPr="00683030">
        <w:rPr>
          <w:rFonts w:hint="eastAsia"/>
          <w:b/>
          <w:color w:val="000000" w:themeColor="text1"/>
        </w:rPr>
        <w:lastRenderedPageBreak/>
        <w:t>七、提供营销中心</w:t>
      </w:r>
      <w:r w:rsidR="008B0019" w:rsidRPr="00683030">
        <w:rPr>
          <w:rFonts w:hint="eastAsia"/>
          <w:b/>
          <w:color w:val="000000" w:themeColor="text1"/>
        </w:rPr>
        <w:t>及</w:t>
      </w:r>
      <w:r w:rsidR="008B0019" w:rsidRPr="00683030">
        <w:rPr>
          <w:b/>
          <w:color w:val="000000" w:themeColor="text1"/>
        </w:rPr>
        <w:t>样板房</w:t>
      </w:r>
      <w:r w:rsidRPr="00683030">
        <w:rPr>
          <w:rFonts w:hint="eastAsia"/>
          <w:b/>
          <w:color w:val="000000" w:themeColor="text1"/>
        </w:rPr>
        <w:t>主要</w:t>
      </w:r>
      <w:proofErr w:type="gramStart"/>
      <w:r w:rsidRPr="00683030">
        <w:rPr>
          <w:rFonts w:hint="eastAsia"/>
          <w:b/>
          <w:color w:val="000000" w:themeColor="text1"/>
        </w:rPr>
        <w:t>的软装实物</w:t>
      </w:r>
      <w:proofErr w:type="gramEnd"/>
      <w:r w:rsidRPr="00683030">
        <w:rPr>
          <w:rFonts w:hint="eastAsia"/>
          <w:b/>
          <w:color w:val="000000" w:themeColor="text1"/>
        </w:rPr>
        <w:t>材料样板1套（提供主要的布艺、皮革、油漆样板、木纹样板、金属、地毯、饰品等种类，</w:t>
      </w:r>
      <w:proofErr w:type="gramStart"/>
      <w:r w:rsidRPr="00683030">
        <w:rPr>
          <w:rFonts w:hint="eastAsia"/>
          <w:b/>
          <w:color w:val="000000" w:themeColor="text1"/>
        </w:rPr>
        <w:t>软装材料</w:t>
      </w:r>
      <w:proofErr w:type="gramEnd"/>
      <w:r w:rsidRPr="00683030">
        <w:rPr>
          <w:rFonts w:hint="eastAsia"/>
          <w:b/>
          <w:color w:val="000000" w:themeColor="text1"/>
        </w:rPr>
        <w:t>样板种类和数量由投标人根据清单自行选择提供）。</w:t>
      </w:r>
    </w:p>
    <w:p w:rsidR="00A458AD" w:rsidRPr="00683030" w:rsidRDefault="00A0612B">
      <w:pPr>
        <w:pStyle w:val="Default"/>
        <w:spacing w:before="50" w:line="360" w:lineRule="auto"/>
        <w:rPr>
          <w:b/>
          <w:color w:val="000000" w:themeColor="text1"/>
        </w:rPr>
      </w:pPr>
      <w:r w:rsidRPr="00683030">
        <w:rPr>
          <w:rFonts w:hint="eastAsia"/>
          <w:b/>
          <w:color w:val="000000" w:themeColor="text1"/>
        </w:rPr>
        <w:t>八、项目进度计划，后期施工配合、进度把控的技术管理措施及售后服务方案</w:t>
      </w:r>
    </w:p>
    <w:p w:rsidR="00A458AD" w:rsidRPr="00683030" w:rsidRDefault="00A0612B">
      <w:pPr>
        <w:widowControl/>
        <w:spacing w:line="360" w:lineRule="auto"/>
        <w:jc w:val="left"/>
        <w:rPr>
          <w:rFonts w:ascii="宋体" w:hAnsi="宋体" w:cs="宋体"/>
          <w:b/>
          <w:color w:val="000000" w:themeColor="text1"/>
          <w:kern w:val="0"/>
          <w:sz w:val="24"/>
          <w:szCs w:val="24"/>
        </w:rPr>
      </w:pPr>
      <w:r w:rsidRPr="00683030">
        <w:rPr>
          <w:rFonts w:ascii="宋体" w:hAnsi="宋体" w:cs="宋体" w:hint="eastAsia"/>
          <w:b/>
          <w:color w:val="000000" w:themeColor="text1"/>
          <w:kern w:val="0"/>
          <w:sz w:val="24"/>
          <w:szCs w:val="24"/>
        </w:rPr>
        <w:t>九、提供公司主要采购渠道及采购资源：有自有品牌或品牌合作授权等，合作的家具、灯具及艺术品制造商的规模、业绩等相关文件</w:t>
      </w:r>
    </w:p>
    <w:p w:rsidR="00A458AD" w:rsidRPr="00683030" w:rsidRDefault="00A0612B">
      <w:pPr>
        <w:tabs>
          <w:tab w:val="left" w:pos="5580"/>
        </w:tabs>
        <w:topLinePunct/>
        <w:adjustRightInd w:val="0"/>
        <w:snapToGrid w:val="0"/>
        <w:spacing w:line="360" w:lineRule="auto"/>
        <w:ind w:firstLineChars="200" w:firstLine="420"/>
        <w:jc w:val="left"/>
        <w:rPr>
          <w:color w:val="000000" w:themeColor="text1"/>
        </w:rPr>
      </w:pPr>
      <w:r w:rsidRPr="00683030">
        <w:rPr>
          <w:color w:val="000000" w:themeColor="text1"/>
        </w:rPr>
        <w:br w:type="page"/>
      </w:r>
    </w:p>
    <w:p w:rsidR="00A458AD" w:rsidRPr="00683030" w:rsidRDefault="00A458AD">
      <w:pPr>
        <w:widowControl/>
        <w:jc w:val="left"/>
        <w:rPr>
          <w:rFonts w:ascii="宋体" w:hAnsi="宋体"/>
          <w:bCs/>
          <w:color w:val="000000" w:themeColor="text1"/>
          <w:sz w:val="24"/>
          <w:szCs w:val="24"/>
        </w:rPr>
        <w:sectPr w:rsidR="00A458AD" w:rsidRPr="00683030">
          <w:headerReference w:type="first" r:id="rId21"/>
          <w:pgSz w:w="11907" w:h="16840"/>
          <w:pgMar w:top="1440" w:right="1440" w:bottom="1440" w:left="1440" w:header="720" w:footer="850" w:gutter="0"/>
          <w:cols w:space="720"/>
          <w:titlePg/>
          <w:docGrid w:linePitch="380"/>
        </w:sectPr>
      </w:pPr>
    </w:p>
    <w:p w:rsidR="00A458AD" w:rsidRPr="00683030" w:rsidRDefault="00A0612B">
      <w:pPr>
        <w:pStyle w:val="3"/>
        <w:numPr>
          <w:ilvl w:val="2"/>
          <w:numId w:val="0"/>
        </w:numPr>
        <w:tabs>
          <w:tab w:val="left" w:pos="1440"/>
        </w:tabs>
        <w:spacing w:line="360" w:lineRule="auto"/>
        <w:rPr>
          <w:rFonts w:ascii="宋体" w:hAnsi="宋体" w:cs="宋体"/>
          <w:color w:val="000000" w:themeColor="text1"/>
          <w:sz w:val="24"/>
          <w:szCs w:val="24"/>
        </w:rPr>
      </w:pPr>
      <w:bookmarkStart w:id="112" w:name="_Toc510187111"/>
      <w:r w:rsidRPr="00683030">
        <w:rPr>
          <w:rFonts w:ascii="宋体" w:hAnsi="宋体" w:cs="宋体" w:hint="eastAsia"/>
          <w:color w:val="000000" w:themeColor="text1"/>
          <w:sz w:val="24"/>
          <w:szCs w:val="24"/>
        </w:rPr>
        <w:lastRenderedPageBreak/>
        <w:t>十、</w:t>
      </w:r>
      <w:bookmarkEnd w:id="112"/>
      <w:r w:rsidRPr="00683030">
        <w:rPr>
          <w:rFonts w:ascii="宋体" w:hAnsi="宋体" w:cs="宋体" w:hint="eastAsia"/>
          <w:color w:val="000000" w:themeColor="text1"/>
          <w:sz w:val="24"/>
          <w:szCs w:val="24"/>
        </w:rPr>
        <w:t>公司业绩及</w:t>
      </w:r>
      <w:r w:rsidRPr="00683030">
        <w:rPr>
          <w:rFonts w:ascii="宋体" w:hAnsi="宋体" w:cs="宋体"/>
          <w:color w:val="000000" w:themeColor="text1"/>
          <w:sz w:val="24"/>
          <w:szCs w:val="24"/>
        </w:rPr>
        <w:t>参选证明</w:t>
      </w:r>
      <w:r w:rsidRPr="00683030">
        <w:rPr>
          <w:rFonts w:ascii="宋体" w:hAnsi="宋体" w:cs="宋体" w:hint="eastAsia"/>
          <w:color w:val="000000" w:themeColor="text1"/>
          <w:sz w:val="24"/>
          <w:szCs w:val="24"/>
        </w:rPr>
        <w:t>材料（证明材料均需盖公章）</w:t>
      </w:r>
    </w:p>
    <w:p w:rsidR="00A458AD" w:rsidRPr="00683030" w:rsidRDefault="00A458AD">
      <w:pPr>
        <w:widowControl/>
        <w:jc w:val="left"/>
        <w:rPr>
          <w:b/>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676"/>
        <w:gridCol w:w="1677"/>
        <w:gridCol w:w="2126"/>
        <w:gridCol w:w="2835"/>
        <w:gridCol w:w="1984"/>
        <w:gridCol w:w="2127"/>
        <w:gridCol w:w="1275"/>
      </w:tblGrid>
      <w:tr w:rsidR="00683030" w:rsidRPr="00683030">
        <w:trPr>
          <w:trHeight w:val="423"/>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序号</w:t>
            </w:r>
          </w:p>
        </w:tc>
        <w:tc>
          <w:tcPr>
            <w:tcW w:w="1676"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项目名称</w:t>
            </w:r>
          </w:p>
        </w:tc>
        <w:tc>
          <w:tcPr>
            <w:tcW w:w="1677"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业主名称</w:t>
            </w:r>
          </w:p>
        </w:tc>
        <w:tc>
          <w:tcPr>
            <w:tcW w:w="2126"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项目位置</w:t>
            </w:r>
          </w:p>
        </w:tc>
        <w:tc>
          <w:tcPr>
            <w:tcW w:w="2835"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hint="eastAsia"/>
                <w:color w:val="000000" w:themeColor="text1"/>
                <w:sz w:val="24"/>
                <w:szCs w:val="24"/>
              </w:rPr>
              <w:t>主要承担的工作内容</w:t>
            </w:r>
          </w:p>
        </w:tc>
        <w:tc>
          <w:tcPr>
            <w:tcW w:w="1984"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hint="eastAsia"/>
                <w:color w:val="000000" w:themeColor="text1"/>
                <w:sz w:val="24"/>
                <w:szCs w:val="24"/>
              </w:rPr>
              <w:t>合同签约</w:t>
            </w:r>
          </w:p>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时间</w:t>
            </w:r>
          </w:p>
        </w:tc>
        <w:tc>
          <w:tcPr>
            <w:tcW w:w="2127"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项目描述</w:t>
            </w:r>
          </w:p>
          <w:p w:rsidR="00A458AD" w:rsidRPr="00683030" w:rsidRDefault="00A0612B">
            <w:pPr>
              <w:jc w:val="center"/>
              <w:rPr>
                <w:rFonts w:ascii="宋体" w:hAnsi="宋体"/>
                <w:color w:val="000000" w:themeColor="text1"/>
                <w:sz w:val="24"/>
                <w:szCs w:val="24"/>
              </w:rPr>
            </w:pPr>
            <w:r w:rsidRPr="00683030">
              <w:rPr>
                <w:rFonts w:ascii="宋体" w:hAnsi="宋体" w:hint="eastAsia"/>
                <w:color w:val="000000" w:themeColor="text1"/>
                <w:sz w:val="24"/>
                <w:szCs w:val="24"/>
              </w:rPr>
              <w:t>或补充说明</w:t>
            </w:r>
          </w:p>
        </w:tc>
        <w:tc>
          <w:tcPr>
            <w:tcW w:w="1275"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hint="eastAsia"/>
                <w:color w:val="000000" w:themeColor="text1"/>
                <w:sz w:val="24"/>
                <w:szCs w:val="24"/>
              </w:rPr>
              <w:t>备注</w:t>
            </w: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1</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2</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3</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4</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5</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6</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7</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r w:rsidR="00683030" w:rsidRPr="00683030">
        <w:trPr>
          <w:trHeight w:val="701"/>
        </w:trPr>
        <w:tc>
          <w:tcPr>
            <w:tcW w:w="583" w:type="dxa"/>
            <w:vAlign w:val="center"/>
          </w:tcPr>
          <w:p w:rsidR="00A458AD" w:rsidRPr="00683030" w:rsidRDefault="00A0612B">
            <w:pPr>
              <w:jc w:val="center"/>
              <w:rPr>
                <w:rFonts w:ascii="宋体" w:hAnsi="宋体"/>
                <w:color w:val="000000" w:themeColor="text1"/>
                <w:sz w:val="24"/>
                <w:szCs w:val="24"/>
              </w:rPr>
            </w:pPr>
            <w:r w:rsidRPr="00683030">
              <w:rPr>
                <w:rFonts w:ascii="宋体" w:hAnsi="宋体"/>
                <w:color w:val="000000" w:themeColor="text1"/>
                <w:sz w:val="24"/>
                <w:szCs w:val="24"/>
              </w:rPr>
              <w:t>8</w:t>
            </w:r>
          </w:p>
        </w:tc>
        <w:tc>
          <w:tcPr>
            <w:tcW w:w="1676" w:type="dxa"/>
            <w:vAlign w:val="center"/>
          </w:tcPr>
          <w:p w:rsidR="00A458AD" w:rsidRPr="00683030" w:rsidRDefault="00A458AD">
            <w:pPr>
              <w:jc w:val="center"/>
              <w:rPr>
                <w:rFonts w:ascii="宋体" w:hAnsi="宋体"/>
                <w:color w:val="000000" w:themeColor="text1"/>
                <w:sz w:val="24"/>
                <w:szCs w:val="24"/>
              </w:rPr>
            </w:pPr>
          </w:p>
        </w:tc>
        <w:tc>
          <w:tcPr>
            <w:tcW w:w="1677" w:type="dxa"/>
            <w:vAlign w:val="center"/>
          </w:tcPr>
          <w:p w:rsidR="00A458AD" w:rsidRPr="00683030" w:rsidRDefault="00A458AD">
            <w:pPr>
              <w:jc w:val="center"/>
              <w:rPr>
                <w:rFonts w:ascii="宋体" w:hAnsi="宋体"/>
                <w:color w:val="000000" w:themeColor="text1"/>
                <w:sz w:val="24"/>
                <w:szCs w:val="24"/>
              </w:rPr>
            </w:pPr>
          </w:p>
        </w:tc>
        <w:tc>
          <w:tcPr>
            <w:tcW w:w="2126" w:type="dxa"/>
            <w:vAlign w:val="center"/>
          </w:tcPr>
          <w:p w:rsidR="00A458AD" w:rsidRPr="00683030" w:rsidRDefault="00A458AD">
            <w:pPr>
              <w:jc w:val="center"/>
              <w:rPr>
                <w:rFonts w:ascii="宋体" w:hAnsi="宋体"/>
                <w:color w:val="000000" w:themeColor="text1"/>
                <w:sz w:val="24"/>
                <w:szCs w:val="24"/>
              </w:rPr>
            </w:pPr>
          </w:p>
        </w:tc>
        <w:tc>
          <w:tcPr>
            <w:tcW w:w="2835" w:type="dxa"/>
            <w:vAlign w:val="center"/>
          </w:tcPr>
          <w:p w:rsidR="00A458AD" w:rsidRPr="00683030" w:rsidRDefault="00A458AD">
            <w:pPr>
              <w:jc w:val="center"/>
              <w:rPr>
                <w:rFonts w:ascii="宋体" w:hAnsi="宋体"/>
                <w:color w:val="000000" w:themeColor="text1"/>
                <w:sz w:val="24"/>
                <w:szCs w:val="24"/>
              </w:rPr>
            </w:pPr>
          </w:p>
        </w:tc>
        <w:tc>
          <w:tcPr>
            <w:tcW w:w="1984" w:type="dxa"/>
            <w:vAlign w:val="center"/>
          </w:tcPr>
          <w:p w:rsidR="00A458AD" w:rsidRPr="00683030" w:rsidRDefault="00A458AD">
            <w:pPr>
              <w:jc w:val="center"/>
              <w:rPr>
                <w:rFonts w:ascii="宋体" w:hAnsi="宋体"/>
                <w:color w:val="000000" w:themeColor="text1"/>
                <w:sz w:val="24"/>
                <w:szCs w:val="24"/>
              </w:rPr>
            </w:pPr>
          </w:p>
        </w:tc>
        <w:tc>
          <w:tcPr>
            <w:tcW w:w="2127" w:type="dxa"/>
            <w:vAlign w:val="center"/>
          </w:tcPr>
          <w:p w:rsidR="00A458AD" w:rsidRPr="00683030" w:rsidRDefault="00A458AD">
            <w:pPr>
              <w:jc w:val="center"/>
              <w:rPr>
                <w:rFonts w:ascii="宋体" w:hAnsi="宋体"/>
                <w:color w:val="000000" w:themeColor="text1"/>
                <w:sz w:val="24"/>
                <w:szCs w:val="24"/>
              </w:rPr>
            </w:pPr>
          </w:p>
        </w:tc>
        <w:tc>
          <w:tcPr>
            <w:tcW w:w="1275" w:type="dxa"/>
            <w:vAlign w:val="center"/>
          </w:tcPr>
          <w:p w:rsidR="00A458AD" w:rsidRPr="00683030" w:rsidRDefault="00A458AD">
            <w:pPr>
              <w:jc w:val="center"/>
              <w:rPr>
                <w:rFonts w:ascii="宋体" w:hAnsi="宋体"/>
                <w:color w:val="000000" w:themeColor="text1"/>
                <w:sz w:val="24"/>
                <w:szCs w:val="24"/>
              </w:rPr>
            </w:pPr>
          </w:p>
        </w:tc>
      </w:tr>
    </w:tbl>
    <w:p w:rsidR="00A458AD" w:rsidRPr="00683030" w:rsidRDefault="00A0612B">
      <w:pPr>
        <w:tabs>
          <w:tab w:val="right" w:pos="9026"/>
        </w:tabs>
        <w:ind w:left="960" w:hangingChars="400" w:hanging="960"/>
        <w:rPr>
          <w:rFonts w:ascii="宋体" w:hAnsi="宋体"/>
          <w:color w:val="000000" w:themeColor="text1"/>
          <w:sz w:val="24"/>
          <w:szCs w:val="24"/>
        </w:rPr>
      </w:pPr>
      <w:r w:rsidRPr="00683030">
        <w:rPr>
          <w:rFonts w:ascii="宋体" w:hAnsi="宋体" w:hint="eastAsia"/>
          <w:color w:val="000000" w:themeColor="text1"/>
          <w:sz w:val="24"/>
          <w:szCs w:val="24"/>
        </w:rPr>
        <w:t>注：</w:t>
      </w:r>
      <w:r w:rsidRPr="00683030">
        <w:rPr>
          <w:rFonts w:ascii="宋体" w:hAnsi="宋体"/>
          <w:color w:val="000000" w:themeColor="text1"/>
          <w:sz w:val="24"/>
          <w:szCs w:val="24"/>
        </w:rPr>
        <w:t xml:space="preserve"> </w:t>
      </w:r>
      <w:r w:rsidRPr="00683030">
        <w:rPr>
          <w:rFonts w:ascii="宋体" w:hAnsi="宋体" w:hint="eastAsia"/>
          <w:color w:val="000000" w:themeColor="text1"/>
          <w:sz w:val="24"/>
          <w:szCs w:val="24"/>
        </w:rPr>
        <w:t>需提供签约合同的关键页，包括但不限于名称、委托内容、委托期限、签订日期、盖章页等。</w:t>
      </w:r>
    </w:p>
    <w:p w:rsidR="00A458AD" w:rsidRPr="00683030" w:rsidRDefault="00A458AD">
      <w:pPr>
        <w:tabs>
          <w:tab w:val="right" w:pos="9026"/>
        </w:tabs>
        <w:ind w:left="960" w:hangingChars="400" w:hanging="960"/>
        <w:rPr>
          <w:rFonts w:ascii="宋体" w:hAnsi="宋体"/>
          <w:color w:val="000000" w:themeColor="text1"/>
          <w:sz w:val="24"/>
          <w:szCs w:val="24"/>
        </w:rPr>
      </w:pPr>
    </w:p>
    <w:p w:rsidR="00A458AD" w:rsidRPr="00683030" w:rsidRDefault="00A458AD">
      <w:pPr>
        <w:tabs>
          <w:tab w:val="right" w:pos="9026"/>
        </w:tabs>
        <w:ind w:left="960" w:hangingChars="400" w:hanging="960"/>
        <w:rPr>
          <w:rFonts w:ascii="宋体" w:hAnsi="宋体"/>
          <w:color w:val="000000" w:themeColor="text1"/>
          <w:sz w:val="24"/>
          <w:szCs w:val="24"/>
        </w:rPr>
      </w:pPr>
    </w:p>
    <w:p w:rsidR="00A458AD" w:rsidRPr="00683030" w:rsidRDefault="00A458AD">
      <w:pPr>
        <w:widowControl/>
        <w:jc w:val="left"/>
        <w:rPr>
          <w:b/>
          <w:color w:val="000000" w:themeColor="text1"/>
        </w:rPr>
      </w:pPr>
      <w:bookmarkStart w:id="113" w:name="_Toc510187113"/>
    </w:p>
    <w:p w:rsidR="00A458AD" w:rsidRPr="00683030" w:rsidRDefault="00A0612B">
      <w:pPr>
        <w:widowControl/>
        <w:jc w:val="left"/>
        <w:rPr>
          <w:b/>
          <w:color w:val="000000" w:themeColor="text1"/>
        </w:rPr>
      </w:pPr>
      <w:r w:rsidRPr="00683030">
        <w:rPr>
          <w:rFonts w:hint="eastAsia"/>
          <w:b/>
          <w:color w:val="000000" w:themeColor="text1"/>
        </w:rPr>
        <w:lastRenderedPageBreak/>
        <w:t>十、</w:t>
      </w:r>
      <w:r w:rsidRPr="00683030">
        <w:rPr>
          <w:rFonts w:ascii="宋体" w:hAnsi="宋体" w:hint="eastAsia"/>
          <w:b/>
          <w:bCs/>
          <w:color w:val="000000" w:themeColor="text1"/>
          <w:sz w:val="24"/>
        </w:rPr>
        <w:t>拟委派本项目的团队</w:t>
      </w:r>
      <w:bookmarkEnd w:id="113"/>
    </w:p>
    <w:p w:rsidR="00A458AD" w:rsidRPr="00683030" w:rsidRDefault="00A458AD">
      <w:pPr>
        <w:spacing w:line="360" w:lineRule="auto"/>
        <w:jc w:val="center"/>
        <w:rPr>
          <w:rFonts w:ascii="楷体_GB2312" w:eastAsia="楷体_GB2312" w:hAnsi="宋体" w:cs="宋体"/>
          <w:b/>
          <w:bCs/>
          <w:color w:val="000000" w:themeColor="text1"/>
          <w:kern w:val="0"/>
          <w:sz w:val="32"/>
          <w:szCs w:val="32"/>
        </w:rPr>
      </w:pPr>
    </w:p>
    <w:p w:rsidR="00A458AD" w:rsidRPr="00683030" w:rsidRDefault="00A0612B">
      <w:pPr>
        <w:spacing w:line="360" w:lineRule="auto"/>
        <w:jc w:val="center"/>
        <w:rPr>
          <w:rFonts w:ascii="楷体_GB2312" w:eastAsia="楷体_GB2312" w:hAnsi="宋体" w:cs="宋体"/>
          <w:b/>
          <w:bCs/>
          <w:color w:val="000000" w:themeColor="text1"/>
          <w:kern w:val="0"/>
          <w:sz w:val="32"/>
          <w:szCs w:val="32"/>
        </w:rPr>
      </w:pPr>
      <w:r w:rsidRPr="00683030">
        <w:rPr>
          <w:rFonts w:ascii="楷体_GB2312" w:eastAsia="楷体_GB2312" w:hAnsi="宋体" w:cs="宋体" w:hint="eastAsia"/>
          <w:b/>
          <w:bCs/>
          <w:color w:val="000000" w:themeColor="text1"/>
          <w:kern w:val="0"/>
          <w:sz w:val="32"/>
          <w:szCs w:val="32"/>
        </w:rPr>
        <w:t>项目组工作人员一览表</w:t>
      </w:r>
    </w:p>
    <w:tbl>
      <w:tblPr>
        <w:tblW w:w="1259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6"/>
        <w:gridCol w:w="2316"/>
        <w:gridCol w:w="815"/>
        <w:gridCol w:w="815"/>
        <w:gridCol w:w="815"/>
        <w:gridCol w:w="815"/>
        <w:gridCol w:w="1804"/>
        <w:gridCol w:w="3008"/>
        <w:gridCol w:w="1420"/>
      </w:tblGrid>
      <w:tr w:rsidR="00683030" w:rsidRPr="00683030">
        <w:trPr>
          <w:trHeight w:val="851"/>
          <w:jc w:val="center"/>
        </w:trPr>
        <w:tc>
          <w:tcPr>
            <w:tcW w:w="786" w:type="dxa"/>
            <w:tcBorders>
              <w:top w:val="single" w:sz="4" w:space="0" w:color="auto"/>
              <w:bottom w:val="single" w:sz="4" w:space="0" w:color="auto"/>
              <w:right w:val="single" w:sz="4" w:space="0" w:color="auto"/>
            </w:tcBorders>
            <w:vAlign w:val="center"/>
          </w:tcPr>
          <w:p w:rsidR="00A458AD" w:rsidRPr="00683030" w:rsidRDefault="00A0612B">
            <w:pPr>
              <w:tabs>
                <w:tab w:val="left" w:pos="580"/>
              </w:tabs>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编号</w:t>
            </w:r>
          </w:p>
        </w:tc>
        <w:tc>
          <w:tcPr>
            <w:tcW w:w="2316"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职务</w:t>
            </w:r>
          </w:p>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（本项目分工）</w:t>
            </w: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姓名</w:t>
            </w: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性别</w:t>
            </w: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年龄</w:t>
            </w: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学历</w:t>
            </w:r>
          </w:p>
        </w:tc>
        <w:tc>
          <w:tcPr>
            <w:tcW w:w="1804"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专业工作简历</w:t>
            </w:r>
          </w:p>
        </w:tc>
        <w:tc>
          <w:tcPr>
            <w:tcW w:w="3008" w:type="dxa"/>
            <w:tcBorders>
              <w:top w:val="single" w:sz="4" w:space="0" w:color="auto"/>
              <w:left w:val="single" w:sz="4" w:space="0" w:color="auto"/>
              <w:bottom w:val="single" w:sz="4" w:space="0" w:color="auto"/>
              <w:right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代表业绩</w:t>
            </w:r>
          </w:p>
        </w:tc>
        <w:tc>
          <w:tcPr>
            <w:tcW w:w="1420" w:type="dxa"/>
            <w:tcBorders>
              <w:top w:val="single" w:sz="4" w:space="0" w:color="auto"/>
              <w:left w:val="single" w:sz="4" w:space="0" w:color="auto"/>
              <w:bottom w:val="single" w:sz="4" w:space="0" w:color="auto"/>
            </w:tcBorders>
            <w:vAlign w:val="center"/>
          </w:tcPr>
          <w:p w:rsidR="00A458AD" w:rsidRPr="00683030" w:rsidRDefault="00A0612B">
            <w:pPr>
              <w:spacing w:line="300" w:lineRule="exact"/>
              <w:jc w:val="center"/>
              <w:rPr>
                <w:rFonts w:ascii="宋体" w:hAnsi="宋体"/>
                <w:color w:val="000000" w:themeColor="text1"/>
                <w:sz w:val="24"/>
                <w:szCs w:val="24"/>
              </w:rPr>
            </w:pPr>
            <w:r w:rsidRPr="00683030">
              <w:rPr>
                <w:rFonts w:ascii="宋体" w:hAnsi="宋体" w:hint="eastAsia"/>
                <w:color w:val="000000" w:themeColor="text1"/>
                <w:sz w:val="24"/>
                <w:szCs w:val="24"/>
              </w:rPr>
              <w:t>备注</w:t>
            </w:r>
          </w:p>
        </w:tc>
      </w:tr>
      <w:tr w:rsidR="00683030" w:rsidRPr="00683030">
        <w:trPr>
          <w:trHeight w:val="851"/>
          <w:jc w:val="center"/>
        </w:trPr>
        <w:tc>
          <w:tcPr>
            <w:tcW w:w="786" w:type="dxa"/>
            <w:tcBorders>
              <w:top w:val="single" w:sz="4" w:space="0" w:color="auto"/>
              <w:bottom w:val="single" w:sz="4" w:space="0" w:color="auto"/>
              <w:right w:val="single" w:sz="4" w:space="0" w:color="auto"/>
            </w:tcBorders>
            <w:vAlign w:val="center"/>
          </w:tcPr>
          <w:p w:rsidR="00A458AD" w:rsidRPr="00683030" w:rsidRDefault="00A0612B">
            <w:pPr>
              <w:spacing w:line="240" w:lineRule="atLeast"/>
              <w:jc w:val="center"/>
              <w:rPr>
                <w:rFonts w:ascii="宋体" w:hAnsi="宋体"/>
                <w:color w:val="000000" w:themeColor="text1"/>
                <w:sz w:val="24"/>
                <w:szCs w:val="24"/>
              </w:rPr>
            </w:pPr>
            <w:r w:rsidRPr="00683030">
              <w:rPr>
                <w:rFonts w:ascii="宋体" w:hAnsi="宋体"/>
                <w:color w:val="000000" w:themeColor="text1"/>
                <w:sz w:val="24"/>
                <w:szCs w:val="24"/>
              </w:rPr>
              <w:t>1</w:t>
            </w:r>
          </w:p>
        </w:tc>
        <w:tc>
          <w:tcPr>
            <w:tcW w:w="2316"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420" w:type="dxa"/>
            <w:tcBorders>
              <w:top w:val="single" w:sz="4" w:space="0" w:color="auto"/>
              <w:left w:val="single" w:sz="4" w:space="0" w:color="auto"/>
              <w:bottom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r>
      <w:tr w:rsidR="00683030" w:rsidRPr="00683030">
        <w:trPr>
          <w:trHeight w:val="851"/>
          <w:jc w:val="center"/>
        </w:trPr>
        <w:tc>
          <w:tcPr>
            <w:tcW w:w="786" w:type="dxa"/>
            <w:tcBorders>
              <w:top w:val="single" w:sz="4" w:space="0" w:color="auto"/>
              <w:bottom w:val="single" w:sz="4" w:space="0" w:color="auto"/>
              <w:right w:val="single" w:sz="4" w:space="0" w:color="auto"/>
            </w:tcBorders>
            <w:vAlign w:val="center"/>
          </w:tcPr>
          <w:p w:rsidR="00A458AD" w:rsidRPr="00683030" w:rsidRDefault="00A0612B">
            <w:pPr>
              <w:spacing w:line="240" w:lineRule="atLeast"/>
              <w:jc w:val="center"/>
              <w:rPr>
                <w:rFonts w:ascii="宋体" w:hAnsi="宋体"/>
                <w:color w:val="000000" w:themeColor="text1"/>
                <w:sz w:val="24"/>
                <w:szCs w:val="24"/>
              </w:rPr>
            </w:pPr>
            <w:r w:rsidRPr="00683030">
              <w:rPr>
                <w:rFonts w:ascii="宋体" w:hAnsi="宋体" w:hint="eastAsia"/>
                <w:color w:val="000000" w:themeColor="text1"/>
                <w:sz w:val="24"/>
                <w:szCs w:val="24"/>
              </w:rPr>
              <w:t>2</w:t>
            </w:r>
          </w:p>
        </w:tc>
        <w:tc>
          <w:tcPr>
            <w:tcW w:w="2316"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420" w:type="dxa"/>
            <w:tcBorders>
              <w:top w:val="single" w:sz="4" w:space="0" w:color="auto"/>
              <w:left w:val="single" w:sz="4" w:space="0" w:color="auto"/>
              <w:bottom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r>
      <w:tr w:rsidR="00683030" w:rsidRPr="00683030">
        <w:trPr>
          <w:trHeight w:val="851"/>
          <w:jc w:val="center"/>
        </w:trPr>
        <w:tc>
          <w:tcPr>
            <w:tcW w:w="786" w:type="dxa"/>
            <w:tcBorders>
              <w:top w:val="single" w:sz="4" w:space="0" w:color="auto"/>
              <w:bottom w:val="single" w:sz="4" w:space="0" w:color="auto"/>
              <w:right w:val="single" w:sz="4" w:space="0" w:color="auto"/>
            </w:tcBorders>
            <w:vAlign w:val="center"/>
          </w:tcPr>
          <w:p w:rsidR="00A458AD" w:rsidRPr="00683030" w:rsidRDefault="00A0612B">
            <w:pPr>
              <w:spacing w:line="240" w:lineRule="atLeast"/>
              <w:jc w:val="center"/>
              <w:rPr>
                <w:rFonts w:ascii="宋体" w:hAnsi="宋体"/>
                <w:color w:val="000000" w:themeColor="text1"/>
                <w:sz w:val="24"/>
                <w:szCs w:val="24"/>
              </w:rPr>
            </w:pPr>
            <w:r w:rsidRPr="00683030">
              <w:rPr>
                <w:rFonts w:ascii="宋体" w:hAnsi="宋体" w:hint="eastAsia"/>
                <w:color w:val="000000" w:themeColor="text1"/>
                <w:sz w:val="24"/>
                <w:szCs w:val="24"/>
              </w:rPr>
              <w:t>3</w:t>
            </w:r>
          </w:p>
        </w:tc>
        <w:tc>
          <w:tcPr>
            <w:tcW w:w="2316"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420" w:type="dxa"/>
            <w:tcBorders>
              <w:top w:val="single" w:sz="4" w:space="0" w:color="auto"/>
              <w:left w:val="single" w:sz="4" w:space="0" w:color="auto"/>
              <w:bottom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r>
      <w:tr w:rsidR="00683030" w:rsidRPr="00683030">
        <w:trPr>
          <w:trHeight w:val="851"/>
          <w:jc w:val="center"/>
        </w:trPr>
        <w:tc>
          <w:tcPr>
            <w:tcW w:w="786" w:type="dxa"/>
            <w:tcBorders>
              <w:top w:val="single" w:sz="4" w:space="0" w:color="auto"/>
              <w:bottom w:val="single" w:sz="4" w:space="0" w:color="auto"/>
              <w:right w:val="single" w:sz="4" w:space="0" w:color="auto"/>
            </w:tcBorders>
            <w:vAlign w:val="center"/>
          </w:tcPr>
          <w:p w:rsidR="00A458AD" w:rsidRPr="00683030" w:rsidRDefault="00A0612B">
            <w:pPr>
              <w:spacing w:line="240" w:lineRule="atLeast"/>
              <w:jc w:val="center"/>
              <w:rPr>
                <w:rFonts w:ascii="宋体" w:hAnsi="宋体"/>
                <w:color w:val="000000" w:themeColor="text1"/>
                <w:sz w:val="24"/>
                <w:szCs w:val="24"/>
              </w:rPr>
            </w:pPr>
            <w:r w:rsidRPr="00683030">
              <w:rPr>
                <w:rFonts w:ascii="宋体" w:hAnsi="宋体"/>
                <w:color w:val="000000" w:themeColor="text1"/>
                <w:sz w:val="24"/>
                <w:szCs w:val="24"/>
              </w:rPr>
              <w:t>4</w:t>
            </w:r>
          </w:p>
        </w:tc>
        <w:tc>
          <w:tcPr>
            <w:tcW w:w="2316"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420" w:type="dxa"/>
            <w:tcBorders>
              <w:top w:val="single" w:sz="4" w:space="0" w:color="auto"/>
              <w:left w:val="single" w:sz="4" w:space="0" w:color="auto"/>
              <w:bottom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r>
      <w:tr w:rsidR="00A458AD" w:rsidRPr="00683030">
        <w:trPr>
          <w:trHeight w:val="851"/>
          <w:jc w:val="center"/>
        </w:trPr>
        <w:tc>
          <w:tcPr>
            <w:tcW w:w="786" w:type="dxa"/>
            <w:tcBorders>
              <w:top w:val="single" w:sz="4" w:space="0" w:color="auto"/>
              <w:bottom w:val="single" w:sz="4" w:space="0" w:color="auto"/>
              <w:right w:val="single" w:sz="4" w:space="0" w:color="auto"/>
            </w:tcBorders>
            <w:vAlign w:val="center"/>
          </w:tcPr>
          <w:p w:rsidR="00A458AD" w:rsidRPr="00683030" w:rsidRDefault="00A0612B">
            <w:pPr>
              <w:spacing w:line="240" w:lineRule="atLeast"/>
              <w:jc w:val="center"/>
              <w:rPr>
                <w:rFonts w:ascii="宋体" w:hAnsi="宋体"/>
                <w:color w:val="000000" w:themeColor="text1"/>
                <w:sz w:val="24"/>
                <w:szCs w:val="24"/>
              </w:rPr>
            </w:pPr>
            <w:r w:rsidRPr="00683030">
              <w:rPr>
                <w:rFonts w:ascii="宋体" w:hAnsi="宋体" w:hint="eastAsia"/>
                <w:color w:val="000000" w:themeColor="text1"/>
                <w:sz w:val="24"/>
                <w:szCs w:val="24"/>
              </w:rPr>
              <w:t>5</w:t>
            </w:r>
          </w:p>
        </w:tc>
        <w:tc>
          <w:tcPr>
            <w:tcW w:w="2316"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360" w:lineRule="auto"/>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c>
          <w:tcPr>
            <w:tcW w:w="1420" w:type="dxa"/>
            <w:tcBorders>
              <w:top w:val="single" w:sz="4" w:space="0" w:color="auto"/>
              <w:left w:val="single" w:sz="4" w:space="0" w:color="auto"/>
              <w:bottom w:val="single" w:sz="4" w:space="0" w:color="auto"/>
            </w:tcBorders>
            <w:vAlign w:val="center"/>
          </w:tcPr>
          <w:p w:rsidR="00A458AD" w:rsidRPr="00683030" w:rsidRDefault="00A458AD">
            <w:pPr>
              <w:spacing w:line="240" w:lineRule="atLeast"/>
              <w:jc w:val="center"/>
              <w:rPr>
                <w:rFonts w:ascii="宋体" w:hAnsi="宋体"/>
                <w:color w:val="000000" w:themeColor="text1"/>
                <w:sz w:val="24"/>
                <w:szCs w:val="24"/>
              </w:rPr>
            </w:pPr>
          </w:p>
        </w:tc>
      </w:tr>
    </w:tbl>
    <w:p w:rsidR="00A458AD" w:rsidRPr="00683030" w:rsidRDefault="00A458AD">
      <w:pPr>
        <w:widowControl/>
        <w:jc w:val="left"/>
        <w:rPr>
          <w:rFonts w:ascii="宋体" w:hAnsi="宋体"/>
          <w:color w:val="000000" w:themeColor="text1"/>
          <w:sz w:val="24"/>
          <w:szCs w:val="24"/>
        </w:rPr>
      </w:pPr>
    </w:p>
    <w:p w:rsidR="00A458AD" w:rsidRPr="00683030" w:rsidRDefault="00A0612B">
      <w:pPr>
        <w:widowControl/>
        <w:jc w:val="left"/>
        <w:rPr>
          <w:rFonts w:ascii="宋体" w:hAnsi="宋体"/>
          <w:color w:val="000000" w:themeColor="text1"/>
          <w:sz w:val="24"/>
          <w:szCs w:val="24"/>
        </w:rPr>
      </w:pPr>
      <w:r w:rsidRPr="00683030">
        <w:rPr>
          <w:rFonts w:ascii="宋体" w:hAnsi="宋体" w:hint="eastAsia"/>
          <w:color w:val="000000" w:themeColor="text1"/>
          <w:sz w:val="24"/>
          <w:szCs w:val="24"/>
        </w:rPr>
        <w:t>注：代表业绩请注明参与项目的名称、项目性质、主要承担的工作及期限。</w:t>
      </w:r>
    </w:p>
    <w:p w:rsidR="00A458AD" w:rsidRPr="00683030" w:rsidRDefault="00A458AD">
      <w:pPr>
        <w:tabs>
          <w:tab w:val="right" w:pos="9026"/>
        </w:tabs>
        <w:rPr>
          <w:rFonts w:ascii="宋体" w:hAnsi="宋体"/>
          <w:color w:val="000000" w:themeColor="text1"/>
          <w:sz w:val="24"/>
          <w:szCs w:val="24"/>
        </w:rPr>
      </w:pPr>
    </w:p>
    <w:p w:rsidR="00A458AD" w:rsidRPr="00683030" w:rsidRDefault="00A0612B">
      <w:pPr>
        <w:tabs>
          <w:tab w:val="right" w:pos="9026"/>
        </w:tabs>
        <w:rPr>
          <w:rFonts w:ascii="宋体" w:hAnsi="宋体"/>
          <w:color w:val="000000" w:themeColor="text1"/>
          <w:sz w:val="24"/>
          <w:szCs w:val="24"/>
        </w:rPr>
        <w:sectPr w:rsidR="00A458AD" w:rsidRPr="00683030">
          <w:headerReference w:type="default" r:id="rId22"/>
          <w:headerReference w:type="first" r:id="rId23"/>
          <w:pgSz w:w="16840" w:h="11907" w:orient="landscape"/>
          <w:pgMar w:top="1440" w:right="1440" w:bottom="1440" w:left="1440" w:header="720" w:footer="850" w:gutter="0"/>
          <w:cols w:space="720"/>
          <w:titlePg/>
          <w:docGrid w:linePitch="380"/>
        </w:sectPr>
      </w:pPr>
      <w:r w:rsidRPr="00683030">
        <w:rPr>
          <w:rFonts w:ascii="宋体" w:hAnsi="宋体"/>
          <w:color w:val="000000" w:themeColor="text1"/>
          <w:sz w:val="24"/>
          <w:szCs w:val="24"/>
        </w:rPr>
        <w:t xml:space="preserve">   </w:t>
      </w:r>
    </w:p>
    <w:bookmarkEnd w:id="108"/>
    <w:p w:rsidR="00A458AD" w:rsidRPr="00683030" w:rsidRDefault="00A0612B">
      <w:pPr>
        <w:tabs>
          <w:tab w:val="left" w:pos="1410"/>
        </w:tabs>
        <w:jc w:val="center"/>
        <w:rPr>
          <w:rFonts w:ascii="宋体" w:hAnsi="宋体"/>
          <w:b/>
          <w:color w:val="000000" w:themeColor="text1"/>
          <w:spacing w:val="36"/>
          <w:sz w:val="44"/>
          <w:szCs w:val="44"/>
        </w:rPr>
      </w:pPr>
      <w:r w:rsidRPr="00683030">
        <w:rPr>
          <w:rFonts w:ascii="宋体" w:hAnsi="宋体" w:hint="eastAsia"/>
          <w:b/>
          <w:color w:val="000000" w:themeColor="text1"/>
          <w:spacing w:val="36"/>
          <w:sz w:val="44"/>
          <w:szCs w:val="44"/>
        </w:rPr>
        <w:lastRenderedPageBreak/>
        <w:t>第二章</w:t>
      </w:r>
    </w:p>
    <w:p w:rsidR="00A458AD" w:rsidRPr="00683030" w:rsidRDefault="00A458AD">
      <w:pPr>
        <w:spacing w:line="840" w:lineRule="exact"/>
        <w:jc w:val="center"/>
        <w:rPr>
          <w:rFonts w:ascii="宋体" w:hAnsi="宋体"/>
          <w:b/>
          <w:color w:val="000000" w:themeColor="text1"/>
          <w:spacing w:val="36"/>
          <w:sz w:val="44"/>
          <w:szCs w:val="44"/>
        </w:rPr>
      </w:pPr>
    </w:p>
    <w:p w:rsidR="00A458AD" w:rsidRPr="00683030" w:rsidRDefault="00A458AD">
      <w:pPr>
        <w:spacing w:line="840" w:lineRule="exact"/>
        <w:jc w:val="center"/>
        <w:rPr>
          <w:rFonts w:ascii="宋体" w:hAnsi="宋体"/>
          <w:b/>
          <w:color w:val="000000" w:themeColor="text1"/>
          <w:spacing w:val="36"/>
          <w:sz w:val="44"/>
          <w:szCs w:val="44"/>
        </w:rPr>
      </w:pPr>
    </w:p>
    <w:p w:rsidR="00A458AD" w:rsidRPr="00683030" w:rsidRDefault="00A0612B">
      <w:pPr>
        <w:pStyle w:val="aa"/>
        <w:spacing w:beforeLines="100" w:before="240" w:afterLines="50" w:after="120" w:line="276" w:lineRule="auto"/>
        <w:jc w:val="center"/>
        <w:rPr>
          <w:rFonts w:hAnsi="宋体"/>
          <w:b/>
          <w:color w:val="000000" w:themeColor="text1"/>
          <w:sz w:val="52"/>
        </w:rPr>
      </w:pPr>
      <w:r w:rsidRPr="00683030">
        <w:rPr>
          <w:rFonts w:hAnsi="宋体" w:hint="eastAsia"/>
          <w:b/>
          <w:color w:val="000000" w:themeColor="text1"/>
          <w:sz w:val="52"/>
        </w:rPr>
        <w:t>深</w:t>
      </w:r>
      <w:proofErr w:type="gramStart"/>
      <w:r w:rsidRPr="00683030">
        <w:rPr>
          <w:rFonts w:hAnsi="宋体" w:hint="eastAsia"/>
          <w:b/>
          <w:color w:val="000000" w:themeColor="text1"/>
          <w:sz w:val="52"/>
        </w:rPr>
        <w:t>铁瑞城</w:t>
      </w:r>
      <w:proofErr w:type="gramEnd"/>
      <w:r w:rsidRPr="00683030">
        <w:rPr>
          <w:rFonts w:hAnsi="宋体" w:hint="eastAsia"/>
          <w:b/>
          <w:color w:val="000000" w:themeColor="text1"/>
          <w:sz w:val="52"/>
        </w:rPr>
        <w:t>项目盖上营销中心、样板房</w:t>
      </w:r>
    </w:p>
    <w:p w:rsidR="00A458AD" w:rsidRPr="00683030" w:rsidRDefault="00A0612B">
      <w:pPr>
        <w:pStyle w:val="aa"/>
        <w:spacing w:beforeLines="100" w:before="240" w:afterLines="50" w:after="120" w:line="276" w:lineRule="auto"/>
        <w:jc w:val="center"/>
        <w:rPr>
          <w:rFonts w:hAnsi="宋体"/>
          <w:b/>
          <w:color w:val="000000" w:themeColor="text1"/>
          <w:spacing w:val="36"/>
          <w:kern w:val="2"/>
          <w:sz w:val="44"/>
          <w:szCs w:val="44"/>
        </w:rPr>
      </w:pPr>
      <w:proofErr w:type="gramStart"/>
      <w:r w:rsidRPr="00683030">
        <w:rPr>
          <w:rFonts w:hAnsi="宋体" w:hint="eastAsia"/>
          <w:b/>
          <w:color w:val="000000" w:themeColor="text1"/>
          <w:sz w:val="52"/>
        </w:rPr>
        <w:t>软装采购</w:t>
      </w:r>
      <w:proofErr w:type="gramEnd"/>
      <w:r w:rsidRPr="00683030">
        <w:rPr>
          <w:rFonts w:hAnsi="宋体" w:hint="eastAsia"/>
          <w:b/>
          <w:color w:val="000000" w:themeColor="text1"/>
          <w:sz w:val="52"/>
        </w:rPr>
        <w:t>及安装</w:t>
      </w:r>
      <w:r w:rsidRPr="00683030">
        <w:rPr>
          <w:rFonts w:hAnsi="宋体" w:hint="eastAsia"/>
          <w:b/>
          <w:color w:val="000000" w:themeColor="text1"/>
          <w:spacing w:val="36"/>
          <w:kern w:val="2"/>
          <w:sz w:val="44"/>
          <w:szCs w:val="44"/>
        </w:rPr>
        <w:t xml:space="preserve">     </w:t>
      </w:r>
    </w:p>
    <w:p w:rsidR="00A458AD" w:rsidRPr="00683030" w:rsidRDefault="00A458AD">
      <w:pPr>
        <w:pStyle w:val="aa"/>
        <w:spacing w:beforeLines="100" w:before="240" w:afterLines="50" w:after="120" w:line="180" w:lineRule="auto"/>
        <w:jc w:val="center"/>
        <w:rPr>
          <w:rFonts w:hAnsi="宋体"/>
          <w:bCs/>
          <w:color w:val="000000" w:themeColor="text1"/>
          <w:spacing w:val="-20"/>
          <w:sz w:val="52"/>
          <w:szCs w:val="52"/>
        </w:rPr>
      </w:pPr>
    </w:p>
    <w:p w:rsidR="00A458AD" w:rsidRPr="00683030" w:rsidRDefault="00A458AD">
      <w:pPr>
        <w:pStyle w:val="aa"/>
        <w:spacing w:beforeLines="100" w:before="240" w:afterLines="50" w:after="120" w:line="180" w:lineRule="auto"/>
        <w:jc w:val="center"/>
        <w:rPr>
          <w:rFonts w:hAnsi="宋体"/>
          <w:bCs/>
          <w:color w:val="000000" w:themeColor="text1"/>
          <w:spacing w:val="36"/>
          <w:sz w:val="52"/>
          <w:szCs w:val="52"/>
        </w:rPr>
      </w:pPr>
    </w:p>
    <w:p w:rsidR="00A458AD" w:rsidRPr="00683030" w:rsidRDefault="00A0612B">
      <w:pPr>
        <w:pStyle w:val="aa"/>
        <w:spacing w:beforeLines="600" w:before="1440" w:line="400" w:lineRule="exact"/>
        <w:jc w:val="center"/>
        <w:rPr>
          <w:rFonts w:hAnsi="宋体"/>
          <w:bCs/>
          <w:color w:val="000000" w:themeColor="text1"/>
          <w:kern w:val="10"/>
          <w:sz w:val="84"/>
          <w:szCs w:val="84"/>
        </w:rPr>
      </w:pPr>
      <w:r w:rsidRPr="00683030">
        <w:rPr>
          <w:rFonts w:hAnsi="宋体" w:hint="eastAsia"/>
          <w:bCs/>
          <w:color w:val="000000" w:themeColor="text1"/>
          <w:spacing w:val="36"/>
          <w:kern w:val="10"/>
          <w:sz w:val="84"/>
          <w:szCs w:val="84"/>
        </w:rPr>
        <w:t>参 选 文 件</w:t>
      </w:r>
    </w:p>
    <w:p w:rsidR="00A458AD" w:rsidRPr="00683030" w:rsidRDefault="00A458AD">
      <w:pPr>
        <w:pStyle w:val="aa"/>
        <w:jc w:val="center"/>
        <w:rPr>
          <w:rFonts w:hAnsi="宋体"/>
          <w:bCs/>
          <w:color w:val="000000" w:themeColor="text1"/>
          <w:sz w:val="17"/>
          <w:szCs w:val="17"/>
        </w:rPr>
      </w:pPr>
    </w:p>
    <w:p w:rsidR="00A458AD" w:rsidRPr="00683030" w:rsidRDefault="00A458AD">
      <w:pPr>
        <w:pStyle w:val="aa"/>
        <w:jc w:val="center"/>
        <w:rPr>
          <w:rFonts w:hAnsi="宋体"/>
          <w:color w:val="000000" w:themeColor="text1"/>
          <w:sz w:val="23"/>
          <w:szCs w:val="23"/>
        </w:rPr>
      </w:pPr>
    </w:p>
    <w:p w:rsidR="00A458AD" w:rsidRPr="00683030" w:rsidRDefault="00A458AD">
      <w:pPr>
        <w:pStyle w:val="aa"/>
        <w:jc w:val="center"/>
        <w:rPr>
          <w:rFonts w:hAnsi="宋体"/>
          <w:color w:val="000000" w:themeColor="text1"/>
          <w:sz w:val="35"/>
          <w:szCs w:val="35"/>
        </w:rPr>
      </w:pPr>
    </w:p>
    <w:p w:rsidR="00A458AD" w:rsidRPr="00683030" w:rsidRDefault="00A458AD">
      <w:pPr>
        <w:pStyle w:val="aa"/>
        <w:jc w:val="center"/>
        <w:rPr>
          <w:rFonts w:hAnsi="宋体"/>
          <w:color w:val="000000" w:themeColor="text1"/>
          <w:sz w:val="23"/>
          <w:szCs w:val="23"/>
        </w:rPr>
      </w:pPr>
    </w:p>
    <w:p w:rsidR="00A458AD" w:rsidRPr="00683030" w:rsidRDefault="00A0612B">
      <w:pPr>
        <w:pStyle w:val="2"/>
        <w:spacing w:before="60" w:after="60"/>
        <w:rPr>
          <w:rFonts w:ascii="宋体" w:eastAsia="宋体" w:hAnsi="宋体"/>
          <w:b/>
          <w:color w:val="000000" w:themeColor="text1"/>
          <w:sz w:val="52"/>
        </w:rPr>
      </w:pPr>
      <w:bookmarkStart w:id="114" w:name="_Toc276575953"/>
      <w:bookmarkStart w:id="115" w:name="_Toc518494150"/>
      <w:r w:rsidRPr="00683030">
        <w:rPr>
          <w:rFonts w:ascii="宋体" w:eastAsia="宋体" w:hAnsi="宋体" w:hint="eastAsia"/>
          <w:b/>
          <w:color w:val="000000" w:themeColor="text1"/>
          <w:sz w:val="52"/>
        </w:rPr>
        <w:t>商务标书</w:t>
      </w:r>
      <w:bookmarkEnd w:id="114"/>
      <w:bookmarkEnd w:id="115"/>
    </w:p>
    <w:p w:rsidR="00A458AD" w:rsidRPr="00683030" w:rsidRDefault="00A458AD">
      <w:pPr>
        <w:pStyle w:val="aa"/>
        <w:rPr>
          <w:rFonts w:hAnsi="宋体"/>
          <w:b/>
          <w:color w:val="000000" w:themeColor="text1"/>
          <w:sz w:val="32"/>
          <w:szCs w:val="32"/>
        </w:rPr>
      </w:pPr>
    </w:p>
    <w:p w:rsidR="00A458AD" w:rsidRPr="00683030" w:rsidRDefault="00A0612B">
      <w:pPr>
        <w:pStyle w:val="aa"/>
        <w:spacing w:beforeLines="150" w:before="360" w:afterLines="150" w:after="360" w:line="720" w:lineRule="exact"/>
        <w:ind w:firstLineChars="192" w:firstLine="540"/>
        <w:rPr>
          <w:rFonts w:hAnsi="宋体"/>
          <w:b/>
          <w:bCs/>
          <w:color w:val="000000" w:themeColor="text1"/>
          <w:sz w:val="28"/>
          <w:szCs w:val="28"/>
          <w:u w:val="single"/>
        </w:rPr>
      </w:pPr>
      <w:r w:rsidRPr="00683030">
        <w:rPr>
          <w:rFonts w:hAnsi="宋体" w:hint="eastAsia"/>
          <w:b/>
          <w:bCs/>
          <w:color w:val="000000" w:themeColor="text1"/>
          <w:sz w:val="28"/>
          <w:szCs w:val="28"/>
        </w:rPr>
        <w:t>参选人(盖章)：</w:t>
      </w:r>
      <w:r w:rsidRPr="00683030">
        <w:rPr>
          <w:rFonts w:hAnsi="宋体" w:hint="eastAsia"/>
          <w:b/>
          <w:bCs/>
          <w:color w:val="000000" w:themeColor="text1"/>
          <w:sz w:val="28"/>
          <w:szCs w:val="28"/>
          <w:u w:val="single"/>
        </w:rPr>
        <w:t xml:space="preserve">          [参选人名称]                 </w:t>
      </w:r>
    </w:p>
    <w:p w:rsidR="00A458AD" w:rsidRPr="00683030" w:rsidRDefault="00A0612B">
      <w:pPr>
        <w:pStyle w:val="aa"/>
        <w:spacing w:beforeLines="150" w:before="360" w:afterLines="150" w:after="360" w:line="720" w:lineRule="exact"/>
        <w:ind w:firstLineChars="192" w:firstLine="540"/>
        <w:rPr>
          <w:rFonts w:hAnsi="宋体"/>
          <w:b/>
          <w:bCs/>
          <w:color w:val="000000" w:themeColor="text1"/>
          <w:sz w:val="28"/>
          <w:szCs w:val="28"/>
          <w:u w:val="single"/>
        </w:rPr>
      </w:pPr>
      <w:r w:rsidRPr="00683030">
        <w:rPr>
          <w:rFonts w:hAnsi="宋体" w:hint="eastAsia"/>
          <w:b/>
          <w:bCs/>
          <w:color w:val="000000" w:themeColor="text1"/>
          <w:sz w:val="28"/>
          <w:szCs w:val="28"/>
        </w:rPr>
        <w:t>法定代表人或其委托代理人(签字或盖章)：</w:t>
      </w:r>
    </w:p>
    <w:p w:rsidR="00A458AD" w:rsidRPr="00683030" w:rsidRDefault="00A0612B">
      <w:pPr>
        <w:jc w:val="center"/>
        <w:rPr>
          <w:rFonts w:ascii="宋体" w:hAnsi="宋体"/>
          <w:b/>
          <w:bCs/>
          <w:color w:val="000000" w:themeColor="text1"/>
          <w:sz w:val="28"/>
          <w:szCs w:val="28"/>
        </w:rPr>
      </w:pPr>
      <w:r w:rsidRPr="00683030">
        <w:rPr>
          <w:rFonts w:ascii="宋体" w:hAnsi="宋体" w:hint="eastAsia"/>
          <w:b/>
          <w:bCs/>
          <w:color w:val="000000" w:themeColor="text1"/>
          <w:sz w:val="28"/>
          <w:szCs w:val="28"/>
        </w:rPr>
        <w:t>日   期：    年   月   日</w:t>
      </w:r>
    </w:p>
    <w:p w:rsidR="00A458AD" w:rsidRPr="00683030" w:rsidRDefault="00A0612B">
      <w:pPr>
        <w:pStyle w:val="3"/>
        <w:numPr>
          <w:ilvl w:val="2"/>
          <w:numId w:val="0"/>
        </w:numPr>
        <w:jc w:val="center"/>
        <w:rPr>
          <w:rFonts w:ascii="宋体" w:hAnsi="宋体"/>
          <w:color w:val="000000" w:themeColor="text1"/>
          <w:szCs w:val="24"/>
        </w:rPr>
      </w:pPr>
      <w:bookmarkStart w:id="116" w:name="_Toc518494151"/>
      <w:r w:rsidRPr="00683030">
        <w:rPr>
          <w:rFonts w:ascii="宋体" w:hAnsi="宋体" w:hint="eastAsia"/>
          <w:color w:val="000000" w:themeColor="text1"/>
          <w:szCs w:val="24"/>
        </w:rPr>
        <w:lastRenderedPageBreak/>
        <w:t>商务标书目录</w:t>
      </w:r>
      <w:bookmarkEnd w:id="116"/>
    </w:p>
    <w:p w:rsidR="00A458AD" w:rsidRPr="00683030" w:rsidRDefault="00A458AD">
      <w:pPr>
        <w:rPr>
          <w:rFonts w:ascii="宋体" w:hAnsi="宋体"/>
          <w:color w:val="000000" w:themeColor="text1"/>
        </w:rPr>
      </w:pPr>
    </w:p>
    <w:p w:rsidR="00A458AD" w:rsidRPr="00683030" w:rsidRDefault="00A0612B">
      <w:pPr>
        <w:pStyle w:val="-11"/>
        <w:numPr>
          <w:ilvl w:val="0"/>
          <w:numId w:val="6"/>
        </w:numPr>
        <w:spacing w:line="360" w:lineRule="auto"/>
        <w:ind w:firstLineChars="0"/>
        <w:rPr>
          <w:rFonts w:ascii="宋体" w:hAnsi="宋体"/>
          <w:color w:val="000000" w:themeColor="text1"/>
          <w:sz w:val="28"/>
          <w:szCs w:val="28"/>
        </w:rPr>
      </w:pPr>
      <w:r w:rsidRPr="00683030">
        <w:rPr>
          <w:rFonts w:ascii="宋体" w:hAnsi="宋体" w:hint="eastAsia"/>
          <w:bCs/>
          <w:color w:val="000000" w:themeColor="text1"/>
          <w:sz w:val="28"/>
          <w:szCs w:val="28"/>
        </w:rPr>
        <w:t>参选函</w:t>
      </w:r>
    </w:p>
    <w:p w:rsidR="00A458AD" w:rsidRPr="00683030" w:rsidRDefault="00A0612B">
      <w:pPr>
        <w:widowControl/>
        <w:overflowPunct w:val="0"/>
        <w:autoSpaceDE w:val="0"/>
        <w:autoSpaceDN w:val="0"/>
        <w:adjustRightInd w:val="0"/>
        <w:spacing w:line="360" w:lineRule="auto"/>
        <w:ind w:firstLineChars="150" w:firstLine="420"/>
        <w:jc w:val="left"/>
        <w:textAlignment w:val="baseline"/>
        <w:rPr>
          <w:rFonts w:ascii="宋体" w:hAnsi="宋体"/>
          <w:bCs/>
          <w:color w:val="000000" w:themeColor="text1"/>
          <w:sz w:val="28"/>
          <w:szCs w:val="28"/>
        </w:rPr>
      </w:pPr>
      <w:r w:rsidRPr="00683030">
        <w:rPr>
          <w:rFonts w:ascii="宋体" w:hAnsi="宋体" w:hint="eastAsia"/>
          <w:bCs/>
          <w:color w:val="000000" w:themeColor="text1"/>
          <w:sz w:val="28"/>
          <w:szCs w:val="28"/>
        </w:rPr>
        <w:t>二、  价格清单及</w:t>
      </w:r>
      <w:proofErr w:type="gramStart"/>
      <w:r w:rsidRPr="00683030">
        <w:rPr>
          <w:rFonts w:ascii="宋体" w:hAnsi="宋体" w:hint="eastAsia"/>
          <w:bCs/>
          <w:color w:val="000000" w:themeColor="text1"/>
          <w:sz w:val="28"/>
          <w:szCs w:val="28"/>
        </w:rPr>
        <w:t>软装整体</w:t>
      </w:r>
      <w:proofErr w:type="gramEnd"/>
      <w:r w:rsidRPr="00683030">
        <w:rPr>
          <w:rFonts w:ascii="宋体" w:hAnsi="宋体" w:hint="eastAsia"/>
          <w:bCs/>
          <w:color w:val="000000" w:themeColor="text1"/>
          <w:sz w:val="28"/>
          <w:szCs w:val="28"/>
        </w:rPr>
        <w:t>报价汇总表</w:t>
      </w: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458AD">
      <w:pPr>
        <w:rPr>
          <w:rFonts w:ascii="宋体" w:hAnsi="宋体"/>
          <w:bCs/>
          <w:color w:val="000000" w:themeColor="text1"/>
          <w:sz w:val="24"/>
        </w:rPr>
      </w:pPr>
    </w:p>
    <w:p w:rsidR="00A458AD" w:rsidRPr="00683030" w:rsidRDefault="00A0612B">
      <w:pPr>
        <w:pStyle w:val="3"/>
        <w:numPr>
          <w:ilvl w:val="2"/>
          <w:numId w:val="0"/>
        </w:numPr>
        <w:spacing w:before="0" w:after="0"/>
        <w:rPr>
          <w:rFonts w:ascii="宋体" w:hAnsi="宋体"/>
          <w:color w:val="000000" w:themeColor="text1"/>
          <w:sz w:val="24"/>
        </w:rPr>
      </w:pPr>
      <w:bookmarkStart w:id="117" w:name="_Toc276575955"/>
      <w:bookmarkStart w:id="118" w:name="_Toc518494154"/>
      <w:r w:rsidRPr="00683030">
        <w:rPr>
          <w:rFonts w:ascii="宋体" w:hAnsi="宋体"/>
          <w:color w:val="000000" w:themeColor="text1"/>
          <w:sz w:val="24"/>
        </w:rPr>
        <w:br w:type="page"/>
      </w:r>
      <w:r w:rsidRPr="00683030">
        <w:rPr>
          <w:rFonts w:ascii="宋体" w:hAnsi="宋体" w:hint="eastAsia"/>
          <w:color w:val="000000" w:themeColor="text1"/>
          <w:sz w:val="24"/>
        </w:rPr>
        <w:lastRenderedPageBreak/>
        <w:t>一、参选函格式</w:t>
      </w:r>
      <w:bookmarkEnd w:id="117"/>
      <w:bookmarkEnd w:id="118"/>
    </w:p>
    <w:p w:rsidR="00A458AD" w:rsidRPr="00683030" w:rsidRDefault="00A0612B">
      <w:pPr>
        <w:pStyle w:val="aa"/>
        <w:spacing w:beforeLines="50" w:before="120" w:afterLines="50" w:after="120" w:line="240" w:lineRule="auto"/>
        <w:jc w:val="center"/>
        <w:rPr>
          <w:rFonts w:hAnsi="宋体"/>
          <w:b/>
          <w:color w:val="000000" w:themeColor="text1"/>
          <w:sz w:val="36"/>
          <w:szCs w:val="36"/>
        </w:rPr>
      </w:pPr>
      <w:r w:rsidRPr="00683030">
        <w:rPr>
          <w:rFonts w:hAnsi="宋体"/>
          <w:b/>
          <w:color w:val="000000" w:themeColor="text1"/>
          <w:sz w:val="36"/>
          <w:szCs w:val="36"/>
        </w:rPr>
        <w:t>参选函</w:t>
      </w:r>
    </w:p>
    <w:p w:rsidR="00A458AD" w:rsidRPr="00683030" w:rsidRDefault="00A0612B">
      <w:pPr>
        <w:adjustRightInd w:val="0"/>
        <w:spacing w:line="420" w:lineRule="exact"/>
        <w:textAlignment w:val="baseline"/>
        <w:rPr>
          <w:rFonts w:ascii="宋体" w:hAnsi="宋体"/>
          <w:color w:val="000000" w:themeColor="text1"/>
          <w:kern w:val="0"/>
          <w:szCs w:val="21"/>
          <w:lang w:val="zh-CN"/>
        </w:rPr>
      </w:pPr>
      <w:bookmarkStart w:id="119" w:name="_Toc518494155"/>
      <w:bookmarkStart w:id="120" w:name="_Toc276575956"/>
      <w:r w:rsidRPr="00683030">
        <w:rPr>
          <w:rFonts w:ascii="宋体" w:hAnsi="宋体"/>
          <w:color w:val="000000" w:themeColor="text1"/>
          <w:kern w:val="0"/>
          <w:szCs w:val="21"/>
          <w:lang w:val="zh-CN"/>
        </w:rPr>
        <w:t>致：</w:t>
      </w:r>
      <w:r w:rsidRPr="00683030">
        <w:rPr>
          <w:rFonts w:ascii="宋体" w:hAnsi="宋体" w:hint="eastAsia"/>
          <w:color w:val="000000" w:themeColor="text1"/>
          <w:kern w:val="0"/>
          <w:szCs w:val="21"/>
          <w:lang w:val="zh-CN"/>
        </w:rPr>
        <w:t>深圳市地铁集团有限公司</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color w:val="000000" w:themeColor="text1"/>
          <w:szCs w:val="21"/>
        </w:rPr>
        <w:t>1、经分析研究了贵司提供的比选文件以及本次比选第</w:t>
      </w:r>
      <w:r w:rsidRPr="00683030">
        <w:rPr>
          <w:rFonts w:ascii="宋体" w:hAnsi="宋体"/>
          <w:color w:val="000000" w:themeColor="text1"/>
          <w:szCs w:val="21"/>
          <w:u w:val="single"/>
        </w:rPr>
        <w:t xml:space="preserve">   </w:t>
      </w:r>
      <w:r w:rsidRPr="00683030">
        <w:rPr>
          <w:rFonts w:ascii="宋体" w:hAnsi="宋体"/>
          <w:color w:val="000000" w:themeColor="text1"/>
          <w:szCs w:val="21"/>
        </w:rPr>
        <w:t>号至第</w:t>
      </w:r>
      <w:r w:rsidRPr="00683030">
        <w:rPr>
          <w:rFonts w:ascii="宋体" w:hAnsi="宋体"/>
          <w:color w:val="000000" w:themeColor="text1"/>
          <w:szCs w:val="21"/>
          <w:u w:val="single"/>
        </w:rPr>
        <w:t xml:space="preserve">   </w:t>
      </w:r>
      <w:r w:rsidRPr="00683030">
        <w:rPr>
          <w:rFonts w:ascii="宋体" w:hAnsi="宋体"/>
          <w:color w:val="000000" w:themeColor="text1"/>
          <w:szCs w:val="21"/>
        </w:rPr>
        <w:t>号补遗书，经研究后，</w:t>
      </w:r>
      <w:r w:rsidRPr="00683030">
        <w:rPr>
          <w:rFonts w:hint="eastAsia"/>
          <w:b/>
          <w:color w:val="000000" w:themeColor="text1"/>
          <w:szCs w:val="21"/>
          <w:u w:val="single"/>
        </w:rPr>
        <w:t>深</w:t>
      </w:r>
      <w:proofErr w:type="gramStart"/>
      <w:r w:rsidRPr="00683030">
        <w:rPr>
          <w:rFonts w:hint="eastAsia"/>
          <w:b/>
          <w:color w:val="000000" w:themeColor="text1"/>
          <w:szCs w:val="21"/>
          <w:u w:val="single"/>
        </w:rPr>
        <w:t>铁瑞城</w:t>
      </w:r>
      <w:proofErr w:type="gramEnd"/>
      <w:r w:rsidRPr="00683030">
        <w:rPr>
          <w:rFonts w:hint="eastAsia"/>
          <w:b/>
          <w:color w:val="000000" w:themeColor="text1"/>
          <w:szCs w:val="21"/>
          <w:u w:val="single"/>
        </w:rPr>
        <w:t>项目盖上营销中心、样</w:t>
      </w:r>
      <w:proofErr w:type="gramStart"/>
      <w:r w:rsidRPr="00683030">
        <w:rPr>
          <w:rFonts w:hint="eastAsia"/>
          <w:b/>
          <w:color w:val="000000" w:themeColor="text1"/>
          <w:szCs w:val="21"/>
          <w:u w:val="single"/>
        </w:rPr>
        <w:t>板房软装采购</w:t>
      </w:r>
      <w:proofErr w:type="gramEnd"/>
      <w:r w:rsidRPr="00683030">
        <w:rPr>
          <w:rFonts w:hint="eastAsia"/>
          <w:b/>
          <w:color w:val="000000" w:themeColor="text1"/>
          <w:szCs w:val="21"/>
          <w:u w:val="single"/>
        </w:rPr>
        <w:t>及安装</w:t>
      </w:r>
      <w:r w:rsidRPr="00683030">
        <w:rPr>
          <w:rFonts w:hint="eastAsia"/>
          <w:color w:val="000000" w:themeColor="text1"/>
          <w:szCs w:val="21"/>
        </w:rPr>
        <w:t>报</w:t>
      </w:r>
      <w:r w:rsidRPr="00683030">
        <w:rPr>
          <w:rFonts w:ascii="宋体" w:hAnsi="宋体" w:hint="eastAsia"/>
          <w:color w:val="000000" w:themeColor="text1"/>
          <w:szCs w:val="21"/>
        </w:rPr>
        <w:t>价</w:t>
      </w:r>
      <w:r w:rsidRPr="00683030">
        <w:rPr>
          <w:color w:val="000000" w:themeColor="text1"/>
          <w:szCs w:val="21"/>
        </w:rPr>
        <w:t>合同金额为人民币</w:t>
      </w:r>
      <w:r w:rsidRPr="00683030">
        <w:rPr>
          <w:color w:val="000000" w:themeColor="text1"/>
          <w:szCs w:val="21"/>
          <w:u w:val="single"/>
        </w:rPr>
        <w:t xml:space="preserve">  </w:t>
      </w:r>
      <w:r w:rsidRPr="00683030">
        <w:rPr>
          <w:rFonts w:hint="eastAsia"/>
          <w:color w:val="000000" w:themeColor="text1"/>
          <w:szCs w:val="21"/>
          <w:u w:val="single"/>
        </w:rPr>
        <w:t xml:space="preserve">  </w:t>
      </w:r>
      <w:r w:rsidRPr="00683030">
        <w:rPr>
          <w:color w:val="000000" w:themeColor="text1"/>
          <w:szCs w:val="21"/>
          <w:u w:val="single"/>
        </w:rPr>
        <w:t xml:space="preserve">  </w:t>
      </w:r>
      <w:r w:rsidRPr="00683030">
        <w:rPr>
          <w:color w:val="000000" w:themeColor="text1"/>
          <w:szCs w:val="21"/>
        </w:rPr>
        <w:t>元（大写：</w:t>
      </w:r>
      <w:r w:rsidRPr="00683030">
        <w:rPr>
          <w:color w:val="000000" w:themeColor="text1"/>
          <w:szCs w:val="21"/>
          <w:u w:val="single"/>
        </w:rPr>
        <w:t xml:space="preserve"> </w:t>
      </w:r>
      <w:r w:rsidRPr="00683030">
        <w:rPr>
          <w:rFonts w:hint="eastAsia"/>
          <w:color w:val="000000" w:themeColor="text1"/>
          <w:szCs w:val="21"/>
          <w:u w:val="single"/>
        </w:rPr>
        <w:t xml:space="preserve">   </w:t>
      </w:r>
      <w:r w:rsidRPr="00683030">
        <w:rPr>
          <w:color w:val="000000" w:themeColor="text1"/>
          <w:szCs w:val="21"/>
          <w:u w:val="single"/>
        </w:rPr>
        <w:t xml:space="preserve"> </w:t>
      </w:r>
      <w:r w:rsidRPr="00683030">
        <w:rPr>
          <w:rFonts w:hint="eastAsia"/>
          <w:color w:val="000000" w:themeColor="text1"/>
          <w:szCs w:val="21"/>
          <w:u w:val="single"/>
        </w:rPr>
        <w:t xml:space="preserve">   </w:t>
      </w:r>
      <w:r w:rsidRPr="00683030">
        <w:rPr>
          <w:color w:val="000000" w:themeColor="text1"/>
          <w:szCs w:val="21"/>
          <w:u w:val="single"/>
        </w:rPr>
        <w:t xml:space="preserve"> </w:t>
      </w:r>
      <w:r w:rsidRPr="00683030">
        <w:rPr>
          <w:color w:val="000000" w:themeColor="text1"/>
          <w:szCs w:val="21"/>
        </w:rPr>
        <w:t>），</w:t>
      </w:r>
      <w:r w:rsidRPr="00683030">
        <w:rPr>
          <w:rFonts w:ascii="宋体" w:hAnsi="宋体"/>
          <w:color w:val="000000" w:themeColor="text1"/>
          <w:szCs w:val="21"/>
        </w:rPr>
        <w:t>并按合同条件、比选文件、参选文件以及国家和地方有关规定的要求，承担并完成本项目的任务。</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color w:val="000000" w:themeColor="text1"/>
          <w:szCs w:val="21"/>
        </w:rPr>
        <w:t>2、我方对贵司比选文件中的合同条件无保留、无条件同意，特此声明及承诺。</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color w:val="000000" w:themeColor="text1"/>
          <w:szCs w:val="21"/>
        </w:rPr>
        <w:t>3、如果贵公司接受我方的参选，我方保证按合同规定的期限完成</w:t>
      </w:r>
      <w:r w:rsidRPr="00683030">
        <w:rPr>
          <w:rFonts w:hint="eastAsia"/>
          <w:color w:val="000000" w:themeColor="text1"/>
          <w:szCs w:val="21"/>
        </w:rPr>
        <w:t>深</w:t>
      </w:r>
      <w:proofErr w:type="gramStart"/>
      <w:r w:rsidRPr="00683030">
        <w:rPr>
          <w:rFonts w:hint="eastAsia"/>
          <w:color w:val="000000" w:themeColor="text1"/>
          <w:szCs w:val="21"/>
        </w:rPr>
        <w:t>铁瑞城</w:t>
      </w:r>
      <w:proofErr w:type="gramEnd"/>
      <w:r w:rsidRPr="00683030">
        <w:rPr>
          <w:rFonts w:hint="eastAsia"/>
          <w:color w:val="000000" w:themeColor="text1"/>
          <w:szCs w:val="21"/>
        </w:rPr>
        <w:t>项目盖上营销中心、样</w:t>
      </w:r>
      <w:proofErr w:type="gramStart"/>
      <w:r w:rsidRPr="00683030">
        <w:rPr>
          <w:rFonts w:hint="eastAsia"/>
          <w:color w:val="000000" w:themeColor="text1"/>
          <w:szCs w:val="21"/>
        </w:rPr>
        <w:t>板房软装采购</w:t>
      </w:r>
      <w:proofErr w:type="gramEnd"/>
      <w:r w:rsidRPr="00683030">
        <w:rPr>
          <w:rFonts w:hint="eastAsia"/>
          <w:color w:val="000000" w:themeColor="text1"/>
          <w:szCs w:val="21"/>
        </w:rPr>
        <w:t>及安装</w:t>
      </w:r>
      <w:r w:rsidRPr="00683030">
        <w:rPr>
          <w:rFonts w:ascii="宋体" w:hAnsi="宋体" w:hint="eastAsia"/>
          <w:color w:val="000000" w:themeColor="text1"/>
          <w:szCs w:val="21"/>
        </w:rPr>
        <w:t>等相关</w:t>
      </w:r>
      <w:r w:rsidRPr="00683030">
        <w:rPr>
          <w:rFonts w:ascii="宋体" w:hAnsi="宋体"/>
          <w:color w:val="000000" w:themeColor="text1"/>
          <w:szCs w:val="21"/>
        </w:rPr>
        <w:t>工作。</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color w:val="000000" w:themeColor="text1"/>
          <w:szCs w:val="21"/>
        </w:rPr>
        <w:t>4、我方同意在规定的递交参选书截止之日起</w:t>
      </w:r>
      <w:r w:rsidRPr="00683030">
        <w:rPr>
          <w:rFonts w:ascii="宋体" w:hAnsi="宋体" w:hint="eastAsia"/>
          <w:color w:val="000000" w:themeColor="text1"/>
          <w:szCs w:val="21"/>
        </w:rPr>
        <w:t>180</w:t>
      </w:r>
      <w:r w:rsidRPr="00683030">
        <w:rPr>
          <w:rFonts w:ascii="宋体" w:hAnsi="宋体"/>
          <w:color w:val="000000" w:themeColor="text1"/>
          <w:szCs w:val="21"/>
        </w:rPr>
        <w:t>天内遵守本参选。在该期限期满之前，本报价对我方始终有约束力，并可随时被接受。</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color w:val="000000" w:themeColor="text1"/>
          <w:szCs w:val="21"/>
        </w:rPr>
        <w:t>5、如果我方中选，我方保证在接到比选人通知中规定的日期内</w:t>
      </w:r>
      <w:proofErr w:type="gramStart"/>
      <w:r w:rsidRPr="00683030">
        <w:rPr>
          <w:rFonts w:ascii="宋体" w:hAnsi="宋体"/>
          <w:color w:val="000000" w:themeColor="text1"/>
          <w:szCs w:val="21"/>
        </w:rPr>
        <w:t>开始</w:t>
      </w:r>
      <w:r w:rsidRPr="00683030">
        <w:rPr>
          <w:rFonts w:hint="eastAsia"/>
          <w:color w:val="000000" w:themeColor="text1"/>
          <w:szCs w:val="21"/>
        </w:rPr>
        <w:t>深铁瑞城</w:t>
      </w:r>
      <w:proofErr w:type="gramEnd"/>
      <w:r w:rsidRPr="00683030">
        <w:rPr>
          <w:rFonts w:hint="eastAsia"/>
          <w:color w:val="000000" w:themeColor="text1"/>
          <w:szCs w:val="21"/>
        </w:rPr>
        <w:t>项目盖上营销中心、样</w:t>
      </w:r>
      <w:proofErr w:type="gramStart"/>
      <w:r w:rsidRPr="00683030">
        <w:rPr>
          <w:rFonts w:hint="eastAsia"/>
          <w:color w:val="000000" w:themeColor="text1"/>
          <w:szCs w:val="21"/>
        </w:rPr>
        <w:t>板房软装采购</w:t>
      </w:r>
      <w:proofErr w:type="gramEnd"/>
      <w:r w:rsidRPr="00683030">
        <w:rPr>
          <w:rFonts w:hint="eastAsia"/>
          <w:color w:val="000000" w:themeColor="text1"/>
          <w:szCs w:val="21"/>
        </w:rPr>
        <w:t>及安装</w:t>
      </w:r>
      <w:r w:rsidRPr="00683030">
        <w:rPr>
          <w:rFonts w:ascii="宋体" w:hAnsi="宋体"/>
          <w:color w:val="000000" w:themeColor="text1"/>
          <w:szCs w:val="21"/>
        </w:rPr>
        <w:t>工作，并在规定的期限内提供相应的服务。</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color w:val="000000" w:themeColor="text1"/>
          <w:szCs w:val="21"/>
        </w:rPr>
        <w:t>6、我方承诺：参选人所委派的项目组主要人员在中选后不得任意更改，如确需变更，需经比选人认可同意，如未经比选人同意，我方自行变更参选文件中委派的主要人员，自愿接受相应处罚。</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hint="eastAsia"/>
          <w:color w:val="000000" w:themeColor="text1"/>
          <w:szCs w:val="21"/>
        </w:rPr>
        <w:t>7、若我方中选本项目，我方承诺本项目可开具增值税专用发票，按合同约定于申请付款前向比选人提供正式的增值税专用发票，否则比选人有权拒绝付款，且并不因此承担任何违约责任。</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hint="eastAsia"/>
          <w:color w:val="000000" w:themeColor="text1"/>
          <w:szCs w:val="21"/>
        </w:rPr>
        <w:t>8</w:t>
      </w:r>
      <w:r w:rsidRPr="00683030">
        <w:rPr>
          <w:rFonts w:ascii="宋体" w:hAnsi="宋体"/>
          <w:color w:val="000000" w:themeColor="text1"/>
          <w:szCs w:val="21"/>
        </w:rPr>
        <w:t>、我方保证：在参选过程中，我方严守国家法律、法规，本着诚实守信的原则，无互相串通参选报价、无排挤其它参选人的合法权益、无向比选人或评委成员行贿谋取中选、无以他人名义参选或以其它方式弄虚作假骗取中选的不良行为。</w:t>
      </w:r>
      <w:r w:rsidRPr="00683030">
        <w:rPr>
          <w:rFonts w:ascii="宋体" w:hAnsi="宋体" w:hint="eastAsia"/>
          <w:color w:val="000000" w:themeColor="text1"/>
          <w:szCs w:val="21"/>
        </w:rPr>
        <w:t>并</w:t>
      </w:r>
      <w:r w:rsidRPr="00683030">
        <w:rPr>
          <w:rFonts w:ascii="宋体" w:hAnsi="宋体" w:hint="eastAsia"/>
          <w:color w:val="000000" w:themeColor="text1"/>
          <w:kern w:val="0"/>
          <w:szCs w:val="21"/>
        </w:rPr>
        <w:t>承诺从</w:t>
      </w:r>
      <w:r w:rsidRPr="00683030">
        <w:rPr>
          <w:rFonts w:ascii="宋体" w:hAnsi="宋体" w:hint="eastAsia"/>
          <w:color w:val="000000" w:themeColor="text1"/>
          <w:kern w:val="0"/>
          <w:szCs w:val="21"/>
          <w:u w:val="single"/>
        </w:rPr>
        <w:t xml:space="preserve">    </w:t>
      </w:r>
      <w:r w:rsidRPr="00683030">
        <w:rPr>
          <w:rFonts w:ascii="宋体" w:hAnsi="宋体" w:hint="eastAsia"/>
          <w:color w:val="000000" w:themeColor="text1"/>
          <w:kern w:val="0"/>
          <w:szCs w:val="21"/>
        </w:rPr>
        <w:t>年以来在比选参选活动中，没有串通参选不良行为记录或涉嫌串通参选，承诺是未接受我市主管部门调查的参选申请人。</w:t>
      </w:r>
    </w:p>
    <w:p w:rsidR="00A458AD" w:rsidRPr="00683030" w:rsidRDefault="00A0612B">
      <w:pPr>
        <w:spacing w:line="420" w:lineRule="exact"/>
        <w:ind w:firstLineChars="200" w:firstLine="404"/>
        <w:rPr>
          <w:rFonts w:ascii="宋体" w:hAnsi="宋体"/>
          <w:color w:val="000000" w:themeColor="text1"/>
          <w:szCs w:val="21"/>
        </w:rPr>
      </w:pPr>
      <w:r w:rsidRPr="00683030">
        <w:rPr>
          <w:rFonts w:ascii="宋体" w:hAnsi="宋体"/>
          <w:color w:val="000000" w:themeColor="text1"/>
          <w:spacing w:val="-4"/>
          <w:kern w:val="0"/>
          <w:szCs w:val="21"/>
        </w:rPr>
        <w:t>8、我方</w:t>
      </w:r>
      <w:r w:rsidRPr="00683030">
        <w:rPr>
          <w:rFonts w:ascii="宋体" w:hAnsi="宋体"/>
          <w:color w:val="000000" w:themeColor="text1"/>
          <w:szCs w:val="21"/>
        </w:rPr>
        <w:t>同意：比选人可以在参选有效期截止前，要求延长参选有效期并取得参选人或中选候选人同意。</w:t>
      </w:r>
    </w:p>
    <w:p w:rsidR="00A458AD" w:rsidRPr="00683030" w:rsidRDefault="00A0612B">
      <w:pPr>
        <w:spacing w:line="420" w:lineRule="exact"/>
        <w:ind w:firstLineChars="200" w:firstLine="420"/>
        <w:rPr>
          <w:rFonts w:ascii="宋体" w:hAnsi="宋体"/>
          <w:color w:val="000000" w:themeColor="text1"/>
          <w:szCs w:val="21"/>
        </w:rPr>
      </w:pPr>
      <w:r w:rsidRPr="00683030">
        <w:rPr>
          <w:rFonts w:ascii="宋体" w:hAnsi="宋体" w:hint="eastAsia"/>
          <w:color w:val="000000" w:themeColor="text1"/>
          <w:szCs w:val="21"/>
        </w:rPr>
        <w:t>9、我方</w:t>
      </w:r>
      <w:r w:rsidRPr="00683030">
        <w:rPr>
          <w:rFonts w:ascii="宋体" w:hAnsi="宋体"/>
          <w:color w:val="000000" w:themeColor="text1"/>
          <w:szCs w:val="21"/>
        </w:rPr>
        <w:t>同意：①由于非比选人原因（如因国家审批或政策环境、深圳市城市规划等因素）导致该项目被取消或无法实施，比选人</w:t>
      </w:r>
      <w:r w:rsidRPr="00683030">
        <w:rPr>
          <w:rFonts w:ascii="宋体" w:hAnsi="宋体" w:hint="eastAsia"/>
          <w:color w:val="000000" w:themeColor="text1"/>
          <w:szCs w:val="21"/>
        </w:rPr>
        <w:t>有权</w:t>
      </w:r>
      <w:r w:rsidRPr="00683030">
        <w:rPr>
          <w:rFonts w:ascii="宋体" w:hAnsi="宋体"/>
          <w:color w:val="000000" w:themeColor="text1"/>
          <w:szCs w:val="21"/>
        </w:rPr>
        <w:t>否决所有参选；②比选人可以否决所有参选</w:t>
      </w:r>
      <w:r w:rsidRPr="00683030">
        <w:rPr>
          <w:rFonts w:ascii="宋体" w:hAnsi="宋体" w:hint="eastAsia"/>
          <w:color w:val="000000" w:themeColor="text1"/>
          <w:szCs w:val="21"/>
        </w:rPr>
        <w:t>终止</w:t>
      </w:r>
      <w:r w:rsidRPr="00683030">
        <w:rPr>
          <w:rFonts w:ascii="宋体" w:hAnsi="宋体"/>
          <w:color w:val="000000" w:themeColor="text1"/>
          <w:szCs w:val="21"/>
        </w:rPr>
        <w:t>比选而无须说明理由，比选人不承担因此给参选人造成的</w:t>
      </w:r>
      <w:r w:rsidRPr="00683030">
        <w:rPr>
          <w:rFonts w:ascii="宋体" w:hAnsi="宋体" w:hint="eastAsia"/>
          <w:color w:val="000000" w:themeColor="text1"/>
          <w:szCs w:val="21"/>
        </w:rPr>
        <w:t>任何</w:t>
      </w:r>
      <w:r w:rsidRPr="00683030">
        <w:rPr>
          <w:rFonts w:ascii="宋体" w:hAnsi="宋体"/>
          <w:color w:val="000000" w:themeColor="text1"/>
          <w:szCs w:val="21"/>
        </w:rPr>
        <w:t>损失。③比选人最终可根据实际情况决定是否启动</w:t>
      </w:r>
      <w:r w:rsidRPr="00683030">
        <w:rPr>
          <w:rFonts w:hint="eastAsia"/>
          <w:color w:val="000000" w:themeColor="text1"/>
          <w:szCs w:val="21"/>
        </w:rPr>
        <w:t>深</w:t>
      </w:r>
      <w:proofErr w:type="gramStart"/>
      <w:r w:rsidRPr="00683030">
        <w:rPr>
          <w:rFonts w:hint="eastAsia"/>
          <w:color w:val="000000" w:themeColor="text1"/>
          <w:szCs w:val="21"/>
        </w:rPr>
        <w:t>铁瑞城</w:t>
      </w:r>
      <w:proofErr w:type="gramEnd"/>
      <w:r w:rsidRPr="00683030">
        <w:rPr>
          <w:rFonts w:hint="eastAsia"/>
          <w:color w:val="000000" w:themeColor="text1"/>
          <w:szCs w:val="21"/>
        </w:rPr>
        <w:t>项目盖上营销中心、样</w:t>
      </w:r>
      <w:proofErr w:type="gramStart"/>
      <w:r w:rsidRPr="00683030">
        <w:rPr>
          <w:rFonts w:hint="eastAsia"/>
          <w:color w:val="000000" w:themeColor="text1"/>
          <w:szCs w:val="21"/>
        </w:rPr>
        <w:t>板房软装采购</w:t>
      </w:r>
      <w:proofErr w:type="gramEnd"/>
      <w:r w:rsidRPr="00683030">
        <w:rPr>
          <w:rFonts w:hint="eastAsia"/>
          <w:color w:val="000000" w:themeColor="text1"/>
          <w:szCs w:val="21"/>
        </w:rPr>
        <w:t>及安装</w:t>
      </w:r>
      <w:r w:rsidRPr="00683030">
        <w:rPr>
          <w:rFonts w:ascii="宋体" w:hAnsi="宋体"/>
          <w:color w:val="000000" w:themeColor="text1"/>
          <w:szCs w:val="21"/>
        </w:rPr>
        <w:t>工作及启动工作时间，具体工作启动时间以比选人书面通知为准。</w:t>
      </w:r>
    </w:p>
    <w:p w:rsidR="00A458AD" w:rsidRPr="00683030" w:rsidRDefault="00A0612B">
      <w:pPr>
        <w:spacing w:line="460" w:lineRule="exact"/>
        <w:ind w:firstLineChars="200" w:firstLine="420"/>
        <w:rPr>
          <w:rFonts w:ascii="宋体" w:hAnsi="宋体"/>
          <w:color w:val="000000" w:themeColor="text1"/>
          <w:szCs w:val="21"/>
        </w:rPr>
      </w:pPr>
      <w:r w:rsidRPr="00683030">
        <w:rPr>
          <w:rFonts w:ascii="宋体" w:hAnsi="宋体" w:hint="eastAsia"/>
          <w:color w:val="000000" w:themeColor="text1"/>
          <w:szCs w:val="21"/>
        </w:rPr>
        <w:t>10、我方保证，服务期间公司与贵司无法律纠纷，一旦发生，将终止合同。</w:t>
      </w:r>
    </w:p>
    <w:p w:rsidR="00A458AD" w:rsidRPr="00683030" w:rsidRDefault="00A0612B">
      <w:pPr>
        <w:spacing w:line="420" w:lineRule="exact"/>
        <w:rPr>
          <w:rFonts w:ascii="宋体" w:hAnsi="宋体"/>
          <w:color w:val="000000" w:themeColor="text1"/>
          <w:szCs w:val="21"/>
        </w:rPr>
      </w:pPr>
      <w:r w:rsidRPr="00683030">
        <w:rPr>
          <w:rFonts w:ascii="宋体" w:hAnsi="宋体"/>
          <w:color w:val="000000" w:themeColor="text1"/>
          <w:szCs w:val="21"/>
        </w:rPr>
        <w:t>参选人：（盖章）</w:t>
      </w:r>
      <w:r w:rsidRPr="00683030">
        <w:rPr>
          <w:rFonts w:ascii="宋体" w:hAnsi="宋体"/>
          <w:color w:val="000000" w:themeColor="text1"/>
          <w:szCs w:val="21"/>
          <w:u w:val="single"/>
        </w:rPr>
        <w:t xml:space="preserve">         [参选人名称]                                     </w:t>
      </w:r>
    </w:p>
    <w:p w:rsidR="00A458AD" w:rsidRPr="00683030" w:rsidRDefault="00A0612B">
      <w:pPr>
        <w:spacing w:line="420" w:lineRule="exact"/>
        <w:rPr>
          <w:rFonts w:ascii="宋体" w:hAnsi="宋体"/>
          <w:color w:val="000000" w:themeColor="text1"/>
          <w:szCs w:val="21"/>
          <w:u w:val="single"/>
        </w:rPr>
      </w:pPr>
      <w:r w:rsidRPr="00683030">
        <w:rPr>
          <w:rFonts w:ascii="宋体" w:hAnsi="宋体"/>
          <w:color w:val="000000" w:themeColor="text1"/>
          <w:szCs w:val="21"/>
        </w:rPr>
        <w:t>法人代表或授权</w:t>
      </w:r>
      <w:r w:rsidRPr="00683030">
        <w:rPr>
          <w:rFonts w:ascii="宋体" w:hAnsi="宋体" w:hint="eastAsia"/>
          <w:color w:val="000000" w:themeColor="text1"/>
          <w:szCs w:val="21"/>
        </w:rPr>
        <w:t>委托</w:t>
      </w:r>
      <w:r w:rsidRPr="00683030">
        <w:rPr>
          <w:rFonts w:ascii="宋体" w:hAnsi="宋体"/>
          <w:color w:val="000000" w:themeColor="text1"/>
          <w:szCs w:val="21"/>
        </w:rPr>
        <w:t>代理人：</w:t>
      </w:r>
      <w:r w:rsidRPr="00683030">
        <w:rPr>
          <w:rFonts w:ascii="宋体" w:hAnsi="宋体"/>
          <w:color w:val="000000" w:themeColor="text1"/>
          <w:szCs w:val="21"/>
          <w:u w:val="single"/>
        </w:rPr>
        <w:t xml:space="preserve">                     </w:t>
      </w:r>
      <w:r w:rsidRPr="00683030">
        <w:rPr>
          <w:rFonts w:ascii="宋体" w:hAnsi="宋体"/>
          <w:color w:val="000000" w:themeColor="text1"/>
          <w:szCs w:val="21"/>
        </w:rPr>
        <w:t xml:space="preserve">  联 系 人：</w:t>
      </w:r>
      <w:r w:rsidRPr="00683030">
        <w:rPr>
          <w:rFonts w:ascii="宋体" w:hAnsi="宋体"/>
          <w:color w:val="000000" w:themeColor="text1"/>
          <w:szCs w:val="21"/>
          <w:u w:val="single"/>
        </w:rPr>
        <w:t xml:space="preserve">                  </w:t>
      </w:r>
    </w:p>
    <w:p w:rsidR="00A458AD" w:rsidRPr="00683030" w:rsidRDefault="00A0612B">
      <w:pPr>
        <w:spacing w:line="420" w:lineRule="exact"/>
        <w:rPr>
          <w:rFonts w:ascii="宋体" w:hAnsi="宋体"/>
          <w:color w:val="000000" w:themeColor="text1"/>
          <w:szCs w:val="21"/>
          <w:u w:val="single"/>
        </w:rPr>
      </w:pPr>
      <w:r w:rsidRPr="00683030">
        <w:rPr>
          <w:rFonts w:ascii="宋体" w:hAnsi="宋体"/>
          <w:color w:val="000000" w:themeColor="text1"/>
          <w:szCs w:val="21"/>
        </w:rPr>
        <w:lastRenderedPageBreak/>
        <w:t>电    话：</w:t>
      </w:r>
      <w:r w:rsidRPr="00683030">
        <w:rPr>
          <w:rFonts w:ascii="宋体" w:hAnsi="宋体"/>
          <w:color w:val="000000" w:themeColor="text1"/>
          <w:szCs w:val="21"/>
          <w:u w:val="single"/>
        </w:rPr>
        <w:t xml:space="preserve">                             </w:t>
      </w:r>
      <w:r w:rsidRPr="00683030">
        <w:rPr>
          <w:rFonts w:ascii="宋体" w:hAnsi="宋体"/>
          <w:color w:val="000000" w:themeColor="text1"/>
          <w:szCs w:val="21"/>
        </w:rPr>
        <w:t xml:space="preserve">      传    真：</w:t>
      </w:r>
      <w:r w:rsidRPr="00683030">
        <w:rPr>
          <w:rFonts w:ascii="宋体" w:hAnsi="宋体"/>
          <w:color w:val="000000" w:themeColor="text1"/>
          <w:szCs w:val="21"/>
          <w:u w:val="single"/>
        </w:rPr>
        <w:t xml:space="preserve">                  </w:t>
      </w:r>
    </w:p>
    <w:p w:rsidR="00A458AD" w:rsidRPr="00683030" w:rsidRDefault="00A0612B">
      <w:pPr>
        <w:spacing w:line="420" w:lineRule="exact"/>
        <w:rPr>
          <w:rFonts w:ascii="宋体" w:hAnsi="宋体"/>
          <w:color w:val="000000" w:themeColor="text1"/>
          <w:szCs w:val="21"/>
        </w:rPr>
      </w:pPr>
      <w:r w:rsidRPr="00683030">
        <w:rPr>
          <w:rFonts w:ascii="宋体" w:hAnsi="宋体"/>
          <w:color w:val="000000" w:themeColor="text1"/>
          <w:szCs w:val="21"/>
        </w:rPr>
        <w:t>日    期：</w:t>
      </w:r>
      <w:r w:rsidRPr="00683030">
        <w:rPr>
          <w:rFonts w:ascii="宋体" w:hAnsi="宋体"/>
          <w:color w:val="000000" w:themeColor="text1"/>
          <w:szCs w:val="21"/>
          <w:u w:val="single"/>
        </w:rPr>
        <w:t xml:space="preserve">      </w:t>
      </w:r>
      <w:r w:rsidRPr="00683030">
        <w:rPr>
          <w:rFonts w:ascii="宋体" w:hAnsi="宋体"/>
          <w:color w:val="000000" w:themeColor="text1"/>
          <w:szCs w:val="21"/>
        </w:rPr>
        <w:t>年</w:t>
      </w:r>
      <w:r w:rsidRPr="00683030">
        <w:rPr>
          <w:rFonts w:ascii="宋体" w:hAnsi="宋体"/>
          <w:color w:val="000000" w:themeColor="text1"/>
          <w:szCs w:val="21"/>
          <w:u w:val="single"/>
        </w:rPr>
        <w:t xml:space="preserve">      </w:t>
      </w:r>
      <w:r w:rsidRPr="00683030">
        <w:rPr>
          <w:rFonts w:ascii="宋体" w:hAnsi="宋体"/>
          <w:color w:val="000000" w:themeColor="text1"/>
          <w:szCs w:val="21"/>
        </w:rPr>
        <w:t>月</w:t>
      </w:r>
      <w:r w:rsidRPr="00683030">
        <w:rPr>
          <w:rFonts w:ascii="宋体" w:hAnsi="宋体"/>
          <w:color w:val="000000" w:themeColor="text1"/>
          <w:szCs w:val="21"/>
          <w:u w:val="single"/>
        </w:rPr>
        <w:t xml:space="preserve">      </w:t>
      </w:r>
      <w:r w:rsidRPr="00683030">
        <w:rPr>
          <w:rFonts w:ascii="宋体" w:hAnsi="宋体"/>
          <w:color w:val="000000" w:themeColor="text1"/>
          <w:szCs w:val="21"/>
        </w:rPr>
        <w:t>日</w:t>
      </w:r>
    </w:p>
    <w:p w:rsidR="00A458AD" w:rsidRPr="00683030" w:rsidRDefault="00A0612B">
      <w:pPr>
        <w:pStyle w:val="3"/>
        <w:numPr>
          <w:ilvl w:val="2"/>
          <w:numId w:val="0"/>
        </w:numPr>
        <w:spacing w:before="0" w:after="0"/>
        <w:ind w:leftChars="-1" w:left="-2"/>
        <w:rPr>
          <w:rFonts w:ascii="宋体" w:hAnsi="宋体"/>
          <w:bCs/>
          <w:color w:val="000000" w:themeColor="text1"/>
          <w:sz w:val="24"/>
        </w:rPr>
      </w:pPr>
      <w:r w:rsidRPr="00683030">
        <w:rPr>
          <w:rFonts w:ascii="宋体" w:hAnsi="宋体"/>
          <w:color w:val="000000" w:themeColor="text1"/>
          <w:sz w:val="21"/>
          <w:szCs w:val="21"/>
        </w:rPr>
        <w:br w:type="page"/>
      </w:r>
      <w:r w:rsidRPr="00683030">
        <w:rPr>
          <w:rFonts w:ascii="宋体" w:hAnsi="宋体" w:hint="eastAsia"/>
          <w:color w:val="000000" w:themeColor="text1"/>
          <w:sz w:val="24"/>
        </w:rPr>
        <w:lastRenderedPageBreak/>
        <w:t>二</w:t>
      </w:r>
      <w:r w:rsidRPr="00683030">
        <w:rPr>
          <w:rFonts w:ascii="宋体" w:hAnsi="宋体" w:hint="eastAsia"/>
          <w:bCs/>
          <w:color w:val="000000" w:themeColor="text1"/>
          <w:sz w:val="24"/>
        </w:rPr>
        <w:t>、价格清单格式</w:t>
      </w:r>
      <w:bookmarkEnd w:id="119"/>
      <w:bookmarkEnd w:id="120"/>
    </w:p>
    <w:p w:rsidR="00A458AD" w:rsidRPr="00683030" w:rsidRDefault="00A0612B">
      <w:pPr>
        <w:pStyle w:val="a7"/>
        <w:spacing w:line="520" w:lineRule="exact"/>
        <w:ind w:firstLine="0"/>
        <w:jc w:val="left"/>
        <w:rPr>
          <w:rFonts w:ascii="宋体" w:hAnsi="宋体"/>
          <w:color w:val="000000" w:themeColor="text1"/>
          <w:sz w:val="24"/>
        </w:rPr>
      </w:pPr>
      <w:r w:rsidRPr="00683030">
        <w:rPr>
          <w:rFonts w:ascii="宋体" w:hAnsi="宋体"/>
          <w:color w:val="000000" w:themeColor="text1"/>
          <w:sz w:val="24"/>
        </w:rPr>
        <w:t>{</w:t>
      </w:r>
      <w:r w:rsidRPr="00683030">
        <w:rPr>
          <w:rFonts w:ascii="宋体" w:hAnsi="宋体" w:hint="eastAsia"/>
          <w:color w:val="000000" w:themeColor="text1"/>
          <w:sz w:val="24"/>
        </w:rPr>
        <w:t>说明：此件是参选书的组成部分，由参选人根据比选人提供清单填写后放入商务标中。</w:t>
      </w:r>
      <w:r w:rsidRPr="00683030">
        <w:rPr>
          <w:rFonts w:ascii="宋体" w:hAnsi="宋体" w:cs="宋体" w:hint="eastAsia"/>
          <w:color w:val="000000" w:themeColor="text1"/>
          <w:sz w:val="24"/>
          <w:szCs w:val="24"/>
          <w:lang w:val="zh-TW"/>
        </w:rPr>
        <w:t>《软装整体</w:t>
      </w:r>
      <w:r w:rsidRPr="00683030">
        <w:rPr>
          <w:rFonts w:ascii="宋体" w:hAnsi="宋体" w:cs="宋体"/>
          <w:color w:val="000000" w:themeColor="text1"/>
          <w:sz w:val="24"/>
          <w:szCs w:val="24"/>
          <w:lang w:val="zh-TW"/>
        </w:rPr>
        <w:t>报价汇总清单</w:t>
      </w:r>
      <w:r w:rsidRPr="00683030">
        <w:rPr>
          <w:rFonts w:ascii="宋体" w:hAnsi="宋体" w:cs="宋体" w:hint="eastAsia"/>
          <w:color w:val="000000" w:themeColor="text1"/>
          <w:sz w:val="24"/>
          <w:szCs w:val="24"/>
          <w:lang w:val="zh-TW"/>
        </w:rPr>
        <w:t>》亦</w:t>
      </w:r>
      <w:r w:rsidRPr="00683030">
        <w:rPr>
          <w:rFonts w:ascii="宋体" w:hAnsi="宋体" w:cs="宋体"/>
          <w:color w:val="000000" w:themeColor="text1"/>
          <w:sz w:val="24"/>
          <w:szCs w:val="24"/>
          <w:lang w:val="zh-TW" w:eastAsia="zh-TW"/>
        </w:rPr>
        <w:t>是参选书的组成部分，</w:t>
      </w:r>
      <w:r w:rsidRPr="00683030">
        <w:rPr>
          <w:rFonts w:ascii="宋体" w:hAnsi="宋体" w:cs="宋体" w:hint="eastAsia"/>
          <w:color w:val="000000" w:themeColor="text1"/>
          <w:sz w:val="24"/>
          <w:szCs w:val="24"/>
          <w:lang w:val="zh-TW"/>
        </w:rPr>
        <w:t>仅作为报价补充</w:t>
      </w:r>
      <w:r w:rsidRPr="00683030">
        <w:rPr>
          <w:rFonts w:ascii="宋体" w:hAnsi="宋体" w:cs="宋体"/>
          <w:color w:val="000000" w:themeColor="text1"/>
          <w:sz w:val="24"/>
          <w:szCs w:val="24"/>
          <w:lang w:val="zh-TW"/>
        </w:rPr>
        <w:t>的</w:t>
      </w:r>
      <w:r w:rsidRPr="00683030">
        <w:rPr>
          <w:rFonts w:ascii="宋体" w:hAnsi="宋体" w:cs="宋体" w:hint="eastAsia"/>
          <w:color w:val="000000" w:themeColor="text1"/>
          <w:sz w:val="24"/>
          <w:szCs w:val="24"/>
          <w:lang w:val="zh-TW"/>
        </w:rPr>
        <w:t>汇总</w:t>
      </w:r>
      <w:r w:rsidRPr="00683030">
        <w:rPr>
          <w:rFonts w:ascii="宋体" w:hAnsi="宋体" w:cs="宋体"/>
          <w:color w:val="000000" w:themeColor="text1"/>
          <w:sz w:val="24"/>
          <w:szCs w:val="24"/>
          <w:lang w:val="zh-TW"/>
        </w:rPr>
        <w:t>说明，</w:t>
      </w:r>
      <w:r w:rsidRPr="00683030">
        <w:rPr>
          <w:rFonts w:ascii="宋体" w:hAnsi="宋体" w:hint="eastAsia"/>
          <w:color w:val="000000" w:themeColor="text1"/>
          <w:sz w:val="24"/>
        </w:rPr>
        <w:t>如此文件中任何内容不响应比选文件要求，参选文件将被作无效标处理。}</w:t>
      </w:r>
    </w:p>
    <w:p w:rsidR="00E94DB6" w:rsidRPr="00683030" w:rsidRDefault="00E94DB6">
      <w:pPr>
        <w:pStyle w:val="a7"/>
        <w:spacing w:line="520" w:lineRule="exact"/>
        <w:ind w:firstLine="0"/>
        <w:jc w:val="left"/>
        <w:rPr>
          <w:rFonts w:ascii="宋体" w:hAnsi="宋体"/>
          <w:color w:val="000000" w:themeColor="text1"/>
          <w:sz w:val="24"/>
        </w:rPr>
      </w:pPr>
    </w:p>
    <w:tbl>
      <w:tblPr>
        <w:tblW w:w="10129" w:type="dxa"/>
        <w:tblInd w:w="-318" w:type="dxa"/>
        <w:tblLayout w:type="fixed"/>
        <w:tblLook w:val="04A0" w:firstRow="1" w:lastRow="0" w:firstColumn="1" w:lastColumn="0" w:noHBand="0" w:noVBand="1"/>
      </w:tblPr>
      <w:tblGrid>
        <w:gridCol w:w="503"/>
        <w:gridCol w:w="1150"/>
        <w:gridCol w:w="815"/>
        <w:gridCol w:w="1150"/>
        <w:gridCol w:w="1438"/>
        <w:gridCol w:w="899"/>
        <w:gridCol w:w="442"/>
        <w:gridCol w:w="266"/>
        <w:gridCol w:w="549"/>
        <w:gridCol w:w="727"/>
        <w:gridCol w:w="613"/>
        <w:gridCol w:w="96"/>
        <w:gridCol w:w="709"/>
        <w:gridCol w:w="425"/>
        <w:gridCol w:w="111"/>
        <w:gridCol w:w="236"/>
      </w:tblGrid>
      <w:tr w:rsidR="00683030" w:rsidRPr="00683030">
        <w:trPr>
          <w:gridAfter w:val="2"/>
          <w:wAfter w:w="347" w:type="dxa"/>
          <w:trHeight w:val="559"/>
        </w:trPr>
        <w:tc>
          <w:tcPr>
            <w:tcW w:w="9782" w:type="dxa"/>
            <w:gridSpan w:val="14"/>
            <w:tcBorders>
              <w:top w:val="nil"/>
              <w:left w:val="nil"/>
              <w:bottom w:val="nil"/>
              <w:right w:val="nil"/>
            </w:tcBorders>
            <w:shd w:val="clear" w:color="auto" w:fill="auto"/>
            <w:vAlign w:val="center"/>
          </w:tcPr>
          <w:bookmarkEnd w:id="98"/>
          <w:bookmarkEnd w:id="99"/>
          <w:bookmarkEnd w:id="100"/>
          <w:p w:rsidR="00E94DB6" w:rsidRPr="00683030" w:rsidRDefault="00E94DB6" w:rsidP="00E94DB6">
            <w:pPr>
              <w:widowControl/>
              <w:jc w:val="center"/>
              <w:rPr>
                <w:rFonts w:ascii="宋体" w:hAnsi="宋体" w:cs="宋体"/>
                <w:b/>
                <w:bCs/>
                <w:color w:val="000000" w:themeColor="text1"/>
                <w:kern w:val="0"/>
                <w:sz w:val="28"/>
                <w:szCs w:val="28"/>
              </w:rPr>
            </w:pPr>
            <w:r w:rsidRPr="00683030">
              <w:rPr>
                <w:rFonts w:ascii="宋体" w:hAnsi="宋体" w:cs="宋体" w:hint="eastAsia"/>
                <w:b/>
                <w:bCs/>
                <w:color w:val="000000" w:themeColor="text1"/>
                <w:kern w:val="0"/>
                <w:sz w:val="28"/>
                <w:szCs w:val="28"/>
              </w:rPr>
              <w:t>深</w:t>
            </w:r>
            <w:proofErr w:type="gramStart"/>
            <w:r w:rsidRPr="00683030">
              <w:rPr>
                <w:rFonts w:ascii="宋体" w:hAnsi="宋体" w:cs="宋体" w:hint="eastAsia"/>
                <w:b/>
                <w:bCs/>
                <w:color w:val="000000" w:themeColor="text1"/>
                <w:kern w:val="0"/>
                <w:sz w:val="28"/>
                <w:szCs w:val="28"/>
              </w:rPr>
              <w:t>铁瑞城</w:t>
            </w:r>
            <w:proofErr w:type="gramEnd"/>
            <w:r w:rsidRPr="00683030">
              <w:rPr>
                <w:rFonts w:ascii="宋体" w:hAnsi="宋体" w:cs="宋体" w:hint="eastAsia"/>
                <w:b/>
                <w:bCs/>
                <w:color w:val="000000" w:themeColor="text1"/>
                <w:kern w:val="0"/>
                <w:sz w:val="28"/>
                <w:szCs w:val="28"/>
              </w:rPr>
              <w:t>项目盖上营销中心、样</w:t>
            </w:r>
            <w:proofErr w:type="gramStart"/>
            <w:r w:rsidRPr="00683030">
              <w:rPr>
                <w:rFonts w:ascii="宋体" w:hAnsi="宋体" w:cs="宋体" w:hint="eastAsia"/>
                <w:b/>
                <w:bCs/>
                <w:color w:val="000000" w:themeColor="text1"/>
                <w:kern w:val="0"/>
                <w:sz w:val="28"/>
                <w:szCs w:val="28"/>
              </w:rPr>
              <w:t>板房软装采购</w:t>
            </w:r>
            <w:proofErr w:type="gramEnd"/>
            <w:r w:rsidRPr="00683030">
              <w:rPr>
                <w:rFonts w:ascii="宋体" w:hAnsi="宋体" w:cs="宋体" w:hint="eastAsia"/>
                <w:b/>
                <w:bCs/>
                <w:color w:val="000000" w:themeColor="text1"/>
                <w:kern w:val="0"/>
                <w:sz w:val="28"/>
                <w:szCs w:val="28"/>
              </w:rPr>
              <w:t>及安装</w:t>
            </w:r>
          </w:p>
          <w:p w:rsidR="00A458AD" w:rsidRPr="00683030" w:rsidRDefault="00E94DB6" w:rsidP="00E94DB6">
            <w:pPr>
              <w:widowControl/>
              <w:jc w:val="center"/>
              <w:rPr>
                <w:rFonts w:ascii="宋体" w:hAnsi="宋体" w:cs="宋体"/>
                <w:b/>
                <w:bCs/>
                <w:color w:val="000000" w:themeColor="text1"/>
                <w:kern w:val="0"/>
                <w:sz w:val="28"/>
                <w:szCs w:val="28"/>
              </w:rPr>
            </w:pPr>
            <w:r w:rsidRPr="00683030">
              <w:rPr>
                <w:rFonts w:ascii="宋体" w:hAnsi="宋体" w:cs="宋体" w:hint="eastAsia"/>
                <w:b/>
                <w:bCs/>
                <w:color w:val="000000" w:themeColor="text1"/>
                <w:kern w:val="0"/>
                <w:sz w:val="28"/>
                <w:szCs w:val="28"/>
              </w:rPr>
              <w:t>报价清单</w:t>
            </w:r>
          </w:p>
        </w:tc>
      </w:tr>
      <w:tr w:rsidR="00683030" w:rsidRPr="00683030">
        <w:trPr>
          <w:trHeight w:val="559"/>
        </w:trPr>
        <w:tc>
          <w:tcPr>
            <w:tcW w:w="503"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150"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815"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150"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438"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341"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815"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340"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341" w:type="dxa"/>
            <w:gridSpan w:val="4"/>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236"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r>
      <w:tr w:rsidR="00683030" w:rsidRPr="00683030">
        <w:trPr>
          <w:gridAfter w:val="3"/>
          <w:wAfter w:w="772" w:type="dxa"/>
          <w:trHeight w:val="559"/>
        </w:trPr>
        <w:tc>
          <w:tcPr>
            <w:tcW w:w="9357" w:type="dxa"/>
            <w:gridSpan w:val="13"/>
            <w:tcBorders>
              <w:top w:val="nil"/>
              <w:left w:val="nil"/>
              <w:bottom w:val="nil"/>
              <w:right w:val="nil"/>
            </w:tcBorders>
            <w:shd w:val="clear" w:color="auto" w:fill="auto"/>
            <w:vAlign w:val="center"/>
          </w:tcPr>
          <w:p w:rsidR="00A458AD" w:rsidRPr="00683030" w:rsidRDefault="00E94DB6" w:rsidP="00E94DB6">
            <w:pPr>
              <w:widowControl/>
              <w:rPr>
                <w:rFonts w:ascii="宋体" w:hAnsi="宋体" w:cs="宋体"/>
                <w:b/>
                <w:bCs/>
                <w:color w:val="000000" w:themeColor="text1"/>
                <w:kern w:val="0"/>
                <w:sz w:val="22"/>
                <w:szCs w:val="22"/>
              </w:rPr>
            </w:pPr>
            <w:r w:rsidRPr="00683030">
              <w:rPr>
                <w:rFonts w:ascii="宋体" w:hAnsi="宋体" w:cs="宋体" w:hint="eastAsia"/>
                <w:b/>
                <w:color w:val="000000" w:themeColor="text1"/>
                <w:kern w:val="0"/>
                <w:sz w:val="22"/>
                <w:szCs w:val="22"/>
              </w:rPr>
              <w:t>详见</w:t>
            </w:r>
            <w:r w:rsidRPr="00683030">
              <w:rPr>
                <w:rFonts w:ascii="宋体" w:hAnsi="宋体" w:cs="宋体"/>
                <w:b/>
                <w:color w:val="000000" w:themeColor="text1"/>
                <w:kern w:val="0"/>
                <w:sz w:val="22"/>
                <w:szCs w:val="22"/>
              </w:rPr>
              <w:t>附件</w:t>
            </w:r>
            <w:r w:rsidRPr="00683030">
              <w:rPr>
                <w:rFonts w:ascii="宋体" w:hAnsi="宋体" w:cs="宋体" w:hint="eastAsia"/>
                <w:b/>
                <w:color w:val="000000" w:themeColor="text1"/>
                <w:kern w:val="0"/>
                <w:sz w:val="22"/>
                <w:szCs w:val="22"/>
              </w:rPr>
              <w:t>：</w:t>
            </w:r>
            <w:r w:rsidRPr="00683030">
              <w:rPr>
                <w:rFonts w:ascii="宋体" w:hAnsi="宋体" w:cs="宋体" w:hint="eastAsia"/>
                <w:b/>
                <w:bCs/>
                <w:color w:val="000000" w:themeColor="text1"/>
                <w:kern w:val="0"/>
                <w:sz w:val="22"/>
                <w:szCs w:val="22"/>
              </w:rPr>
              <w:t>深</w:t>
            </w:r>
            <w:proofErr w:type="gramStart"/>
            <w:r w:rsidRPr="00683030">
              <w:rPr>
                <w:rFonts w:ascii="宋体" w:hAnsi="宋体" w:cs="宋体" w:hint="eastAsia"/>
                <w:b/>
                <w:bCs/>
                <w:color w:val="000000" w:themeColor="text1"/>
                <w:kern w:val="0"/>
                <w:sz w:val="22"/>
                <w:szCs w:val="22"/>
              </w:rPr>
              <w:t>铁瑞城</w:t>
            </w:r>
            <w:proofErr w:type="gramEnd"/>
            <w:r w:rsidRPr="00683030">
              <w:rPr>
                <w:rFonts w:ascii="宋体" w:hAnsi="宋体" w:cs="宋体" w:hint="eastAsia"/>
                <w:b/>
                <w:bCs/>
                <w:color w:val="000000" w:themeColor="text1"/>
                <w:kern w:val="0"/>
                <w:sz w:val="22"/>
                <w:szCs w:val="22"/>
              </w:rPr>
              <w:t>项目盖上营销中心、样</w:t>
            </w:r>
            <w:proofErr w:type="gramStart"/>
            <w:r w:rsidRPr="00683030">
              <w:rPr>
                <w:rFonts w:ascii="宋体" w:hAnsi="宋体" w:cs="宋体" w:hint="eastAsia"/>
                <w:b/>
                <w:bCs/>
                <w:color w:val="000000" w:themeColor="text1"/>
                <w:kern w:val="0"/>
                <w:sz w:val="22"/>
                <w:szCs w:val="22"/>
              </w:rPr>
              <w:t>板房软装采购</w:t>
            </w:r>
            <w:proofErr w:type="gramEnd"/>
            <w:r w:rsidRPr="00683030">
              <w:rPr>
                <w:rFonts w:ascii="宋体" w:hAnsi="宋体" w:cs="宋体" w:hint="eastAsia"/>
                <w:b/>
                <w:bCs/>
                <w:color w:val="000000" w:themeColor="text1"/>
                <w:kern w:val="0"/>
                <w:sz w:val="22"/>
                <w:szCs w:val="22"/>
              </w:rPr>
              <w:t>及安装报价清单</w:t>
            </w: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p w:rsidR="00E94DB6" w:rsidRPr="00683030" w:rsidRDefault="00E94DB6">
            <w:pPr>
              <w:widowControl/>
              <w:jc w:val="left"/>
              <w:rPr>
                <w:rFonts w:ascii="宋体" w:hAnsi="宋体" w:cs="宋体"/>
                <w:color w:val="000000" w:themeColor="text1"/>
                <w:kern w:val="0"/>
                <w:sz w:val="22"/>
                <w:szCs w:val="22"/>
              </w:rPr>
            </w:pPr>
          </w:p>
        </w:tc>
      </w:tr>
      <w:tr w:rsidR="00683030" w:rsidRPr="00683030">
        <w:trPr>
          <w:gridAfter w:val="3"/>
          <w:wAfter w:w="772" w:type="dxa"/>
          <w:trHeight w:val="559"/>
        </w:trPr>
        <w:tc>
          <w:tcPr>
            <w:tcW w:w="1653"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815"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150"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438"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899"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708"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1276"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709" w:type="dxa"/>
            <w:gridSpan w:val="2"/>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c>
          <w:tcPr>
            <w:tcW w:w="709" w:type="dxa"/>
            <w:tcBorders>
              <w:top w:val="nil"/>
              <w:left w:val="nil"/>
              <w:bottom w:val="nil"/>
              <w:right w:val="nil"/>
            </w:tcBorders>
            <w:shd w:val="clear" w:color="auto" w:fill="auto"/>
            <w:vAlign w:val="center"/>
          </w:tcPr>
          <w:p w:rsidR="00A458AD" w:rsidRPr="00683030" w:rsidRDefault="00A458AD">
            <w:pPr>
              <w:widowControl/>
              <w:jc w:val="left"/>
              <w:rPr>
                <w:rFonts w:ascii="宋体" w:hAnsi="宋体" w:cs="宋体"/>
                <w:color w:val="000000" w:themeColor="text1"/>
                <w:kern w:val="0"/>
                <w:sz w:val="22"/>
                <w:szCs w:val="22"/>
              </w:rPr>
            </w:pPr>
          </w:p>
        </w:tc>
      </w:tr>
      <w:tr w:rsidR="00683030" w:rsidRPr="00683030">
        <w:trPr>
          <w:gridAfter w:val="3"/>
          <w:wAfter w:w="772" w:type="dxa"/>
          <w:trHeight w:val="559"/>
        </w:trPr>
        <w:tc>
          <w:tcPr>
            <w:tcW w:w="1653" w:type="dxa"/>
            <w:gridSpan w:val="2"/>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815" w:type="dxa"/>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1150" w:type="dxa"/>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1438" w:type="dxa"/>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899" w:type="dxa"/>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708" w:type="dxa"/>
            <w:gridSpan w:val="2"/>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1276" w:type="dxa"/>
            <w:gridSpan w:val="2"/>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709" w:type="dxa"/>
            <w:gridSpan w:val="2"/>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c>
          <w:tcPr>
            <w:tcW w:w="709" w:type="dxa"/>
            <w:tcBorders>
              <w:top w:val="nil"/>
              <w:left w:val="nil"/>
              <w:bottom w:val="nil"/>
              <w:right w:val="nil"/>
            </w:tcBorders>
            <w:shd w:val="clear" w:color="auto" w:fill="auto"/>
            <w:vAlign w:val="center"/>
          </w:tcPr>
          <w:p w:rsidR="00E94DB6" w:rsidRPr="00683030" w:rsidRDefault="00E94DB6">
            <w:pPr>
              <w:widowControl/>
              <w:jc w:val="left"/>
              <w:rPr>
                <w:rFonts w:ascii="宋体" w:hAnsi="宋体" w:cs="宋体"/>
                <w:color w:val="000000" w:themeColor="text1"/>
                <w:kern w:val="0"/>
                <w:sz w:val="22"/>
                <w:szCs w:val="22"/>
              </w:rPr>
            </w:pPr>
          </w:p>
        </w:tc>
      </w:tr>
    </w:tbl>
    <w:p w:rsidR="00A458AD" w:rsidRPr="00683030" w:rsidRDefault="00A0612B">
      <w:pPr>
        <w:spacing w:line="540" w:lineRule="exact"/>
        <w:rPr>
          <w:rFonts w:ascii="宋体" w:hAnsi="宋体"/>
          <w:color w:val="000000" w:themeColor="text1"/>
          <w:sz w:val="24"/>
        </w:rPr>
      </w:pPr>
      <w:r w:rsidRPr="00683030">
        <w:rPr>
          <w:rFonts w:ascii="宋体" w:hAnsi="宋体"/>
          <w:color w:val="000000" w:themeColor="text1"/>
          <w:sz w:val="24"/>
        </w:rPr>
        <w:t>参选人：（盖章）</w:t>
      </w:r>
      <w:r w:rsidRPr="00683030">
        <w:rPr>
          <w:rFonts w:ascii="宋体" w:hAnsi="宋体"/>
          <w:color w:val="000000" w:themeColor="text1"/>
          <w:sz w:val="24"/>
          <w:u w:val="single"/>
        </w:rPr>
        <w:t xml:space="preserve">         [参选人名称]                   </w:t>
      </w:r>
    </w:p>
    <w:p w:rsidR="00A458AD" w:rsidRPr="00683030" w:rsidRDefault="00A0612B">
      <w:pPr>
        <w:spacing w:line="540" w:lineRule="exact"/>
        <w:rPr>
          <w:rFonts w:ascii="宋体" w:hAnsi="宋体"/>
          <w:color w:val="000000" w:themeColor="text1"/>
          <w:sz w:val="24"/>
          <w:u w:val="single"/>
        </w:rPr>
      </w:pPr>
      <w:r w:rsidRPr="00683030">
        <w:rPr>
          <w:rFonts w:ascii="宋体" w:hAnsi="宋体"/>
          <w:color w:val="000000" w:themeColor="text1"/>
          <w:sz w:val="24"/>
        </w:rPr>
        <w:t>法人代表或授权</w:t>
      </w:r>
      <w:r w:rsidRPr="00683030">
        <w:rPr>
          <w:rFonts w:ascii="宋体" w:hAnsi="宋体" w:hint="eastAsia"/>
          <w:color w:val="000000" w:themeColor="text1"/>
          <w:sz w:val="24"/>
        </w:rPr>
        <w:t>委托</w:t>
      </w:r>
      <w:r w:rsidRPr="00683030">
        <w:rPr>
          <w:rFonts w:ascii="宋体" w:hAnsi="宋体"/>
          <w:color w:val="000000" w:themeColor="text1"/>
          <w:sz w:val="24"/>
        </w:rPr>
        <w:t>代理人：</w:t>
      </w:r>
      <w:r w:rsidRPr="00683030">
        <w:rPr>
          <w:rFonts w:ascii="宋体" w:hAnsi="宋体"/>
          <w:color w:val="000000" w:themeColor="text1"/>
          <w:sz w:val="24"/>
          <w:u w:val="single"/>
        </w:rPr>
        <w:t xml:space="preserve">                                 </w:t>
      </w:r>
    </w:p>
    <w:p w:rsidR="00A458AD" w:rsidRPr="00683030" w:rsidRDefault="00A0612B">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r w:rsidRPr="00683030">
        <w:rPr>
          <w:rFonts w:hAnsi="宋体"/>
          <w:color w:val="000000" w:themeColor="text1"/>
          <w:kern w:val="2"/>
          <w:sz w:val="24"/>
        </w:rPr>
        <w:t>日    期：</w:t>
      </w:r>
      <w:r w:rsidRPr="00683030">
        <w:rPr>
          <w:rFonts w:hAnsi="宋体"/>
          <w:color w:val="000000" w:themeColor="text1"/>
          <w:kern w:val="2"/>
          <w:sz w:val="24"/>
          <w:u w:val="single"/>
        </w:rPr>
        <w:t xml:space="preserve">      </w:t>
      </w:r>
      <w:r w:rsidRPr="00683030">
        <w:rPr>
          <w:rFonts w:hAnsi="宋体"/>
          <w:color w:val="000000" w:themeColor="text1"/>
          <w:kern w:val="2"/>
          <w:sz w:val="24"/>
        </w:rPr>
        <w:t>年</w:t>
      </w:r>
      <w:r w:rsidRPr="00683030">
        <w:rPr>
          <w:rFonts w:hAnsi="宋体"/>
          <w:color w:val="000000" w:themeColor="text1"/>
          <w:kern w:val="2"/>
          <w:sz w:val="24"/>
          <w:u w:val="single"/>
        </w:rPr>
        <w:t xml:space="preserve">    </w:t>
      </w:r>
      <w:r w:rsidRPr="00683030">
        <w:rPr>
          <w:rFonts w:hAnsi="宋体"/>
          <w:color w:val="000000" w:themeColor="text1"/>
          <w:kern w:val="2"/>
          <w:sz w:val="24"/>
        </w:rPr>
        <w:t>月</w:t>
      </w:r>
      <w:r w:rsidRPr="00683030">
        <w:rPr>
          <w:rFonts w:hAnsi="宋体"/>
          <w:color w:val="000000" w:themeColor="text1"/>
          <w:kern w:val="2"/>
          <w:sz w:val="24"/>
          <w:u w:val="single"/>
        </w:rPr>
        <w:t xml:space="preserve">    </w:t>
      </w:r>
      <w:r w:rsidRPr="00683030">
        <w:rPr>
          <w:rFonts w:hAnsi="宋体"/>
          <w:color w:val="000000" w:themeColor="text1"/>
          <w:kern w:val="2"/>
          <w:sz w:val="24"/>
        </w:rPr>
        <w:t xml:space="preserve">日  </w:t>
      </w:r>
      <w:r w:rsidRPr="00683030">
        <w:rPr>
          <w:rFonts w:ascii="Times New Roman" w:hAnsi="Times New Roman"/>
          <w:color w:val="000000" w:themeColor="text1"/>
          <w:kern w:val="2"/>
          <w:sz w:val="24"/>
        </w:rPr>
        <w:t xml:space="preserve"> </w:t>
      </w:r>
      <w:bookmarkEnd w:id="101"/>
      <w:bookmarkEnd w:id="102"/>
      <w:bookmarkEnd w:id="103"/>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0612B">
      <w:pPr>
        <w:ind w:firstLineChars="200" w:firstLine="643"/>
        <w:jc w:val="center"/>
        <w:rPr>
          <w:rFonts w:ascii="宋体" w:hAnsi="宋体"/>
          <w:b/>
          <w:color w:val="000000" w:themeColor="text1"/>
          <w:sz w:val="32"/>
          <w:szCs w:val="32"/>
        </w:rPr>
      </w:pPr>
      <w:proofErr w:type="gramStart"/>
      <w:r w:rsidRPr="00683030">
        <w:rPr>
          <w:rFonts w:ascii="宋体" w:hAnsi="宋体" w:hint="eastAsia"/>
          <w:b/>
          <w:color w:val="000000" w:themeColor="text1"/>
          <w:sz w:val="32"/>
          <w:szCs w:val="32"/>
        </w:rPr>
        <w:t>软装</w:t>
      </w:r>
      <w:r w:rsidRPr="00683030">
        <w:rPr>
          <w:rFonts w:ascii="宋体" w:hAnsi="宋体"/>
          <w:b/>
          <w:color w:val="000000" w:themeColor="text1"/>
          <w:sz w:val="32"/>
          <w:szCs w:val="32"/>
        </w:rPr>
        <w:t>整体</w:t>
      </w:r>
      <w:proofErr w:type="gramEnd"/>
      <w:r w:rsidRPr="00683030">
        <w:rPr>
          <w:rFonts w:ascii="宋体" w:hAnsi="宋体"/>
          <w:b/>
          <w:color w:val="000000" w:themeColor="text1"/>
          <w:sz w:val="32"/>
          <w:szCs w:val="32"/>
        </w:rPr>
        <w:t>报价</w:t>
      </w:r>
      <w:r w:rsidRPr="00683030">
        <w:rPr>
          <w:rFonts w:ascii="宋体" w:hAnsi="宋体" w:hint="eastAsia"/>
          <w:b/>
          <w:color w:val="000000" w:themeColor="text1"/>
          <w:sz w:val="32"/>
          <w:szCs w:val="32"/>
        </w:rPr>
        <w:t>汇总清单</w:t>
      </w:r>
    </w:p>
    <w:p w:rsidR="00A458AD" w:rsidRPr="00683030" w:rsidRDefault="00A458AD">
      <w:pPr>
        <w:ind w:firstLineChars="200" w:firstLine="640"/>
        <w:jc w:val="center"/>
        <w:rPr>
          <w:rFonts w:ascii="宋体" w:hAnsi="宋体"/>
          <w:color w:val="000000" w:themeColor="text1"/>
          <w:sz w:val="32"/>
          <w:szCs w:val="32"/>
        </w:rPr>
      </w:pP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2552"/>
        <w:gridCol w:w="993"/>
        <w:gridCol w:w="1420"/>
        <w:gridCol w:w="1421"/>
        <w:gridCol w:w="2221"/>
      </w:tblGrid>
      <w:tr w:rsidR="00683030" w:rsidRPr="00683030">
        <w:trPr>
          <w:jc w:val="center"/>
        </w:trPr>
        <w:tc>
          <w:tcPr>
            <w:tcW w:w="715"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序号</w:t>
            </w:r>
          </w:p>
        </w:tc>
        <w:tc>
          <w:tcPr>
            <w:tcW w:w="2552"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区域</w:t>
            </w:r>
          </w:p>
        </w:tc>
        <w:tc>
          <w:tcPr>
            <w:tcW w:w="993"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面积（㎡）</w:t>
            </w:r>
          </w:p>
        </w:tc>
        <w:tc>
          <w:tcPr>
            <w:tcW w:w="1420" w:type="dxa"/>
            <w:shd w:val="clear" w:color="auto" w:fill="auto"/>
          </w:tcPr>
          <w:p w:rsidR="00A458AD" w:rsidRPr="00683030" w:rsidRDefault="00A0612B" w:rsidP="00DC24E8">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报价（元）</w:t>
            </w:r>
          </w:p>
        </w:tc>
        <w:tc>
          <w:tcPr>
            <w:tcW w:w="1421"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折算单价（元</w:t>
            </w:r>
            <w:r w:rsidRPr="00683030">
              <w:rPr>
                <w:rFonts w:ascii="仿宋_GB2312" w:hint="eastAsia"/>
                <w:color w:val="000000" w:themeColor="text1"/>
                <w:sz w:val="24"/>
                <w:szCs w:val="24"/>
              </w:rPr>
              <w:t>/</w:t>
            </w:r>
            <w:r w:rsidRPr="00683030">
              <w:rPr>
                <w:rFonts w:ascii="仿宋_GB2312" w:hint="eastAsia"/>
                <w:color w:val="000000" w:themeColor="text1"/>
                <w:sz w:val="24"/>
                <w:szCs w:val="24"/>
              </w:rPr>
              <w:t>㎡）</w:t>
            </w:r>
          </w:p>
        </w:tc>
        <w:tc>
          <w:tcPr>
            <w:tcW w:w="2221"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备注</w:t>
            </w:r>
          </w:p>
        </w:tc>
      </w:tr>
      <w:tr w:rsidR="00683030" w:rsidRPr="00683030">
        <w:trPr>
          <w:jc w:val="center"/>
        </w:trPr>
        <w:tc>
          <w:tcPr>
            <w:tcW w:w="715"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1</w:t>
            </w:r>
          </w:p>
        </w:tc>
        <w:tc>
          <w:tcPr>
            <w:tcW w:w="2552"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营销中心（前场）</w:t>
            </w:r>
          </w:p>
        </w:tc>
        <w:tc>
          <w:tcPr>
            <w:tcW w:w="993" w:type="dxa"/>
            <w:shd w:val="clear" w:color="auto" w:fill="auto"/>
          </w:tcPr>
          <w:p w:rsidR="00A458AD" w:rsidRPr="00683030" w:rsidRDefault="00A0612B" w:rsidP="0010628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1200</w:t>
            </w:r>
          </w:p>
        </w:tc>
        <w:tc>
          <w:tcPr>
            <w:tcW w:w="1420"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1421"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2221" w:type="dxa"/>
            <w:shd w:val="clear" w:color="auto" w:fill="auto"/>
          </w:tcPr>
          <w:p w:rsidR="00A458AD" w:rsidRPr="00683030" w:rsidRDefault="00A458AD">
            <w:pPr>
              <w:snapToGrid w:val="0"/>
              <w:spacing w:line="480" w:lineRule="exact"/>
              <w:rPr>
                <w:rFonts w:ascii="仿宋_GB2312"/>
                <w:color w:val="000000" w:themeColor="text1"/>
                <w:sz w:val="24"/>
                <w:szCs w:val="24"/>
              </w:rPr>
            </w:pPr>
          </w:p>
        </w:tc>
      </w:tr>
      <w:tr w:rsidR="00683030" w:rsidRPr="00683030">
        <w:trPr>
          <w:jc w:val="center"/>
        </w:trPr>
        <w:tc>
          <w:tcPr>
            <w:tcW w:w="715"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2</w:t>
            </w:r>
          </w:p>
        </w:tc>
        <w:tc>
          <w:tcPr>
            <w:tcW w:w="2552"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营销中心（办公后勤区）</w:t>
            </w:r>
          </w:p>
        </w:tc>
        <w:tc>
          <w:tcPr>
            <w:tcW w:w="993" w:type="dxa"/>
            <w:shd w:val="clear" w:color="auto" w:fill="auto"/>
          </w:tcPr>
          <w:p w:rsidR="00A458AD" w:rsidRPr="00683030" w:rsidRDefault="00A0612B" w:rsidP="0010628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800</w:t>
            </w:r>
          </w:p>
        </w:tc>
        <w:tc>
          <w:tcPr>
            <w:tcW w:w="1420"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1421"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2221" w:type="dxa"/>
            <w:shd w:val="clear" w:color="auto" w:fill="auto"/>
          </w:tcPr>
          <w:p w:rsidR="00A458AD" w:rsidRPr="00683030" w:rsidRDefault="00A458AD">
            <w:pPr>
              <w:snapToGrid w:val="0"/>
              <w:spacing w:line="480" w:lineRule="exact"/>
              <w:rPr>
                <w:rFonts w:ascii="仿宋_GB2312"/>
                <w:color w:val="000000" w:themeColor="text1"/>
                <w:sz w:val="24"/>
                <w:szCs w:val="24"/>
              </w:rPr>
            </w:pPr>
          </w:p>
        </w:tc>
      </w:tr>
      <w:tr w:rsidR="00683030" w:rsidRPr="00683030">
        <w:trPr>
          <w:jc w:val="center"/>
        </w:trPr>
        <w:tc>
          <w:tcPr>
            <w:tcW w:w="715"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4</w:t>
            </w:r>
          </w:p>
        </w:tc>
        <w:tc>
          <w:tcPr>
            <w:tcW w:w="2552"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A</w:t>
            </w:r>
            <w:r w:rsidRPr="00683030">
              <w:rPr>
                <w:rFonts w:ascii="仿宋_GB2312" w:hint="eastAsia"/>
                <w:color w:val="000000" w:themeColor="text1"/>
                <w:sz w:val="24"/>
                <w:szCs w:val="24"/>
              </w:rPr>
              <w:t>户型样板房</w:t>
            </w:r>
          </w:p>
        </w:tc>
        <w:tc>
          <w:tcPr>
            <w:tcW w:w="993" w:type="dxa"/>
            <w:shd w:val="clear" w:color="auto" w:fill="auto"/>
          </w:tcPr>
          <w:p w:rsidR="00A458AD" w:rsidRPr="00683030" w:rsidRDefault="00A0612B" w:rsidP="0010628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75</w:t>
            </w:r>
          </w:p>
        </w:tc>
        <w:tc>
          <w:tcPr>
            <w:tcW w:w="1420"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1421"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2221" w:type="dxa"/>
            <w:shd w:val="clear" w:color="auto" w:fill="auto"/>
          </w:tcPr>
          <w:p w:rsidR="00A458AD" w:rsidRPr="00683030" w:rsidRDefault="00A458AD">
            <w:pPr>
              <w:snapToGrid w:val="0"/>
              <w:spacing w:line="480" w:lineRule="exact"/>
              <w:rPr>
                <w:rFonts w:ascii="仿宋_GB2312"/>
                <w:color w:val="000000" w:themeColor="text1"/>
                <w:sz w:val="24"/>
                <w:szCs w:val="24"/>
              </w:rPr>
            </w:pPr>
          </w:p>
        </w:tc>
      </w:tr>
      <w:tr w:rsidR="00683030" w:rsidRPr="00683030">
        <w:trPr>
          <w:jc w:val="center"/>
        </w:trPr>
        <w:tc>
          <w:tcPr>
            <w:tcW w:w="715"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5</w:t>
            </w:r>
          </w:p>
        </w:tc>
        <w:tc>
          <w:tcPr>
            <w:tcW w:w="2552"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B</w:t>
            </w:r>
            <w:r w:rsidRPr="00683030">
              <w:rPr>
                <w:rFonts w:ascii="仿宋_GB2312" w:hint="eastAsia"/>
                <w:color w:val="000000" w:themeColor="text1"/>
                <w:sz w:val="24"/>
                <w:szCs w:val="24"/>
              </w:rPr>
              <w:t>户型样板房</w:t>
            </w:r>
          </w:p>
        </w:tc>
        <w:tc>
          <w:tcPr>
            <w:tcW w:w="993" w:type="dxa"/>
            <w:shd w:val="clear" w:color="auto" w:fill="auto"/>
          </w:tcPr>
          <w:p w:rsidR="00A458AD" w:rsidRPr="00683030" w:rsidRDefault="00A0612B" w:rsidP="0010628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87</w:t>
            </w:r>
          </w:p>
        </w:tc>
        <w:tc>
          <w:tcPr>
            <w:tcW w:w="1420"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1421"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2221" w:type="dxa"/>
            <w:shd w:val="clear" w:color="auto" w:fill="auto"/>
          </w:tcPr>
          <w:p w:rsidR="00A458AD" w:rsidRPr="00683030" w:rsidRDefault="00A458AD">
            <w:pPr>
              <w:snapToGrid w:val="0"/>
              <w:spacing w:line="480" w:lineRule="exact"/>
              <w:rPr>
                <w:rFonts w:ascii="仿宋_GB2312"/>
                <w:color w:val="000000" w:themeColor="text1"/>
                <w:sz w:val="24"/>
                <w:szCs w:val="24"/>
              </w:rPr>
            </w:pPr>
          </w:p>
        </w:tc>
      </w:tr>
      <w:tr w:rsidR="00683030" w:rsidRPr="00683030">
        <w:trPr>
          <w:jc w:val="center"/>
        </w:trPr>
        <w:tc>
          <w:tcPr>
            <w:tcW w:w="715"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7</w:t>
            </w:r>
          </w:p>
        </w:tc>
        <w:tc>
          <w:tcPr>
            <w:tcW w:w="2552"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暂列金</w:t>
            </w:r>
          </w:p>
        </w:tc>
        <w:tc>
          <w:tcPr>
            <w:tcW w:w="993" w:type="dxa"/>
            <w:shd w:val="clear" w:color="auto" w:fill="auto"/>
          </w:tcPr>
          <w:p w:rsidR="00A458AD" w:rsidRPr="00683030" w:rsidRDefault="00A0612B" w:rsidP="0010628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w:t>
            </w:r>
          </w:p>
        </w:tc>
        <w:tc>
          <w:tcPr>
            <w:tcW w:w="1420" w:type="dxa"/>
            <w:shd w:val="clear" w:color="auto" w:fill="auto"/>
          </w:tcPr>
          <w:p w:rsidR="00A458AD" w:rsidRPr="00683030" w:rsidRDefault="00E94DB6">
            <w:pPr>
              <w:snapToGrid w:val="0"/>
              <w:spacing w:line="480" w:lineRule="exact"/>
              <w:rPr>
                <w:rFonts w:ascii="仿宋_GB2312"/>
                <w:color w:val="000000" w:themeColor="text1"/>
                <w:sz w:val="24"/>
                <w:szCs w:val="24"/>
              </w:rPr>
            </w:pPr>
            <w:r w:rsidRPr="00683030">
              <w:rPr>
                <w:rFonts w:ascii="仿宋_GB2312"/>
                <w:color w:val="000000" w:themeColor="text1"/>
                <w:sz w:val="24"/>
                <w:szCs w:val="24"/>
              </w:rPr>
              <w:t>446870.70</w:t>
            </w:r>
          </w:p>
        </w:tc>
        <w:tc>
          <w:tcPr>
            <w:tcW w:w="1421"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w:t>
            </w:r>
          </w:p>
        </w:tc>
        <w:tc>
          <w:tcPr>
            <w:tcW w:w="2221"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详见</w:t>
            </w:r>
            <w:r w:rsidRPr="00683030">
              <w:rPr>
                <w:rFonts w:ascii="仿宋_GB2312"/>
                <w:color w:val="000000" w:themeColor="text1"/>
                <w:sz w:val="24"/>
                <w:szCs w:val="24"/>
              </w:rPr>
              <w:t>合同</w:t>
            </w:r>
            <w:r w:rsidRPr="00683030">
              <w:rPr>
                <w:rFonts w:ascii="仿宋_GB2312" w:hint="eastAsia"/>
                <w:color w:val="000000" w:themeColor="text1"/>
                <w:sz w:val="24"/>
                <w:szCs w:val="24"/>
              </w:rPr>
              <w:t>相关</w:t>
            </w:r>
            <w:r w:rsidRPr="00683030">
              <w:rPr>
                <w:rFonts w:ascii="仿宋_GB2312"/>
                <w:color w:val="000000" w:themeColor="text1"/>
                <w:sz w:val="24"/>
                <w:szCs w:val="24"/>
              </w:rPr>
              <w:t>解释</w:t>
            </w:r>
          </w:p>
        </w:tc>
      </w:tr>
      <w:tr w:rsidR="00A458AD" w:rsidRPr="00683030">
        <w:trPr>
          <w:jc w:val="center"/>
        </w:trPr>
        <w:tc>
          <w:tcPr>
            <w:tcW w:w="715" w:type="dxa"/>
            <w:shd w:val="clear" w:color="auto" w:fill="auto"/>
          </w:tcPr>
          <w:p w:rsidR="00A458AD" w:rsidRPr="00683030" w:rsidRDefault="00A0612B">
            <w:pPr>
              <w:snapToGrid w:val="0"/>
              <w:spacing w:line="480" w:lineRule="exact"/>
              <w:jc w:val="center"/>
              <w:rPr>
                <w:rFonts w:ascii="仿宋_GB2312"/>
                <w:color w:val="000000" w:themeColor="text1"/>
                <w:sz w:val="24"/>
                <w:szCs w:val="24"/>
              </w:rPr>
            </w:pPr>
            <w:r w:rsidRPr="00683030">
              <w:rPr>
                <w:rFonts w:ascii="仿宋_GB2312" w:hint="eastAsia"/>
                <w:color w:val="000000" w:themeColor="text1"/>
                <w:sz w:val="24"/>
                <w:szCs w:val="24"/>
              </w:rPr>
              <w:t>8</w:t>
            </w:r>
          </w:p>
        </w:tc>
        <w:tc>
          <w:tcPr>
            <w:tcW w:w="2552"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总价</w:t>
            </w:r>
          </w:p>
        </w:tc>
        <w:tc>
          <w:tcPr>
            <w:tcW w:w="993" w:type="dxa"/>
            <w:shd w:val="clear" w:color="auto" w:fill="auto"/>
          </w:tcPr>
          <w:p w:rsidR="00A458AD" w:rsidRPr="00683030" w:rsidRDefault="00A0612B" w:rsidP="0010628B">
            <w:pPr>
              <w:snapToGrid w:val="0"/>
              <w:spacing w:line="480" w:lineRule="exact"/>
              <w:jc w:val="center"/>
              <w:rPr>
                <w:rFonts w:ascii="仿宋_GB2312"/>
                <w:color w:val="000000" w:themeColor="text1"/>
                <w:sz w:val="24"/>
                <w:szCs w:val="24"/>
              </w:rPr>
            </w:pPr>
            <w:r w:rsidRPr="00683030">
              <w:rPr>
                <w:rFonts w:ascii="仿宋_GB2312"/>
                <w:color w:val="000000" w:themeColor="text1"/>
                <w:sz w:val="24"/>
                <w:szCs w:val="24"/>
              </w:rPr>
              <w:t>/</w:t>
            </w:r>
          </w:p>
        </w:tc>
        <w:tc>
          <w:tcPr>
            <w:tcW w:w="1420" w:type="dxa"/>
            <w:shd w:val="clear" w:color="auto" w:fill="auto"/>
          </w:tcPr>
          <w:p w:rsidR="00A458AD" w:rsidRPr="00683030" w:rsidRDefault="00A458AD">
            <w:pPr>
              <w:snapToGrid w:val="0"/>
              <w:spacing w:line="480" w:lineRule="exact"/>
              <w:rPr>
                <w:rFonts w:ascii="仿宋_GB2312"/>
                <w:color w:val="000000" w:themeColor="text1"/>
                <w:sz w:val="24"/>
                <w:szCs w:val="24"/>
              </w:rPr>
            </w:pPr>
          </w:p>
        </w:tc>
        <w:tc>
          <w:tcPr>
            <w:tcW w:w="1421" w:type="dxa"/>
            <w:shd w:val="clear" w:color="auto" w:fill="auto"/>
          </w:tcPr>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w:t>
            </w:r>
          </w:p>
        </w:tc>
        <w:tc>
          <w:tcPr>
            <w:tcW w:w="2221" w:type="dxa"/>
            <w:shd w:val="clear" w:color="auto" w:fill="auto"/>
          </w:tcPr>
          <w:p w:rsidR="00A458AD" w:rsidRPr="00683030" w:rsidRDefault="00A458AD">
            <w:pPr>
              <w:snapToGrid w:val="0"/>
              <w:spacing w:line="480" w:lineRule="exact"/>
              <w:rPr>
                <w:rFonts w:ascii="仿宋_GB2312"/>
                <w:color w:val="000000" w:themeColor="text1"/>
                <w:sz w:val="24"/>
                <w:szCs w:val="24"/>
              </w:rPr>
            </w:pPr>
          </w:p>
        </w:tc>
      </w:tr>
    </w:tbl>
    <w:p w:rsidR="00A458AD" w:rsidRPr="00683030" w:rsidRDefault="00A458AD">
      <w:pPr>
        <w:snapToGrid w:val="0"/>
        <w:spacing w:line="480" w:lineRule="exact"/>
        <w:rPr>
          <w:rFonts w:ascii="仿宋_GB2312"/>
          <w:color w:val="000000" w:themeColor="text1"/>
          <w:sz w:val="24"/>
          <w:szCs w:val="24"/>
        </w:rPr>
      </w:pPr>
    </w:p>
    <w:p w:rsidR="00A458AD" w:rsidRPr="00683030" w:rsidRDefault="00A0612B">
      <w:pPr>
        <w:snapToGrid w:val="0"/>
        <w:spacing w:line="480" w:lineRule="exact"/>
        <w:rPr>
          <w:rFonts w:ascii="仿宋_GB2312"/>
          <w:color w:val="000000" w:themeColor="text1"/>
          <w:sz w:val="24"/>
          <w:szCs w:val="24"/>
        </w:rPr>
      </w:pPr>
      <w:r w:rsidRPr="00683030">
        <w:rPr>
          <w:rFonts w:ascii="仿宋_GB2312" w:hint="eastAsia"/>
          <w:color w:val="000000" w:themeColor="text1"/>
          <w:sz w:val="24"/>
          <w:szCs w:val="24"/>
        </w:rPr>
        <w:t xml:space="preserve"> </w:t>
      </w:r>
      <w:r w:rsidRPr="00683030">
        <w:rPr>
          <w:rFonts w:ascii="仿宋_GB2312" w:hint="eastAsia"/>
          <w:color w:val="000000" w:themeColor="text1"/>
          <w:sz w:val="24"/>
          <w:szCs w:val="24"/>
        </w:rPr>
        <w:t>法人代表或授权代表签字：</w:t>
      </w:r>
    </w:p>
    <w:p w:rsidR="00A458AD" w:rsidRPr="00683030" w:rsidRDefault="00A0612B">
      <w:pPr>
        <w:pStyle w:val="a5"/>
        <w:spacing w:line="480" w:lineRule="exact"/>
        <w:ind w:firstLine="240"/>
        <w:rPr>
          <w:rFonts w:ascii="仿宋_GB2312"/>
          <w:color w:val="000000" w:themeColor="text1"/>
          <w:sz w:val="24"/>
          <w:szCs w:val="24"/>
        </w:rPr>
      </w:pPr>
      <w:r w:rsidRPr="00683030">
        <w:rPr>
          <w:rFonts w:ascii="仿宋_GB2312" w:hint="eastAsia"/>
          <w:color w:val="000000" w:themeColor="text1"/>
          <w:sz w:val="24"/>
          <w:szCs w:val="24"/>
        </w:rPr>
        <w:t xml:space="preserve">                        </w:t>
      </w:r>
    </w:p>
    <w:p w:rsidR="00A458AD" w:rsidRPr="00683030" w:rsidRDefault="00A0612B">
      <w:pPr>
        <w:pStyle w:val="a5"/>
        <w:spacing w:line="480" w:lineRule="exact"/>
        <w:ind w:firstLineChars="50" w:firstLine="120"/>
        <w:rPr>
          <w:rFonts w:ascii="仿宋_GB2312"/>
          <w:color w:val="000000" w:themeColor="text1"/>
          <w:sz w:val="24"/>
          <w:szCs w:val="24"/>
        </w:rPr>
      </w:pPr>
      <w:r w:rsidRPr="00683030">
        <w:rPr>
          <w:rFonts w:ascii="仿宋_GB2312" w:hint="eastAsia"/>
          <w:color w:val="000000" w:themeColor="text1"/>
          <w:sz w:val="24"/>
          <w:szCs w:val="24"/>
        </w:rPr>
        <w:t>参选人（盖章）：</w:t>
      </w:r>
      <w:r w:rsidRPr="00683030">
        <w:rPr>
          <w:rFonts w:ascii="仿宋_GB2312" w:hint="eastAsia"/>
          <w:color w:val="000000" w:themeColor="text1"/>
          <w:sz w:val="24"/>
          <w:szCs w:val="24"/>
        </w:rPr>
        <w:t xml:space="preserve">                          </w:t>
      </w:r>
      <w:r w:rsidRPr="00683030">
        <w:rPr>
          <w:rFonts w:ascii="仿宋_GB2312" w:hint="eastAsia"/>
          <w:color w:val="000000" w:themeColor="text1"/>
          <w:sz w:val="24"/>
          <w:szCs w:val="24"/>
        </w:rPr>
        <w:t>日期：</w:t>
      </w:r>
      <w:r w:rsidRPr="00683030">
        <w:rPr>
          <w:rFonts w:ascii="仿宋_GB2312" w:hint="eastAsia"/>
          <w:color w:val="000000" w:themeColor="text1"/>
          <w:sz w:val="24"/>
          <w:szCs w:val="24"/>
        </w:rPr>
        <w:t xml:space="preserve"> </w:t>
      </w:r>
    </w:p>
    <w:p w:rsidR="00A458AD" w:rsidRPr="00683030" w:rsidRDefault="00A458AD">
      <w:pPr>
        <w:pStyle w:val="a5"/>
        <w:spacing w:line="480" w:lineRule="exact"/>
        <w:ind w:firstLineChars="150" w:firstLine="315"/>
        <w:rPr>
          <w:rFonts w:ascii="仿宋_GB2312"/>
          <w:color w:val="000000" w:themeColor="text1"/>
          <w:szCs w:val="24"/>
        </w:rPr>
      </w:pPr>
    </w:p>
    <w:p w:rsidR="00A458AD" w:rsidRPr="00683030" w:rsidRDefault="00A0612B">
      <w:pPr>
        <w:pStyle w:val="a5"/>
        <w:spacing w:line="480" w:lineRule="exact"/>
        <w:ind w:firstLineChars="150" w:firstLine="315"/>
        <w:rPr>
          <w:rFonts w:ascii="仿宋_GB2312"/>
          <w:color w:val="000000" w:themeColor="text1"/>
          <w:szCs w:val="24"/>
        </w:rPr>
      </w:pPr>
      <w:r w:rsidRPr="00683030">
        <w:rPr>
          <w:rFonts w:ascii="仿宋_GB2312" w:hint="eastAsia"/>
          <w:color w:val="000000" w:themeColor="text1"/>
          <w:szCs w:val="24"/>
        </w:rPr>
        <w:t>说明：</w:t>
      </w:r>
    </w:p>
    <w:p w:rsidR="00A458AD" w:rsidRPr="00683030" w:rsidRDefault="00A0612B">
      <w:pPr>
        <w:pStyle w:val="a5"/>
        <w:numPr>
          <w:ilvl w:val="4"/>
          <w:numId w:val="7"/>
        </w:numPr>
        <w:tabs>
          <w:tab w:val="left" w:pos="945"/>
        </w:tabs>
        <w:spacing w:after="0" w:line="480" w:lineRule="exact"/>
        <w:ind w:left="945" w:firstLineChars="0" w:hanging="420"/>
        <w:rPr>
          <w:rFonts w:ascii="仿宋_GB2312"/>
          <w:b/>
          <w:color w:val="000000" w:themeColor="text1"/>
          <w:szCs w:val="24"/>
        </w:rPr>
      </w:pPr>
      <w:r w:rsidRPr="00683030">
        <w:rPr>
          <w:rFonts w:ascii="仿宋_GB2312" w:hint="eastAsia"/>
          <w:b/>
          <w:color w:val="000000" w:themeColor="text1"/>
          <w:szCs w:val="24"/>
        </w:rPr>
        <w:t>报价可保留小数点后两位有效数字。</w:t>
      </w:r>
    </w:p>
    <w:p w:rsidR="00A458AD" w:rsidRPr="00683030" w:rsidRDefault="00A0612B">
      <w:pPr>
        <w:pStyle w:val="a5"/>
        <w:numPr>
          <w:ilvl w:val="4"/>
          <w:numId w:val="7"/>
        </w:numPr>
        <w:tabs>
          <w:tab w:val="left" w:pos="945"/>
        </w:tabs>
        <w:spacing w:after="0" w:line="480" w:lineRule="exact"/>
        <w:ind w:left="945" w:firstLineChars="0" w:hanging="420"/>
        <w:rPr>
          <w:rFonts w:ascii="仿宋_GB2312"/>
          <w:b/>
          <w:color w:val="000000" w:themeColor="text1"/>
          <w:szCs w:val="24"/>
        </w:rPr>
      </w:pPr>
      <w:r w:rsidRPr="00683030">
        <w:rPr>
          <w:rFonts w:ascii="仿宋_GB2312"/>
          <w:b/>
          <w:color w:val="000000" w:themeColor="text1"/>
          <w:szCs w:val="24"/>
        </w:rPr>
        <w:t>“</w:t>
      </w:r>
      <w:r w:rsidRPr="00683030">
        <w:rPr>
          <w:rFonts w:ascii="仿宋_GB2312" w:hint="eastAsia"/>
          <w:b/>
          <w:color w:val="000000" w:themeColor="text1"/>
          <w:szCs w:val="24"/>
        </w:rPr>
        <w:t>/</w:t>
      </w:r>
      <w:r w:rsidRPr="00683030">
        <w:rPr>
          <w:rFonts w:ascii="仿宋_GB2312"/>
          <w:b/>
          <w:color w:val="000000" w:themeColor="text1"/>
          <w:szCs w:val="24"/>
        </w:rPr>
        <w:t>”</w:t>
      </w:r>
      <w:r w:rsidRPr="00683030">
        <w:rPr>
          <w:rFonts w:ascii="仿宋_GB2312" w:hint="eastAsia"/>
          <w:b/>
          <w:color w:val="000000" w:themeColor="text1"/>
          <w:szCs w:val="24"/>
        </w:rPr>
        <w:t>表示不用填报。</w:t>
      </w:r>
    </w:p>
    <w:p w:rsidR="00A458AD" w:rsidRPr="00683030" w:rsidRDefault="00A458AD">
      <w:pPr>
        <w:pStyle w:val="a5"/>
        <w:tabs>
          <w:tab w:val="left" w:pos="885"/>
          <w:tab w:val="left" w:pos="945"/>
        </w:tabs>
        <w:spacing w:after="0" w:line="480" w:lineRule="exact"/>
        <w:ind w:left="525" w:firstLineChars="0" w:firstLine="0"/>
        <w:rPr>
          <w:rFonts w:ascii="仿宋_GB2312"/>
          <w:b/>
          <w:color w:val="000000" w:themeColor="text1"/>
          <w:szCs w:val="24"/>
        </w:rPr>
      </w:pPr>
    </w:p>
    <w:p w:rsidR="00A458AD" w:rsidRPr="00683030" w:rsidRDefault="00A458AD">
      <w:pPr>
        <w:pStyle w:val="aa"/>
        <w:tabs>
          <w:tab w:val="left" w:pos="1134"/>
        </w:tabs>
        <w:adjustRightInd/>
        <w:spacing w:beforeLines="50" w:before="120" w:line="460" w:lineRule="exact"/>
        <w:textAlignment w:val="auto"/>
        <w:rPr>
          <w:rFonts w:ascii="Times New Roman" w:hAnsi="Times New Roman"/>
          <w:color w:val="000000" w:themeColor="text1"/>
          <w:kern w:val="2"/>
          <w:sz w:val="24"/>
        </w:rPr>
      </w:pPr>
    </w:p>
    <w:p w:rsidR="00A458AD" w:rsidRPr="00683030" w:rsidRDefault="00A458AD">
      <w:pPr>
        <w:pStyle w:val="aa"/>
        <w:tabs>
          <w:tab w:val="left" w:pos="1134"/>
        </w:tabs>
        <w:adjustRightInd/>
        <w:spacing w:beforeLines="50" w:before="120" w:line="460" w:lineRule="exact"/>
        <w:textAlignment w:val="auto"/>
        <w:rPr>
          <w:rFonts w:hAnsi="宋体"/>
          <w:b/>
          <w:color w:val="000000" w:themeColor="text1"/>
        </w:rPr>
      </w:pPr>
    </w:p>
    <w:p w:rsidR="00A458AD" w:rsidRPr="00683030" w:rsidRDefault="00A0612B">
      <w:pPr>
        <w:spacing w:line="840" w:lineRule="exact"/>
        <w:jc w:val="center"/>
        <w:rPr>
          <w:rFonts w:ascii="宋体" w:hAnsi="宋体"/>
          <w:b/>
          <w:color w:val="000000" w:themeColor="text1"/>
          <w:sz w:val="44"/>
          <w:szCs w:val="44"/>
        </w:rPr>
      </w:pPr>
      <w:r w:rsidRPr="00683030">
        <w:rPr>
          <w:rFonts w:ascii="宋体" w:hAnsi="宋体"/>
          <w:b/>
          <w:color w:val="000000" w:themeColor="text1"/>
          <w:sz w:val="44"/>
          <w:szCs w:val="44"/>
        </w:rPr>
        <w:br w:type="page"/>
      </w:r>
      <w:r w:rsidRPr="00683030">
        <w:rPr>
          <w:rFonts w:ascii="宋体" w:hAnsi="宋体"/>
          <w:b/>
          <w:color w:val="000000" w:themeColor="text1"/>
          <w:sz w:val="44"/>
          <w:szCs w:val="44"/>
        </w:rPr>
        <w:lastRenderedPageBreak/>
        <w:t>第</w:t>
      </w:r>
      <w:r w:rsidRPr="00683030">
        <w:rPr>
          <w:rFonts w:ascii="宋体" w:hAnsi="宋体" w:hint="eastAsia"/>
          <w:b/>
          <w:color w:val="000000" w:themeColor="text1"/>
          <w:sz w:val="44"/>
          <w:szCs w:val="44"/>
        </w:rPr>
        <w:t>五章  合同</w:t>
      </w:r>
    </w:p>
    <w:p w:rsidR="00A458AD" w:rsidRPr="00683030" w:rsidRDefault="00A458AD">
      <w:pPr>
        <w:spacing w:line="840" w:lineRule="exact"/>
        <w:jc w:val="center"/>
        <w:rPr>
          <w:rFonts w:ascii="宋体" w:hAnsi="宋体"/>
          <w:color w:val="000000" w:themeColor="text1"/>
          <w:spacing w:val="36"/>
          <w:sz w:val="44"/>
          <w:szCs w:val="44"/>
        </w:rPr>
      </w:pPr>
    </w:p>
    <w:p w:rsidR="00A458AD" w:rsidRPr="00683030" w:rsidRDefault="00A0612B">
      <w:pPr>
        <w:spacing w:line="480" w:lineRule="auto"/>
        <w:jc w:val="center"/>
        <w:rPr>
          <w:rFonts w:ascii="黑体" w:eastAsia="黑体" w:hAnsi="黑体"/>
          <w:b/>
          <w:color w:val="000000" w:themeColor="text1"/>
          <w:sz w:val="44"/>
          <w:szCs w:val="44"/>
        </w:rPr>
      </w:pPr>
      <w:r w:rsidRPr="00683030">
        <w:rPr>
          <w:rFonts w:ascii="黑体" w:eastAsia="黑体" w:hAnsi="黑体" w:hint="eastAsia"/>
          <w:b/>
          <w:color w:val="000000" w:themeColor="text1"/>
          <w:sz w:val="44"/>
          <w:szCs w:val="44"/>
        </w:rPr>
        <w:t>深</w:t>
      </w:r>
      <w:proofErr w:type="gramStart"/>
      <w:r w:rsidRPr="00683030">
        <w:rPr>
          <w:rFonts w:ascii="黑体" w:eastAsia="黑体" w:hAnsi="黑体" w:hint="eastAsia"/>
          <w:b/>
          <w:color w:val="000000" w:themeColor="text1"/>
          <w:sz w:val="44"/>
          <w:szCs w:val="44"/>
        </w:rPr>
        <w:t>铁瑞城</w:t>
      </w:r>
      <w:proofErr w:type="gramEnd"/>
      <w:r w:rsidRPr="00683030">
        <w:rPr>
          <w:rFonts w:ascii="黑体" w:eastAsia="黑体" w:hAnsi="黑体" w:hint="eastAsia"/>
          <w:b/>
          <w:color w:val="000000" w:themeColor="text1"/>
          <w:sz w:val="44"/>
          <w:szCs w:val="44"/>
        </w:rPr>
        <w:t>项目</w:t>
      </w:r>
    </w:p>
    <w:p w:rsidR="00A458AD" w:rsidRPr="00683030" w:rsidRDefault="00A0612B">
      <w:pPr>
        <w:spacing w:line="480" w:lineRule="auto"/>
        <w:jc w:val="center"/>
        <w:rPr>
          <w:rFonts w:ascii="黑体" w:eastAsia="黑体" w:hAnsi="黑体"/>
          <w:b/>
          <w:color w:val="000000" w:themeColor="text1"/>
          <w:sz w:val="44"/>
          <w:szCs w:val="44"/>
        </w:rPr>
      </w:pPr>
      <w:r w:rsidRPr="00683030">
        <w:rPr>
          <w:rFonts w:ascii="黑体" w:eastAsia="黑体" w:hAnsi="黑体" w:hint="eastAsia"/>
          <w:b/>
          <w:color w:val="000000" w:themeColor="text1"/>
          <w:sz w:val="44"/>
          <w:szCs w:val="44"/>
        </w:rPr>
        <w:t>营销中心、样板房软装</w:t>
      </w:r>
    </w:p>
    <w:p w:rsidR="00A458AD" w:rsidRPr="00683030" w:rsidRDefault="00A0612B">
      <w:pPr>
        <w:spacing w:line="480" w:lineRule="auto"/>
        <w:jc w:val="center"/>
        <w:rPr>
          <w:rFonts w:ascii="黑体" w:eastAsia="黑体" w:hAnsi="黑体"/>
          <w:b/>
          <w:color w:val="000000" w:themeColor="text1"/>
          <w:sz w:val="44"/>
          <w:szCs w:val="44"/>
        </w:rPr>
      </w:pPr>
      <w:r w:rsidRPr="00683030">
        <w:rPr>
          <w:rFonts w:ascii="黑体" w:eastAsia="黑体" w:hAnsi="黑体" w:hint="eastAsia"/>
          <w:b/>
          <w:color w:val="000000" w:themeColor="text1"/>
          <w:sz w:val="44"/>
          <w:szCs w:val="44"/>
        </w:rPr>
        <w:t>采购及安装合同</w:t>
      </w:r>
    </w:p>
    <w:p w:rsidR="00A458AD" w:rsidRPr="00683030" w:rsidRDefault="00A458AD">
      <w:pPr>
        <w:jc w:val="center"/>
        <w:rPr>
          <w:rFonts w:ascii="宋体" w:hAnsi="宋体"/>
          <w:color w:val="000000" w:themeColor="text1"/>
          <w:sz w:val="48"/>
          <w:szCs w:val="48"/>
        </w:rPr>
      </w:pPr>
    </w:p>
    <w:p w:rsidR="00A458AD" w:rsidRPr="00683030" w:rsidRDefault="00A458AD">
      <w:pPr>
        <w:jc w:val="center"/>
        <w:rPr>
          <w:rFonts w:ascii="宋体" w:hAnsi="宋体"/>
          <w:color w:val="000000" w:themeColor="text1"/>
          <w:sz w:val="32"/>
          <w:szCs w:val="32"/>
        </w:rPr>
      </w:pPr>
    </w:p>
    <w:p w:rsidR="00A458AD" w:rsidRPr="00683030" w:rsidRDefault="00A0612B">
      <w:pPr>
        <w:ind w:firstLineChars="600" w:firstLine="1920"/>
        <w:rPr>
          <w:rFonts w:ascii="宋体" w:hAnsi="宋体"/>
          <w:color w:val="000000" w:themeColor="text1"/>
          <w:sz w:val="32"/>
          <w:szCs w:val="32"/>
        </w:rPr>
      </w:pPr>
      <w:r w:rsidRPr="00683030">
        <w:rPr>
          <w:rFonts w:ascii="宋体" w:hAnsi="宋体" w:hint="eastAsia"/>
          <w:color w:val="000000" w:themeColor="text1"/>
          <w:sz w:val="32"/>
          <w:szCs w:val="32"/>
        </w:rPr>
        <w:t>合同编号：</w:t>
      </w:r>
    </w:p>
    <w:p w:rsidR="00A458AD" w:rsidRPr="00683030" w:rsidRDefault="00A458AD">
      <w:pPr>
        <w:rPr>
          <w:rFonts w:ascii="宋体" w:hAnsi="宋体"/>
          <w:color w:val="000000" w:themeColor="text1"/>
          <w:sz w:val="32"/>
          <w:szCs w:val="32"/>
        </w:rPr>
      </w:pPr>
    </w:p>
    <w:p w:rsidR="00A458AD" w:rsidRPr="00683030" w:rsidRDefault="00A458AD">
      <w:pPr>
        <w:rPr>
          <w:rFonts w:ascii="宋体" w:hAnsi="宋体"/>
          <w:color w:val="000000" w:themeColor="text1"/>
          <w:sz w:val="32"/>
          <w:szCs w:val="32"/>
        </w:rPr>
      </w:pPr>
    </w:p>
    <w:p w:rsidR="00A458AD" w:rsidRPr="00683030" w:rsidRDefault="00A458AD">
      <w:pPr>
        <w:rPr>
          <w:rFonts w:ascii="宋体" w:hAnsi="宋体"/>
          <w:color w:val="000000" w:themeColor="text1"/>
          <w:sz w:val="32"/>
          <w:szCs w:val="32"/>
        </w:rPr>
      </w:pPr>
    </w:p>
    <w:tbl>
      <w:tblPr>
        <w:tblW w:w="6445" w:type="dxa"/>
        <w:jc w:val="center"/>
        <w:tblLayout w:type="fixed"/>
        <w:tblLook w:val="04A0" w:firstRow="1" w:lastRow="0" w:firstColumn="1" w:lastColumn="0" w:noHBand="0" w:noVBand="1"/>
      </w:tblPr>
      <w:tblGrid>
        <w:gridCol w:w="1547"/>
        <w:gridCol w:w="4898"/>
      </w:tblGrid>
      <w:tr w:rsidR="00683030" w:rsidRPr="00683030">
        <w:trPr>
          <w:jc w:val="center"/>
        </w:trPr>
        <w:tc>
          <w:tcPr>
            <w:tcW w:w="1547" w:type="dxa"/>
          </w:tcPr>
          <w:p w:rsidR="00A458AD" w:rsidRPr="00683030" w:rsidRDefault="00A0612B">
            <w:pPr>
              <w:rPr>
                <w:rFonts w:ascii="宋体" w:hAnsi="宋体"/>
                <w:color w:val="000000" w:themeColor="text1"/>
                <w:sz w:val="32"/>
                <w:szCs w:val="32"/>
              </w:rPr>
            </w:pPr>
            <w:r w:rsidRPr="00683030">
              <w:rPr>
                <w:rFonts w:ascii="宋体" w:hAnsi="宋体" w:hint="eastAsia"/>
                <w:color w:val="000000" w:themeColor="text1"/>
                <w:sz w:val="32"/>
                <w:szCs w:val="32"/>
              </w:rPr>
              <w:t>甲方：</w:t>
            </w:r>
          </w:p>
        </w:tc>
        <w:tc>
          <w:tcPr>
            <w:tcW w:w="4898" w:type="dxa"/>
          </w:tcPr>
          <w:p w:rsidR="00A458AD" w:rsidRPr="00683030" w:rsidRDefault="00A0612B">
            <w:pPr>
              <w:rPr>
                <w:rFonts w:ascii="宋体" w:hAnsi="宋体"/>
                <w:color w:val="000000" w:themeColor="text1"/>
                <w:sz w:val="32"/>
                <w:szCs w:val="32"/>
                <w:u w:val="single"/>
              </w:rPr>
            </w:pPr>
            <w:r w:rsidRPr="00683030">
              <w:rPr>
                <w:rFonts w:ascii="宋体" w:hAnsi="宋体" w:cs="Arial" w:hint="eastAsia"/>
                <w:b/>
                <w:color w:val="000000" w:themeColor="text1"/>
                <w:sz w:val="32"/>
                <w:szCs w:val="32"/>
                <w:u w:val="single"/>
              </w:rPr>
              <w:t>深圳市地铁集团有限公司</w:t>
            </w:r>
          </w:p>
        </w:tc>
      </w:tr>
      <w:tr w:rsidR="00683030" w:rsidRPr="00683030">
        <w:trPr>
          <w:jc w:val="center"/>
        </w:trPr>
        <w:tc>
          <w:tcPr>
            <w:tcW w:w="1547" w:type="dxa"/>
          </w:tcPr>
          <w:p w:rsidR="00A458AD" w:rsidRPr="00683030" w:rsidRDefault="00A0612B">
            <w:pPr>
              <w:rPr>
                <w:rFonts w:ascii="宋体" w:hAnsi="宋体"/>
                <w:color w:val="000000" w:themeColor="text1"/>
                <w:sz w:val="32"/>
                <w:szCs w:val="32"/>
              </w:rPr>
            </w:pPr>
            <w:r w:rsidRPr="00683030">
              <w:rPr>
                <w:rFonts w:ascii="宋体" w:hAnsi="宋体" w:hint="eastAsia"/>
                <w:color w:val="000000" w:themeColor="text1"/>
                <w:sz w:val="32"/>
                <w:szCs w:val="32"/>
              </w:rPr>
              <w:t>乙方：</w:t>
            </w:r>
          </w:p>
        </w:tc>
        <w:tc>
          <w:tcPr>
            <w:tcW w:w="4898" w:type="dxa"/>
          </w:tcPr>
          <w:p w:rsidR="00A458AD" w:rsidRPr="00683030" w:rsidRDefault="00A0612B">
            <w:pPr>
              <w:rPr>
                <w:rFonts w:ascii="宋体" w:hAnsi="宋体"/>
                <w:color w:val="000000" w:themeColor="text1"/>
                <w:sz w:val="32"/>
                <w:szCs w:val="32"/>
                <w:u w:val="single"/>
              </w:rPr>
            </w:pPr>
            <w:r w:rsidRPr="00683030">
              <w:rPr>
                <w:rFonts w:ascii="宋体" w:hAnsi="宋体" w:hint="eastAsia"/>
                <w:color w:val="000000" w:themeColor="text1"/>
                <w:sz w:val="32"/>
                <w:szCs w:val="32"/>
                <w:u w:val="single"/>
              </w:rPr>
              <w:t xml:space="preserve">                            </w:t>
            </w:r>
          </w:p>
        </w:tc>
      </w:tr>
      <w:tr w:rsidR="00A458AD" w:rsidRPr="00683030">
        <w:trPr>
          <w:jc w:val="center"/>
        </w:trPr>
        <w:tc>
          <w:tcPr>
            <w:tcW w:w="1547" w:type="dxa"/>
          </w:tcPr>
          <w:p w:rsidR="00A458AD" w:rsidRPr="00683030" w:rsidRDefault="00A458AD">
            <w:pPr>
              <w:rPr>
                <w:rFonts w:ascii="宋体" w:hAnsi="宋体"/>
                <w:color w:val="000000" w:themeColor="text1"/>
                <w:sz w:val="32"/>
                <w:szCs w:val="32"/>
              </w:rPr>
            </w:pPr>
          </w:p>
        </w:tc>
        <w:tc>
          <w:tcPr>
            <w:tcW w:w="4898" w:type="dxa"/>
          </w:tcPr>
          <w:p w:rsidR="00A458AD" w:rsidRPr="00683030" w:rsidRDefault="00A458AD">
            <w:pPr>
              <w:rPr>
                <w:rFonts w:ascii="宋体" w:hAnsi="宋体"/>
                <w:color w:val="000000" w:themeColor="text1"/>
                <w:sz w:val="32"/>
                <w:szCs w:val="32"/>
                <w:u w:val="single"/>
              </w:rPr>
            </w:pPr>
          </w:p>
          <w:p w:rsidR="00A458AD" w:rsidRPr="00683030" w:rsidRDefault="00A458AD">
            <w:pPr>
              <w:rPr>
                <w:rFonts w:ascii="宋体" w:hAnsi="宋体"/>
                <w:color w:val="000000" w:themeColor="text1"/>
                <w:sz w:val="32"/>
                <w:szCs w:val="32"/>
                <w:u w:val="single"/>
              </w:rPr>
            </w:pPr>
          </w:p>
        </w:tc>
      </w:tr>
    </w:tbl>
    <w:p w:rsidR="00A458AD" w:rsidRPr="00683030" w:rsidRDefault="00A458AD">
      <w:pPr>
        <w:rPr>
          <w:rFonts w:ascii="宋体" w:hAnsi="宋体"/>
          <w:color w:val="000000" w:themeColor="text1"/>
          <w:sz w:val="32"/>
          <w:szCs w:val="32"/>
        </w:rPr>
      </w:pPr>
    </w:p>
    <w:p w:rsidR="00A458AD" w:rsidRPr="00683030" w:rsidRDefault="00A458AD">
      <w:pPr>
        <w:rPr>
          <w:rFonts w:ascii="宋体" w:hAnsi="宋体"/>
          <w:color w:val="000000" w:themeColor="text1"/>
          <w:sz w:val="32"/>
          <w:szCs w:val="32"/>
        </w:rPr>
      </w:pPr>
    </w:p>
    <w:p w:rsidR="00A458AD" w:rsidRPr="00683030" w:rsidRDefault="00A458AD">
      <w:pPr>
        <w:rPr>
          <w:rFonts w:ascii="宋体" w:hAnsi="宋体"/>
          <w:color w:val="000000" w:themeColor="text1"/>
          <w:sz w:val="32"/>
          <w:szCs w:val="32"/>
        </w:rPr>
      </w:pPr>
    </w:p>
    <w:p w:rsidR="00A458AD" w:rsidRPr="00683030" w:rsidRDefault="00A458AD">
      <w:pPr>
        <w:ind w:firstLineChars="50" w:firstLine="160"/>
        <w:jc w:val="center"/>
        <w:rPr>
          <w:rFonts w:ascii="宋体" w:hAnsi="宋体"/>
          <w:color w:val="000000" w:themeColor="text1"/>
          <w:sz w:val="32"/>
          <w:szCs w:val="32"/>
          <w:u w:val="single"/>
        </w:rPr>
      </w:pPr>
    </w:p>
    <w:p w:rsidR="00A458AD" w:rsidRPr="00683030" w:rsidRDefault="00A0612B">
      <w:pPr>
        <w:ind w:firstLineChars="50" w:firstLine="160"/>
        <w:jc w:val="center"/>
        <w:rPr>
          <w:rFonts w:ascii="宋体" w:hAnsi="宋体"/>
          <w:color w:val="000000" w:themeColor="text1"/>
          <w:sz w:val="32"/>
          <w:szCs w:val="32"/>
        </w:rPr>
      </w:pPr>
      <w:r w:rsidRPr="00683030">
        <w:rPr>
          <w:rFonts w:ascii="宋体" w:hAnsi="宋体" w:hint="eastAsia"/>
          <w:color w:val="000000" w:themeColor="text1"/>
          <w:sz w:val="32"/>
          <w:szCs w:val="32"/>
          <w:u w:val="single"/>
        </w:rPr>
        <w:t>2021</w:t>
      </w:r>
      <w:r w:rsidRPr="00683030">
        <w:rPr>
          <w:rFonts w:ascii="宋体" w:hAnsi="宋体" w:hint="eastAsia"/>
          <w:color w:val="000000" w:themeColor="text1"/>
          <w:sz w:val="32"/>
          <w:szCs w:val="32"/>
        </w:rPr>
        <w:t>年</w:t>
      </w:r>
      <w:r w:rsidRPr="00683030">
        <w:rPr>
          <w:rFonts w:ascii="宋体" w:hAnsi="宋体" w:hint="eastAsia"/>
          <w:color w:val="000000" w:themeColor="text1"/>
          <w:sz w:val="32"/>
          <w:szCs w:val="32"/>
          <w:u w:val="single"/>
        </w:rPr>
        <w:t xml:space="preserve">   </w:t>
      </w:r>
      <w:r w:rsidRPr="00683030">
        <w:rPr>
          <w:rFonts w:ascii="宋体" w:hAnsi="宋体" w:hint="eastAsia"/>
          <w:color w:val="000000" w:themeColor="text1"/>
          <w:sz w:val="32"/>
          <w:szCs w:val="32"/>
        </w:rPr>
        <w:t>月</w:t>
      </w:r>
    </w:p>
    <w:p w:rsidR="00A458AD" w:rsidRPr="00683030" w:rsidRDefault="00A458AD">
      <w:pPr>
        <w:ind w:firstLineChars="50" w:firstLine="160"/>
        <w:jc w:val="center"/>
        <w:rPr>
          <w:rFonts w:ascii="宋体" w:hAnsi="宋体"/>
          <w:color w:val="000000" w:themeColor="text1"/>
          <w:sz w:val="32"/>
          <w:szCs w:val="32"/>
        </w:rPr>
      </w:pPr>
    </w:p>
    <w:p w:rsidR="00A458AD" w:rsidRPr="00683030" w:rsidRDefault="00A458AD">
      <w:pPr>
        <w:ind w:firstLineChars="50" w:firstLine="160"/>
        <w:jc w:val="center"/>
        <w:rPr>
          <w:rFonts w:ascii="宋体" w:hAnsi="宋体"/>
          <w:color w:val="000000" w:themeColor="text1"/>
          <w:sz w:val="32"/>
          <w:szCs w:val="32"/>
        </w:rPr>
      </w:pPr>
    </w:p>
    <w:p w:rsidR="00A458AD" w:rsidRPr="00683030" w:rsidRDefault="00A458AD">
      <w:pPr>
        <w:ind w:firstLineChars="50" w:firstLine="160"/>
        <w:jc w:val="center"/>
        <w:rPr>
          <w:rFonts w:ascii="宋体" w:hAnsi="宋体"/>
          <w:color w:val="000000" w:themeColor="text1"/>
          <w:sz w:val="32"/>
          <w:szCs w:val="32"/>
        </w:rPr>
      </w:pPr>
    </w:p>
    <w:p w:rsidR="00A458AD" w:rsidRPr="00683030" w:rsidRDefault="00A458AD">
      <w:pPr>
        <w:ind w:firstLineChars="50" w:firstLine="160"/>
        <w:jc w:val="center"/>
        <w:rPr>
          <w:rFonts w:ascii="宋体" w:hAnsi="宋体"/>
          <w:color w:val="000000" w:themeColor="text1"/>
          <w:sz w:val="32"/>
          <w:szCs w:val="32"/>
        </w:rPr>
      </w:pPr>
    </w:p>
    <w:p w:rsidR="00A458AD" w:rsidRPr="00683030" w:rsidRDefault="00A458AD">
      <w:pPr>
        <w:ind w:firstLineChars="50" w:firstLine="160"/>
        <w:jc w:val="center"/>
        <w:rPr>
          <w:rFonts w:ascii="宋体" w:hAnsi="宋体"/>
          <w:color w:val="000000" w:themeColor="text1"/>
          <w:sz w:val="32"/>
          <w:szCs w:val="32"/>
        </w:rPr>
      </w:pPr>
    </w:p>
    <w:p w:rsidR="00A458AD" w:rsidRPr="00683030" w:rsidRDefault="00A0612B">
      <w:pPr>
        <w:snapToGrid w:val="0"/>
        <w:spacing w:before="120" w:after="312"/>
        <w:ind w:firstLineChars="200" w:firstLine="480"/>
        <w:rPr>
          <w:color w:val="000000" w:themeColor="text1"/>
          <w:sz w:val="24"/>
          <w:szCs w:val="24"/>
        </w:rPr>
      </w:pPr>
      <w:r w:rsidRPr="00683030">
        <w:rPr>
          <w:rFonts w:hint="eastAsia"/>
          <w:color w:val="000000" w:themeColor="text1"/>
          <w:sz w:val="24"/>
          <w:szCs w:val="24"/>
        </w:rPr>
        <w:lastRenderedPageBreak/>
        <w:t>甲方：</w:t>
      </w:r>
      <w:r w:rsidRPr="00683030">
        <w:rPr>
          <w:rFonts w:ascii="宋体" w:hAnsi="宋体" w:cs="Arial" w:hint="eastAsia"/>
          <w:b/>
          <w:color w:val="000000" w:themeColor="text1"/>
          <w:sz w:val="24"/>
          <w:szCs w:val="24"/>
          <w:u w:val="single"/>
        </w:rPr>
        <w:t>深圳市地铁集团有限公司</w:t>
      </w:r>
      <w:r w:rsidRPr="00683030">
        <w:rPr>
          <w:rFonts w:hint="eastAsia"/>
          <w:color w:val="000000" w:themeColor="text1"/>
          <w:sz w:val="24"/>
          <w:szCs w:val="24"/>
        </w:rPr>
        <w:t>（简称</w:t>
      </w:r>
      <w:r w:rsidRPr="00683030">
        <w:rPr>
          <w:color w:val="000000" w:themeColor="text1"/>
          <w:sz w:val="24"/>
          <w:szCs w:val="24"/>
        </w:rPr>
        <w:t>“</w:t>
      </w:r>
      <w:r w:rsidRPr="00683030">
        <w:rPr>
          <w:rFonts w:hint="eastAsia"/>
          <w:color w:val="000000" w:themeColor="text1"/>
          <w:sz w:val="24"/>
          <w:szCs w:val="24"/>
        </w:rPr>
        <w:t>甲方</w:t>
      </w:r>
      <w:r w:rsidRPr="00683030">
        <w:rPr>
          <w:color w:val="000000" w:themeColor="text1"/>
          <w:sz w:val="24"/>
          <w:szCs w:val="24"/>
        </w:rPr>
        <w:t>”</w:t>
      </w:r>
      <w:r w:rsidRPr="00683030">
        <w:rPr>
          <w:rFonts w:hint="eastAsia"/>
          <w:color w:val="000000" w:themeColor="text1"/>
          <w:sz w:val="24"/>
          <w:szCs w:val="24"/>
        </w:rPr>
        <w:t>）</w:t>
      </w:r>
    </w:p>
    <w:p w:rsidR="00A458AD" w:rsidRPr="00683030" w:rsidRDefault="00A0612B">
      <w:pPr>
        <w:snapToGrid w:val="0"/>
        <w:spacing w:before="120" w:after="312"/>
        <w:ind w:firstLineChars="200" w:firstLine="480"/>
        <w:rPr>
          <w:color w:val="000000" w:themeColor="text1"/>
          <w:sz w:val="24"/>
          <w:szCs w:val="24"/>
        </w:rPr>
      </w:pPr>
      <w:r w:rsidRPr="00683030">
        <w:rPr>
          <w:rFonts w:hint="eastAsia"/>
          <w:color w:val="000000" w:themeColor="text1"/>
          <w:sz w:val="24"/>
          <w:szCs w:val="24"/>
        </w:rPr>
        <w:t>乙方：（简称</w:t>
      </w:r>
      <w:r w:rsidRPr="00683030">
        <w:rPr>
          <w:color w:val="000000" w:themeColor="text1"/>
          <w:sz w:val="24"/>
          <w:szCs w:val="24"/>
        </w:rPr>
        <w:t>“</w:t>
      </w:r>
      <w:r w:rsidRPr="00683030">
        <w:rPr>
          <w:rFonts w:hint="eastAsia"/>
          <w:color w:val="000000" w:themeColor="text1"/>
          <w:sz w:val="24"/>
          <w:szCs w:val="24"/>
        </w:rPr>
        <w:t>乙方</w:t>
      </w:r>
      <w:r w:rsidRPr="00683030">
        <w:rPr>
          <w:color w:val="000000" w:themeColor="text1"/>
          <w:sz w:val="24"/>
          <w:szCs w:val="24"/>
        </w:rPr>
        <w:t>”</w:t>
      </w:r>
      <w:r w:rsidRPr="00683030">
        <w:rPr>
          <w:rFonts w:hint="eastAsia"/>
          <w:color w:val="000000" w:themeColor="text1"/>
          <w:sz w:val="24"/>
          <w:szCs w:val="24"/>
        </w:rPr>
        <w:t>）</w:t>
      </w:r>
    </w:p>
    <w:p w:rsidR="00A458AD" w:rsidRPr="00683030" w:rsidRDefault="00A0612B">
      <w:pPr>
        <w:spacing w:before="120" w:after="312" w:line="360" w:lineRule="auto"/>
        <w:ind w:firstLineChars="200" w:firstLine="480"/>
        <w:rPr>
          <w:rFonts w:ascii="宋体" w:hAnsi="宋体"/>
          <w:color w:val="000000" w:themeColor="text1"/>
          <w:sz w:val="28"/>
          <w:szCs w:val="28"/>
        </w:rPr>
      </w:pPr>
      <w:r w:rsidRPr="00683030">
        <w:rPr>
          <w:rFonts w:ascii="宋体" w:hAnsi="宋体" w:hint="eastAsia"/>
          <w:color w:val="000000" w:themeColor="text1"/>
          <w:sz w:val="24"/>
          <w:szCs w:val="24"/>
        </w:rPr>
        <w:t>通</w:t>
      </w:r>
      <w:r w:rsidRPr="00683030">
        <w:rPr>
          <w:rFonts w:ascii="宋体" w:hAnsi="宋体" w:cs="宋体" w:hint="eastAsia"/>
          <w:color w:val="000000" w:themeColor="text1"/>
          <w:sz w:val="24"/>
          <w:szCs w:val="24"/>
        </w:rPr>
        <w:t>过</w:t>
      </w:r>
      <w:r w:rsidRPr="00683030">
        <w:rPr>
          <w:rFonts w:ascii="宋体" w:hAnsi="宋体" w:cs="Yu Mincho Light" w:hint="eastAsia"/>
          <w:color w:val="000000" w:themeColor="text1"/>
          <w:sz w:val="24"/>
          <w:szCs w:val="24"/>
        </w:rPr>
        <w:t>公开</w:t>
      </w:r>
      <w:r w:rsidRPr="00683030">
        <w:rPr>
          <w:rFonts w:ascii="宋体" w:hAnsi="宋体" w:cs="Yu Mincho Light"/>
          <w:color w:val="000000" w:themeColor="text1"/>
          <w:sz w:val="24"/>
          <w:szCs w:val="24"/>
        </w:rPr>
        <w:t>比选，甲方</w:t>
      </w:r>
      <w:r w:rsidRPr="00683030">
        <w:rPr>
          <w:rFonts w:ascii="宋体" w:hAnsi="宋体" w:cs="宋体" w:hint="eastAsia"/>
          <w:color w:val="000000" w:themeColor="text1"/>
          <w:sz w:val="24"/>
          <w:szCs w:val="24"/>
        </w:rPr>
        <w:t>确</w:t>
      </w:r>
      <w:r w:rsidRPr="00683030">
        <w:rPr>
          <w:rFonts w:ascii="宋体" w:hAnsi="宋体" w:cs="Yu Mincho Light"/>
          <w:color w:val="000000" w:themeColor="text1"/>
          <w:sz w:val="24"/>
          <w:szCs w:val="24"/>
        </w:rPr>
        <w:t>定乙方</w:t>
      </w:r>
      <w:r w:rsidRPr="00683030">
        <w:rPr>
          <w:rFonts w:ascii="宋体" w:hAnsi="宋体" w:cs="宋体" w:hint="eastAsia"/>
          <w:color w:val="000000" w:themeColor="text1"/>
          <w:sz w:val="24"/>
          <w:szCs w:val="24"/>
        </w:rPr>
        <w:t>为</w:t>
      </w:r>
      <w:r w:rsidRPr="00683030">
        <w:rPr>
          <w:rFonts w:ascii="宋体" w:hAnsi="宋体" w:cs="宋体" w:hint="eastAsia"/>
          <w:color w:val="000000" w:themeColor="text1"/>
          <w:sz w:val="24"/>
          <w:szCs w:val="24"/>
          <w:u w:val="single"/>
        </w:rPr>
        <w:t xml:space="preserve">             </w:t>
      </w:r>
      <w:proofErr w:type="gramStart"/>
      <w:r w:rsidRPr="00683030">
        <w:rPr>
          <w:rFonts w:ascii="宋体" w:hAnsi="宋体" w:cs="宋体" w:hint="eastAsia"/>
          <w:color w:val="000000" w:themeColor="text1"/>
          <w:sz w:val="24"/>
          <w:szCs w:val="24"/>
        </w:rPr>
        <w:t>软装深化</w:t>
      </w:r>
      <w:proofErr w:type="gramEnd"/>
      <w:r w:rsidRPr="00683030">
        <w:rPr>
          <w:rFonts w:ascii="宋体" w:hAnsi="宋体" w:cs="宋体" w:hint="eastAsia"/>
          <w:color w:val="000000" w:themeColor="text1"/>
          <w:sz w:val="24"/>
          <w:szCs w:val="24"/>
        </w:rPr>
        <w:t>设计、采购及安装</w:t>
      </w:r>
      <w:r w:rsidRPr="00683030">
        <w:rPr>
          <w:rFonts w:ascii="宋体" w:hAnsi="宋体" w:hint="eastAsia"/>
          <w:color w:val="000000" w:themeColor="text1"/>
          <w:sz w:val="24"/>
          <w:szCs w:val="24"/>
        </w:rPr>
        <w:t>的中标</w:t>
      </w:r>
      <w:r w:rsidRPr="00683030">
        <w:rPr>
          <w:rFonts w:ascii="宋体" w:hAnsi="宋体" w:cs="宋体" w:hint="eastAsia"/>
          <w:color w:val="000000" w:themeColor="text1"/>
          <w:sz w:val="24"/>
          <w:szCs w:val="24"/>
        </w:rPr>
        <w:t>单</w:t>
      </w:r>
      <w:r w:rsidRPr="00683030">
        <w:rPr>
          <w:rFonts w:ascii="宋体" w:hAnsi="宋体" w:cs="Yu Mincho Light" w:hint="eastAsia"/>
          <w:color w:val="000000" w:themeColor="text1"/>
          <w:sz w:val="24"/>
          <w:szCs w:val="24"/>
        </w:rPr>
        <w:t>位，乙方已同意按照本合同</w:t>
      </w:r>
      <w:r w:rsidRPr="00683030">
        <w:rPr>
          <w:rFonts w:ascii="宋体" w:hAnsi="宋体" w:cs="宋体" w:hint="eastAsia"/>
          <w:color w:val="000000" w:themeColor="text1"/>
          <w:sz w:val="24"/>
          <w:szCs w:val="24"/>
        </w:rPr>
        <w:t>规</w:t>
      </w:r>
      <w:r w:rsidRPr="00683030">
        <w:rPr>
          <w:rFonts w:ascii="宋体" w:hAnsi="宋体" w:cs="Yu Mincho Light" w:hint="eastAsia"/>
          <w:color w:val="000000" w:themeColor="text1"/>
          <w:sz w:val="24"/>
          <w:szCs w:val="24"/>
        </w:rPr>
        <w:t>定的条款和条件承担</w:t>
      </w:r>
      <w:r w:rsidRPr="00683030">
        <w:rPr>
          <w:rFonts w:ascii="宋体" w:hAnsi="宋体" w:cs="宋体" w:hint="eastAsia"/>
          <w:color w:val="000000" w:themeColor="text1"/>
          <w:sz w:val="24"/>
          <w:szCs w:val="24"/>
        </w:rPr>
        <w:t>这项</w:t>
      </w:r>
      <w:r w:rsidRPr="00683030">
        <w:rPr>
          <w:rFonts w:ascii="宋体" w:hAnsi="宋体" w:cs="Yu Mincho Light" w:hint="eastAsia"/>
          <w:color w:val="000000" w:themeColor="text1"/>
          <w:sz w:val="24"/>
          <w:szCs w:val="24"/>
        </w:rPr>
        <w:t>工作。根据《中</w:t>
      </w:r>
      <w:r w:rsidRPr="00683030">
        <w:rPr>
          <w:rFonts w:ascii="宋体" w:hAnsi="宋体" w:cs="宋体" w:hint="eastAsia"/>
          <w:color w:val="000000" w:themeColor="text1"/>
          <w:sz w:val="24"/>
          <w:szCs w:val="24"/>
        </w:rPr>
        <w:t>华</w:t>
      </w:r>
      <w:r w:rsidRPr="00683030">
        <w:rPr>
          <w:rFonts w:ascii="宋体" w:hAnsi="宋体" w:cs="Yu Mincho Light" w:hint="eastAsia"/>
          <w:color w:val="000000" w:themeColor="text1"/>
          <w:sz w:val="24"/>
          <w:szCs w:val="24"/>
        </w:rPr>
        <w:t>人民共和国合同法》及有</w:t>
      </w:r>
      <w:r w:rsidRPr="00683030">
        <w:rPr>
          <w:rFonts w:ascii="宋体" w:hAnsi="宋体" w:cs="宋体" w:hint="eastAsia"/>
          <w:color w:val="000000" w:themeColor="text1"/>
          <w:sz w:val="24"/>
          <w:szCs w:val="24"/>
        </w:rPr>
        <w:t>关</w:t>
      </w:r>
      <w:r w:rsidRPr="00683030">
        <w:rPr>
          <w:rFonts w:ascii="宋体" w:hAnsi="宋体" w:cs="Yu Mincho Light" w:hint="eastAsia"/>
          <w:color w:val="000000" w:themeColor="text1"/>
          <w:sz w:val="24"/>
          <w:szCs w:val="24"/>
        </w:rPr>
        <w:t>法律、法</w:t>
      </w:r>
      <w:r w:rsidRPr="00683030">
        <w:rPr>
          <w:rFonts w:ascii="宋体" w:hAnsi="宋体" w:cs="宋体" w:hint="eastAsia"/>
          <w:color w:val="000000" w:themeColor="text1"/>
          <w:sz w:val="24"/>
          <w:szCs w:val="24"/>
        </w:rPr>
        <w:t>规</w:t>
      </w:r>
      <w:r w:rsidRPr="00683030">
        <w:rPr>
          <w:rFonts w:ascii="宋体" w:hAnsi="宋体" w:cs="Yu Mincho Light" w:hint="eastAsia"/>
          <w:color w:val="000000" w:themeColor="text1"/>
          <w:sz w:val="24"/>
          <w:szCs w:val="24"/>
        </w:rPr>
        <w:t>的</w:t>
      </w:r>
      <w:r w:rsidRPr="00683030">
        <w:rPr>
          <w:rFonts w:ascii="宋体" w:hAnsi="宋体" w:cs="宋体" w:hint="eastAsia"/>
          <w:color w:val="000000" w:themeColor="text1"/>
          <w:sz w:val="24"/>
          <w:szCs w:val="24"/>
        </w:rPr>
        <w:t>规</w:t>
      </w:r>
      <w:r w:rsidRPr="00683030">
        <w:rPr>
          <w:rFonts w:ascii="宋体" w:hAnsi="宋体" w:cs="Yu Mincho Light" w:hint="eastAsia"/>
          <w:color w:val="000000" w:themeColor="text1"/>
          <w:sz w:val="24"/>
          <w:szCs w:val="24"/>
        </w:rPr>
        <w:t>定，双方本着合法、自愿、</w:t>
      </w:r>
      <w:r w:rsidRPr="00683030">
        <w:rPr>
          <w:rFonts w:ascii="宋体" w:hAnsi="宋体" w:cs="宋体" w:hint="eastAsia"/>
          <w:color w:val="000000" w:themeColor="text1"/>
          <w:sz w:val="24"/>
          <w:szCs w:val="24"/>
        </w:rPr>
        <w:t>诚实</w:t>
      </w:r>
      <w:r w:rsidRPr="00683030">
        <w:rPr>
          <w:rFonts w:ascii="宋体" w:hAnsi="宋体" w:cs="Yu Mincho Light" w:hint="eastAsia"/>
          <w:color w:val="000000" w:themeColor="text1"/>
          <w:sz w:val="24"/>
          <w:szCs w:val="24"/>
        </w:rPr>
        <w:t>信用和友好合作的原</w:t>
      </w:r>
      <w:r w:rsidRPr="00683030">
        <w:rPr>
          <w:rFonts w:ascii="宋体" w:hAnsi="宋体" w:cs="宋体" w:hint="eastAsia"/>
          <w:color w:val="000000" w:themeColor="text1"/>
          <w:sz w:val="24"/>
          <w:szCs w:val="24"/>
        </w:rPr>
        <w:t>则</w:t>
      </w:r>
      <w:r w:rsidRPr="00683030">
        <w:rPr>
          <w:rFonts w:ascii="宋体" w:hAnsi="宋体" w:cs="Yu Mincho Light" w:hint="eastAsia"/>
          <w:color w:val="000000" w:themeColor="text1"/>
          <w:sz w:val="24"/>
          <w:szCs w:val="24"/>
        </w:rPr>
        <w:t>，就甲</w:t>
      </w:r>
      <w:r w:rsidRPr="00683030">
        <w:rPr>
          <w:rFonts w:ascii="宋体" w:hAnsi="宋体" w:hint="eastAsia"/>
          <w:color w:val="000000" w:themeColor="text1"/>
          <w:sz w:val="24"/>
          <w:szCs w:val="24"/>
        </w:rPr>
        <w:t>方委托乙方提供</w:t>
      </w:r>
      <w:r w:rsidRPr="00683030">
        <w:rPr>
          <w:rFonts w:ascii="宋体" w:hAnsi="宋体" w:hint="eastAsia"/>
          <w:color w:val="000000" w:themeColor="text1"/>
          <w:sz w:val="24"/>
          <w:szCs w:val="24"/>
          <w:u w:val="single"/>
        </w:rPr>
        <w:t xml:space="preserve">     </w:t>
      </w:r>
      <w:proofErr w:type="gramStart"/>
      <w:r w:rsidRPr="00683030">
        <w:rPr>
          <w:rFonts w:ascii="宋体" w:hAnsi="宋体" w:cs="宋体" w:hint="eastAsia"/>
          <w:color w:val="000000" w:themeColor="text1"/>
          <w:sz w:val="24"/>
          <w:szCs w:val="24"/>
        </w:rPr>
        <w:t>软装采购</w:t>
      </w:r>
      <w:proofErr w:type="gramEnd"/>
      <w:r w:rsidRPr="00683030">
        <w:rPr>
          <w:rFonts w:ascii="宋体" w:hAnsi="宋体" w:cs="宋体" w:hint="eastAsia"/>
          <w:color w:val="000000" w:themeColor="text1"/>
          <w:sz w:val="24"/>
          <w:szCs w:val="24"/>
        </w:rPr>
        <w:t>及安装服务</w:t>
      </w:r>
      <w:r w:rsidRPr="00683030">
        <w:rPr>
          <w:rFonts w:ascii="宋体" w:hAnsi="宋体" w:hint="eastAsia"/>
          <w:color w:val="000000" w:themeColor="text1"/>
          <w:sz w:val="24"/>
          <w:szCs w:val="24"/>
        </w:rPr>
        <w:t>，</w:t>
      </w:r>
      <w:r w:rsidRPr="00683030">
        <w:rPr>
          <w:rFonts w:ascii="宋体" w:hAnsi="宋体" w:cs="宋体" w:hint="eastAsia"/>
          <w:color w:val="000000" w:themeColor="text1"/>
          <w:sz w:val="24"/>
          <w:szCs w:val="24"/>
        </w:rPr>
        <w:t>经</w:t>
      </w:r>
      <w:r w:rsidRPr="00683030">
        <w:rPr>
          <w:rFonts w:ascii="宋体" w:hAnsi="宋体" w:cs="Yu Mincho Light"/>
          <w:color w:val="000000" w:themeColor="text1"/>
          <w:sz w:val="24"/>
          <w:szCs w:val="24"/>
        </w:rPr>
        <w:t>双方友好</w:t>
      </w:r>
      <w:r w:rsidRPr="00683030">
        <w:rPr>
          <w:rFonts w:ascii="宋体" w:hAnsi="宋体" w:cs="宋体" w:hint="eastAsia"/>
          <w:color w:val="000000" w:themeColor="text1"/>
          <w:sz w:val="24"/>
          <w:szCs w:val="24"/>
        </w:rPr>
        <w:t>协</w:t>
      </w:r>
      <w:r w:rsidRPr="00683030">
        <w:rPr>
          <w:rFonts w:ascii="宋体" w:hAnsi="宋体" w:cs="Yu Mincho Light"/>
          <w:color w:val="000000" w:themeColor="text1"/>
          <w:sz w:val="24"/>
          <w:szCs w:val="24"/>
        </w:rPr>
        <w:t>商，一致同意并</w:t>
      </w:r>
      <w:r w:rsidRPr="00683030">
        <w:rPr>
          <w:rFonts w:ascii="宋体" w:hAnsi="宋体" w:cs="宋体" w:hint="eastAsia"/>
          <w:color w:val="000000" w:themeColor="text1"/>
          <w:sz w:val="24"/>
          <w:szCs w:val="24"/>
        </w:rPr>
        <w:t>达</w:t>
      </w:r>
      <w:r w:rsidRPr="00683030">
        <w:rPr>
          <w:rFonts w:ascii="宋体" w:hAnsi="宋体" w:cs="Yu Mincho Light"/>
          <w:color w:val="000000" w:themeColor="text1"/>
          <w:sz w:val="24"/>
          <w:szCs w:val="24"/>
        </w:rPr>
        <w:t>成如下</w:t>
      </w:r>
      <w:r w:rsidRPr="00683030">
        <w:rPr>
          <w:rFonts w:ascii="宋体" w:hAnsi="宋体" w:cs="宋体" w:hint="eastAsia"/>
          <w:color w:val="000000" w:themeColor="text1"/>
          <w:sz w:val="24"/>
          <w:szCs w:val="24"/>
        </w:rPr>
        <w:t>协议</w:t>
      </w:r>
      <w:r w:rsidRPr="00683030">
        <w:rPr>
          <w:rFonts w:ascii="宋体" w:hAnsi="宋体" w:cs="Yu Mincho Light"/>
          <w:color w:val="000000" w:themeColor="text1"/>
          <w:sz w:val="24"/>
          <w:szCs w:val="24"/>
        </w:rPr>
        <w:t>：</w:t>
      </w:r>
    </w:p>
    <w:p w:rsidR="00A458AD" w:rsidRPr="00683030" w:rsidRDefault="00A0612B">
      <w:pPr>
        <w:spacing w:before="240" w:after="240" w:line="360" w:lineRule="auto"/>
        <w:ind w:firstLineChars="200" w:firstLine="480"/>
        <w:rPr>
          <w:color w:val="000000" w:themeColor="text1"/>
          <w:sz w:val="28"/>
          <w:szCs w:val="28"/>
        </w:rPr>
      </w:pPr>
      <w:r w:rsidRPr="00683030">
        <w:rPr>
          <w:rFonts w:ascii="宋体" w:hAnsi="宋体"/>
          <w:color w:val="000000" w:themeColor="text1"/>
          <w:sz w:val="24"/>
          <w:szCs w:val="24"/>
        </w:rPr>
        <w:t>一、</w:t>
      </w:r>
      <w:r w:rsidRPr="00683030">
        <w:rPr>
          <w:rFonts w:asciiTheme="minorEastAsia" w:eastAsiaTheme="minorEastAsia" w:hAnsiTheme="minorEastAsia" w:cs="仿宋_GB2312" w:hint="eastAsia"/>
          <w:b/>
          <w:color w:val="000000" w:themeColor="text1"/>
          <w:sz w:val="24"/>
          <w:szCs w:val="24"/>
        </w:rPr>
        <w:t>合同概况</w:t>
      </w:r>
    </w:p>
    <w:p w:rsidR="00A458AD" w:rsidRPr="00683030" w:rsidRDefault="00A0612B">
      <w:pPr>
        <w:spacing w:before="120" w:after="312" w:line="360" w:lineRule="auto"/>
        <w:ind w:firstLineChars="200" w:firstLine="480"/>
        <w:rPr>
          <w:color w:val="000000" w:themeColor="text1"/>
          <w:sz w:val="28"/>
          <w:szCs w:val="28"/>
        </w:rPr>
      </w:pPr>
      <w:r w:rsidRPr="00683030">
        <w:rPr>
          <w:rFonts w:asciiTheme="minorEastAsia" w:eastAsiaTheme="minorEastAsia" w:hAnsiTheme="minorEastAsia" w:cs="仿宋_GB2312"/>
          <w:bCs/>
          <w:color w:val="000000" w:themeColor="text1"/>
          <w:kern w:val="24"/>
          <w:sz w:val="24"/>
          <w:szCs w:val="24"/>
        </w:rPr>
        <w:t>1、合同名称：</w:t>
      </w:r>
      <w:r w:rsidRPr="00683030">
        <w:rPr>
          <w:rFonts w:asciiTheme="minorEastAsia" w:eastAsiaTheme="minorEastAsia" w:hAnsiTheme="minorEastAsia" w:cs="仿宋_GB2312" w:hint="eastAsia"/>
          <w:bCs/>
          <w:color w:val="000000" w:themeColor="text1"/>
          <w:kern w:val="24"/>
          <w:sz w:val="24"/>
          <w:szCs w:val="24"/>
          <w:u w:val="single"/>
        </w:rPr>
        <w:t xml:space="preserve">                  合同</w:t>
      </w:r>
    </w:p>
    <w:p w:rsidR="00A458AD" w:rsidRPr="00683030" w:rsidRDefault="00A0612B">
      <w:pPr>
        <w:spacing w:line="360" w:lineRule="auto"/>
        <w:ind w:firstLineChars="200" w:firstLine="480"/>
        <w:rPr>
          <w:rFonts w:ascii="宋体" w:hAnsi="宋体"/>
          <w:color w:val="000000" w:themeColor="text1"/>
          <w:kern w:val="0"/>
          <w:sz w:val="24"/>
          <w:szCs w:val="24"/>
        </w:rPr>
      </w:pPr>
      <w:r w:rsidRPr="00683030">
        <w:rPr>
          <w:rFonts w:asciiTheme="minorEastAsia" w:eastAsiaTheme="minorEastAsia" w:hAnsiTheme="minorEastAsia" w:cs="仿宋_GB2312"/>
          <w:bCs/>
          <w:color w:val="000000" w:themeColor="text1"/>
          <w:kern w:val="24"/>
          <w:sz w:val="24"/>
          <w:szCs w:val="24"/>
        </w:rPr>
        <w:t>2</w:t>
      </w:r>
      <w:r w:rsidRPr="00683030">
        <w:rPr>
          <w:rFonts w:asciiTheme="minorEastAsia" w:eastAsiaTheme="minorEastAsia" w:hAnsiTheme="minorEastAsia" w:cs="仿宋_GB2312" w:hint="eastAsia"/>
          <w:bCs/>
          <w:color w:val="000000" w:themeColor="text1"/>
          <w:kern w:val="24"/>
          <w:sz w:val="24"/>
          <w:szCs w:val="24"/>
        </w:rPr>
        <w:t>、项目</w:t>
      </w:r>
      <w:r w:rsidRPr="00683030">
        <w:rPr>
          <w:rFonts w:asciiTheme="minorEastAsia" w:eastAsiaTheme="minorEastAsia" w:hAnsiTheme="minorEastAsia" w:cs="仿宋_GB2312"/>
          <w:bCs/>
          <w:color w:val="000000" w:themeColor="text1"/>
          <w:kern w:val="24"/>
          <w:sz w:val="24"/>
          <w:szCs w:val="24"/>
        </w:rPr>
        <w:t>概况</w:t>
      </w:r>
      <w:r w:rsidRPr="00683030">
        <w:rPr>
          <w:rFonts w:asciiTheme="minorEastAsia" w:eastAsiaTheme="minorEastAsia" w:hAnsiTheme="minorEastAsia" w:cs="仿宋_GB2312" w:hint="eastAsia"/>
          <w:bCs/>
          <w:color w:val="000000" w:themeColor="text1"/>
          <w:kern w:val="24"/>
          <w:sz w:val="24"/>
          <w:szCs w:val="24"/>
        </w:rPr>
        <w:t>：</w:t>
      </w:r>
      <w:r w:rsidRPr="00683030">
        <w:rPr>
          <w:rFonts w:hAnsi="宋体" w:hint="eastAsia"/>
          <w:color w:val="000000" w:themeColor="text1"/>
          <w:sz w:val="24"/>
          <w:szCs w:val="24"/>
        </w:rPr>
        <w:t>本</w:t>
      </w:r>
      <w:r w:rsidRPr="00683030">
        <w:rPr>
          <w:rFonts w:ascii="宋体" w:hAnsi="宋体" w:hint="eastAsia"/>
          <w:color w:val="000000" w:themeColor="text1"/>
          <w:kern w:val="0"/>
          <w:sz w:val="24"/>
          <w:szCs w:val="24"/>
        </w:rPr>
        <w:t>项目位于光明高新技术产业园西片区凤凰街道，东</w:t>
      </w:r>
      <w:proofErr w:type="gramStart"/>
      <w:r w:rsidRPr="00683030">
        <w:rPr>
          <w:rFonts w:ascii="宋体" w:hAnsi="宋体" w:hint="eastAsia"/>
          <w:color w:val="000000" w:themeColor="text1"/>
          <w:kern w:val="0"/>
          <w:sz w:val="24"/>
          <w:szCs w:val="24"/>
        </w:rPr>
        <w:t>临科裕路</w:t>
      </w:r>
      <w:proofErr w:type="gramEnd"/>
      <w:r w:rsidRPr="00683030">
        <w:rPr>
          <w:rFonts w:ascii="宋体" w:hAnsi="宋体" w:hint="eastAsia"/>
          <w:color w:val="000000" w:themeColor="text1"/>
          <w:kern w:val="0"/>
          <w:sz w:val="24"/>
          <w:szCs w:val="24"/>
        </w:rPr>
        <w:t>（规划中），南接光侨路，西临东长路，</w:t>
      </w:r>
      <w:proofErr w:type="gramStart"/>
      <w:r w:rsidRPr="00683030">
        <w:rPr>
          <w:rFonts w:ascii="宋体" w:hAnsi="宋体" w:hint="eastAsia"/>
          <w:color w:val="000000" w:themeColor="text1"/>
          <w:kern w:val="0"/>
          <w:sz w:val="24"/>
          <w:szCs w:val="24"/>
        </w:rPr>
        <w:t>北临同观</w:t>
      </w:r>
      <w:proofErr w:type="gramEnd"/>
      <w:r w:rsidRPr="00683030">
        <w:rPr>
          <w:rFonts w:ascii="宋体" w:hAnsi="宋体" w:hint="eastAsia"/>
          <w:color w:val="000000" w:themeColor="text1"/>
          <w:kern w:val="0"/>
          <w:sz w:val="24"/>
          <w:szCs w:val="24"/>
        </w:rPr>
        <w:t>路。本项目为地铁 6 号线长</w:t>
      </w:r>
      <w:proofErr w:type="gramStart"/>
      <w:r w:rsidRPr="00683030">
        <w:rPr>
          <w:rFonts w:ascii="宋体" w:hAnsi="宋体" w:hint="eastAsia"/>
          <w:color w:val="000000" w:themeColor="text1"/>
          <w:kern w:val="0"/>
          <w:sz w:val="24"/>
          <w:szCs w:val="24"/>
        </w:rPr>
        <w:t>圳</w:t>
      </w:r>
      <w:proofErr w:type="gramEnd"/>
      <w:r w:rsidRPr="00683030">
        <w:rPr>
          <w:rFonts w:ascii="宋体" w:hAnsi="宋体" w:hint="eastAsia"/>
          <w:color w:val="000000" w:themeColor="text1"/>
          <w:kern w:val="0"/>
          <w:sz w:val="24"/>
          <w:szCs w:val="24"/>
        </w:rPr>
        <w:t>车辆段盖上物业开发项目，紧邻6 号线和18 号线交汇的长</w:t>
      </w:r>
      <w:proofErr w:type="gramStart"/>
      <w:r w:rsidRPr="00683030">
        <w:rPr>
          <w:rFonts w:ascii="宋体" w:hAnsi="宋体" w:hint="eastAsia"/>
          <w:color w:val="000000" w:themeColor="text1"/>
          <w:kern w:val="0"/>
          <w:sz w:val="24"/>
          <w:szCs w:val="24"/>
        </w:rPr>
        <w:t>圳</w:t>
      </w:r>
      <w:proofErr w:type="gramEnd"/>
      <w:r w:rsidRPr="00683030">
        <w:rPr>
          <w:rFonts w:ascii="宋体" w:hAnsi="宋体" w:hint="eastAsia"/>
          <w:color w:val="000000" w:themeColor="text1"/>
          <w:kern w:val="0"/>
          <w:sz w:val="24"/>
          <w:szCs w:val="24"/>
        </w:rPr>
        <w:t>站。项目一、二期为车辆段盖上，用地面积 15.19万平方米，</w:t>
      </w:r>
      <w:proofErr w:type="gramStart"/>
      <w:r w:rsidRPr="00683030">
        <w:rPr>
          <w:rFonts w:ascii="宋体" w:hAnsi="宋体" w:hint="eastAsia"/>
          <w:color w:val="000000" w:themeColor="text1"/>
          <w:kern w:val="0"/>
          <w:sz w:val="24"/>
          <w:szCs w:val="24"/>
        </w:rPr>
        <w:t>总建面约</w:t>
      </w:r>
      <w:proofErr w:type="gramEnd"/>
      <w:r w:rsidRPr="00683030">
        <w:rPr>
          <w:rFonts w:ascii="宋体" w:hAnsi="宋体" w:hint="eastAsia"/>
          <w:color w:val="000000" w:themeColor="text1"/>
          <w:kern w:val="0"/>
          <w:sz w:val="24"/>
          <w:szCs w:val="24"/>
        </w:rPr>
        <w:t>26万平方米，规定建筑面积 16.97万平方米。盖上包含 21 栋结构高度 50 米10-11 层住宅，1栋幼儿园，1栋社康养老综合楼，1 层架空车库面积 9.6万平方米。项目三期为车辆段白地，用地面积3.6万平方米，</w:t>
      </w:r>
      <w:proofErr w:type="gramStart"/>
      <w:r w:rsidRPr="00683030">
        <w:rPr>
          <w:rFonts w:ascii="宋体" w:hAnsi="宋体" w:hint="eastAsia"/>
          <w:color w:val="000000" w:themeColor="text1"/>
          <w:kern w:val="0"/>
          <w:sz w:val="24"/>
          <w:szCs w:val="24"/>
        </w:rPr>
        <w:t>总建面</w:t>
      </w:r>
      <w:proofErr w:type="gramEnd"/>
      <w:r w:rsidRPr="00683030">
        <w:rPr>
          <w:rFonts w:ascii="宋体" w:hAnsi="宋体" w:hint="eastAsia"/>
          <w:color w:val="000000" w:themeColor="text1"/>
          <w:kern w:val="0"/>
          <w:sz w:val="24"/>
          <w:szCs w:val="24"/>
        </w:rPr>
        <w:t>36.76万平方米，规定建筑面积 29.3万平方米。白地包含 9栋建筑高度约160米，最高51层住宅，包含4.7万平地上2~4层裙房商业和0.99万地下1层商业，地下2~3层停车库面积 6.3万平方米。</w:t>
      </w:r>
    </w:p>
    <w:p w:rsidR="00A458AD" w:rsidRPr="00683030" w:rsidRDefault="00A0612B">
      <w:pPr>
        <w:spacing w:line="560" w:lineRule="exact"/>
        <w:ind w:rightChars="-141" w:right="-296" w:firstLineChars="200" w:firstLine="480"/>
        <w:rPr>
          <w:rFonts w:ascii="宋体" w:hAnsi="宋体" w:cs="仿宋_GB2312"/>
          <w:bCs/>
          <w:color w:val="000000" w:themeColor="text1"/>
          <w:sz w:val="24"/>
          <w:szCs w:val="24"/>
        </w:rPr>
      </w:pPr>
      <w:r w:rsidRPr="00683030">
        <w:rPr>
          <w:rFonts w:asciiTheme="minorEastAsia" w:eastAsiaTheme="minorEastAsia" w:hAnsiTheme="minorEastAsia" w:cs="仿宋_GB2312"/>
          <w:bCs/>
          <w:color w:val="000000" w:themeColor="text1"/>
          <w:kern w:val="24"/>
          <w:sz w:val="24"/>
          <w:szCs w:val="24"/>
        </w:rPr>
        <w:t>3、</w:t>
      </w:r>
      <w:r w:rsidRPr="00683030">
        <w:rPr>
          <w:rFonts w:ascii="宋体" w:hAnsi="宋体" w:cs="仿宋_GB2312" w:hint="eastAsia"/>
          <w:bCs/>
          <w:color w:val="000000" w:themeColor="text1"/>
          <w:kern w:val="24"/>
          <w:sz w:val="24"/>
          <w:szCs w:val="24"/>
        </w:rPr>
        <w:t>计价方法：</w:t>
      </w:r>
      <w:r w:rsidRPr="00683030">
        <w:rPr>
          <w:rFonts w:ascii="宋体" w:hAnsi="宋体" w:cs="宋体" w:hint="eastAsia"/>
          <w:bCs/>
          <w:color w:val="000000" w:themeColor="text1"/>
          <w:sz w:val="24"/>
          <w:szCs w:val="24"/>
        </w:rPr>
        <w:t>本项目采用清单计价报价、固定总价包干形式。在主格局保持稳定的前提下，乙方须配合甲方软装布场局部优化、调整，至甲方验收通过为止，</w:t>
      </w:r>
      <w:proofErr w:type="gramStart"/>
      <w:r w:rsidRPr="00683030">
        <w:rPr>
          <w:rFonts w:ascii="宋体" w:hAnsi="宋体" w:cs="宋体" w:hint="eastAsia"/>
          <w:bCs/>
          <w:color w:val="000000" w:themeColor="text1"/>
          <w:sz w:val="24"/>
          <w:szCs w:val="24"/>
        </w:rPr>
        <w:t>不</w:t>
      </w:r>
      <w:proofErr w:type="gramEnd"/>
      <w:r w:rsidRPr="00683030">
        <w:rPr>
          <w:rFonts w:ascii="宋体" w:hAnsi="宋体" w:cs="宋体" w:hint="eastAsia"/>
          <w:bCs/>
          <w:color w:val="000000" w:themeColor="text1"/>
          <w:sz w:val="24"/>
          <w:szCs w:val="24"/>
        </w:rPr>
        <w:t>额外增加费用，合同总价包干（暂列金除外，暂列金是甲方暂定的备用金额，不一定发生，</w:t>
      </w:r>
      <w:r w:rsidRPr="00683030">
        <w:rPr>
          <w:rFonts w:ascii="宋体" w:hAnsi="宋体" w:cs="仿宋_GB2312" w:hint="eastAsia"/>
          <w:bCs/>
          <w:color w:val="000000" w:themeColor="text1"/>
          <w:sz w:val="24"/>
          <w:szCs w:val="24"/>
        </w:rPr>
        <w:t>用于为完成本项目</w:t>
      </w:r>
      <w:proofErr w:type="gramStart"/>
      <w:r w:rsidRPr="00683030">
        <w:rPr>
          <w:rFonts w:ascii="宋体" w:hAnsi="宋体" w:cs="仿宋_GB2312" w:hint="eastAsia"/>
          <w:bCs/>
          <w:color w:val="000000" w:themeColor="text1"/>
          <w:sz w:val="24"/>
          <w:szCs w:val="24"/>
        </w:rPr>
        <w:t>软装服务</w:t>
      </w:r>
      <w:proofErr w:type="gramEnd"/>
      <w:r w:rsidRPr="00683030">
        <w:rPr>
          <w:rFonts w:ascii="宋体" w:hAnsi="宋体" w:cs="仿宋_GB2312" w:hint="eastAsia"/>
          <w:bCs/>
          <w:color w:val="000000" w:themeColor="text1"/>
          <w:sz w:val="24"/>
          <w:szCs w:val="24"/>
        </w:rPr>
        <w:t>目标而开展的本合同采购范围外的甲方认为需要开展的任务费用以及其它不可预见的费用</w:t>
      </w:r>
      <w:r w:rsidRPr="00683030">
        <w:rPr>
          <w:rFonts w:ascii="宋体" w:hAnsi="宋体" w:cs="宋体" w:hint="eastAsia"/>
          <w:bCs/>
          <w:color w:val="000000" w:themeColor="text1"/>
          <w:sz w:val="24"/>
          <w:szCs w:val="24"/>
        </w:rPr>
        <w:t>）。</w:t>
      </w:r>
    </w:p>
    <w:p w:rsidR="00A458AD" w:rsidRPr="00683030" w:rsidRDefault="00A0612B">
      <w:pPr>
        <w:spacing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二、服务范围及内容</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bCs/>
          <w:color w:val="000000" w:themeColor="text1"/>
          <w:kern w:val="24"/>
          <w:sz w:val="24"/>
          <w:szCs w:val="24"/>
        </w:rPr>
        <w:t>1、服务范围：</w:t>
      </w:r>
      <w:r w:rsidRPr="00683030">
        <w:rPr>
          <w:rFonts w:asciiTheme="minorEastAsia" w:eastAsiaTheme="minorEastAsia" w:hAnsiTheme="minorEastAsia" w:cs="仿宋_GB2312" w:hint="eastAsia"/>
          <w:bCs/>
          <w:color w:val="000000" w:themeColor="text1"/>
          <w:kern w:val="24"/>
          <w:sz w:val="24"/>
          <w:szCs w:val="24"/>
          <w:u w:val="single"/>
        </w:rPr>
        <w:t xml:space="preserve">                </w:t>
      </w:r>
      <w:proofErr w:type="gramStart"/>
      <w:r w:rsidRPr="00683030">
        <w:rPr>
          <w:rFonts w:asciiTheme="minorEastAsia" w:eastAsiaTheme="minorEastAsia" w:hAnsiTheme="minorEastAsia" w:cs="仿宋_GB2312" w:hint="eastAsia"/>
          <w:bCs/>
          <w:color w:val="000000" w:themeColor="text1"/>
          <w:kern w:val="24"/>
          <w:sz w:val="24"/>
          <w:szCs w:val="24"/>
        </w:rPr>
        <w:t>软装采购</w:t>
      </w:r>
      <w:proofErr w:type="gramEnd"/>
      <w:r w:rsidRPr="00683030">
        <w:rPr>
          <w:rFonts w:asciiTheme="minorEastAsia" w:eastAsiaTheme="minorEastAsia" w:hAnsiTheme="minorEastAsia" w:cs="仿宋_GB2312" w:hint="eastAsia"/>
          <w:bCs/>
          <w:color w:val="000000" w:themeColor="text1"/>
          <w:kern w:val="24"/>
          <w:sz w:val="24"/>
          <w:szCs w:val="24"/>
        </w:rPr>
        <w:t>及安装</w:t>
      </w:r>
    </w:p>
    <w:p w:rsidR="00A458AD" w:rsidRPr="00683030" w:rsidRDefault="00A0612B">
      <w:pPr>
        <w:spacing w:line="560" w:lineRule="exact"/>
        <w:ind w:firstLineChars="178" w:firstLine="427"/>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bCs/>
          <w:color w:val="000000" w:themeColor="text1"/>
          <w:kern w:val="24"/>
          <w:sz w:val="24"/>
          <w:szCs w:val="24"/>
        </w:rPr>
        <w:t>2、服务内容：</w:t>
      </w:r>
      <w:r w:rsidRPr="00683030">
        <w:rPr>
          <w:rFonts w:asciiTheme="minorEastAsia" w:eastAsiaTheme="minorEastAsia" w:hAnsiTheme="minorEastAsia" w:cs="仿宋_GB2312" w:hint="eastAsia"/>
          <w:bCs/>
          <w:color w:val="000000" w:themeColor="text1"/>
          <w:kern w:val="24"/>
          <w:sz w:val="24"/>
          <w:szCs w:val="24"/>
        </w:rPr>
        <w:t xml:space="preserve"> </w:t>
      </w:r>
      <w:r w:rsidRPr="00683030">
        <w:rPr>
          <w:rFonts w:asciiTheme="minorEastAsia" w:eastAsiaTheme="minorEastAsia" w:hAnsiTheme="minorEastAsia" w:cs="仿宋_GB2312"/>
          <w:bCs/>
          <w:color w:val="000000" w:themeColor="text1"/>
          <w:kern w:val="24"/>
          <w:sz w:val="24"/>
          <w:szCs w:val="24"/>
        </w:rPr>
        <w:t xml:space="preserve">               </w:t>
      </w:r>
      <w:proofErr w:type="gramStart"/>
      <w:r w:rsidRPr="00683030">
        <w:rPr>
          <w:rFonts w:asciiTheme="minorEastAsia" w:eastAsiaTheme="minorEastAsia" w:hAnsiTheme="minorEastAsia" w:cs="仿宋_GB2312"/>
          <w:bCs/>
          <w:color w:val="000000" w:themeColor="text1"/>
          <w:kern w:val="24"/>
          <w:sz w:val="24"/>
          <w:szCs w:val="24"/>
        </w:rPr>
        <w:t>软装采购</w:t>
      </w:r>
      <w:proofErr w:type="gramEnd"/>
      <w:r w:rsidRPr="00683030">
        <w:rPr>
          <w:rFonts w:asciiTheme="minorEastAsia" w:eastAsiaTheme="minorEastAsia" w:hAnsiTheme="minorEastAsia" w:cs="仿宋_GB2312"/>
          <w:bCs/>
          <w:color w:val="000000" w:themeColor="text1"/>
          <w:kern w:val="24"/>
          <w:sz w:val="24"/>
          <w:szCs w:val="24"/>
        </w:rPr>
        <w:t>及安装</w:t>
      </w:r>
      <w:r w:rsidRPr="00683030">
        <w:rPr>
          <w:rFonts w:asciiTheme="minorEastAsia" w:eastAsiaTheme="minorEastAsia" w:hAnsiTheme="minorEastAsia" w:cs="仿宋_GB2312" w:hint="eastAsia"/>
          <w:bCs/>
          <w:color w:val="000000" w:themeColor="text1"/>
          <w:kern w:val="24"/>
          <w:sz w:val="24"/>
          <w:szCs w:val="24"/>
        </w:rPr>
        <w:t>服务，具体包括：</w:t>
      </w:r>
    </w:p>
    <w:p w:rsidR="00A458AD" w:rsidRPr="00683030" w:rsidRDefault="00A0612B">
      <w:pPr>
        <w:spacing w:line="360" w:lineRule="auto"/>
        <w:ind w:firstLineChars="178" w:firstLine="427"/>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hint="eastAsia"/>
          <w:bCs/>
          <w:color w:val="000000" w:themeColor="text1"/>
          <w:kern w:val="24"/>
          <w:sz w:val="24"/>
          <w:szCs w:val="24"/>
        </w:rPr>
        <w:lastRenderedPageBreak/>
        <w:t>（1）营销中心（包括面客区</w:t>
      </w:r>
      <w:r w:rsidRPr="00683030">
        <w:rPr>
          <w:rFonts w:asciiTheme="minorEastAsia" w:eastAsiaTheme="minorEastAsia" w:hAnsiTheme="minorEastAsia" w:cs="仿宋_GB2312"/>
          <w:bCs/>
          <w:color w:val="000000" w:themeColor="text1"/>
          <w:kern w:val="24"/>
          <w:sz w:val="24"/>
          <w:szCs w:val="24"/>
        </w:rPr>
        <w:t>、后勤</w:t>
      </w:r>
      <w:r w:rsidRPr="00683030">
        <w:rPr>
          <w:rFonts w:asciiTheme="minorEastAsia" w:eastAsiaTheme="minorEastAsia" w:hAnsiTheme="minorEastAsia" w:cs="仿宋_GB2312" w:hint="eastAsia"/>
          <w:bCs/>
          <w:color w:val="000000" w:themeColor="text1"/>
          <w:kern w:val="24"/>
          <w:sz w:val="24"/>
          <w:szCs w:val="24"/>
        </w:rPr>
        <w:t>办公区及看楼通道等）</w:t>
      </w:r>
      <w:proofErr w:type="gramStart"/>
      <w:r w:rsidRPr="00683030">
        <w:rPr>
          <w:rFonts w:asciiTheme="minorEastAsia" w:eastAsiaTheme="minorEastAsia" w:hAnsiTheme="minorEastAsia" w:cs="仿宋_GB2312" w:hint="eastAsia"/>
          <w:bCs/>
          <w:color w:val="000000" w:themeColor="text1"/>
          <w:kern w:val="24"/>
          <w:sz w:val="24"/>
          <w:szCs w:val="24"/>
        </w:rPr>
        <w:t>的软装采购</w:t>
      </w:r>
      <w:proofErr w:type="gramEnd"/>
      <w:r w:rsidRPr="00683030">
        <w:rPr>
          <w:rFonts w:asciiTheme="minorEastAsia" w:eastAsiaTheme="minorEastAsia" w:hAnsiTheme="minorEastAsia" w:cs="仿宋_GB2312" w:hint="eastAsia"/>
          <w:bCs/>
          <w:color w:val="000000" w:themeColor="text1"/>
          <w:kern w:val="24"/>
          <w:sz w:val="24"/>
          <w:szCs w:val="24"/>
        </w:rPr>
        <w:t>安装、包装运输、装卸搬运、安装或摆放到指定位置、调试、验收、售后质保等相关服务等。</w:t>
      </w:r>
    </w:p>
    <w:p w:rsidR="00A458AD" w:rsidRPr="00683030" w:rsidRDefault="00A0612B">
      <w:pPr>
        <w:spacing w:line="360" w:lineRule="auto"/>
        <w:ind w:firstLineChars="178" w:firstLine="427"/>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hint="eastAsia"/>
          <w:bCs/>
          <w:color w:val="000000" w:themeColor="text1"/>
          <w:kern w:val="24"/>
          <w:sz w:val="24"/>
          <w:szCs w:val="24"/>
        </w:rPr>
        <w:t>（2）样</w:t>
      </w:r>
      <w:proofErr w:type="gramStart"/>
      <w:r w:rsidRPr="00683030">
        <w:rPr>
          <w:rFonts w:asciiTheme="minorEastAsia" w:eastAsiaTheme="minorEastAsia" w:hAnsiTheme="minorEastAsia" w:cs="仿宋_GB2312" w:hint="eastAsia"/>
          <w:bCs/>
          <w:color w:val="000000" w:themeColor="text1"/>
          <w:kern w:val="24"/>
          <w:sz w:val="24"/>
          <w:szCs w:val="24"/>
        </w:rPr>
        <w:t>板房软装采购</w:t>
      </w:r>
      <w:proofErr w:type="gramEnd"/>
      <w:r w:rsidRPr="00683030">
        <w:rPr>
          <w:rFonts w:asciiTheme="minorEastAsia" w:eastAsiaTheme="minorEastAsia" w:hAnsiTheme="minorEastAsia" w:cs="仿宋_GB2312" w:hint="eastAsia"/>
          <w:bCs/>
          <w:color w:val="000000" w:themeColor="text1"/>
          <w:kern w:val="24"/>
          <w:sz w:val="24"/>
          <w:szCs w:val="24"/>
        </w:rPr>
        <w:t>安装、包装运输、装卸搬运、安装或摆放到指定位置、调试、验收、售后质保等相关服务等。</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hint="eastAsia"/>
          <w:bCs/>
          <w:color w:val="000000" w:themeColor="text1"/>
          <w:kern w:val="24"/>
          <w:sz w:val="24"/>
          <w:szCs w:val="24"/>
        </w:rPr>
        <w:t>乙方严格按照双方确定的清单附件为基准进行本项目的采购、制作深化和制作、供货及安装定位等现场陈设工作以及后期保修维护，具体包括但不限于以下内容：家具、灯具、窗帘、地毯、挂画、花艺、饰品等，详细清单见附件。</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hint="eastAsia"/>
          <w:bCs/>
          <w:color w:val="000000" w:themeColor="text1"/>
          <w:kern w:val="24"/>
          <w:sz w:val="24"/>
          <w:szCs w:val="24"/>
        </w:rPr>
        <w:t>乙方对深</w:t>
      </w:r>
      <w:proofErr w:type="gramStart"/>
      <w:r w:rsidRPr="00683030">
        <w:rPr>
          <w:rFonts w:asciiTheme="minorEastAsia" w:eastAsiaTheme="minorEastAsia" w:hAnsiTheme="minorEastAsia" w:cs="仿宋_GB2312" w:hint="eastAsia"/>
          <w:bCs/>
          <w:color w:val="000000" w:themeColor="text1"/>
          <w:kern w:val="24"/>
          <w:sz w:val="24"/>
          <w:szCs w:val="24"/>
        </w:rPr>
        <w:t>铁瑞城项目软装制作</w:t>
      </w:r>
      <w:proofErr w:type="gramEnd"/>
      <w:r w:rsidRPr="00683030">
        <w:rPr>
          <w:rFonts w:asciiTheme="minorEastAsia" w:eastAsiaTheme="minorEastAsia" w:hAnsiTheme="minorEastAsia" w:cs="仿宋_GB2312" w:hint="eastAsia"/>
          <w:bCs/>
          <w:color w:val="000000" w:themeColor="text1"/>
          <w:kern w:val="24"/>
          <w:sz w:val="24"/>
          <w:szCs w:val="24"/>
        </w:rPr>
        <w:t>进行深化，并进行采购及运输、装卸、搬运及安装定位等现场陈设工作以及后期保修维护。内容包括：</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hint="eastAsia"/>
          <w:bCs/>
          <w:color w:val="000000" w:themeColor="text1"/>
          <w:kern w:val="24"/>
          <w:sz w:val="24"/>
          <w:szCs w:val="24"/>
        </w:rPr>
        <w:t>（</w:t>
      </w:r>
      <w:r w:rsidRPr="00683030">
        <w:rPr>
          <w:rFonts w:asciiTheme="minorEastAsia" w:eastAsiaTheme="minorEastAsia" w:hAnsiTheme="minorEastAsia" w:cs="仿宋_GB2312"/>
          <w:bCs/>
          <w:color w:val="000000" w:themeColor="text1"/>
          <w:kern w:val="24"/>
          <w:sz w:val="24"/>
          <w:szCs w:val="24"/>
        </w:rPr>
        <w:t>1）乙方在</w:t>
      </w:r>
      <w:r w:rsidRPr="00683030">
        <w:rPr>
          <w:rFonts w:asciiTheme="minorEastAsia" w:eastAsiaTheme="minorEastAsia" w:hAnsiTheme="minorEastAsia" w:cs="仿宋_GB2312" w:hint="eastAsia"/>
          <w:bCs/>
          <w:color w:val="000000" w:themeColor="text1"/>
          <w:kern w:val="24"/>
          <w:sz w:val="24"/>
          <w:szCs w:val="24"/>
        </w:rPr>
        <w:t xml:space="preserve">签订合同后 </w:t>
      </w:r>
      <w:r w:rsidRPr="00683030">
        <w:rPr>
          <w:rFonts w:asciiTheme="minorEastAsia" w:eastAsiaTheme="minorEastAsia" w:hAnsiTheme="minorEastAsia" w:cs="仿宋_GB2312"/>
          <w:bCs/>
          <w:color w:val="000000" w:themeColor="text1"/>
          <w:kern w:val="24"/>
          <w:sz w:val="24"/>
          <w:szCs w:val="24"/>
        </w:rPr>
        <w:t xml:space="preserve">   </w:t>
      </w:r>
      <w:r w:rsidRPr="00683030">
        <w:rPr>
          <w:rFonts w:asciiTheme="minorEastAsia" w:eastAsiaTheme="minorEastAsia" w:hAnsiTheme="minorEastAsia" w:cs="仿宋_GB2312" w:hint="eastAsia"/>
          <w:bCs/>
          <w:color w:val="000000" w:themeColor="text1"/>
          <w:kern w:val="24"/>
          <w:sz w:val="24"/>
          <w:szCs w:val="24"/>
        </w:rPr>
        <w:t>日内内应对</w:t>
      </w:r>
      <w:r w:rsidRPr="00683030">
        <w:rPr>
          <w:rFonts w:asciiTheme="minorEastAsia" w:eastAsiaTheme="minorEastAsia" w:hAnsiTheme="minorEastAsia" w:cs="仿宋_GB2312"/>
          <w:bCs/>
          <w:color w:val="000000" w:themeColor="text1"/>
          <w:kern w:val="24"/>
          <w:sz w:val="24"/>
          <w:szCs w:val="24"/>
        </w:rPr>
        <w:t>所需家具、</w:t>
      </w:r>
      <w:r w:rsidRPr="00683030">
        <w:rPr>
          <w:rFonts w:asciiTheme="minorEastAsia" w:eastAsiaTheme="minorEastAsia" w:hAnsiTheme="minorEastAsia" w:cs="仿宋_GB2312" w:hint="eastAsia"/>
          <w:bCs/>
          <w:color w:val="000000" w:themeColor="text1"/>
          <w:kern w:val="24"/>
          <w:sz w:val="24"/>
          <w:szCs w:val="24"/>
        </w:rPr>
        <w:t>灯具</w:t>
      </w:r>
      <w:r w:rsidRPr="00683030">
        <w:rPr>
          <w:rFonts w:asciiTheme="minorEastAsia" w:eastAsiaTheme="minorEastAsia" w:hAnsiTheme="minorEastAsia" w:cs="仿宋_GB2312"/>
          <w:bCs/>
          <w:color w:val="000000" w:themeColor="text1"/>
          <w:kern w:val="24"/>
          <w:sz w:val="24"/>
          <w:szCs w:val="24"/>
        </w:rPr>
        <w:t>等各种陈设物料进行尺寸核实</w:t>
      </w:r>
      <w:r w:rsidRPr="00683030">
        <w:rPr>
          <w:rFonts w:asciiTheme="minorEastAsia" w:eastAsiaTheme="minorEastAsia" w:hAnsiTheme="minorEastAsia" w:cs="仿宋_GB2312" w:hint="eastAsia"/>
          <w:bCs/>
          <w:color w:val="000000" w:themeColor="text1"/>
          <w:kern w:val="24"/>
          <w:sz w:val="24"/>
          <w:szCs w:val="24"/>
        </w:rPr>
        <w:t>及</w:t>
      </w:r>
      <w:r w:rsidRPr="00683030">
        <w:rPr>
          <w:rFonts w:asciiTheme="minorEastAsia" w:eastAsiaTheme="minorEastAsia" w:hAnsiTheme="minorEastAsia" w:cs="仿宋_GB2312"/>
          <w:bCs/>
          <w:color w:val="000000" w:themeColor="text1"/>
          <w:kern w:val="24"/>
          <w:sz w:val="24"/>
          <w:szCs w:val="24"/>
        </w:rPr>
        <w:t>制作深化，家具</w:t>
      </w:r>
      <w:r w:rsidRPr="00683030">
        <w:rPr>
          <w:rFonts w:asciiTheme="minorEastAsia" w:eastAsiaTheme="minorEastAsia" w:hAnsiTheme="minorEastAsia" w:cs="仿宋_GB2312" w:hint="eastAsia"/>
          <w:bCs/>
          <w:color w:val="000000" w:themeColor="text1"/>
          <w:kern w:val="24"/>
          <w:sz w:val="24"/>
          <w:szCs w:val="24"/>
        </w:rPr>
        <w:t>、</w:t>
      </w:r>
      <w:r w:rsidRPr="00683030">
        <w:rPr>
          <w:rFonts w:asciiTheme="minorEastAsia" w:eastAsiaTheme="minorEastAsia" w:hAnsiTheme="minorEastAsia" w:cs="仿宋_GB2312"/>
          <w:bCs/>
          <w:color w:val="000000" w:themeColor="text1"/>
          <w:kern w:val="24"/>
          <w:sz w:val="24"/>
          <w:szCs w:val="24"/>
        </w:rPr>
        <w:t>灯具</w:t>
      </w:r>
      <w:r w:rsidRPr="00683030">
        <w:rPr>
          <w:rFonts w:asciiTheme="minorEastAsia" w:eastAsiaTheme="minorEastAsia" w:hAnsiTheme="minorEastAsia" w:cs="仿宋_GB2312" w:hint="eastAsia"/>
          <w:bCs/>
          <w:color w:val="000000" w:themeColor="text1"/>
          <w:kern w:val="24"/>
          <w:sz w:val="24"/>
          <w:szCs w:val="24"/>
        </w:rPr>
        <w:t>、</w:t>
      </w:r>
      <w:r w:rsidRPr="00683030">
        <w:rPr>
          <w:rFonts w:asciiTheme="minorEastAsia" w:eastAsiaTheme="minorEastAsia" w:hAnsiTheme="minorEastAsia" w:cs="仿宋_GB2312"/>
          <w:bCs/>
          <w:color w:val="000000" w:themeColor="text1"/>
          <w:kern w:val="24"/>
          <w:sz w:val="24"/>
          <w:szCs w:val="24"/>
        </w:rPr>
        <w:t>地毯</w:t>
      </w:r>
      <w:r w:rsidRPr="00683030">
        <w:rPr>
          <w:rFonts w:asciiTheme="minorEastAsia" w:eastAsiaTheme="minorEastAsia" w:hAnsiTheme="minorEastAsia" w:cs="仿宋_GB2312" w:hint="eastAsia"/>
          <w:bCs/>
          <w:color w:val="000000" w:themeColor="text1"/>
          <w:kern w:val="24"/>
          <w:sz w:val="24"/>
          <w:szCs w:val="24"/>
        </w:rPr>
        <w:t>、</w:t>
      </w:r>
      <w:r w:rsidRPr="00683030">
        <w:rPr>
          <w:rFonts w:asciiTheme="minorEastAsia" w:eastAsiaTheme="minorEastAsia" w:hAnsiTheme="minorEastAsia" w:cs="仿宋_GB2312"/>
          <w:bCs/>
          <w:color w:val="000000" w:themeColor="text1"/>
          <w:kern w:val="24"/>
          <w:sz w:val="24"/>
          <w:szCs w:val="24"/>
        </w:rPr>
        <w:t>大型艺术品及主要饰品尺寸必须符合室内空间要求；提供家具的油漆色版</w:t>
      </w:r>
      <w:r w:rsidRPr="00683030">
        <w:rPr>
          <w:rFonts w:asciiTheme="minorEastAsia" w:eastAsiaTheme="minorEastAsia" w:hAnsiTheme="minorEastAsia" w:cs="仿宋_GB2312" w:hint="eastAsia"/>
          <w:bCs/>
          <w:color w:val="000000" w:themeColor="text1"/>
          <w:kern w:val="24"/>
          <w:sz w:val="24"/>
          <w:szCs w:val="24"/>
        </w:rPr>
        <w:t>、地毯样式图、材料样板等资料并</w:t>
      </w:r>
      <w:r w:rsidRPr="00683030">
        <w:rPr>
          <w:rFonts w:asciiTheme="minorEastAsia" w:eastAsiaTheme="minorEastAsia" w:hAnsiTheme="minorEastAsia" w:cs="仿宋_GB2312"/>
          <w:bCs/>
          <w:color w:val="000000" w:themeColor="text1"/>
          <w:kern w:val="24"/>
          <w:sz w:val="24"/>
          <w:szCs w:val="24"/>
        </w:rPr>
        <w:t>要求生产厂家进行放样，如家具</w:t>
      </w:r>
      <w:r w:rsidRPr="00683030">
        <w:rPr>
          <w:rFonts w:asciiTheme="minorEastAsia" w:eastAsiaTheme="minorEastAsia" w:hAnsiTheme="minorEastAsia" w:cs="仿宋_GB2312" w:hint="eastAsia"/>
          <w:bCs/>
          <w:color w:val="000000" w:themeColor="text1"/>
          <w:kern w:val="24"/>
          <w:sz w:val="24"/>
          <w:szCs w:val="24"/>
        </w:rPr>
        <w:t>、</w:t>
      </w:r>
      <w:r w:rsidRPr="00683030">
        <w:rPr>
          <w:rFonts w:asciiTheme="minorEastAsia" w:eastAsiaTheme="minorEastAsia" w:hAnsiTheme="minorEastAsia" w:cs="仿宋_GB2312"/>
          <w:bCs/>
          <w:color w:val="000000" w:themeColor="text1"/>
          <w:kern w:val="24"/>
          <w:sz w:val="24"/>
          <w:szCs w:val="24"/>
        </w:rPr>
        <w:t>灯具尺寸有修改须征得</w:t>
      </w:r>
      <w:r w:rsidRPr="00683030">
        <w:rPr>
          <w:rFonts w:asciiTheme="minorEastAsia" w:eastAsiaTheme="minorEastAsia" w:hAnsiTheme="minorEastAsia" w:cs="仿宋_GB2312" w:hint="eastAsia"/>
          <w:bCs/>
          <w:color w:val="000000" w:themeColor="text1"/>
          <w:kern w:val="24"/>
          <w:sz w:val="24"/>
          <w:szCs w:val="24"/>
        </w:rPr>
        <w:t>甲方书面</w:t>
      </w:r>
      <w:r w:rsidRPr="00683030">
        <w:rPr>
          <w:rFonts w:asciiTheme="minorEastAsia" w:eastAsiaTheme="minorEastAsia" w:hAnsiTheme="minorEastAsia" w:cs="仿宋_GB2312"/>
          <w:bCs/>
          <w:color w:val="000000" w:themeColor="text1"/>
          <w:kern w:val="24"/>
          <w:sz w:val="24"/>
          <w:szCs w:val="24"/>
        </w:rPr>
        <w:t>同意。</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hint="eastAsia"/>
          <w:bCs/>
          <w:color w:val="000000" w:themeColor="text1"/>
          <w:kern w:val="24"/>
          <w:sz w:val="24"/>
          <w:szCs w:val="24"/>
        </w:rPr>
        <w:t>（</w:t>
      </w:r>
      <w:r w:rsidRPr="00683030">
        <w:rPr>
          <w:rFonts w:asciiTheme="minorEastAsia" w:eastAsiaTheme="minorEastAsia" w:hAnsiTheme="minorEastAsia" w:cs="仿宋_GB2312"/>
          <w:bCs/>
          <w:color w:val="000000" w:themeColor="text1"/>
          <w:kern w:val="24"/>
          <w:sz w:val="24"/>
          <w:szCs w:val="24"/>
        </w:rPr>
        <w:t>4）乙方根据合同及附件相关内容</w:t>
      </w:r>
      <w:r w:rsidRPr="00683030">
        <w:rPr>
          <w:rFonts w:asciiTheme="minorEastAsia" w:eastAsiaTheme="minorEastAsia" w:hAnsiTheme="minorEastAsia" w:cs="仿宋_GB2312" w:hint="eastAsia"/>
          <w:bCs/>
          <w:color w:val="000000" w:themeColor="text1"/>
          <w:kern w:val="24"/>
          <w:sz w:val="24"/>
          <w:szCs w:val="24"/>
        </w:rPr>
        <w:t>定制/采购各种物料，包括各类灯具、活动家具、地毯、艺术品、装饰画等其它工艺配饰品，并负责运输、装卸、搬运及安装定位等现场陈设工作，</w:t>
      </w:r>
      <w:r w:rsidRPr="00683030">
        <w:rPr>
          <w:rFonts w:hint="eastAsia"/>
          <w:color w:val="000000" w:themeColor="text1"/>
          <w:sz w:val="24"/>
          <w:szCs w:val="24"/>
        </w:rPr>
        <w:t>相关费用已全部包含在合同暂定总价中，应由乙方负责，甲方不再另行支付</w:t>
      </w:r>
      <w:r w:rsidRPr="00683030">
        <w:rPr>
          <w:rFonts w:asciiTheme="minorEastAsia" w:eastAsiaTheme="minorEastAsia" w:hAnsiTheme="minorEastAsia" w:cs="仿宋_GB2312" w:hint="eastAsia"/>
          <w:bCs/>
          <w:color w:val="000000" w:themeColor="text1"/>
          <w:kern w:val="24"/>
          <w:sz w:val="24"/>
          <w:szCs w:val="24"/>
        </w:rPr>
        <w:t>。</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683030">
        <w:rPr>
          <w:rFonts w:asciiTheme="minorEastAsia" w:eastAsiaTheme="minorEastAsia" w:hAnsiTheme="minorEastAsia" w:cs="仿宋_GB2312" w:hint="eastAsia"/>
          <w:bCs/>
          <w:color w:val="000000" w:themeColor="text1"/>
          <w:kern w:val="24"/>
          <w:sz w:val="24"/>
          <w:szCs w:val="24"/>
        </w:rPr>
        <w:t>（</w:t>
      </w:r>
      <w:r w:rsidRPr="00683030">
        <w:rPr>
          <w:rFonts w:asciiTheme="minorEastAsia" w:eastAsiaTheme="minorEastAsia" w:hAnsiTheme="minorEastAsia" w:cs="仿宋_GB2312"/>
          <w:bCs/>
          <w:color w:val="000000" w:themeColor="text1"/>
          <w:kern w:val="24"/>
          <w:sz w:val="24"/>
          <w:szCs w:val="24"/>
        </w:rPr>
        <w:t>5）乙方根据甲方确定的家电清单或其他相关物品提供</w:t>
      </w:r>
      <w:r w:rsidRPr="00683030">
        <w:rPr>
          <w:rFonts w:asciiTheme="minorEastAsia" w:eastAsiaTheme="minorEastAsia" w:hAnsiTheme="minorEastAsia" w:cs="仿宋_GB2312" w:hint="eastAsia"/>
          <w:bCs/>
          <w:color w:val="000000" w:themeColor="text1"/>
          <w:kern w:val="24"/>
          <w:sz w:val="24"/>
          <w:szCs w:val="24"/>
        </w:rPr>
        <w:t>定制/采购</w:t>
      </w:r>
      <w:r w:rsidRPr="00683030">
        <w:rPr>
          <w:rFonts w:asciiTheme="minorEastAsia" w:eastAsiaTheme="minorEastAsia" w:hAnsiTheme="minorEastAsia" w:cs="仿宋_GB2312"/>
          <w:bCs/>
          <w:color w:val="000000" w:themeColor="text1"/>
          <w:kern w:val="24"/>
          <w:sz w:val="24"/>
          <w:szCs w:val="24"/>
        </w:rPr>
        <w:t>服务，并负责运输、装卸、搬运及安装定位等陈设工作。对于</w:t>
      </w:r>
      <w:r w:rsidRPr="00683030">
        <w:rPr>
          <w:rFonts w:asciiTheme="minorEastAsia" w:eastAsiaTheme="minorEastAsia" w:hAnsiTheme="minorEastAsia" w:cs="仿宋_GB2312" w:hint="eastAsia"/>
          <w:bCs/>
          <w:color w:val="000000" w:themeColor="text1"/>
          <w:kern w:val="24"/>
          <w:sz w:val="24"/>
          <w:szCs w:val="24"/>
        </w:rPr>
        <w:t>经甲方确认的</w:t>
      </w:r>
      <w:r w:rsidRPr="00683030">
        <w:rPr>
          <w:rFonts w:asciiTheme="minorEastAsia" w:eastAsiaTheme="minorEastAsia" w:hAnsiTheme="minorEastAsia" w:cs="仿宋_GB2312"/>
          <w:bCs/>
          <w:color w:val="000000" w:themeColor="text1"/>
          <w:kern w:val="24"/>
          <w:sz w:val="24"/>
          <w:szCs w:val="24"/>
        </w:rPr>
        <w:t>新增</w:t>
      </w:r>
      <w:r w:rsidRPr="00683030">
        <w:rPr>
          <w:rFonts w:asciiTheme="minorEastAsia" w:eastAsiaTheme="minorEastAsia" w:hAnsiTheme="minorEastAsia" w:cs="仿宋_GB2312" w:hint="eastAsia"/>
          <w:bCs/>
          <w:color w:val="000000" w:themeColor="text1"/>
          <w:kern w:val="24"/>
          <w:sz w:val="24"/>
          <w:szCs w:val="24"/>
        </w:rPr>
        <w:t>定制/采购</w:t>
      </w:r>
      <w:r w:rsidRPr="00683030">
        <w:rPr>
          <w:rFonts w:asciiTheme="minorEastAsia" w:eastAsiaTheme="minorEastAsia" w:hAnsiTheme="minorEastAsia" w:cs="仿宋_GB2312"/>
          <w:bCs/>
          <w:color w:val="000000" w:themeColor="text1"/>
          <w:kern w:val="24"/>
          <w:sz w:val="24"/>
          <w:szCs w:val="24"/>
        </w:rPr>
        <w:t>物品据实结算</w:t>
      </w:r>
      <w:r w:rsidRPr="00683030">
        <w:rPr>
          <w:rFonts w:asciiTheme="minorEastAsia" w:eastAsiaTheme="minorEastAsia" w:hAnsiTheme="minorEastAsia" w:cs="仿宋_GB2312" w:hint="eastAsia"/>
          <w:bCs/>
          <w:color w:val="000000" w:themeColor="text1"/>
          <w:kern w:val="24"/>
          <w:sz w:val="24"/>
          <w:szCs w:val="24"/>
        </w:rPr>
        <w:t>，在合同总价包干的基础上进行调剂解决</w:t>
      </w:r>
      <w:r w:rsidRPr="00683030">
        <w:rPr>
          <w:rFonts w:asciiTheme="minorEastAsia" w:eastAsiaTheme="minorEastAsia" w:hAnsiTheme="minorEastAsia" w:cs="仿宋_GB2312"/>
          <w:bCs/>
          <w:color w:val="000000" w:themeColor="text1"/>
          <w:kern w:val="24"/>
          <w:sz w:val="24"/>
          <w:szCs w:val="24"/>
        </w:rPr>
        <w:t>。</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kern w:val="24"/>
          <w:sz w:val="24"/>
          <w:szCs w:val="24"/>
        </w:rPr>
        <w:t>（6）乙方根据本合同及甲方要求提供后期保修维护服务。</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三、质量要求及验收标准</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Theme="minorEastAsia" w:eastAsiaTheme="minorEastAsia" w:hAnsiTheme="minorEastAsia" w:cs="仿宋_GB2312"/>
          <w:bCs/>
          <w:color w:val="000000" w:themeColor="text1"/>
          <w:sz w:val="24"/>
          <w:szCs w:val="24"/>
        </w:rPr>
        <w:t>1、乙方所提供</w:t>
      </w:r>
      <w:proofErr w:type="gramStart"/>
      <w:r w:rsidRPr="00683030">
        <w:rPr>
          <w:rFonts w:asciiTheme="minorEastAsia" w:eastAsiaTheme="minorEastAsia" w:hAnsiTheme="minorEastAsia" w:cs="仿宋_GB2312"/>
          <w:bCs/>
          <w:color w:val="000000" w:themeColor="text1"/>
          <w:sz w:val="24"/>
          <w:szCs w:val="24"/>
        </w:rPr>
        <w:t>的</w:t>
      </w:r>
      <w:r w:rsidRPr="00683030">
        <w:rPr>
          <w:rFonts w:asciiTheme="minorEastAsia" w:eastAsiaTheme="minorEastAsia" w:hAnsiTheme="minorEastAsia" w:cs="仿宋_GB2312" w:hint="eastAsia"/>
          <w:bCs/>
          <w:color w:val="000000" w:themeColor="text1"/>
          <w:sz w:val="24"/>
          <w:szCs w:val="24"/>
        </w:rPr>
        <w:t>软装设计及软装配饰</w:t>
      </w:r>
      <w:proofErr w:type="gramEnd"/>
      <w:r w:rsidRPr="00683030">
        <w:rPr>
          <w:rFonts w:asciiTheme="minorEastAsia" w:eastAsiaTheme="minorEastAsia" w:hAnsiTheme="minorEastAsia" w:cs="仿宋_GB2312" w:hint="eastAsia"/>
          <w:bCs/>
          <w:color w:val="000000" w:themeColor="text1"/>
          <w:sz w:val="24"/>
          <w:szCs w:val="24"/>
        </w:rPr>
        <w:t>应符合本合同及甲方要求，所有物品应为全新正品，保证环保安全，所有物品的安装应符合设计风格，满足甲方硬装空间环境。</w:t>
      </w:r>
      <w:r w:rsidRPr="00683030">
        <w:rPr>
          <w:rFonts w:asciiTheme="minorEastAsia" w:eastAsiaTheme="minorEastAsia" w:hAnsiTheme="minorEastAsia" w:cs="仿宋_GB2312"/>
          <w:bCs/>
          <w:color w:val="000000" w:themeColor="text1"/>
          <w:sz w:val="24"/>
          <w:szCs w:val="24"/>
        </w:rPr>
        <w:t>若</w:t>
      </w:r>
      <w:r w:rsidRPr="00683030">
        <w:rPr>
          <w:rFonts w:asciiTheme="minorEastAsia" w:eastAsiaTheme="minorEastAsia" w:hAnsiTheme="minorEastAsia" w:cs="仿宋_GB2312" w:hint="eastAsia"/>
          <w:bCs/>
          <w:color w:val="000000" w:themeColor="text1"/>
          <w:sz w:val="24"/>
          <w:szCs w:val="24"/>
        </w:rPr>
        <w:t>本合同及</w:t>
      </w:r>
      <w:r w:rsidRPr="00683030">
        <w:rPr>
          <w:rFonts w:asciiTheme="minorEastAsia" w:eastAsiaTheme="minorEastAsia" w:hAnsiTheme="minorEastAsia" w:cs="仿宋_GB2312"/>
          <w:bCs/>
          <w:color w:val="000000" w:themeColor="text1"/>
          <w:sz w:val="24"/>
          <w:szCs w:val="24"/>
        </w:rPr>
        <w:t>甲方的要求与国家</w:t>
      </w:r>
      <w:r w:rsidRPr="00683030">
        <w:rPr>
          <w:rFonts w:asciiTheme="minorEastAsia" w:eastAsiaTheme="minorEastAsia" w:hAnsiTheme="minorEastAsia" w:cs="仿宋_GB2312" w:hint="eastAsia"/>
          <w:bCs/>
          <w:color w:val="000000" w:themeColor="text1"/>
          <w:sz w:val="24"/>
          <w:szCs w:val="24"/>
        </w:rPr>
        <w:t>或行业</w:t>
      </w:r>
      <w:r w:rsidRPr="00683030">
        <w:rPr>
          <w:rFonts w:asciiTheme="minorEastAsia" w:eastAsiaTheme="minorEastAsia" w:hAnsiTheme="minorEastAsia" w:cs="仿宋_GB2312"/>
          <w:bCs/>
          <w:color w:val="000000" w:themeColor="text1"/>
          <w:sz w:val="24"/>
          <w:szCs w:val="24"/>
        </w:rPr>
        <w:t>规范及地方政府有关的现行规定之间有差异，乙方须按较高之标准执行，</w:t>
      </w:r>
      <w:r w:rsidRPr="00683030">
        <w:rPr>
          <w:rFonts w:asciiTheme="minorEastAsia" w:eastAsiaTheme="minorEastAsia" w:hAnsiTheme="minorEastAsia" w:cs="仿宋_GB2312" w:hint="eastAsia"/>
          <w:bCs/>
          <w:color w:val="000000" w:themeColor="text1"/>
          <w:sz w:val="24"/>
          <w:szCs w:val="24"/>
        </w:rPr>
        <w:t>相关产品质量或安装工艺</w:t>
      </w:r>
      <w:r w:rsidRPr="00683030">
        <w:rPr>
          <w:rFonts w:asciiTheme="minorEastAsia" w:eastAsiaTheme="minorEastAsia" w:hAnsiTheme="minorEastAsia" w:cs="仿宋_GB2312"/>
          <w:bCs/>
          <w:color w:val="000000" w:themeColor="text1"/>
          <w:sz w:val="24"/>
          <w:szCs w:val="24"/>
        </w:rPr>
        <w:t>不符合要求者，甲方可要求乙方</w:t>
      </w:r>
      <w:r w:rsidRPr="00683030">
        <w:rPr>
          <w:rFonts w:asciiTheme="minorEastAsia" w:eastAsiaTheme="minorEastAsia" w:hAnsiTheme="minorEastAsia" w:cs="仿宋_GB2312" w:hint="eastAsia"/>
          <w:bCs/>
          <w:color w:val="000000" w:themeColor="text1"/>
          <w:sz w:val="24"/>
          <w:szCs w:val="24"/>
        </w:rPr>
        <w:t>免费</w:t>
      </w:r>
      <w:r w:rsidRPr="00683030">
        <w:rPr>
          <w:rFonts w:asciiTheme="minorEastAsia" w:eastAsiaTheme="minorEastAsia" w:hAnsiTheme="minorEastAsia" w:cs="仿宋_GB2312"/>
          <w:bCs/>
          <w:color w:val="000000" w:themeColor="text1"/>
          <w:sz w:val="24"/>
          <w:szCs w:val="24"/>
        </w:rPr>
        <w:t>更换</w:t>
      </w:r>
      <w:r w:rsidRPr="00683030">
        <w:rPr>
          <w:rFonts w:asciiTheme="minorEastAsia" w:eastAsiaTheme="minorEastAsia" w:hAnsiTheme="minorEastAsia" w:cs="仿宋_GB2312" w:hint="eastAsia"/>
          <w:bCs/>
          <w:color w:val="000000" w:themeColor="text1"/>
          <w:sz w:val="24"/>
          <w:szCs w:val="24"/>
        </w:rPr>
        <w:t>或整改至符合甲方要求为止</w:t>
      </w:r>
      <w:r w:rsidRPr="00683030">
        <w:rPr>
          <w:rFonts w:asciiTheme="minorEastAsia" w:eastAsiaTheme="minorEastAsia" w:hAnsiTheme="minorEastAsia" w:cs="仿宋_GB2312"/>
          <w:bCs/>
          <w:color w:val="000000" w:themeColor="text1"/>
          <w:sz w:val="24"/>
          <w:szCs w:val="24"/>
        </w:rPr>
        <w:t>。</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Theme="minorEastAsia" w:eastAsiaTheme="minorEastAsia" w:hAnsiTheme="minorEastAsia" w:cs="仿宋_GB2312"/>
          <w:bCs/>
          <w:color w:val="000000" w:themeColor="text1"/>
          <w:sz w:val="24"/>
          <w:szCs w:val="24"/>
        </w:rPr>
        <w:t>2、</w:t>
      </w:r>
      <w:r w:rsidRPr="00683030">
        <w:rPr>
          <w:rFonts w:asciiTheme="minorEastAsia" w:eastAsiaTheme="minorEastAsia" w:hAnsiTheme="minorEastAsia" w:cs="仿宋_GB2312" w:hint="eastAsia"/>
          <w:bCs/>
          <w:color w:val="000000" w:themeColor="text1"/>
          <w:sz w:val="24"/>
          <w:szCs w:val="24"/>
        </w:rPr>
        <w:t>本合同所需的全部</w:t>
      </w:r>
      <w:proofErr w:type="gramStart"/>
      <w:r w:rsidRPr="00683030">
        <w:rPr>
          <w:rFonts w:asciiTheme="minorEastAsia" w:eastAsiaTheme="minorEastAsia" w:hAnsiTheme="minorEastAsia" w:cs="仿宋_GB2312" w:hint="eastAsia"/>
          <w:bCs/>
          <w:color w:val="000000" w:themeColor="text1"/>
          <w:sz w:val="24"/>
          <w:szCs w:val="24"/>
        </w:rPr>
        <w:t>物料均</w:t>
      </w:r>
      <w:proofErr w:type="gramEnd"/>
      <w:r w:rsidRPr="00683030">
        <w:rPr>
          <w:rFonts w:asciiTheme="minorEastAsia" w:eastAsiaTheme="minorEastAsia" w:hAnsiTheme="minorEastAsia" w:cs="仿宋_GB2312" w:hint="eastAsia"/>
          <w:bCs/>
          <w:color w:val="000000" w:themeColor="text1"/>
          <w:sz w:val="24"/>
          <w:szCs w:val="24"/>
        </w:rPr>
        <w:t>由乙方负责定制或采购并妥善包装运送</w:t>
      </w:r>
      <w:proofErr w:type="gramStart"/>
      <w:r w:rsidRPr="00683030">
        <w:rPr>
          <w:rFonts w:asciiTheme="minorEastAsia" w:eastAsiaTheme="minorEastAsia" w:hAnsiTheme="minorEastAsia" w:cs="仿宋_GB2312" w:hint="eastAsia"/>
          <w:bCs/>
          <w:color w:val="000000" w:themeColor="text1"/>
          <w:sz w:val="24"/>
          <w:szCs w:val="24"/>
        </w:rPr>
        <w:t>至施工</w:t>
      </w:r>
      <w:proofErr w:type="gramEnd"/>
      <w:r w:rsidRPr="00683030">
        <w:rPr>
          <w:rFonts w:asciiTheme="minorEastAsia" w:eastAsiaTheme="minorEastAsia" w:hAnsiTheme="minorEastAsia" w:cs="仿宋_GB2312" w:hint="eastAsia"/>
          <w:bCs/>
          <w:color w:val="000000" w:themeColor="text1"/>
          <w:sz w:val="24"/>
          <w:szCs w:val="24"/>
        </w:rPr>
        <w:t>现场，并对质量负责。所有物料（摆件饰品除外）须有品牌，附出厂合格证明，且不得以假冒仿制品替代真品，否则不予验收。</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Theme="minorEastAsia" w:eastAsiaTheme="minorEastAsia" w:hAnsiTheme="minorEastAsia" w:cs="仿宋_GB2312"/>
          <w:bCs/>
          <w:color w:val="000000" w:themeColor="text1"/>
          <w:sz w:val="24"/>
          <w:szCs w:val="24"/>
        </w:rPr>
        <w:lastRenderedPageBreak/>
        <w:t>3、软包及布艺以投标时提供</w:t>
      </w:r>
      <w:r w:rsidRPr="00683030">
        <w:rPr>
          <w:rFonts w:asciiTheme="minorEastAsia" w:eastAsiaTheme="minorEastAsia" w:hAnsiTheme="minorEastAsia" w:cs="仿宋_GB2312" w:hint="eastAsia"/>
          <w:bCs/>
          <w:color w:val="000000" w:themeColor="text1"/>
          <w:sz w:val="24"/>
          <w:szCs w:val="24"/>
        </w:rPr>
        <w:t>的且经甲方最终确认</w:t>
      </w:r>
      <w:proofErr w:type="gramStart"/>
      <w:r w:rsidRPr="00683030">
        <w:rPr>
          <w:rFonts w:asciiTheme="minorEastAsia" w:eastAsiaTheme="minorEastAsia" w:hAnsiTheme="minorEastAsia" w:cs="仿宋_GB2312" w:hint="eastAsia"/>
          <w:bCs/>
          <w:color w:val="000000" w:themeColor="text1"/>
          <w:sz w:val="24"/>
          <w:szCs w:val="24"/>
        </w:rPr>
        <w:t>的布版为准</w:t>
      </w:r>
      <w:proofErr w:type="gramEnd"/>
      <w:r w:rsidRPr="00683030">
        <w:rPr>
          <w:rFonts w:asciiTheme="minorEastAsia" w:eastAsiaTheme="minorEastAsia" w:hAnsiTheme="minorEastAsia" w:cs="仿宋_GB2312" w:hint="eastAsia"/>
          <w:bCs/>
          <w:color w:val="000000" w:themeColor="text1"/>
          <w:sz w:val="24"/>
          <w:szCs w:val="24"/>
        </w:rPr>
        <w:t>，如有改动须征得甲方书面同意。乙方在家具白坯及出厂时应通知甲方进行分次质量验收。</w:t>
      </w:r>
      <w:proofErr w:type="gramStart"/>
      <w:r w:rsidRPr="00683030">
        <w:rPr>
          <w:rFonts w:asciiTheme="minorEastAsia" w:eastAsiaTheme="minorEastAsia" w:hAnsiTheme="minorEastAsia" w:cs="仿宋_GB2312" w:hint="eastAsia"/>
          <w:bCs/>
          <w:color w:val="000000" w:themeColor="text1"/>
          <w:sz w:val="24"/>
          <w:szCs w:val="24"/>
        </w:rPr>
        <w:t>软装陈设</w:t>
      </w:r>
      <w:proofErr w:type="gramEnd"/>
      <w:r w:rsidRPr="00683030">
        <w:rPr>
          <w:rFonts w:asciiTheme="minorEastAsia" w:eastAsiaTheme="minorEastAsia" w:hAnsiTheme="minorEastAsia" w:cs="仿宋_GB2312" w:hint="eastAsia"/>
          <w:bCs/>
          <w:color w:val="000000" w:themeColor="text1"/>
          <w:sz w:val="24"/>
          <w:szCs w:val="24"/>
        </w:rPr>
        <w:t>完成时甲方将严格按照合同进行质量及数量验收。</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Theme="minorEastAsia" w:eastAsiaTheme="minorEastAsia" w:hAnsiTheme="minorEastAsia" w:cs="仿宋_GB2312"/>
          <w:bCs/>
          <w:color w:val="000000" w:themeColor="text1"/>
          <w:sz w:val="24"/>
          <w:szCs w:val="24"/>
        </w:rPr>
        <w:t>4、所有物料的变更须征得</w:t>
      </w:r>
      <w:r w:rsidRPr="00683030">
        <w:rPr>
          <w:rFonts w:asciiTheme="minorEastAsia" w:eastAsiaTheme="minorEastAsia" w:hAnsiTheme="minorEastAsia" w:cs="仿宋_GB2312" w:hint="eastAsia"/>
          <w:bCs/>
          <w:color w:val="000000" w:themeColor="text1"/>
          <w:sz w:val="24"/>
          <w:szCs w:val="24"/>
        </w:rPr>
        <w:t>甲方书面</w:t>
      </w:r>
      <w:r w:rsidRPr="00683030">
        <w:rPr>
          <w:rFonts w:asciiTheme="minorEastAsia" w:eastAsiaTheme="minorEastAsia" w:hAnsiTheme="minorEastAsia" w:cs="仿宋_GB2312"/>
          <w:bCs/>
          <w:color w:val="000000" w:themeColor="text1"/>
          <w:sz w:val="24"/>
          <w:szCs w:val="24"/>
        </w:rPr>
        <w:t>同意，否则所更换物品将不予验收。</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5、运到现场的所有物料由乙方自行保管，并负责</w:t>
      </w:r>
      <w:r w:rsidRPr="00683030">
        <w:rPr>
          <w:rFonts w:asciiTheme="minorEastAsia" w:eastAsiaTheme="minorEastAsia" w:hAnsiTheme="minorEastAsia" w:cs="仿宋_GB2312" w:hint="eastAsia"/>
          <w:bCs/>
          <w:color w:val="000000" w:themeColor="text1"/>
          <w:sz w:val="24"/>
          <w:szCs w:val="24"/>
        </w:rPr>
        <w:t>整个项目竣工</w:t>
      </w:r>
      <w:r w:rsidRPr="00683030">
        <w:rPr>
          <w:rFonts w:asciiTheme="minorEastAsia" w:eastAsiaTheme="minorEastAsia" w:hAnsiTheme="minorEastAsia" w:cs="仿宋_GB2312"/>
          <w:bCs/>
          <w:color w:val="000000" w:themeColor="text1"/>
          <w:sz w:val="24"/>
          <w:szCs w:val="24"/>
        </w:rPr>
        <w:t>交货验收前的成品保护。若产品有自身质量缺陷，或供货过程中造成损坏或磨损的，或存在不符合合同约定的任一情形时，甲方有权拒绝验收，乙方应负责处理或更换，并自行承担一切费用支出，</w:t>
      </w:r>
      <w:r w:rsidRPr="00683030">
        <w:rPr>
          <w:rFonts w:asciiTheme="minorEastAsia" w:eastAsiaTheme="minorEastAsia" w:hAnsiTheme="minorEastAsia" w:cs="仿宋_GB2312" w:hint="eastAsia"/>
          <w:bCs/>
          <w:color w:val="000000" w:themeColor="text1"/>
          <w:sz w:val="24"/>
          <w:szCs w:val="24"/>
        </w:rPr>
        <w:t>且工期</w:t>
      </w:r>
      <w:r w:rsidRPr="00683030">
        <w:rPr>
          <w:rFonts w:asciiTheme="minorEastAsia" w:eastAsiaTheme="minorEastAsia" w:hAnsiTheme="minorEastAsia" w:cs="仿宋_GB2312"/>
          <w:bCs/>
          <w:color w:val="000000" w:themeColor="text1"/>
          <w:sz w:val="24"/>
          <w:szCs w:val="24"/>
        </w:rPr>
        <w:t>不予顺延。</w:t>
      </w:r>
    </w:p>
    <w:p w:rsidR="0013050A" w:rsidRPr="00683030" w:rsidRDefault="0013050A" w:rsidP="0013050A">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6</w:t>
      </w:r>
      <w:r w:rsidRPr="00683030">
        <w:rPr>
          <w:rFonts w:asciiTheme="minorEastAsia" w:eastAsiaTheme="minorEastAsia" w:hAnsiTheme="minorEastAsia" w:cs="仿宋_GB2312" w:hint="eastAsia"/>
          <w:bCs/>
          <w:color w:val="000000" w:themeColor="text1"/>
          <w:sz w:val="24"/>
          <w:szCs w:val="24"/>
        </w:rPr>
        <w:t>、验收条款</w:t>
      </w:r>
    </w:p>
    <w:p w:rsidR="0013050A" w:rsidRPr="00683030" w:rsidRDefault="0013050A" w:rsidP="0013050A">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（1）乙方所提供</w:t>
      </w:r>
      <w:proofErr w:type="gramStart"/>
      <w:r w:rsidRPr="00683030">
        <w:rPr>
          <w:rFonts w:asciiTheme="minorEastAsia" w:eastAsiaTheme="minorEastAsia" w:hAnsiTheme="minorEastAsia" w:cs="仿宋_GB2312" w:hint="eastAsia"/>
          <w:bCs/>
          <w:color w:val="000000" w:themeColor="text1"/>
          <w:sz w:val="24"/>
          <w:szCs w:val="24"/>
        </w:rPr>
        <w:t>的软装设计及软装配饰</w:t>
      </w:r>
      <w:proofErr w:type="gramEnd"/>
      <w:r w:rsidRPr="00683030">
        <w:rPr>
          <w:rFonts w:asciiTheme="minorEastAsia" w:eastAsiaTheme="minorEastAsia" w:hAnsiTheme="minorEastAsia" w:cs="仿宋_GB2312" w:hint="eastAsia"/>
          <w:bCs/>
          <w:color w:val="000000" w:themeColor="text1"/>
          <w:sz w:val="24"/>
          <w:szCs w:val="24"/>
        </w:rPr>
        <w:t>应符合本合同及甲方要求，所有物品应为全新正品，保证环保安全，所有物品的安装应符合设计风格，满足甲方硬装空间环境。若本合同及甲方的要求与国家或行业规范及地方政府有关的现行规定之间有差异，乙方须按较高之标准执行，相关产品质量或安装工艺不符合要求者，甲方可要求乙方免费更换或整改至符合甲方要求为止。</w:t>
      </w:r>
    </w:p>
    <w:p w:rsidR="0013050A" w:rsidRPr="00683030" w:rsidRDefault="0013050A" w:rsidP="0013050A">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（2）本合同所需的全部</w:t>
      </w:r>
      <w:proofErr w:type="gramStart"/>
      <w:r w:rsidRPr="00683030">
        <w:rPr>
          <w:rFonts w:asciiTheme="minorEastAsia" w:eastAsiaTheme="minorEastAsia" w:hAnsiTheme="minorEastAsia" w:cs="仿宋_GB2312" w:hint="eastAsia"/>
          <w:bCs/>
          <w:color w:val="000000" w:themeColor="text1"/>
          <w:sz w:val="24"/>
          <w:szCs w:val="24"/>
        </w:rPr>
        <w:t>物料均</w:t>
      </w:r>
      <w:proofErr w:type="gramEnd"/>
      <w:r w:rsidRPr="00683030">
        <w:rPr>
          <w:rFonts w:asciiTheme="minorEastAsia" w:eastAsiaTheme="minorEastAsia" w:hAnsiTheme="minorEastAsia" w:cs="仿宋_GB2312" w:hint="eastAsia"/>
          <w:bCs/>
          <w:color w:val="000000" w:themeColor="text1"/>
          <w:sz w:val="24"/>
          <w:szCs w:val="24"/>
        </w:rPr>
        <w:t>由乙方负责定制或采购并妥善包装运送</w:t>
      </w:r>
      <w:proofErr w:type="gramStart"/>
      <w:r w:rsidRPr="00683030">
        <w:rPr>
          <w:rFonts w:asciiTheme="minorEastAsia" w:eastAsiaTheme="minorEastAsia" w:hAnsiTheme="minorEastAsia" w:cs="仿宋_GB2312" w:hint="eastAsia"/>
          <w:bCs/>
          <w:color w:val="000000" w:themeColor="text1"/>
          <w:sz w:val="24"/>
          <w:szCs w:val="24"/>
        </w:rPr>
        <w:t>至施工</w:t>
      </w:r>
      <w:proofErr w:type="gramEnd"/>
      <w:r w:rsidRPr="00683030">
        <w:rPr>
          <w:rFonts w:asciiTheme="minorEastAsia" w:eastAsiaTheme="minorEastAsia" w:hAnsiTheme="minorEastAsia" w:cs="仿宋_GB2312" w:hint="eastAsia"/>
          <w:bCs/>
          <w:color w:val="000000" w:themeColor="text1"/>
          <w:sz w:val="24"/>
          <w:szCs w:val="24"/>
        </w:rPr>
        <w:t>现场，并对质量负责。所有物料（摆件饰品除外）须有品牌，附出厂合格证明，且不得以假冒仿制品替代真品，否则不予验收。</w:t>
      </w:r>
    </w:p>
    <w:p w:rsidR="0013050A" w:rsidRPr="00683030" w:rsidRDefault="0013050A" w:rsidP="0013050A">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（3）软包及布艺以提供的且经甲方最终确认</w:t>
      </w:r>
      <w:proofErr w:type="gramStart"/>
      <w:r w:rsidRPr="00683030">
        <w:rPr>
          <w:rFonts w:asciiTheme="minorEastAsia" w:eastAsiaTheme="minorEastAsia" w:hAnsiTheme="minorEastAsia" w:cs="仿宋_GB2312" w:hint="eastAsia"/>
          <w:bCs/>
          <w:color w:val="000000" w:themeColor="text1"/>
          <w:sz w:val="24"/>
          <w:szCs w:val="24"/>
        </w:rPr>
        <w:t>的布版为准</w:t>
      </w:r>
      <w:proofErr w:type="gramEnd"/>
      <w:r w:rsidRPr="00683030">
        <w:rPr>
          <w:rFonts w:asciiTheme="minorEastAsia" w:eastAsiaTheme="minorEastAsia" w:hAnsiTheme="minorEastAsia" w:cs="仿宋_GB2312" w:hint="eastAsia"/>
          <w:bCs/>
          <w:color w:val="000000" w:themeColor="text1"/>
          <w:sz w:val="24"/>
          <w:szCs w:val="24"/>
        </w:rPr>
        <w:t>，如有改动须征得甲方书面同意。乙方在家具白坯及出厂时应通知甲方进行分次质量验收。</w:t>
      </w:r>
      <w:proofErr w:type="gramStart"/>
      <w:r w:rsidRPr="00683030">
        <w:rPr>
          <w:rFonts w:asciiTheme="minorEastAsia" w:eastAsiaTheme="minorEastAsia" w:hAnsiTheme="minorEastAsia" w:cs="仿宋_GB2312" w:hint="eastAsia"/>
          <w:bCs/>
          <w:color w:val="000000" w:themeColor="text1"/>
          <w:sz w:val="24"/>
          <w:szCs w:val="24"/>
        </w:rPr>
        <w:t>软装陈设</w:t>
      </w:r>
      <w:proofErr w:type="gramEnd"/>
      <w:r w:rsidRPr="00683030">
        <w:rPr>
          <w:rFonts w:asciiTheme="minorEastAsia" w:eastAsiaTheme="minorEastAsia" w:hAnsiTheme="minorEastAsia" w:cs="仿宋_GB2312" w:hint="eastAsia"/>
          <w:bCs/>
          <w:color w:val="000000" w:themeColor="text1"/>
          <w:sz w:val="24"/>
          <w:szCs w:val="24"/>
        </w:rPr>
        <w:t>完成时甲方将严格按照合同进行质量及数量验收。</w:t>
      </w:r>
    </w:p>
    <w:p w:rsidR="0013050A" w:rsidRPr="00683030" w:rsidRDefault="0013050A" w:rsidP="0013050A">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（4）所有物料的变更须征得甲方书面同意，否则所更换物品将不予验收。</w:t>
      </w:r>
    </w:p>
    <w:p w:rsidR="0013050A" w:rsidRPr="00683030" w:rsidRDefault="0013050A" w:rsidP="0013050A">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5）运到现场前的所有物料由乙方自行保管，并负责整个项目竣工交货验收前的成品保护。若产品有自身质量缺陷，或供货过程中造成损坏或磨损的，或存在不符合合同约定的任一情形时，甲方有权拒绝验收，乙方应负责处理或更换，并自行承担一切费用支出，且工期不予顺延。</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四、质量保证（保修）期</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质量保证（保修）期为一年，自本合同项目整体竣工验收合格次日起计（分批交付验收的，应以最后一批交付验收时间为准）。质保期间，除非因甲方或使用人管理或使用不当，造成磨损或损坏等，乙方均应提供免费维修或更换。如因甲方或使用人管理或</w:t>
      </w:r>
      <w:r w:rsidRPr="00683030">
        <w:rPr>
          <w:rFonts w:asciiTheme="minorEastAsia" w:eastAsiaTheme="minorEastAsia" w:hAnsiTheme="minorEastAsia" w:cs="仿宋_GB2312" w:hint="eastAsia"/>
          <w:bCs/>
          <w:color w:val="000000" w:themeColor="text1"/>
          <w:sz w:val="24"/>
          <w:szCs w:val="24"/>
        </w:rPr>
        <w:lastRenderedPageBreak/>
        <w:t>使用不当造成的磨损或损坏，不在保修范围内，如甲方委托乙方维修的、乙方应提供维修或更换服务，费用另行协商。</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五、合同工期</w:t>
      </w:r>
    </w:p>
    <w:p w:rsidR="00A458AD" w:rsidRPr="00683030" w:rsidRDefault="00A0612B">
      <w:pPr>
        <w:spacing w:before="240" w:after="240"/>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1.营销中心</w:t>
      </w:r>
    </w:p>
    <w:p w:rsidR="00A458AD" w:rsidRPr="00683030" w:rsidRDefault="00A0612B">
      <w:pPr>
        <w:spacing w:before="240" w:after="240"/>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营销中心软装采购及安装暂定2021年7月1日至2021年8月15日，具体工期根据项目进度安排和工程策划调整。</w:t>
      </w:r>
    </w:p>
    <w:p w:rsidR="00A458AD" w:rsidRPr="00683030" w:rsidRDefault="00A0612B">
      <w:pPr>
        <w:spacing w:before="240" w:after="240"/>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2. 样板房</w:t>
      </w:r>
    </w:p>
    <w:p w:rsidR="00A458AD" w:rsidRPr="00683030" w:rsidRDefault="00A0612B">
      <w:pPr>
        <w:spacing w:before="240" w:after="240"/>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样</w:t>
      </w:r>
      <w:proofErr w:type="gramStart"/>
      <w:r w:rsidRPr="00683030">
        <w:rPr>
          <w:rFonts w:ascii="宋体" w:hAnsi="宋体" w:hint="eastAsia"/>
          <w:color w:val="000000" w:themeColor="text1"/>
          <w:sz w:val="24"/>
          <w:szCs w:val="24"/>
        </w:rPr>
        <w:t>板房软装采购</w:t>
      </w:r>
      <w:proofErr w:type="gramEnd"/>
      <w:r w:rsidRPr="00683030">
        <w:rPr>
          <w:rFonts w:ascii="宋体" w:hAnsi="宋体" w:hint="eastAsia"/>
          <w:color w:val="000000" w:themeColor="text1"/>
          <w:sz w:val="24"/>
          <w:szCs w:val="24"/>
        </w:rPr>
        <w:t>及安装暂定2021年7月1日至2021年8月15日，具体工期根据项目进度安排和工程策划调整。</w:t>
      </w:r>
    </w:p>
    <w:p w:rsidR="00A458AD" w:rsidRPr="00683030" w:rsidRDefault="00A0612B">
      <w:pPr>
        <w:spacing w:before="240" w:after="240"/>
        <w:ind w:firstLineChars="200" w:firstLine="480"/>
        <w:rPr>
          <w:rFonts w:ascii="宋体" w:hAnsi="宋体"/>
          <w:color w:val="000000" w:themeColor="text1"/>
          <w:sz w:val="24"/>
          <w:szCs w:val="24"/>
        </w:rPr>
      </w:pPr>
      <w:r w:rsidRPr="00683030">
        <w:rPr>
          <w:rFonts w:ascii="宋体" w:hAnsi="宋体" w:hint="eastAsia"/>
          <w:color w:val="000000" w:themeColor="text1"/>
          <w:sz w:val="24"/>
          <w:szCs w:val="24"/>
        </w:rPr>
        <w:t>中标人需在我司规定时限内完成所中标项目</w:t>
      </w:r>
      <w:proofErr w:type="gramStart"/>
      <w:r w:rsidRPr="00683030">
        <w:rPr>
          <w:rFonts w:ascii="宋体" w:hAnsi="宋体" w:hint="eastAsia"/>
          <w:color w:val="000000" w:themeColor="text1"/>
          <w:sz w:val="24"/>
          <w:szCs w:val="24"/>
        </w:rPr>
        <w:t>室内软装深化</w:t>
      </w:r>
      <w:proofErr w:type="gramEnd"/>
      <w:r w:rsidRPr="00683030">
        <w:rPr>
          <w:rFonts w:ascii="宋体" w:hAnsi="宋体" w:hint="eastAsia"/>
          <w:color w:val="000000" w:themeColor="text1"/>
          <w:sz w:val="24"/>
          <w:szCs w:val="24"/>
        </w:rPr>
        <w:t>设计、采购及安装，并经我司验收合格，直至质保期满为止。</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六、</w:t>
      </w:r>
      <w:r w:rsidRPr="00683030">
        <w:rPr>
          <w:rFonts w:ascii="宋体" w:hAnsi="宋体" w:cs="仿宋_GB2312" w:hint="eastAsia"/>
          <w:b/>
          <w:color w:val="000000" w:themeColor="text1"/>
          <w:sz w:val="24"/>
          <w:szCs w:val="24"/>
        </w:rPr>
        <w:t>合同价款及支付方式</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1、本项目合同</w:t>
      </w:r>
      <w:r w:rsidRPr="00683030">
        <w:rPr>
          <w:rFonts w:asciiTheme="minorEastAsia" w:eastAsiaTheme="minorEastAsia" w:hAnsiTheme="minorEastAsia" w:cs="仿宋_GB2312" w:hint="eastAsia"/>
          <w:bCs/>
          <w:color w:val="000000" w:themeColor="text1"/>
          <w:sz w:val="24"/>
          <w:szCs w:val="24"/>
        </w:rPr>
        <w:t>总</w:t>
      </w:r>
      <w:r w:rsidRPr="00683030">
        <w:rPr>
          <w:rFonts w:asciiTheme="minorEastAsia" w:eastAsiaTheme="minorEastAsia" w:hAnsiTheme="minorEastAsia" w:cs="仿宋_GB2312"/>
          <w:bCs/>
          <w:color w:val="000000" w:themeColor="text1"/>
          <w:sz w:val="24"/>
          <w:szCs w:val="24"/>
        </w:rPr>
        <w:t>价为</w:t>
      </w:r>
      <w:r w:rsidRPr="00683030">
        <w:rPr>
          <w:rFonts w:asciiTheme="minorEastAsia" w:eastAsiaTheme="minorEastAsia" w:hAnsiTheme="minorEastAsia" w:cs="仿宋_GB2312"/>
          <w:bCs/>
          <w:color w:val="000000" w:themeColor="text1"/>
          <w:sz w:val="24"/>
          <w:szCs w:val="24"/>
          <w:u w:val="single"/>
        </w:rPr>
        <w:t>________</w:t>
      </w:r>
      <w:r w:rsidRPr="00683030">
        <w:rPr>
          <w:rFonts w:asciiTheme="minorEastAsia" w:eastAsiaTheme="minorEastAsia" w:hAnsiTheme="minorEastAsia" w:cs="仿宋_GB2312"/>
          <w:bCs/>
          <w:color w:val="000000" w:themeColor="text1"/>
          <w:sz w:val="24"/>
          <w:szCs w:val="24"/>
        </w:rPr>
        <w:t>元（大写</w:t>
      </w:r>
      <w:r w:rsidRPr="00683030">
        <w:rPr>
          <w:rFonts w:asciiTheme="minorEastAsia" w:eastAsiaTheme="minorEastAsia" w:hAnsiTheme="minorEastAsia" w:cs="仿宋_GB2312"/>
          <w:bCs/>
          <w:color w:val="000000" w:themeColor="text1"/>
          <w:sz w:val="24"/>
          <w:szCs w:val="24"/>
          <w:u w:val="single"/>
        </w:rPr>
        <w:t>________</w:t>
      </w:r>
      <w:r w:rsidRPr="00683030">
        <w:rPr>
          <w:rFonts w:asciiTheme="minorEastAsia" w:eastAsiaTheme="minorEastAsia" w:hAnsiTheme="minorEastAsia" w:cs="仿宋_GB2312"/>
          <w:bCs/>
          <w:color w:val="000000" w:themeColor="text1"/>
          <w:sz w:val="24"/>
          <w:szCs w:val="24"/>
        </w:rPr>
        <w:t>元整）</w:t>
      </w:r>
      <w:r w:rsidRPr="00683030">
        <w:rPr>
          <w:rFonts w:asciiTheme="minorEastAsia" w:eastAsiaTheme="minorEastAsia" w:hAnsiTheme="minorEastAsia" w:cs="仿宋_GB2312" w:hint="eastAsia"/>
          <w:bCs/>
          <w:color w:val="000000" w:themeColor="text1"/>
          <w:sz w:val="24"/>
          <w:szCs w:val="24"/>
        </w:rPr>
        <w:t>，</w:t>
      </w:r>
      <w:r w:rsidRPr="00683030">
        <w:rPr>
          <w:rFonts w:ascii="宋体" w:hAnsi="宋体" w:cs="仿宋_GB2312" w:hint="eastAsia"/>
          <w:bCs/>
          <w:color w:val="000000" w:themeColor="text1"/>
          <w:sz w:val="24"/>
          <w:szCs w:val="24"/>
        </w:rPr>
        <w:t>其中不含税价</w:t>
      </w:r>
      <w:r w:rsidRPr="00683030">
        <w:rPr>
          <w:rFonts w:ascii="宋体" w:hAnsi="宋体" w:cs="仿宋_GB2312" w:hint="eastAsia"/>
          <w:bCs/>
          <w:color w:val="000000" w:themeColor="text1"/>
          <w:sz w:val="24"/>
          <w:szCs w:val="24"/>
          <w:u w:val="single"/>
        </w:rPr>
        <w:t xml:space="preserve">     </w:t>
      </w:r>
      <w:r w:rsidRPr="00683030">
        <w:rPr>
          <w:rFonts w:ascii="宋体" w:hAnsi="宋体" w:cs="仿宋_GB2312" w:hint="eastAsia"/>
          <w:bCs/>
          <w:color w:val="000000" w:themeColor="text1"/>
          <w:sz w:val="24"/>
          <w:szCs w:val="24"/>
        </w:rPr>
        <w:t>元，增值税税额</w:t>
      </w:r>
      <w:r w:rsidRPr="00683030">
        <w:rPr>
          <w:rFonts w:ascii="宋体" w:hAnsi="宋体" w:cs="仿宋_GB2312"/>
          <w:bCs/>
          <w:color w:val="000000" w:themeColor="text1"/>
          <w:sz w:val="24"/>
          <w:szCs w:val="24"/>
          <w:u w:val="single"/>
        </w:rPr>
        <w:t xml:space="preserve">     </w:t>
      </w:r>
      <w:r w:rsidRPr="00683030">
        <w:rPr>
          <w:rFonts w:ascii="宋体" w:hAnsi="宋体" w:cs="仿宋_GB2312" w:hint="eastAsia"/>
          <w:bCs/>
          <w:color w:val="000000" w:themeColor="text1"/>
          <w:sz w:val="24"/>
          <w:szCs w:val="24"/>
        </w:rPr>
        <w:t>元（大写</w:t>
      </w:r>
      <w:r w:rsidRPr="00683030">
        <w:rPr>
          <w:rFonts w:ascii="宋体" w:hAnsi="宋体" w:cs="仿宋_GB2312"/>
          <w:bCs/>
          <w:color w:val="000000" w:themeColor="text1"/>
          <w:sz w:val="24"/>
          <w:szCs w:val="24"/>
          <w:u w:val="single"/>
        </w:rPr>
        <w:t xml:space="preserve">      </w:t>
      </w:r>
      <w:r w:rsidRPr="00683030">
        <w:rPr>
          <w:rFonts w:ascii="宋体" w:hAnsi="宋体" w:cs="仿宋_GB2312" w:hint="eastAsia"/>
          <w:bCs/>
          <w:color w:val="000000" w:themeColor="text1"/>
          <w:sz w:val="24"/>
          <w:szCs w:val="24"/>
        </w:rPr>
        <w:t>元整），税率</w:t>
      </w:r>
      <w:r w:rsidRPr="00683030">
        <w:rPr>
          <w:rFonts w:ascii="宋体" w:hAnsi="宋体" w:cs="仿宋_GB2312" w:hint="eastAsia"/>
          <w:bCs/>
          <w:color w:val="000000" w:themeColor="text1"/>
          <w:sz w:val="24"/>
          <w:szCs w:val="24"/>
          <w:u w:val="single"/>
        </w:rPr>
        <w:t xml:space="preserve">   </w:t>
      </w:r>
      <w:r w:rsidRPr="00683030">
        <w:rPr>
          <w:rFonts w:ascii="宋体" w:hAnsi="宋体" w:cs="仿宋_GB2312" w:hint="eastAsia"/>
          <w:bCs/>
          <w:color w:val="000000" w:themeColor="text1"/>
          <w:sz w:val="24"/>
          <w:szCs w:val="24"/>
        </w:rPr>
        <w:t>。合同增值税税率根据国家税收法规政策变动而调整，不含税价不随增值税率的变化进行调整。</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合同价款由营销中心、样</w:t>
      </w:r>
      <w:proofErr w:type="gramStart"/>
      <w:r w:rsidRPr="00683030">
        <w:rPr>
          <w:rFonts w:ascii="宋体" w:hAnsi="宋体" w:cs="仿宋_GB2312" w:hint="eastAsia"/>
          <w:bCs/>
          <w:color w:val="000000" w:themeColor="text1"/>
          <w:sz w:val="24"/>
          <w:szCs w:val="24"/>
        </w:rPr>
        <w:t>板房软装</w:t>
      </w:r>
      <w:r w:rsidR="002B5F4B" w:rsidRPr="00683030">
        <w:rPr>
          <w:rFonts w:ascii="宋体" w:hAnsi="宋体" w:cs="仿宋_GB2312" w:hint="eastAsia"/>
          <w:bCs/>
          <w:color w:val="000000" w:themeColor="text1"/>
          <w:sz w:val="24"/>
          <w:szCs w:val="24"/>
        </w:rPr>
        <w:t>采购</w:t>
      </w:r>
      <w:proofErr w:type="gramEnd"/>
      <w:r w:rsidR="002B5F4B" w:rsidRPr="00683030">
        <w:rPr>
          <w:rFonts w:ascii="宋体" w:hAnsi="宋体" w:cs="仿宋_GB2312" w:hint="eastAsia"/>
          <w:bCs/>
          <w:color w:val="000000" w:themeColor="text1"/>
          <w:sz w:val="24"/>
          <w:szCs w:val="24"/>
        </w:rPr>
        <w:t>安装</w:t>
      </w:r>
      <w:r w:rsidRPr="00683030">
        <w:rPr>
          <w:rFonts w:ascii="宋体" w:hAnsi="宋体" w:cs="仿宋_GB2312" w:hint="eastAsia"/>
          <w:bCs/>
          <w:color w:val="000000" w:themeColor="text1"/>
          <w:sz w:val="24"/>
          <w:szCs w:val="24"/>
        </w:rPr>
        <w:t>及暂列金组成。其中营销中心软装采购</w:t>
      </w:r>
      <w:r w:rsidRPr="00683030">
        <w:rPr>
          <w:rFonts w:ascii="宋体" w:hAnsi="宋体" w:cs="仿宋_GB2312"/>
          <w:bCs/>
          <w:color w:val="000000" w:themeColor="text1"/>
          <w:sz w:val="24"/>
          <w:szCs w:val="24"/>
        </w:rPr>
        <w:t>及安装</w:t>
      </w:r>
      <w:r w:rsidRPr="00683030">
        <w:rPr>
          <w:rFonts w:ascii="宋体" w:hAnsi="宋体" w:cs="仿宋_GB2312" w:hint="eastAsia"/>
          <w:bCs/>
          <w:color w:val="000000" w:themeColor="text1"/>
          <w:sz w:val="24"/>
          <w:szCs w:val="24"/>
        </w:rPr>
        <w:t>费用</w:t>
      </w:r>
      <w:r w:rsidRPr="00683030">
        <w:rPr>
          <w:rFonts w:ascii="宋体" w:hAnsi="宋体" w:cs="仿宋_GB2312"/>
          <w:bCs/>
          <w:color w:val="000000" w:themeColor="text1"/>
          <w:sz w:val="24"/>
          <w:szCs w:val="24"/>
          <w:u w:val="single"/>
        </w:rPr>
        <w:t xml:space="preserve">  </w:t>
      </w:r>
      <w:r w:rsidRPr="00683030">
        <w:rPr>
          <w:rFonts w:ascii="宋体" w:hAnsi="宋体" w:cs="仿宋_GB2312" w:hint="eastAsia"/>
          <w:bCs/>
          <w:color w:val="000000" w:themeColor="text1"/>
          <w:sz w:val="24"/>
          <w:szCs w:val="24"/>
          <w:u w:val="single"/>
        </w:rPr>
        <w:t xml:space="preserve">  </w:t>
      </w:r>
      <w:r w:rsidRPr="00683030">
        <w:rPr>
          <w:rFonts w:ascii="宋体" w:hAnsi="宋体" w:cs="仿宋_GB2312" w:hint="eastAsia"/>
          <w:bCs/>
          <w:color w:val="000000" w:themeColor="text1"/>
          <w:sz w:val="24"/>
          <w:szCs w:val="24"/>
        </w:rPr>
        <w:t>元，（大写</w:t>
      </w:r>
      <w:r w:rsidRPr="00683030">
        <w:rPr>
          <w:rFonts w:ascii="宋体" w:hAnsi="宋体" w:cs="仿宋_GB2312" w:hint="eastAsia"/>
          <w:bCs/>
          <w:color w:val="000000" w:themeColor="text1"/>
          <w:sz w:val="24"/>
          <w:szCs w:val="24"/>
          <w:u w:val="single"/>
        </w:rPr>
        <w:t xml:space="preserve"> </w:t>
      </w:r>
      <w:r w:rsidRPr="00683030">
        <w:rPr>
          <w:rFonts w:ascii="宋体" w:hAnsi="宋体" w:cs="仿宋_GB2312"/>
          <w:bCs/>
          <w:color w:val="000000" w:themeColor="text1"/>
          <w:sz w:val="24"/>
          <w:szCs w:val="24"/>
          <w:u w:val="single"/>
        </w:rPr>
        <w:t xml:space="preserve">  </w:t>
      </w:r>
      <w:r w:rsidRPr="00683030">
        <w:rPr>
          <w:rFonts w:ascii="宋体" w:hAnsi="宋体" w:cs="仿宋_GB2312" w:hint="eastAsia"/>
          <w:bCs/>
          <w:color w:val="000000" w:themeColor="text1"/>
          <w:sz w:val="24"/>
          <w:szCs w:val="24"/>
          <w:u w:val="single"/>
        </w:rPr>
        <w:t xml:space="preserve"> </w:t>
      </w:r>
      <w:r w:rsidRPr="00683030">
        <w:rPr>
          <w:rFonts w:ascii="宋体" w:hAnsi="宋体" w:cs="仿宋_GB2312" w:hint="eastAsia"/>
          <w:bCs/>
          <w:color w:val="000000" w:themeColor="text1"/>
          <w:sz w:val="24"/>
          <w:szCs w:val="24"/>
        </w:rPr>
        <w:t>元整），样</w:t>
      </w:r>
      <w:proofErr w:type="gramStart"/>
      <w:r w:rsidRPr="00683030">
        <w:rPr>
          <w:rFonts w:ascii="宋体" w:hAnsi="宋体" w:cs="仿宋_GB2312" w:hint="eastAsia"/>
          <w:bCs/>
          <w:color w:val="000000" w:themeColor="text1"/>
          <w:sz w:val="24"/>
          <w:szCs w:val="24"/>
        </w:rPr>
        <w:t>板房软装采购</w:t>
      </w:r>
      <w:proofErr w:type="gramEnd"/>
      <w:r w:rsidRPr="00683030">
        <w:rPr>
          <w:rFonts w:ascii="宋体" w:hAnsi="宋体" w:cs="仿宋_GB2312"/>
          <w:bCs/>
          <w:color w:val="000000" w:themeColor="text1"/>
          <w:sz w:val="24"/>
          <w:szCs w:val="24"/>
        </w:rPr>
        <w:t>及安装</w:t>
      </w:r>
      <w:r w:rsidRPr="00683030">
        <w:rPr>
          <w:rFonts w:ascii="宋体" w:hAnsi="宋体" w:cs="仿宋_GB2312" w:hint="eastAsia"/>
          <w:bCs/>
          <w:color w:val="000000" w:themeColor="text1"/>
          <w:sz w:val="24"/>
          <w:szCs w:val="24"/>
        </w:rPr>
        <w:t>费用</w:t>
      </w:r>
      <w:r w:rsidRPr="00683030">
        <w:rPr>
          <w:rFonts w:ascii="宋体" w:hAnsi="宋体" w:cs="仿宋_GB2312" w:hint="eastAsia"/>
          <w:bCs/>
          <w:color w:val="000000" w:themeColor="text1"/>
          <w:sz w:val="24"/>
          <w:szCs w:val="24"/>
          <w:u w:val="single"/>
        </w:rPr>
        <w:t xml:space="preserve">   </w:t>
      </w:r>
      <w:r w:rsidRPr="00683030">
        <w:rPr>
          <w:rFonts w:ascii="宋体" w:hAnsi="宋体" w:cs="仿宋_GB2312" w:hint="eastAsia"/>
          <w:bCs/>
          <w:color w:val="000000" w:themeColor="text1"/>
          <w:sz w:val="24"/>
          <w:szCs w:val="24"/>
        </w:rPr>
        <w:t>元，（大写</w:t>
      </w:r>
      <w:r w:rsidRPr="00683030">
        <w:rPr>
          <w:rFonts w:ascii="宋体" w:hAnsi="宋体" w:cs="仿宋_GB2312"/>
          <w:bCs/>
          <w:color w:val="000000" w:themeColor="text1"/>
          <w:sz w:val="24"/>
          <w:szCs w:val="24"/>
          <w:u w:val="single"/>
        </w:rPr>
        <w:t xml:space="preserve">     </w:t>
      </w:r>
      <w:r w:rsidRPr="00683030">
        <w:rPr>
          <w:rFonts w:ascii="宋体" w:hAnsi="宋体" w:cs="仿宋_GB2312" w:hint="eastAsia"/>
          <w:bCs/>
          <w:color w:val="000000" w:themeColor="text1"/>
          <w:sz w:val="24"/>
          <w:szCs w:val="24"/>
        </w:rPr>
        <w:t>元整）；暂列金为</w:t>
      </w:r>
      <w:r w:rsidRPr="00683030">
        <w:rPr>
          <w:rFonts w:ascii="宋体" w:hAnsi="宋体" w:cs="仿宋_GB2312"/>
          <w:bCs/>
          <w:color w:val="000000" w:themeColor="text1"/>
          <w:sz w:val="24"/>
          <w:szCs w:val="24"/>
          <w:u w:val="single"/>
        </w:rPr>
        <w:t xml:space="preserve">   </w:t>
      </w:r>
      <w:r w:rsidRPr="00683030">
        <w:rPr>
          <w:rFonts w:ascii="宋体" w:hAnsi="宋体" w:cs="仿宋_GB2312" w:hint="eastAsia"/>
          <w:bCs/>
          <w:color w:val="000000" w:themeColor="text1"/>
          <w:sz w:val="24"/>
          <w:szCs w:val="24"/>
        </w:rPr>
        <w:t>元（大写</w:t>
      </w:r>
      <w:r w:rsidRPr="00683030">
        <w:rPr>
          <w:rFonts w:ascii="宋体" w:hAnsi="宋体" w:cs="仿宋_GB2312"/>
          <w:bCs/>
          <w:color w:val="000000" w:themeColor="text1"/>
          <w:sz w:val="24"/>
          <w:szCs w:val="24"/>
          <w:u w:val="single"/>
        </w:rPr>
        <w:t xml:space="preserve">     </w:t>
      </w:r>
      <w:r w:rsidRPr="00683030">
        <w:rPr>
          <w:rFonts w:ascii="宋体" w:hAnsi="宋体" w:cs="仿宋_GB2312" w:hint="eastAsia"/>
          <w:bCs/>
          <w:color w:val="000000" w:themeColor="text1"/>
          <w:sz w:val="24"/>
          <w:szCs w:val="24"/>
        </w:rPr>
        <w:t>元整），用于为完成本项目</w:t>
      </w:r>
      <w:proofErr w:type="gramStart"/>
      <w:r w:rsidRPr="00683030">
        <w:rPr>
          <w:rFonts w:ascii="宋体" w:hAnsi="宋体" w:cs="仿宋_GB2312" w:hint="eastAsia"/>
          <w:bCs/>
          <w:color w:val="000000" w:themeColor="text1"/>
          <w:sz w:val="24"/>
          <w:szCs w:val="24"/>
        </w:rPr>
        <w:t>软装服务</w:t>
      </w:r>
      <w:proofErr w:type="gramEnd"/>
      <w:r w:rsidRPr="00683030">
        <w:rPr>
          <w:rFonts w:ascii="宋体" w:hAnsi="宋体" w:cs="仿宋_GB2312" w:hint="eastAsia"/>
          <w:bCs/>
          <w:color w:val="000000" w:themeColor="text1"/>
          <w:sz w:val="24"/>
          <w:szCs w:val="24"/>
        </w:rPr>
        <w:t>目标而开展的本合同采购范围外的甲方认为需要开展的任务费用以及其它不可预见的费用。由乙方根据费用预算进行申请，经甲方批准方可使用。</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以上价格</w:t>
      </w:r>
      <w:r w:rsidRPr="00683030">
        <w:rPr>
          <w:rFonts w:asciiTheme="minorEastAsia" w:eastAsiaTheme="minorEastAsia" w:hAnsiTheme="minorEastAsia" w:cs="仿宋_GB2312" w:hint="eastAsia"/>
          <w:bCs/>
          <w:color w:val="000000" w:themeColor="text1"/>
          <w:sz w:val="24"/>
          <w:szCs w:val="24"/>
        </w:rPr>
        <w:t>已包含乙方为完成本合同项下全部服务所产生的一切费用，包括但不限于设计费、图纸深化费、人工费、材料费、机械费、管理费、采购费、制作费、运输费、布场费、利润、</w:t>
      </w:r>
      <w:proofErr w:type="gramStart"/>
      <w:r w:rsidRPr="00683030">
        <w:rPr>
          <w:rFonts w:asciiTheme="minorEastAsia" w:eastAsiaTheme="minorEastAsia" w:hAnsiTheme="minorEastAsia" w:cs="仿宋_GB2312" w:hint="eastAsia"/>
          <w:bCs/>
          <w:color w:val="000000" w:themeColor="text1"/>
          <w:sz w:val="24"/>
          <w:szCs w:val="24"/>
        </w:rPr>
        <w:t>规</w:t>
      </w:r>
      <w:proofErr w:type="gramEnd"/>
      <w:r w:rsidRPr="00683030">
        <w:rPr>
          <w:rFonts w:asciiTheme="minorEastAsia" w:eastAsiaTheme="minorEastAsia" w:hAnsiTheme="minorEastAsia" w:cs="仿宋_GB2312" w:hint="eastAsia"/>
          <w:bCs/>
          <w:color w:val="000000" w:themeColor="text1"/>
          <w:sz w:val="24"/>
          <w:szCs w:val="24"/>
        </w:rPr>
        <w:t>费、考察费、依法应由乙方承担的全部税费、编制及提交成果文件费、涉及知识产权使用许可费及相关费用（包括乙方所有方知识产权及第三方知识产权，如有）等费用。</w:t>
      </w:r>
    </w:p>
    <w:p w:rsidR="00A458AD" w:rsidRPr="00683030" w:rsidRDefault="00A0612B">
      <w:pPr>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2、</w:t>
      </w:r>
      <w:r w:rsidRPr="00683030">
        <w:rPr>
          <w:rFonts w:ascii="宋体" w:hAnsi="宋体" w:cs="仿宋_GB2312" w:hint="eastAsia"/>
          <w:bCs/>
          <w:color w:val="000000" w:themeColor="text1"/>
          <w:sz w:val="24"/>
          <w:szCs w:val="24"/>
        </w:rPr>
        <w:t>支付条款</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（1）本项目合同价含税及运费，合同签订后,乙方提交完整的</w:t>
      </w:r>
      <w:proofErr w:type="gramStart"/>
      <w:r w:rsidRPr="00683030">
        <w:rPr>
          <w:rFonts w:ascii="宋体" w:hAnsi="宋体" w:cs="仿宋_GB2312" w:hint="eastAsia"/>
          <w:bCs/>
          <w:color w:val="000000" w:themeColor="text1"/>
          <w:sz w:val="24"/>
          <w:szCs w:val="24"/>
        </w:rPr>
        <w:t>室内软装深化</w:t>
      </w:r>
      <w:proofErr w:type="gramEnd"/>
      <w:r w:rsidRPr="00683030">
        <w:rPr>
          <w:rFonts w:ascii="宋体" w:hAnsi="宋体" w:cs="仿宋_GB2312" w:hint="eastAsia"/>
          <w:bCs/>
          <w:color w:val="000000" w:themeColor="text1"/>
          <w:sz w:val="24"/>
          <w:szCs w:val="24"/>
        </w:rPr>
        <w:t>方案设计成果</w:t>
      </w:r>
      <w:proofErr w:type="gramStart"/>
      <w:r w:rsidRPr="00683030">
        <w:rPr>
          <w:rFonts w:ascii="宋体" w:hAnsi="宋体" w:cs="仿宋_GB2312" w:hint="eastAsia"/>
          <w:bCs/>
          <w:color w:val="000000" w:themeColor="text1"/>
          <w:sz w:val="24"/>
          <w:szCs w:val="24"/>
        </w:rPr>
        <w:t>及软装清单</w:t>
      </w:r>
      <w:proofErr w:type="gramEnd"/>
      <w:r w:rsidRPr="00683030">
        <w:rPr>
          <w:rFonts w:ascii="宋体" w:hAnsi="宋体" w:cs="仿宋_GB2312" w:hint="eastAsia"/>
          <w:bCs/>
          <w:color w:val="000000" w:themeColor="text1"/>
          <w:sz w:val="24"/>
          <w:szCs w:val="24"/>
        </w:rPr>
        <w:t>设计成果并得到甲方认可，乙方提交预付款申请及相应预付款保函,</w:t>
      </w:r>
      <w:r w:rsidRPr="00683030">
        <w:rPr>
          <w:rFonts w:ascii="宋体" w:hAnsi="宋体" w:cs="仿宋_GB2312" w:hint="eastAsia"/>
          <w:bCs/>
          <w:color w:val="000000" w:themeColor="text1"/>
          <w:sz w:val="24"/>
          <w:szCs w:val="24"/>
        </w:rPr>
        <w:lastRenderedPageBreak/>
        <w:t>甲方支付相应合同货款(不含暂列金)的15%作为预付款,预付款不扣回直接转为货款;</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2）发货准备阶段：乙方完成每期软装货物采购安装，在发货前，甲方在发货地对本期货物数量、品种、样式和质量进行验货，验货合格且乙方提交付款申请，经批准后支付本期实际验收合格货物采购安装费用的25%。</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3）货物到现场安装摆场阶段：每期软装货物到场安装摆放完毕，甲方根据发货前的验收清单复核确认本期软装货物并验收产品，验收合格且乙方提交付款申请，经批准后支付本期实际验收合格货物采购安装费用的40%（若因营销中心和样板房分期开放，而致分批发货及安装陈设，则此笔款项亦分批支付并与安装陈设批次对应）</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（4）摆场优化阶段：乙方根据甲方要求对每期软</w:t>
      </w:r>
      <w:proofErr w:type="gramStart"/>
      <w:r w:rsidRPr="00683030">
        <w:rPr>
          <w:rFonts w:ascii="宋体" w:hAnsi="宋体" w:cs="仿宋_GB2312" w:hint="eastAsia"/>
          <w:bCs/>
          <w:color w:val="000000" w:themeColor="text1"/>
          <w:sz w:val="24"/>
          <w:szCs w:val="24"/>
        </w:rPr>
        <w:t>装货物摆场</w:t>
      </w:r>
      <w:proofErr w:type="gramEnd"/>
      <w:r w:rsidRPr="00683030">
        <w:rPr>
          <w:rFonts w:ascii="宋体" w:hAnsi="宋体" w:cs="仿宋_GB2312" w:hint="eastAsia"/>
          <w:bCs/>
          <w:color w:val="000000" w:themeColor="text1"/>
          <w:sz w:val="24"/>
          <w:szCs w:val="24"/>
        </w:rPr>
        <w:t>进行优化调整，优化调整摆放完并经甲方验收合格且乙方提交付款申请，经批准后支付本期最终实际摆放且验收合格的货物采购安装费用的10%；</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（5）结算阶段：乙方完成合同约定的</w:t>
      </w:r>
      <w:proofErr w:type="gramStart"/>
      <w:r w:rsidRPr="00683030">
        <w:rPr>
          <w:rFonts w:ascii="宋体" w:hAnsi="宋体" w:cs="仿宋_GB2312" w:hint="eastAsia"/>
          <w:bCs/>
          <w:color w:val="000000" w:themeColor="text1"/>
          <w:sz w:val="24"/>
          <w:szCs w:val="24"/>
        </w:rPr>
        <w:t>所有软装采购</w:t>
      </w:r>
      <w:proofErr w:type="gramEnd"/>
      <w:r w:rsidRPr="00683030">
        <w:rPr>
          <w:rFonts w:ascii="宋体" w:hAnsi="宋体" w:cs="仿宋_GB2312" w:hint="eastAsia"/>
          <w:bCs/>
          <w:color w:val="000000" w:themeColor="text1"/>
          <w:sz w:val="24"/>
          <w:szCs w:val="24"/>
        </w:rPr>
        <w:t>安装工作，办理</w:t>
      </w:r>
      <w:proofErr w:type="gramStart"/>
      <w:r w:rsidRPr="00683030">
        <w:rPr>
          <w:rFonts w:ascii="宋体" w:hAnsi="宋体" w:cs="仿宋_GB2312" w:hint="eastAsia"/>
          <w:bCs/>
          <w:color w:val="000000" w:themeColor="text1"/>
          <w:sz w:val="24"/>
          <w:szCs w:val="24"/>
        </w:rPr>
        <w:t>完合同</w:t>
      </w:r>
      <w:proofErr w:type="gramEnd"/>
      <w:r w:rsidRPr="00683030">
        <w:rPr>
          <w:rFonts w:ascii="宋体" w:hAnsi="宋体" w:cs="仿宋_GB2312" w:hint="eastAsia"/>
          <w:bCs/>
          <w:color w:val="000000" w:themeColor="text1"/>
          <w:sz w:val="24"/>
          <w:szCs w:val="24"/>
        </w:rPr>
        <w:t>结算手续后，乙方提交付款申请，经批准后支付至合同结算费用的95%；</w:t>
      </w:r>
    </w:p>
    <w:p w:rsidR="00A458AD" w:rsidRPr="00683030" w:rsidRDefault="00A0612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（6）质量保证阶段：软装货物一年质量保证期满且无质量问题，乙方提交付款申请，经批准后一次性付清结算余款（不计利息）。</w:t>
      </w:r>
    </w:p>
    <w:p w:rsidR="0013050A" w:rsidRPr="00683030" w:rsidRDefault="0013050A" w:rsidP="002B5F4B">
      <w:pPr>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3</w:t>
      </w:r>
      <w:r w:rsidRPr="00683030">
        <w:rPr>
          <w:rFonts w:asciiTheme="minorEastAsia" w:eastAsiaTheme="minorEastAsia" w:hAnsiTheme="minorEastAsia" w:cs="仿宋_GB2312" w:hint="eastAsia"/>
          <w:bCs/>
          <w:color w:val="000000" w:themeColor="text1"/>
          <w:sz w:val="24"/>
          <w:szCs w:val="24"/>
        </w:rPr>
        <w:t>、</w:t>
      </w:r>
      <w:r w:rsidRPr="00683030">
        <w:rPr>
          <w:rFonts w:ascii="宋体" w:hAnsi="宋体" w:cs="仿宋_GB2312" w:hint="eastAsia"/>
          <w:bCs/>
          <w:color w:val="000000" w:themeColor="text1"/>
          <w:sz w:val="24"/>
          <w:szCs w:val="24"/>
        </w:rPr>
        <w:t>其他</w:t>
      </w:r>
    </w:p>
    <w:p w:rsidR="00A458AD" w:rsidRPr="00683030" w:rsidRDefault="00A0612B" w:rsidP="002B5F4B">
      <w:pPr>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w:t>
      </w:r>
      <w:r w:rsidR="0013050A" w:rsidRPr="00683030">
        <w:rPr>
          <w:rFonts w:ascii="宋体" w:hAnsi="宋体" w:cs="仿宋_GB2312"/>
          <w:bCs/>
          <w:color w:val="000000" w:themeColor="text1"/>
          <w:sz w:val="24"/>
          <w:szCs w:val="24"/>
        </w:rPr>
        <w:t>1</w:t>
      </w:r>
      <w:r w:rsidRPr="00683030">
        <w:rPr>
          <w:rFonts w:ascii="宋体" w:hAnsi="宋体" w:cs="仿宋_GB2312" w:hint="eastAsia"/>
          <w:bCs/>
          <w:color w:val="000000" w:themeColor="text1"/>
          <w:sz w:val="24"/>
          <w:szCs w:val="24"/>
        </w:rPr>
        <w:t>）暂列金用于为完成本项目</w:t>
      </w:r>
      <w:proofErr w:type="gramStart"/>
      <w:r w:rsidRPr="00683030">
        <w:rPr>
          <w:rFonts w:ascii="宋体" w:hAnsi="宋体" w:cs="仿宋_GB2312" w:hint="eastAsia"/>
          <w:bCs/>
          <w:color w:val="000000" w:themeColor="text1"/>
          <w:sz w:val="24"/>
          <w:szCs w:val="24"/>
        </w:rPr>
        <w:t>软装服务</w:t>
      </w:r>
      <w:proofErr w:type="gramEnd"/>
      <w:r w:rsidRPr="00683030">
        <w:rPr>
          <w:rFonts w:ascii="宋体" w:hAnsi="宋体" w:cs="仿宋_GB2312" w:hint="eastAsia"/>
          <w:bCs/>
          <w:color w:val="000000" w:themeColor="text1"/>
          <w:sz w:val="24"/>
          <w:szCs w:val="24"/>
        </w:rPr>
        <w:t>目标而开展的本合同采购范围外的甲方认为需要开展的任务费用以及其它不可预见的费用。由乙方根据费用预算进行申请，经甲方批准方可使用。</w:t>
      </w:r>
      <w:r w:rsidRPr="00683030">
        <w:rPr>
          <w:rFonts w:ascii="宋体" w:hAnsi="宋体" w:cs="仿宋_GB2312"/>
          <w:bCs/>
          <w:color w:val="000000" w:themeColor="text1"/>
          <w:sz w:val="24"/>
          <w:szCs w:val="24"/>
        </w:rPr>
        <w:t>暂列金使用完毕，若甲方要求优化微调方案，乙方需无偿配合，超出合同暂定总价部分甲方不予支付。</w:t>
      </w:r>
    </w:p>
    <w:p w:rsidR="00A458AD" w:rsidRPr="00683030" w:rsidRDefault="00A0612B">
      <w:pPr>
        <w:spacing w:line="360" w:lineRule="auto"/>
        <w:ind w:firstLineChars="200" w:firstLine="480"/>
        <w:rPr>
          <w:rFonts w:asciiTheme="minorEastAsia" w:eastAsiaTheme="minorEastAsia" w:hAnsiTheme="minorEastAsia" w:cs="仿宋_GB2312"/>
          <w:color w:val="000000" w:themeColor="text1"/>
          <w:sz w:val="24"/>
          <w:szCs w:val="24"/>
        </w:rPr>
      </w:pPr>
      <w:r w:rsidRPr="00683030">
        <w:rPr>
          <w:rFonts w:ascii="宋体" w:hAnsi="宋体" w:cs="仿宋_GB2312" w:hint="eastAsia"/>
          <w:bCs/>
          <w:color w:val="000000" w:themeColor="text1"/>
          <w:sz w:val="24"/>
          <w:szCs w:val="24"/>
        </w:rPr>
        <w:t>（</w:t>
      </w:r>
      <w:r w:rsidR="002B5F4B" w:rsidRPr="00683030">
        <w:rPr>
          <w:rFonts w:ascii="宋体" w:hAnsi="宋体" w:cs="仿宋_GB2312"/>
          <w:bCs/>
          <w:color w:val="000000" w:themeColor="text1"/>
          <w:sz w:val="24"/>
          <w:szCs w:val="24"/>
        </w:rPr>
        <w:t>2</w:t>
      </w:r>
      <w:r w:rsidRPr="00683030">
        <w:rPr>
          <w:rFonts w:ascii="宋体" w:hAnsi="宋体" w:cs="仿宋_GB2312" w:hint="eastAsia"/>
          <w:bCs/>
          <w:color w:val="000000" w:themeColor="text1"/>
          <w:sz w:val="24"/>
          <w:szCs w:val="24"/>
        </w:rPr>
        <w:t>）</w:t>
      </w:r>
      <w:r w:rsidRPr="00683030">
        <w:rPr>
          <w:rFonts w:asciiTheme="minorEastAsia" w:eastAsiaTheme="minorEastAsia" w:hAnsiTheme="minorEastAsia" w:cs="仿宋_GB2312" w:hint="eastAsia"/>
          <w:color w:val="000000" w:themeColor="text1"/>
          <w:sz w:val="24"/>
          <w:szCs w:val="24"/>
        </w:rPr>
        <w:t>乙方提供的发票必须符合国家税务规定，且应与提供的合同服务性质对应，不得使用假发票、套开发票、或开具不符合合同服务性质的发票。否则乙方应无条件更换发票，并承担票面金额10%的违约金；若造成甲方损失的，乙方应予以赔偿，同时乙方应以甲方支付的损失赔偿额为标准向甲方支付违约金，该等损失包括但不限于税金、附加费、罚金、滞纳金和其他费用等。同时，甲方将乙方列为不合格供方，并保留追究其法律责任的权利。</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七、双方项目负责人</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1、甲方有权监督</w:t>
      </w:r>
      <w:proofErr w:type="gramStart"/>
      <w:r w:rsidRPr="00683030">
        <w:rPr>
          <w:rFonts w:asciiTheme="minorEastAsia" w:eastAsiaTheme="minorEastAsia" w:hAnsiTheme="minorEastAsia" w:cs="仿宋_GB2312" w:hint="eastAsia"/>
          <w:bCs/>
          <w:color w:val="000000" w:themeColor="text1"/>
          <w:sz w:val="24"/>
          <w:szCs w:val="24"/>
        </w:rPr>
        <w:t>检查软装物料</w:t>
      </w:r>
      <w:proofErr w:type="gramEnd"/>
      <w:r w:rsidRPr="00683030">
        <w:rPr>
          <w:rFonts w:asciiTheme="minorEastAsia" w:eastAsiaTheme="minorEastAsia" w:hAnsiTheme="minorEastAsia" w:cs="仿宋_GB2312" w:hint="eastAsia"/>
          <w:bCs/>
          <w:color w:val="000000" w:themeColor="text1"/>
          <w:sz w:val="24"/>
          <w:szCs w:val="24"/>
        </w:rPr>
        <w:t>定制或采购质量、进度、安装质量验收及其他事宜。</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2、乙方委派的项目负责人须负责业务接洽、工作进度、质量、安排运输、现场安</w:t>
      </w:r>
      <w:r w:rsidRPr="00683030">
        <w:rPr>
          <w:rFonts w:asciiTheme="minorEastAsia" w:eastAsiaTheme="minorEastAsia" w:hAnsiTheme="minorEastAsia" w:cs="仿宋_GB2312"/>
          <w:bCs/>
          <w:color w:val="000000" w:themeColor="text1"/>
          <w:sz w:val="24"/>
          <w:szCs w:val="24"/>
        </w:rPr>
        <w:lastRenderedPageBreak/>
        <w:t>装、安全及验收等问题。</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八、双方责任</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1、甲方责任</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w:t>
      </w:r>
      <w:r w:rsidRPr="00683030">
        <w:rPr>
          <w:rFonts w:asciiTheme="minorEastAsia" w:eastAsiaTheme="minorEastAsia" w:hAnsiTheme="minorEastAsia" w:cs="仿宋_GB2312"/>
          <w:bCs/>
          <w:color w:val="000000" w:themeColor="text1"/>
          <w:sz w:val="24"/>
          <w:szCs w:val="24"/>
        </w:rPr>
        <w:t>甲方</w:t>
      </w:r>
      <w:r w:rsidRPr="00683030">
        <w:rPr>
          <w:rFonts w:asciiTheme="minorEastAsia" w:eastAsiaTheme="minorEastAsia" w:hAnsiTheme="minorEastAsia" w:cs="仿宋_GB2312" w:hint="eastAsia"/>
          <w:bCs/>
          <w:color w:val="000000" w:themeColor="text1"/>
          <w:kern w:val="24"/>
          <w:sz w:val="24"/>
          <w:szCs w:val="24"/>
        </w:rPr>
        <w:t>配合提供相应的装饰施工图、</w:t>
      </w:r>
      <w:proofErr w:type="gramStart"/>
      <w:r w:rsidRPr="00683030">
        <w:rPr>
          <w:rFonts w:asciiTheme="minorEastAsia" w:eastAsiaTheme="minorEastAsia" w:hAnsiTheme="minorEastAsia" w:cs="仿宋_GB2312" w:hint="eastAsia"/>
          <w:bCs/>
          <w:color w:val="000000" w:themeColor="text1"/>
          <w:kern w:val="24"/>
          <w:sz w:val="24"/>
          <w:szCs w:val="24"/>
        </w:rPr>
        <w:t>软装陈设</w:t>
      </w:r>
      <w:proofErr w:type="gramEnd"/>
      <w:r w:rsidRPr="00683030">
        <w:rPr>
          <w:rFonts w:asciiTheme="minorEastAsia" w:eastAsiaTheme="minorEastAsia" w:hAnsiTheme="minorEastAsia" w:cs="仿宋_GB2312" w:hint="eastAsia"/>
          <w:bCs/>
          <w:color w:val="000000" w:themeColor="text1"/>
          <w:kern w:val="24"/>
          <w:sz w:val="24"/>
          <w:szCs w:val="24"/>
        </w:rPr>
        <w:t>标准及风格建议给乙方</w:t>
      </w:r>
      <w:r w:rsidRPr="00683030">
        <w:rPr>
          <w:rFonts w:asciiTheme="minorEastAsia" w:eastAsiaTheme="minorEastAsia" w:hAnsiTheme="minorEastAsia" w:cs="仿宋_GB2312"/>
          <w:bCs/>
          <w:color w:val="000000" w:themeColor="text1"/>
          <w:kern w:val="24"/>
          <w:sz w:val="24"/>
          <w:szCs w:val="24"/>
        </w:rPr>
        <w:t>,并对乙方提供的设计资料等予以保密。</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（2）</w:t>
      </w:r>
      <w:r w:rsidRPr="00683030">
        <w:rPr>
          <w:rFonts w:asciiTheme="minorEastAsia" w:eastAsiaTheme="minorEastAsia" w:hAnsiTheme="minorEastAsia" w:cs="仿宋_GB2312"/>
          <w:bCs/>
          <w:color w:val="000000" w:themeColor="text1"/>
          <w:sz w:val="24"/>
          <w:szCs w:val="24"/>
        </w:rPr>
        <w:t>甲方应对乙方提供设计方案、材料样板、</w:t>
      </w:r>
      <w:proofErr w:type="gramStart"/>
      <w:r w:rsidRPr="00683030">
        <w:rPr>
          <w:rFonts w:asciiTheme="minorEastAsia" w:eastAsiaTheme="minorEastAsia" w:hAnsiTheme="minorEastAsia" w:cs="仿宋_GB2312"/>
          <w:bCs/>
          <w:color w:val="000000" w:themeColor="text1"/>
          <w:sz w:val="24"/>
          <w:szCs w:val="24"/>
        </w:rPr>
        <w:t>油漆色版</w:t>
      </w:r>
      <w:r w:rsidRPr="00683030">
        <w:rPr>
          <w:rFonts w:asciiTheme="minorEastAsia" w:eastAsiaTheme="minorEastAsia" w:hAnsiTheme="minorEastAsia" w:cs="仿宋_GB2312" w:hint="eastAsia"/>
          <w:bCs/>
          <w:color w:val="000000" w:themeColor="text1"/>
          <w:sz w:val="24"/>
          <w:szCs w:val="24"/>
        </w:rPr>
        <w:t>等</w:t>
      </w:r>
      <w:proofErr w:type="gramEnd"/>
      <w:r w:rsidRPr="00683030">
        <w:rPr>
          <w:rFonts w:asciiTheme="minorEastAsia" w:eastAsiaTheme="minorEastAsia" w:hAnsiTheme="minorEastAsia" w:cs="仿宋_GB2312"/>
          <w:bCs/>
          <w:color w:val="000000" w:themeColor="text1"/>
          <w:sz w:val="24"/>
          <w:szCs w:val="24"/>
        </w:rPr>
        <w:t>及相关资料及时进行确认。</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w:t>
      </w:r>
      <w:r w:rsidRPr="00683030">
        <w:rPr>
          <w:rFonts w:asciiTheme="minorEastAsia" w:eastAsiaTheme="minorEastAsia" w:hAnsiTheme="minorEastAsia" w:cs="仿宋_GB2312"/>
          <w:bCs/>
          <w:color w:val="000000" w:themeColor="text1"/>
          <w:sz w:val="24"/>
          <w:szCs w:val="24"/>
        </w:rPr>
        <w:t>甲方</w:t>
      </w:r>
      <w:r w:rsidRPr="00683030">
        <w:rPr>
          <w:rFonts w:asciiTheme="minorEastAsia" w:eastAsiaTheme="minorEastAsia" w:hAnsiTheme="minorEastAsia" w:cs="仿宋_GB2312" w:hint="eastAsia"/>
          <w:bCs/>
          <w:color w:val="000000" w:themeColor="text1"/>
          <w:sz w:val="24"/>
          <w:szCs w:val="24"/>
        </w:rPr>
        <w:t>可</w:t>
      </w:r>
      <w:proofErr w:type="gramStart"/>
      <w:r w:rsidRPr="00683030">
        <w:rPr>
          <w:rFonts w:asciiTheme="minorEastAsia" w:eastAsiaTheme="minorEastAsia" w:hAnsiTheme="minorEastAsia" w:cs="仿宋_GB2312" w:hint="eastAsia"/>
          <w:bCs/>
          <w:color w:val="000000" w:themeColor="text1"/>
          <w:sz w:val="24"/>
          <w:szCs w:val="24"/>
        </w:rPr>
        <w:t>提供软装物料</w:t>
      </w:r>
      <w:proofErr w:type="gramEnd"/>
      <w:r w:rsidRPr="00683030">
        <w:rPr>
          <w:rFonts w:asciiTheme="minorEastAsia" w:eastAsiaTheme="minorEastAsia" w:hAnsiTheme="minorEastAsia" w:cs="仿宋_GB2312" w:hint="eastAsia"/>
          <w:bCs/>
          <w:color w:val="000000" w:themeColor="text1"/>
          <w:sz w:val="24"/>
          <w:szCs w:val="24"/>
        </w:rPr>
        <w:t>临时摆放通道或库房，但对未验收的物料成品不承担保护责任。</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（4）</w:t>
      </w:r>
      <w:r w:rsidRPr="00683030">
        <w:rPr>
          <w:rFonts w:asciiTheme="minorEastAsia" w:eastAsiaTheme="minorEastAsia" w:hAnsiTheme="minorEastAsia" w:cs="仿宋_GB2312"/>
          <w:bCs/>
          <w:color w:val="000000" w:themeColor="text1"/>
          <w:sz w:val="24"/>
          <w:szCs w:val="24"/>
        </w:rPr>
        <w:t>甲方应根据乙方要求及时对定制家具进行白坯及出厂成品进行验货</w:t>
      </w:r>
      <w:r w:rsidRPr="00683030">
        <w:rPr>
          <w:rFonts w:asciiTheme="minorEastAsia" w:eastAsiaTheme="minorEastAsia" w:hAnsiTheme="minorEastAsia" w:cs="仿宋_GB2312" w:hint="eastAsia"/>
          <w:bCs/>
          <w:color w:val="000000" w:themeColor="text1"/>
          <w:sz w:val="24"/>
          <w:szCs w:val="24"/>
        </w:rPr>
        <w:t>，该等验货均不意味着甲方对定制家具质量的最终验收及认可</w:t>
      </w:r>
      <w:r w:rsidRPr="00683030">
        <w:rPr>
          <w:rFonts w:asciiTheme="minorEastAsia" w:eastAsiaTheme="minorEastAsia" w:hAnsiTheme="minorEastAsia" w:cs="仿宋_GB2312"/>
          <w:bCs/>
          <w:color w:val="000000" w:themeColor="text1"/>
          <w:sz w:val="24"/>
          <w:szCs w:val="24"/>
        </w:rPr>
        <w:t>。</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（5）</w:t>
      </w:r>
      <w:r w:rsidRPr="00683030">
        <w:rPr>
          <w:rFonts w:asciiTheme="minorEastAsia" w:eastAsiaTheme="minorEastAsia" w:hAnsiTheme="minorEastAsia" w:cs="仿宋_GB2312"/>
          <w:bCs/>
          <w:color w:val="000000" w:themeColor="text1"/>
          <w:sz w:val="24"/>
          <w:szCs w:val="24"/>
        </w:rPr>
        <w:t>若甲方未在规定期限内付款，乙方可催促甲方及时付款。</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2、乙方责任:</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（1）根据甲方提供的室内装饰施工图，并按甲方确认</w:t>
      </w:r>
      <w:proofErr w:type="gramStart"/>
      <w:r w:rsidRPr="00683030">
        <w:rPr>
          <w:rFonts w:asciiTheme="minorEastAsia" w:eastAsiaTheme="minorEastAsia" w:hAnsiTheme="minorEastAsia" w:cs="仿宋_GB2312" w:hint="eastAsia"/>
          <w:bCs/>
          <w:color w:val="000000" w:themeColor="text1"/>
          <w:sz w:val="24"/>
          <w:szCs w:val="24"/>
        </w:rPr>
        <w:t>的软装清单</w:t>
      </w:r>
      <w:proofErr w:type="gramEnd"/>
      <w:r w:rsidRPr="00683030">
        <w:rPr>
          <w:rFonts w:asciiTheme="minorEastAsia" w:eastAsiaTheme="minorEastAsia" w:hAnsiTheme="minorEastAsia" w:cs="仿宋_GB2312" w:hint="eastAsia"/>
          <w:bCs/>
          <w:color w:val="000000" w:themeColor="text1"/>
          <w:sz w:val="24"/>
          <w:szCs w:val="24"/>
        </w:rPr>
        <w:t>、报价表进行定制、代购、运输及安装陈设。</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（2）负责合同履行过程中（包括但不限于物料物品采购、生产、包装、运输、安装、维护等）的安全责任，由此给乙方及其员工、甲方、第三方造成任何损伤损失的，均应由乙方承担全部责任。</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乙方应严格按照甲方的工期要求进行工作安排并完成工作，不得无故拖延工期，每延期一日，应向甲方支付相当于本合同暂定总价千分之五的违约金。延迟超过一个月的，甲方有权解除合同，并要求乙方支付相当于本合同暂定总价10%的违约金</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（4）乙方在</w:t>
      </w:r>
      <w:proofErr w:type="gramStart"/>
      <w:r w:rsidRPr="00683030">
        <w:rPr>
          <w:rFonts w:asciiTheme="minorEastAsia" w:eastAsiaTheme="minorEastAsia" w:hAnsiTheme="minorEastAsia" w:cs="仿宋_GB2312" w:hint="eastAsia"/>
          <w:bCs/>
          <w:color w:val="000000" w:themeColor="text1"/>
          <w:sz w:val="24"/>
          <w:szCs w:val="24"/>
        </w:rPr>
        <w:t>对软装物料</w:t>
      </w:r>
      <w:proofErr w:type="gramEnd"/>
      <w:r w:rsidRPr="00683030">
        <w:rPr>
          <w:rFonts w:asciiTheme="minorEastAsia" w:eastAsiaTheme="minorEastAsia" w:hAnsiTheme="minorEastAsia" w:cs="仿宋_GB2312" w:hint="eastAsia"/>
          <w:bCs/>
          <w:color w:val="000000" w:themeColor="text1"/>
          <w:sz w:val="24"/>
          <w:szCs w:val="24"/>
        </w:rPr>
        <w:t>物品安装定位过程中，应妥善保护好甲方施工现场建筑物所有物品及设施，未经甲方允许乙方不得随意动用，不得损坏甲方的物品、设施或装修等，否则，甲方有权选择要求乙方立即恢复原状或自行聘请第三方维修并从应支付乙方合同款中优先扣除相应的费用及赔偿。</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（5）若乙方提供</w:t>
      </w:r>
      <w:proofErr w:type="gramStart"/>
      <w:r w:rsidRPr="00683030">
        <w:rPr>
          <w:rFonts w:asciiTheme="minorEastAsia" w:eastAsiaTheme="minorEastAsia" w:hAnsiTheme="minorEastAsia" w:cs="仿宋_GB2312" w:hint="eastAsia"/>
          <w:bCs/>
          <w:color w:val="000000" w:themeColor="text1"/>
          <w:sz w:val="24"/>
          <w:szCs w:val="24"/>
        </w:rPr>
        <w:t>的软装物料</w:t>
      </w:r>
      <w:proofErr w:type="gramEnd"/>
      <w:r w:rsidRPr="00683030">
        <w:rPr>
          <w:rFonts w:asciiTheme="minorEastAsia" w:eastAsiaTheme="minorEastAsia" w:hAnsiTheme="minorEastAsia" w:cs="仿宋_GB2312" w:hint="eastAsia"/>
          <w:bCs/>
          <w:color w:val="000000" w:themeColor="text1"/>
          <w:sz w:val="24"/>
          <w:szCs w:val="24"/>
        </w:rPr>
        <w:t>物品因质量等问题未能通过甲方最终验收合格，乙方应及时</w:t>
      </w:r>
      <w:proofErr w:type="gramStart"/>
      <w:r w:rsidRPr="00683030">
        <w:rPr>
          <w:rFonts w:asciiTheme="minorEastAsia" w:eastAsiaTheme="minorEastAsia" w:hAnsiTheme="minorEastAsia" w:cs="仿宋_GB2312" w:hint="eastAsia"/>
          <w:bCs/>
          <w:color w:val="000000" w:themeColor="text1"/>
          <w:sz w:val="24"/>
          <w:szCs w:val="24"/>
        </w:rPr>
        <w:t>更换软装物料</w:t>
      </w:r>
      <w:proofErr w:type="gramEnd"/>
      <w:r w:rsidRPr="00683030">
        <w:rPr>
          <w:rFonts w:asciiTheme="minorEastAsia" w:eastAsiaTheme="minorEastAsia" w:hAnsiTheme="minorEastAsia" w:cs="仿宋_GB2312" w:hint="eastAsia"/>
          <w:bCs/>
          <w:color w:val="000000" w:themeColor="text1"/>
          <w:sz w:val="24"/>
          <w:szCs w:val="24"/>
        </w:rPr>
        <w:t>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10%</w:t>
      </w:r>
      <w:r w:rsidRPr="00683030">
        <w:rPr>
          <w:rFonts w:asciiTheme="minorEastAsia" w:eastAsiaTheme="minorEastAsia" w:hAnsiTheme="minorEastAsia" w:cs="仿宋_GB2312" w:hint="eastAsia"/>
          <w:bCs/>
          <w:color w:val="000000" w:themeColor="text1"/>
          <w:sz w:val="24"/>
          <w:szCs w:val="24"/>
        </w:rPr>
        <w:lastRenderedPageBreak/>
        <w:t>的违约金，违约金不足以弥补甲方损失的，乙方还应继续赔偿。</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（6）负责免费培训：在此项目整体竣工验收合格后,乙方负责对甲方或甲方指定的工作人员进行家具、窗帘、饰品等保养方面的专业培训。</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7）乙方应为相关物品物料的合法供应商或生产商（如系向第三方采购，则应确保所有物料物品来源渠道正规合法），并应确保其提供的物料物品应为全新的正品，所有物料物品并不涉及任何仿冒假冒或其他侵害第三方合法权益的情形，甲方因使用该等物料物品并不会遭受任何第三</w:t>
      </w:r>
      <w:proofErr w:type="gramStart"/>
      <w:r w:rsidRPr="00683030">
        <w:rPr>
          <w:rFonts w:asciiTheme="minorEastAsia" w:eastAsiaTheme="minorEastAsia" w:hAnsiTheme="minorEastAsia" w:cs="仿宋_GB2312" w:hint="eastAsia"/>
          <w:bCs/>
          <w:color w:val="000000" w:themeColor="text1"/>
          <w:sz w:val="24"/>
          <w:szCs w:val="24"/>
        </w:rPr>
        <w:t>方任何</w:t>
      </w:r>
      <w:proofErr w:type="gramEnd"/>
      <w:r w:rsidRPr="00683030">
        <w:rPr>
          <w:rFonts w:asciiTheme="minorEastAsia" w:eastAsiaTheme="minorEastAsia" w:hAnsiTheme="minorEastAsia" w:cs="仿宋_GB2312" w:hint="eastAsia"/>
          <w:bCs/>
          <w:color w:val="000000" w:themeColor="text1"/>
          <w:sz w:val="24"/>
          <w:szCs w:val="24"/>
        </w:rPr>
        <w:t>形式的合法权益主张，否则因此导致的全部责任应由乙方承担，包括但不限于甲方由此付出的律师费、诉讼费、行政罚款、第三方赔偿及甲方受到的其他损失等。</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w:t>
      </w:r>
      <w:r w:rsidRPr="00683030">
        <w:rPr>
          <w:rFonts w:asciiTheme="minorEastAsia" w:eastAsiaTheme="minorEastAsia" w:hAnsiTheme="minorEastAsia" w:cs="仿宋_GB2312"/>
          <w:bCs/>
          <w:color w:val="000000" w:themeColor="text1"/>
          <w:sz w:val="24"/>
          <w:szCs w:val="24"/>
        </w:rPr>
        <w:t>、</w:t>
      </w:r>
      <w:r w:rsidRPr="00683030">
        <w:rPr>
          <w:rFonts w:asciiTheme="minorEastAsia" w:eastAsiaTheme="minorEastAsia" w:hAnsiTheme="minorEastAsia" w:cs="仿宋_GB2312" w:hint="eastAsia"/>
          <w:bCs/>
          <w:color w:val="000000" w:themeColor="text1"/>
          <w:sz w:val="24"/>
          <w:szCs w:val="24"/>
        </w:rPr>
        <w:t>违约条款</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（1）乙方应严格按照甲方的工期要求进行工作安排并完成工作，不得无故拖延工期，每延期一日，应向甲方支付相当于本合同暂定总价千分之五的违约金。延迟超过甲方的要求的，甲方有权解除合同。</w:t>
      </w:r>
    </w:p>
    <w:p w:rsidR="00A458AD" w:rsidRPr="00683030" w:rsidRDefault="00A0612B">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（2）乙方在</w:t>
      </w:r>
      <w:proofErr w:type="gramStart"/>
      <w:r w:rsidRPr="00683030">
        <w:rPr>
          <w:rFonts w:asciiTheme="minorEastAsia" w:eastAsiaTheme="minorEastAsia" w:hAnsiTheme="minorEastAsia" w:cs="仿宋_GB2312" w:hint="eastAsia"/>
          <w:bCs/>
          <w:color w:val="000000" w:themeColor="text1"/>
          <w:sz w:val="24"/>
          <w:szCs w:val="24"/>
        </w:rPr>
        <w:t>对软装物料</w:t>
      </w:r>
      <w:proofErr w:type="gramEnd"/>
      <w:r w:rsidRPr="00683030">
        <w:rPr>
          <w:rFonts w:asciiTheme="minorEastAsia" w:eastAsiaTheme="minorEastAsia" w:hAnsiTheme="minorEastAsia" w:cs="仿宋_GB2312" w:hint="eastAsia"/>
          <w:bCs/>
          <w:color w:val="000000" w:themeColor="text1"/>
          <w:sz w:val="24"/>
          <w:szCs w:val="24"/>
        </w:rPr>
        <w:t>物品安装定位过程中，应妥善保护好甲方施工现场建筑物所有物品及设施，未经甲方允许乙方不得随意动用，不得损坏甲方的物品、设施或装修等，否则，甲方有权选择要求乙方立即恢复原状或自行聘请第三方维修并从应支付乙方合同款中优先扣除相应的费用及赔偿。</w:t>
      </w:r>
    </w:p>
    <w:p w:rsidR="00A458AD" w:rsidRPr="00683030" w:rsidRDefault="00A0612B" w:rsidP="0013050A">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（3）若乙方提供</w:t>
      </w:r>
      <w:proofErr w:type="gramStart"/>
      <w:r w:rsidRPr="00683030">
        <w:rPr>
          <w:rFonts w:asciiTheme="minorEastAsia" w:eastAsiaTheme="minorEastAsia" w:hAnsiTheme="minorEastAsia" w:cs="仿宋_GB2312" w:hint="eastAsia"/>
          <w:bCs/>
          <w:color w:val="000000" w:themeColor="text1"/>
          <w:sz w:val="24"/>
          <w:szCs w:val="24"/>
        </w:rPr>
        <w:t>的软装物料</w:t>
      </w:r>
      <w:proofErr w:type="gramEnd"/>
      <w:r w:rsidRPr="00683030">
        <w:rPr>
          <w:rFonts w:asciiTheme="minorEastAsia" w:eastAsiaTheme="minorEastAsia" w:hAnsiTheme="minorEastAsia" w:cs="仿宋_GB2312" w:hint="eastAsia"/>
          <w:bCs/>
          <w:color w:val="000000" w:themeColor="text1"/>
          <w:sz w:val="24"/>
          <w:szCs w:val="24"/>
        </w:rPr>
        <w:t>物品因质量等问题未能通过甲方最终验收合格，乙方应及时</w:t>
      </w:r>
      <w:proofErr w:type="gramStart"/>
      <w:r w:rsidRPr="00683030">
        <w:rPr>
          <w:rFonts w:asciiTheme="minorEastAsia" w:eastAsiaTheme="minorEastAsia" w:hAnsiTheme="minorEastAsia" w:cs="仿宋_GB2312" w:hint="eastAsia"/>
          <w:bCs/>
          <w:color w:val="000000" w:themeColor="text1"/>
          <w:sz w:val="24"/>
          <w:szCs w:val="24"/>
        </w:rPr>
        <w:t>更换软装物料</w:t>
      </w:r>
      <w:proofErr w:type="gramEnd"/>
      <w:r w:rsidRPr="00683030">
        <w:rPr>
          <w:rFonts w:asciiTheme="minorEastAsia" w:eastAsiaTheme="minorEastAsia" w:hAnsiTheme="minorEastAsia" w:cs="仿宋_GB2312" w:hint="eastAsia"/>
          <w:bCs/>
          <w:color w:val="000000" w:themeColor="text1"/>
          <w:sz w:val="24"/>
          <w:szCs w:val="24"/>
        </w:rPr>
        <w:t>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10%的违约金，违约金不足以弥补甲方损失的，乙方还应继续赔偿。</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九、廉政条款</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1、甲、乙双方及其工作人员必须共同遵守以下规定和原则：</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（1）严格遵守党和国家有关法律法规及廉政建设有关规定；</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（2）双方的业务活动坚持公开、公正、诚信、透明的原则；</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（3）发现对方在业务活动中有违反法律法规、廉政规定的行为，有及时提醒对方纠正的权利和义务；</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（4）发现对方有严重违反本协议约定条款的行为，有建议给</w:t>
      </w:r>
      <w:proofErr w:type="gramStart"/>
      <w:r w:rsidRPr="00683030">
        <w:rPr>
          <w:rFonts w:asciiTheme="minorEastAsia" w:eastAsiaTheme="minorEastAsia" w:hAnsiTheme="minorEastAsia" w:cs="仿宋_GB2312" w:hint="eastAsia"/>
          <w:bCs/>
          <w:color w:val="000000" w:themeColor="text1"/>
          <w:sz w:val="24"/>
          <w:szCs w:val="24"/>
        </w:rPr>
        <w:t>予处理</w:t>
      </w:r>
      <w:proofErr w:type="gramEnd"/>
      <w:r w:rsidRPr="00683030">
        <w:rPr>
          <w:rFonts w:asciiTheme="minorEastAsia" w:eastAsiaTheme="minorEastAsia" w:hAnsiTheme="minorEastAsia" w:cs="仿宋_GB2312" w:hint="eastAsia"/>
          <w:bCs/>
          <w:color w:val="000000" w:themeColor="text1"/>
          <w:sz w:val="24"/>
          <w:szCs w:val="24"/>
        </w:rPr>
        <w:t>并要求告之处</w:t>
      </w:r>
      <w:r w:rsidRPr="00683030">
        <w:rPr>
          <w:rFonts w:asciiTheme="minorEastAsia" w:eastAsiaTheme="minorEastAsia" w:hAnsiTheme="minorEastAsia" w:cs="仿宋_GB2312" w:hint="eastAsia"/>
          <w:bCs/>
          <w:color w:val="000000" w:themeColor="text1"/>
          <w:sz w:val="24"/>
          <w:szCs w:val="24"/>
        </w:rPr>
        <w:lastRenderedPageBreak/>
        <w:t>理结果的权利。</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bCs/>
          <w:color w:val="000000" w:themeColor="text1"/>
          <w:sz w:val="24"/>
          <w:szCs w:val="24"/>
        </w:rPr>
        <w:t>2、</w:t>
      </w:r>
      <w:r w:rsidRPr="00683030">
        <w:rPr>
          <w:rFonts w:asciiTheme="minorEastAsia" w:eastAsiaTheme="minorEastAsia" w:hAnsiTheme="minorEastAsia" w:cs="仿宋_GB2312" w:hint="eastAsia"/>
          <w:bCs/>
          <w:color w:val="000000" w:themeColor="text1"/>
          <w:sz w:val="24"/>
          <w:szCs w:val="24"/>
        </w:rPr>
        <w:t>甲方应遵守的廉政条款：</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（1）甲方（含甲方所属各部门，下同）及其工作人员不得以任何形式索取或收受乙方的各种名义的回扣、介绍费、手续费等好处费；</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（2）甲方及其工作人员不得索取或收受乙方的礼金、有价证券、贵重物品等礼物；</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（3）甲方及其工作人员不得在乙方报销任何应由甲方或个人支付的费用；</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（4）甲方工作人员不得要求或参加乙方安排的可能影响公正执行公务的宴请和娱乐活动；</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（5）甲方工作人员不得要求或者接受乙方为其装修住房、办理婚丧嫁娶活动、亲属安排工作以及安排出国、出境旅游等；</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（6）甲方工作人员不得从事为乙方介绍融资、集资、担保单位等工作事项；</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（7）甲方工作人员不得违反规定兼职乙方的管理工作，参与或从事与乙方内部经营活动有关的经济活动；</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（8）甲方及其工作人员不得进行违反廉政规定的任何其他活动。</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3、乙方应遵守的廉政条款：</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（1）乙方及其工作人员不得以任何形式给予甲方及其工作人员各种名义的回扣、介绍费、手续费等好处费；</w:t>
      </w:r>
    </w:p>
    <w:p w:rsidR="00A458AD" w:rsidRPr="00683030" w:rsidRDefault="00A0612B">
      <w:pPr>
        <w:spacing w:line="360" w:lineRule="auto"/>
        <w:ind w:firstLineChars="196" w:firstLine="470"/>
        <w:rPr>
          <w:rFonts w:asciiTheme="minorEastAsia" w:eastAsiaTheme="minorEastAsia" w:hAnsiTheme="minorEastAsia" w:cs="仿宋_GB2312"/>
          <w:bCs/>
          <w:color w:val="000000" w:themeColor="text1"/>
          <w:sz w:val="24"/>
          <w:szCs w:val="24"/>
        </w:rPr>
      </w:pPr>
      <w:r w:rsidRPr="00683030">
        <w:rPr>
          <w:rFonts w:asciiTheme="minorEastAsia" w:eastAsiaTheme="minorEastAsia" w:hAnsiTheme="minorEastAsia" w:cs="仿宋_GB2312" w:hint="eastAsia"/>
          <w:bCs/>
          <w:color w:val="000000" w:themeColor="text1"/>
          <w:sz w:val="24"/>
          <w:szCs w:val="24"/>
        </w:rPr>
        <w:t>（</w:t>
      </w:r>
      <w:r w:rsidRPr="00683030">
        <w:rPr>
          <w:rFonts w:asciiTheme="minorEastAsia" w:eastAsiaTheme="minorEastAsia" w:hAnsiTheme="minorEastAsia" w:cs="仿宋_GB2312"/>
          <w:bCs/>
          <w:color w:val="000000" w:themeColor="text1"/>
          <w:sz w:val="24"/>
          <w:szCs w:val="24"/>
        </w:rPr>
        <w:t>2</w:t>
      </w:r>
      <w:r w:rsidRPr="00683030">
        <w:rPr>
          <w:rFonts w:asciiTheme="minorEastAsia" w:eastAsiaTheme="minorEastAsia" w:hAnsiTheme="minorEastAsia" w:cs="仿宋_GB2312" w:hint="eastAsia"/>
          <w:bCs/>
          <w:color w:val="000000" w:themeColor="text1"/>
          <w:sz w:val="24"/>
          <w:szCs w:val="24"/>
        </w:rPr>
        <w:t>）乙方及其工作人员不得以任何名义向甲方及其工作人员馈赠礼金、有价证券、贵重物品等礼物；</w:t>
      </w:r>
    </w:p>
    <w:p w:rsidR="00A458AD" w:rsidRPr="00683030" w:rsidRDefault="00A0612B">
      <w:pPr>
        <w:spacing w:line="360" w:lineRule="auto"/>
        <w:ind w:firstLineChars="196" w:firstLine="494"/>
        <w:rPr>
          <w:rFonts w:ascii="宋体" w:hAnsi="宋体"/>
          <w:b/>
          <w:bCs/>
          <w:color w:val="000000" w:themeColor="text1"/>
          <w:sz w:val="24"/>
          <w:szCs w:val="24"/>
        </w:rPr>
      </w:pPr>
      <w:r w:rsidRPr="00683030">
        <w:rPr>
          <w:rFonts w:ascii="宋体" w:hAnsi="宋体" w:hint="eastAsia"/>
          <w:color w:val="000000" w:themeColor="text1"/>
          <w:spacing w:val="6"/>
          <w:kern w:val="0"/>
          <w:sz w:val="24"/>
          <w:szCs w:val="24"/>
        </w:rPr>
        <w:t>（3）</w:t>
      </w:r>
      <w:r w:rsidRPr="00683030">
        <w:rPr>
          <w:rFonts w:ascii="宋体" w:hAnsi="宋体" w:hint="eastAsia"/>
          <w:color w:val="000000" w:themeColor="text1"/>
          <w:spacing w:val="4"/>
          <w:kern w:val="0"/>
          <w:sz w:val="24"/>
          <w:szCs w:val="24"/>
        </w:rPr>
        <w:t>乙方不得以任何名义为甲方及其工作人员</w:t>
      </w:r>
      <w:r w:rsidRPr="00683030">
        <w:rPr>
          <w:rFonts w:ascii="宋体" w:hAnsi="宋体" w:hint="eastAsia"/>
          <w:color w:val="000000" w:themeColor="text1"/>
          <w:spacing w:val="2"/>
          <w:kern w:val="0"/>
          <w:sz w:val="24"/>
          <w:szCs w:val="24"/>
        </w:rPr>
        <w:t>报销任何应由甲方或个人支付的费用；</w:t>
      </w:r>
    </w:p>
    <w:p w:rsidR="00A458AD" w:rsidRPr="00683030" w:rsidRDefault="00A0612B">
      <w:pPr>
        <w:spacing w:line="360" w:lineRule="auto"/>
        <w:ind w:firstLineChars="196" w:firstLine="498"/>
        <w:rPr>
          <w:rFonts w:ascii="宋体" w:hAnsi="宋体"/>
          <w:b/>
          <w:bCs/>
          <w:color w:val="000000" w:themeColor="text1"/>
          <w:sz w:val="24"/>
          <w:szCs w:val="24"/>
        </w:rPr>
      </w:pPr>
      <w:r w:rsidRPr="00683030">
        <w:rPr>
          <w:rFonts w:ascii="宋体" w:hAnsi="宋体" w:hint="eastAsia"/>
          <w:color w:val="000000" w:themeColor="text1"/>
          <w:spacing w:val="7"/>
          <w:kern w:val="0"/>
          <w:sz w:val="24"/>
          <w:szCs w:val="24"/>
        </w:rPr>
        <w:t>（4）乙方不得以任何理由安排</w:t>
      </w:r>
      <w:r w:rsidRPr="00683030">
        <w:rPr>
          <w:rFonts w:ascii="宋体" w:hAnsi="宋体" w:hint="eastAsia"/>
          <w:color w:val="000000" w:themeColor="text1"/>
          <w:spacing w:val="6"/>
          <w:kern w:val="0"/>
          <w:sz w:val="24"/>
          <w:szCs w:val="24"/>
        </w:rPr>
        <w:t>甲方工作人员参加可能影响公正执行公务的宴请和娱乐活动</w:t>
      </w:r>
      <w:r w:rsidRPr="00683030">
        <w:rPr>
          <w:rFonts w:ascii="宋体" w:hAnsi="宋体" w:hint="eastAsia"/>
          <w:color w:val="000000" w:themeColor="text1"/>
          <w:kern w:val="0"/>
          <w:sz w:val="24"/>
          <w:szCs w:val="24"/>
        </w:rPr>
        <w:t>；</w:t>
      </w:r>
    </w:p>
    <w:p w:rsidR="00A458AD" w:rsidRPr="00683030" w:rsidRDefault="00A0612B">
      <w:pPr>
        <w:spacing w:line="360" w:lineRule="auto"/>
        <w:ind w:firstLineChars="196" w:firstLine="498"/>
        <w:rPr>
          <w:rFonts w:ascii="宋体" w:hAnsi="宋体"/>
          <w:b/>
          <w:bCs/>
          <w:color w:val="000000" w:themeColor="text1"/>
          <w:sz w:val="24"/>
          <w:szCs w:val="24"/>
        </w:rPr>
      </w:pPr>
      <w:r w:rsidRPr="00683030">
        <w:rPr>
          <w:rFonts w:ascii="宋体" w:hAnsi="宋体" w:hint="eastAsia"/>
          <w:color w:val="000000" w:themeColor="text1"/>
          <w:spacing w:val="7"/>
          <w:kern w:val="0"/>
          <w:sz w:val="24"/>
          <w:szCs w:val="24"/>
        </w:rPr>
        <w:t>（5）</w:t>
      </w:r>
      <w:r w:rsidRPr="00683030">
        <w:rPr>
          <w:rFonts w:ascii="宋体" w:hAnsi="宋体" w:hint="eastAsia"/>
          <w:color w:val="000000" w:themeColor="text1"/>
          <w:spacing w:val="4"/>
          <w:kern w:val="0"/>
          <w:sz w:val="24"/>
          <w:szCs w:val="24"/>
        </w:rPr>
        <w:t>乙方不得为</w:t>
      </w:r>
      <w:r w:rsidRPr="00683030">
        <w:rPr>
          <w:rFonts w:ascii="宋体" w:hAnsi="宋体" w:hint="eastAsia"/>
          <w:color w:val="000000" w:themeColor="text1"/>
          <w:spacing w:val="6"/>
          <w:kern w:val="0"/>
          <w:sz w:val="24"/>
          <w:szCs w:val="24"/>
        </w:rPr>
        <w:t>甲方工作人员装修住房、办理婚丧嫁</w:t>
      </w:r>
      <w:r w:rsidRPr="00683030">
        <w:rPr>
          <w:rFonts w:ascii="宋体" w:hAnsi="宋体" w:hint="eastAsia"/>
          <w:color w:val="000000" w:themeColor="text1"/>
          <w:kern w:val="0"/>
          <w:sz w:val="24"/>
          <w:szCs w:val="24"/>
        </w:rPr>
        <w:t>娶活动、亲属安排工作以及安排出国、出境旅游等；</w:t>
      </w:r>
    </w:p>
    <w:p w:rsidR="00A458AD" w:rsidRPr="00683030" w:rsidRDefault="00A0612B">
      <w:pPr>
        <w:spacing w:line="360" w:lineRule="auto"/>
        <w:ind w:firstLineChars="196" w:firstLine="498"/>
        <w:rPr>
          <w:rFonts w:ascii="宋体" w:hAnsi="宋体"/>
          <w:b/>
          <w:bCs/>
          <w:color w:val="000000" w:themeColor="text1"/>
          <w:sz w:val="24"/>
          <w:szCs w:val="24"/>
        </w:rPr>
      </w:pPr>
      <w:r w:rsidRPr="00683030">
        <w:rPr>
          <w:rFonts w:ascii="宋体" w:hAnsi="宋体" w:hint="eastAsia"/>
          <w:color w:val="000000" w:themeColor="text1"/>
          <w:spacing w:val="7"/>
          <w:kern w:val="0"/>
          <w:sz w:val="24"/>
          <w:szCs w:val="24"/>
        </w:rPr>
        <w:t>（6）</w:t>
      </w:r>
      <w:r w:rsidRPr="00683030">
        <w:rPr>
          <w:rFonts w:ascii="宋体" w:hAnsi="宋体" w:hint="eastAsia"/>
          <w:color w:val="000000" w:themeColor="text1"/>
          <w:spacing w:val="4"/>
          <w:kern w:val="0"/>
          <w:sz w:val="24"/>
          <w:szCs w:val="24"/>
        </w:rPr>
        <w:t>乙方不得为</w:t>
      </w:r>
      <w:r w:rsidRPr="00683030">
        <w:rPr>
          <w:rFonts w:ascii="宋体" w:hAnsi="宋体" w:hint="eastAsia"/>
          <w:color w:val="000000" w:themeColor="text1"/>
          <w:spacing w:val="6"/>
          <w:kern w:val="0"/>
          <w:sz w:val="24"/>
          <w:szCs w:val="24"/>
        </w:rPr>
        <w:t>谋取不正当利益以任何理由满足甲方工作人员安排（或安插）施工单位或材料供应商的非正当要求；</w:t>
      </w:r>
    </w:p>
    <w:p w:rsidR="00A458AD" w:rsidRPr="00683030" w:rsidRDefault="00A0612B">
      <w:pPr>
        <w:spacing w:line="360" w:lineRule="auto"/>
        <w:ind w:firstLineChars="196" w:firstLine="486"/>
        <w:rPr>
          <w:rFonts w:ascii="宋体" w:hAnsi="宋体"/>
          <w:b/>
          <w:bCs/>
          <w:color w:val="000000" w:themeColor="text1"/>
          <w:sz w:val="24"/>
          <w:szCs w:val="24"/>
        </w:rPr>
      </w:pPr>
      <w:r w:rsidRPr="00683030">
        <w:rPr>
          <w:rFonts w:ascii="宋体" w:hAnsi="宋体" w:hint="eastAsia"/>
          <w:color w:val="000000" w:themeColor="text1"/>
          <w:spacing w:val="4"/>
          <w:kern w:val="0"/>
          <w:sz w:val="24"/>
          <w:szCs w:val="24"/>
        </w:rPr>
        <w:t>（7）乙方</w:t>
      </w:r>
      <w:r w:rsidRPr="00683030">
        <w:rPr>
          <w:rFonts w:ascii="宋体" w:hAnsi="宋体" w:hint="eastAsia"/>
          <w:color w:val="000000" w:themeColor="text1"/>
          <w:kern w:val="0"/>
          <w:sz w:val="24"/>
          <w:szCs w:val="24"/>
        </w:rPr>
        <w:t>不得违反规定聘任甲方工作人员从事乙方的管理工作，</w:t>
      </w:r>
      <w:r w:rsidRPr="00683030">
        <w:rPr>
          <w:rFonts w:ascii="宋体" w:hAnsi="宋体" w:hint="eastAsia"/>
          <w:color w:val="000000" w:themeColor="text1"/>
          <w:spacing w:val="4"/>
          <w:kern w:val="0"/>
          <w:sz w:val="24"/>
          <w:szCs w:val="24"/>
        </w:rPr>
        <w:t>不得违反规定安排甲方工作人员参与或从事与乙方经营活动有关</w:t>
      </w:r>
      <w:r w:rsidRPr="00683030">
        <w:rPr>
          <w:rFonts w:ascii="宋体" w:hAnsi="宋体" w:hint="eastAsia"/>
          <w:color w:val="000000" w:themeColor="text1"/>
          <w:kern w:val="0"/>
          <w:sz w:val="24"/>
          <w:szCs w:val="24"/>
        </w:rPr>
        <w:t>的经济活动；</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（8）乙方及其工作人员不得进行违反廉政规定的任何其他活动。</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bCs/>
          <w:color w:val="000000" w:themeColor="text1"/>
          <w:sz w:val="24"/>
          <w:szCs w:val="24"/>
        </w:rPr>
        <w:lastRenderedPageBreak/>
        <w:t>4、</w:t>
      </w:r>
      <w:r w:rsidRPr="00683030">
        <w:rPr>
          <w:rFonts w:ascii="宋体" w:hAnsi="宋体" w:hint="eastAsia"/>
          <w:color w:val="000000" w:themeColor="text1"/>
          <w:kern w:val="0"/>
          <w:sz w:val="24"/>
          <w:szCs w:val="24"/>
        </w:rPr>
        <w:t>甲、乙双方的监督权利和责任：</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（1）乙方若发现甲方工作人员有违反廉政规定的行为的，应及时中止其行为并向甲方举报</w:t>
      </w:r>
      <w:r w:rsidRPr="00683030">
        <w:rPr>
          <w:rFonts w:ascii="宋体" w:hAnsi="宋体"/>
          <w:color w:val="000000" w:themeColor="text1"/>
          <w:kern w:val="0"/>
          <w:sz w:val="24"/>
          <w:szCs w:val="24"/>
        </w:rPr>
        <w:t>；甲方进行调查时，乙方应给予积极配合。</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（2）甲方若发现乙方工作人员为谋取不正当利益，有违反廉政规定的行为的，应及时中止其行为并向乙方举报；乙方进行调查时，甲方应给予积极配合。</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5、甲方工作人员违反本协议规定的廉政条款的，甲方视其违纪违规的情节轻重，对责任人员进行批评教育、记过、调离岗位、降职、撤职、开除党籍、开除公职等处分，触犯法律、情节严重、造成较大经济损失的，移交司法部门追究刑事责任。</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6、乙方及其工作人员违反本协议规定的廉政条款的，甲方视情节轻重选择或并用下列处罚措施：</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（1）乙方应向甲方无条件返还因违反廉政条款而获得的非法所得或不当得利；</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（2）乙方及其工作人员违反廉政条款或采用不正当手段行贿甲方工作人员，经查实，乙方应向甲方赔偿行贿金额</w:t>
      </w:r>
      <w:r w:rsidRPr="00683030">
        <w:rPr>
          <w:rFonts w:ascii="宋体" w:hAnsi="宋体"/>
          <w:color w:val="000000" w:themeColor="text1"/>
          <w:kern w:val="0"/>
          <w:sz w:val="24"/>
          <w:szCs w:val="24"/>
        </w:rPr>
        <w:t>10倍的违约金；</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（3）乙方应撤换派驻甲方的项目负责人、撤回违反廉政条款的直接责任人，并不再安排其从事与甲方有关的任何工作；</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（4）乙方及其工作人员违反廉政条款给甲方造成经济损失的，</w:t>
      </w:r>
      <w:proofErr w:type="gramStart"/>
      <w:r w:rsidRPr="00683030">
        <w:rPr>
          <w:rFonts w:ascii="宋体" w:hAnsi="宋体" w:hint="eastAsia"/>
          <w:color w:val="000000" w:themeColor="text1"/>
          <w:kern w:val="0"/>
          <w:sz w:val="24"/>
          <w:szCs w:val="24"/>
        </w:rPr>
        <w:t>若业务</w:t>
      </w:r>
      <w:proofErr w:type="gramEnd"/>
      <w:r w:rsidRPr="00683030">
        <w:rPr>
          <w:rFonts w:ascii="宋体" w:hAnsi="宋体" w:hint="eastAsia"/>
          <w:color w:val="000000" w:themeColor="text1"/>
          <w:kern w:val="0"/>
          <w:sz w:val="24"/>
          <w:szCs w:val="24"/>
        </w:rPr>
        <w:t>合同未履行完毕，甲方有权解除业务合同，由此造成的经济损失乙方应予以赔偿，并向甲方支付工程（项目）合同价</w:t>
      </w:r>
      <w:r w:rsidRPr="00683030">
        <w:rPr>
          <w:rFonts w:ascii="宋体" w:hAnsi="宋体"/>
          <w:color w:val="000000" w:themeColor="text1"/>
          <w:kern w:val="0"/>
          <w:sz w:val="24"/>
          <w:szCs w:val="24"/>
        </w:rPr>
        <w:t>5％的违约金、承担因此而造成的连带责任；</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（5）乙方及其工作人员违反廉政条款给甲方造成经济损失的，</w:t>
      </w:r>
      <w:proofErr w:type="gramStart"/>
      <w:r w:rsidRPr="00683030">
        <w:rPr>
          <w:rFonts w:ascii="宋体" w:hAnsi="宋体" w:hint="eastAsia"/>
          <w:color w:val="000000" w:themeColor="text1"/>
          <w:kern w:val="0"/>
          <w:sz w:val="24"/>
          <w:szCs w:val="24"/>
        </w:rPr>
        <w:t>若业务</w:t>
      </w:r>
      <w:proofErr w:type="gramEnd"/>
      <w:r w:rsidRPr="00683030">
        <w:rPr>
          <w:rFonts w:ascii="宋体" w:hAnsi="宋体" w:hint="eastAsia"/>
          <w:color w:val="000000" w:themeColor="text1"/>
          <w:kern w:val="0"/>
          <w:sz w:val="24"/>
          <w:szCs w:val="24"/>
        </w:rPr>
        <w:t>合同已履行完毕，乙方应向甲方赔偿相应的经济损失，并向甲方支付工程（项目）结算价</w:t>
      </w:r>
      <w:r w:rsidRPr="00683030">
        <w:rPr>
          <w:rFonts w:ascii="宋体" w:hAnsi="宋体"/>
          <w:color w:val="000000" w:themeColor="text1"/>
          <w:kern w:val="0"/>
          <w:sz w:val="24"/>
          <w:szCs w:val="24"/>
        </w:rPr>
        <w:t>5％的违约金、承担因此而造成的连带责任；</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（6）乙方及其工作人员违反廉政条款，甲方将有关行为载入甲方建立的乙方廉政诚信档案，解除与乙方的合作关系并宣布乙方为禁入单位。</w:t>
      </w:r>
    </w:p>
    <w:p w:rsidR="00A458AD" w:rsidRPr="00683030" w:rsidRDefault="00A0612B">
      <w:pPr>
        <w:spacing w:line="360" w:lineRule="auto"/>
        <w:ind w:firstLineChars="196" w:firstLine="470"/>
        <w:rPr>
          <w:rFonts w:ascii="宋体" w:hAnsi="宋体"/>
          <w:b/>
          <w:bCs/>
          <w:color w:val="000000" w:themeColor="text1"/>
          <w:sz w:val="24"/>
          <w:szCs w:val="24"/>
        </w:rPr>
      </w:pPr>
      <w:r w:rsidRPr="00683030">
        <w:rPr>
          <w:rFonts w:ascii="宋体" w:hAnsi="宋体" w:hint="eastAsia"/>
          <w:color w:val="000000" w:themeColor="text1"/>
          <w:kern w:val="0"/>
          <w:sz w:val="24"/>
          <w:szCs w:val="24"/>
        </w:rPr>
        <w:t>（7）乙方及其工作人员违反廉政条款触犯法律、情节严重、造成较大经济损失的，移交司法部门追究刑事责任。</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十、其他</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Theme="minorEastAsia" w:eastAsiaTheme="minorEastAsia" w:hAnsiTheme="minorEastAsia" w:cs="仿宋_GB2312"/>
          <w:bCs/>
          <w:color w:val="000000" w:themeColor="text1"/>
          <w:sz w:val="24"/>
          <w:szCs w:val="24"/>
        </w:rPr>
        <w:t>1、本合同自双方</w:t>
      </w:r>
      <w:r w:rsidRPr="00683030">
        <w:rPr>
          <w:rFonts w:asciiTheme="minorEastAsia" w:eastAsiaTheme="minorEastAsia" w:hAnsiTheme="minorEastAsia" w:cs="仿宋_GB2312" w:hint="eastAsia"/>
          <w:bCs/>
          <w:color w:val="000000" w:themeColor="text1"/>
          <w:sz w:val="24"/>
          <w:szCs w:val="24"/>
        </w:rPr>
        <w:t>法定代表人或授权代表签字并加</w:t>
      </w:r>
      <w:r w:rsidRPr="00683030">
        <w:rPr>
          <w:rFonts w:asciiTheme="minorEastAsia" w:eastAsiaTheme="minorEastAsia" w:hAnsiTheme="minorEastAsia" w:cs="仿宋_GB2312"/>
          <w:bCs/>
          <w:color w:val="000000" w:themeColor="text1"/>
          <w:sz w:val="24"/>
          <w:szCs w:val="24"/>
        </w:rPr>
        <w:t>盖</w:t>
      </w:r>
      <w:r w:rsidRPr="00683030">
        <w:rPr>
          <w:rFonts w:asciiTheme="minorEastAsia" w:eastAsiaTheme="minorEastAsia" w:hAnsiTheme="minorEastAsia" w:cs="仿宋_GB2312" w:hint="eastAsia"/>
          <w:bCs/>
          <w:color w:val="000000" w:themeColor="text1"/>
          <w:sz w:val="24"/>
          <w:szCs w:val="24"/>
        </w:rPr>
        <w:t>公</w:t>
      </w:r>
      <w:r w:rsidRPr="00683030">
        <w:rPr>
          <w:rFonts w:asciiTheme="minorEastAsia" w:eastAsiaTheme="minorEastAsia" w:hAnsiTheme="minorEastAsia" w:cs="仿宋_GB2312"/>
          <w:bCs/>
          <w:color w:val="000000" w:themeColor="text1"/>
          <w:sz w:val="24"/>
          <w:szCs w:val="24"/>
        </w:rPr>
        <w:t>章后生效。</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宋体" w:hAnsi="宋体"/>
          <w:color w:val="000000" w:themeColor="text1"/>
          <w:sz w:val="24"/>
        </w:rPr>
        <w:t>2、合同终止</w:t>
      </w:r>
      <w:r w:rsidRPr="00683030">
        <w:rPr>
          <w:rFonts w:ascii="宋体" w:hAnsi="宋体" w:hint="eastAsia"/>
          <w:color w:val="000000" w:themeColor="text1"/>
          <w:sz w:val="24"/>
        </w:rPr>
        <w:t>：</w:t>
      </w:r>
      <w:r w:rsidRPr="00683030">
        <w:rPr>
          <w:rFonts w:ascii="宋体" w:hAnsi="宋体" w:hint="eastAsia"/>
          <w:color w:val="000000" w:themeColor="text1"/>
          <w:sz w:val="24"/>
          <w:szCs w:val="24"/>
        </w:rPr>
        <w:t>服务至</w:t>
      </w:r>
      <w:r w:rsidRPr="00683030">
        <w:rPr>
          <w:rFonts w:ascii="宋体" w:hAnsi="宋体" w:hint="eastAsia"/>
          <w:color w:val="000000" w:themeColor="text1"/>
          <w:sz w:val="24"/>
        </w:rPr>
        <w:t>乙方完成本合同要求</w:t>
      </w:r>
      <w:proofErr w:type="gramStart"/>
      <w:r w:rsidRPr="00683030">
        <w:rPr>
          <w:rFonts w:ascii="宋体" w:hAnsi="宋体" w:hint="eastAsia"/>
          <w:color w:val="000000" w:themeColor="text1"/>
          <w:sz w:val="24"/>
        </w:rPr>
        <w:t>的软装陈列</w:t>
      </w:r>
      <w:proofErr w:type="gramEnd"/>
      <w:r w:rsidRPr="00683030">
        <w:rPr>
          <w:rFonts w:ascii="宋体" w:hAnsi="宋体" w:hint="eastAsia"/>
          <w:color w:val="000000" w:themeColor="text1"/>
          <w:sz w:val="24"/>
        </w:rPr>
        <w:t>内容并经甲方验收合格且乙方按约履行质量保修义务后，并且甲方向乙方支付完全部应付款项时止</w:t>
      </w:r>
      <w:r w:rsidRPr="00683030">
        <w:rPr>
          <w:rFonts w:ascii="宋体" w:hAnsi="宋体" w:hint="eastAsia"/>
          <w:color w:val="000000" w:themeColor="text1"/>
          <w:sz w:val="24"/>
          <w:szCs w:val="24"/>
        </w:rPr>
        <w:t>。由于不可抗力</w:t>
      </w:r>
      <w:r w:rsidRPr="00683030">
        <w:rPr>
          <w:rFonts w:ascii="宋体" w:hAnsi="宋体" w:hint="eastAsia"/>
          <w:color w:val="000000" w:themeColor="text1"/>
          <w:sz w:val="24"/>
          <w:szCs w:val="24"/>
        </w:rPr>
        <w:lastRenderedPageBreak/>
        <w:t>的原因，使合同无法完全履行的时候，经双方协商，可以变更或终止本合同。</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Theme="minorEastAsia" w:eastAsiaTheme="minorEastAsia" w:hAnsiTheme="minorEastAsia" w:cs="仿宋_GB2312"/>
          <w:bCs/>
          <w:color w:val="000000" w:themeColor="text1"/>
          <w:sz w:val="24"/>
          <w:szCs w:val="24"/>
        </w:rPr>
        <w:t>3、与本合同有关的附件、澄清函、补充协议，均与本合同一样，具备法律效</w:t>
      </w:r>
      <w:r w:rsidRPr="00683030">
        <w:rPr>
          <w:rFonts w:asciiTheme="minorEastAsia" w:eastAsiaTheme="minorEastAsia" w:hAnsiTheme="minorEastAsia" w:cs="仿宋_GB2312" w:hint="eastAsia"/>
          <w:bCs/>
          <w:color w:val="000000" w:themeColor="text1"/>
          <w:sz w:val="24"/>
          <w:szCs w:val="24"/>
        </w:rPr>
        <w:t>力</w:t>
      </w:r>
      <w:r w:rsidRPr="00683030">
        <w:rPr>
          <w:rFonts w:asciiTheme="minorEastAsia" w:eastAsiaTheme="minorEastAsia" w:hAnsiTheme="minorEastAsia" w:cs="仿宋_GB2312"/>
          <w:bCs/>
          <w:color w:val="000000" w:themeColor="text1"/>
          <w:sz w:val="24"/>
          <w:szCs w:val="24"/>
        </w:rPr>
        <w:t>。</w:t>
      </w:r>
    </w:p>
    <w:p w:rsidR="00A458AD" w:rsidRPr="00683030" w:rsidRDefault="00A0612B">
      <w:pPr>
        <w:spacing w:line="360" w:lineRule="auto"/>
        <w:ind w:firstLineChars="200" w:firstLine="480"/>
        <w:rPr>
          <w:rFonts w:asciiTheme="minorEastAsia" w:eastAsiaTheme="minorEastAsia" w:hAnsiTheme="minorEastAsia" w:cs="仿宋_GB2312"/>
          <w:b/>
          <w:bCs/>
          <w:color w:val="000000" w:themeColor="text1"/>
          <w:sz w:val="24"/>
          <w:szCs w:val="24"/>
        </w:rPr>
      </w:pPr>
      <w:r w:rsidRPr="00683030">
        <w:rPr>
          <w:rFonts w:asciiTheme="minorEastAsia" w:eastAsiaTheme="minorEastAsia" w:hAnsiTheme="minorEastAsia" w:cs="仿宋_GB2312"/>
          <w:bCs/>
          <w:color w:val="000000" w:themeColor="text1"/>
          <w:sz w:val="24"/>
          <w:szCs w:val="24"/>
        </w:rPr>
        <w:t>4、本合同正本壹式</w:t>
      </w:r>
      <w:r w:rsidRPr="00683030">
        <w:rPr>
          <w:rFonts w:asciiTheme="minorEastAsia" w:eastAsiaTheme="minorEastAsia" w:hAnsiTheme="minorEastAsia" w:cs="仿宋_GB2312" w:hint="eastAsia"/>
          <w:bCs/>
          <w:color w:val="000000" w:themeColor="text1"/>
          <w:sz w:val="24"/>
          <w:szCs w:val="24"/>
        </w:rPr>
        <w:t>叁份，甲方执贰份、乙方执壹份；副本壹式柒份，甲方执陆份，乙方执一份。正副本具同等法律效力。</w:t>
      </w:r>
    </w:p>
    <w:p w:rsidR="00A458AD" w:rsidRPr="00683030" w:rsidRDefault="00A0612B">
      <w:pPr>
        <w:spacing w:before="240" w:after="240" w:line="360" w:lineRule="auto"/>
        <w:ind w:firstLineChars="200" w:firstLine="482"/>
        <w:rPr>
          <w:rFonts w:ascii="宋体" w:hAnsi="宋体"/>
          <w:b/>
          <w:color w:val="000000" w:themeColor="text1"/>
          <w:sz w:val="24"/>
          <w:szCs w:val="24"/>
        </w:rPr>
      </w:pPr>
      <w:r w:rsidRPr="00683030">
        <w:rPr>
          <w:rFonts w:ascii="宋体" w:hAnsi="宋体" w:hint="eastAsia"/>
          <w:b/>
          <w:color w:val="000000" w:themeColor="text1"/>
          <w:sz w:val="24"/>
          <w:szCs w:val="24"/>
        </w:rPr>
        <w:t>十二、争议解决</w:t>
      </w:r>
    </w:p>
    <w:p w:rsidR="00A458AD" w:rsidRPr="00683030" w:rsidRDefault="00A0612B">
      <w:pPr>
        <w:tabs>
          <w:tab w:val="left" w:pos="1080"/>
        </w:tabs>
        <w:snapToGrid w:val="0"/>
        <w:spacing w:line="360" w:lineRule="auto"/>
        <w:ind w:firstLineChars="200" w:firstLine="480"/>
        <w:rPr>
          <w:rFonts w:ascii="宋体" w:hAnsi="宋体" w:cs="仿宋_GB2312"/>
          <w:bCs/>
          <w:color w:val="000000" w:themeColor="text1"/>
          <w:sz w:val="24"/>
          <w:szCs w:val="24"/>
        </w:rPr>
      </w:pPr>
      <w:r w:rsidRPr="00683030">
        <w:rPr>
          <w:rFonts w:ascii="宋体" w:hAnsi="宋体" w:cs="仿宋_GB2312" w:hint="eastAsia"/>
          <w:bCs/>
          <w:color w:val="000000" w:themeColor="text1"/>
          <w:sz w:val="24"/>
          <w:szCs w:val="24"/>
        </w:rPr>
        <w:t>本合同未尽事宜，双方协商解决。若双方协商不成，任何</w:t>
      </w:r>
      <w:r w:rsidRPr="00683030">
        <w:rPr>
          <w:rFonts w:ascii="宋体" w:hAnsi="宋体" w:cs="仿宋_GB2312"/>
          <w:bCs/>
          <w:color w:val="000000" w:themeColor="text1"/>
          <w:sz w:val="24"/>
          <w:szCs w:val="24"/>
        </w:rPr>
        <w:t>一方有权向甲方所在地人民法院提出诉讼</w:t>
      </w:r>
      <w:r w:rsidRPr="00683030">
        <w:rPr>
          <w:rFonts w:ascii="宋体" w:hAnsi="宋体" w:cs="仿宋_GB2312" w:hint="eastAsia"/>
          <w:bCs/>
          <w:color w:val="000000" w:themeColor="text1"/>
          <w:sz w:val="24"/>
          <w:szCs w:val="24"/>
        </w:rPr>
        <w:t>。</w:t>
      </w:r>
    </w:p>
    <w:p w:rsidR="00A458AD" w:rsidRPr="00683030" w:rsidRDefault="00A458AD">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p>
    <w:tbl>
      <w:tblPr>
        <w:tblW w:w="11105" w:type="dxa"/>
        <w:tblInd w:w="-318" w:type="dxa"/>
        <w:tblLayout w:type="fixed"/>
        <w:tblLook w:val="04A0" w:firstRow="1" w:lastRow="0" w:firstColumn="1" w:lastColumn="0" w:noHBand="0" w:noVBand="1"/>
      </w:tblPr>
      <w:tblGrid>
        <w:gridCol w:w="2127"/>
        <w:gridCol w:w="560"/>
        <w:gridCol w:w="2417"/>
        <w:gridCol w:w="163"/>
        <w:gridCol w:w="2530"/>
        <w:gridCol w:w="171"/>
        <w:gridCol w:w="863"/>
        <w:gridCol w:w="2274"/>
      </w:tblGrid>
      <w:tr w:rsidR="00683030" w:rsidRPr="00683030">
        <w:trPr>
          <w:trHeight w:hRule="exact" w:val="1201"/>
        </w:trPr>
        <w:tc>
          <w:tcPr>
            <w:tcW w:w="2127" w:type="dxa"/>
          </w:tcPr>
          <w:p w:rsidR="00A458AD" w:rsidRPr="00683030" w:rsidRDefault="00A0612B">
            <w:pPr>
              <w:spacing w:line="360" w:lineRule="auto"/>
              <w:rPr>
                <w:rFonts w:ascii="宋体" w:hAnsi="宋体"/>
                <w:b/>
                <w:color w:val="000000" w:themeColor="text1"/>
                <w:sz w:val="30"/>
                <w:szCs w:val="30"/>
              </w:rPr>
            </w:pPr>
            <w:r w:rsidRPr="00683030">
              <w:rPr>
                <w:rFonts w:ascii="宋体" w:hAnsi="宋体" w:hint="eastAsia"/>
                <w:b/>
                <w:color w:val="000000" w:themeColor="text1"/>
                <w:sz w:val="30"/>
                <w:szCs w:val="30"/>
              </w:rPr>
              <w:t>甲方</w:t>
            </w:r>
            <w:r w:rsidRPr="00683030">
              <w:rPr>
                <w:rFonts w:ascii="宋体" w:hAnsi="宋体"/>
                <w:b/>
                <w:color w:val="000000" w:themeColor="text1"/>
                <w:sz w:val="30"/>
                <w:szCs w:val="30"/>
              </w:rPr>
              <w:t>(公章)：</w:t>
            </w:r>
          </w:p>
        </w:tc>
        <w:tc>
          <w:tcPr>
            <w:tcW w:w="2977" w:type="dxa"/>
            <w:gridSpan w:val="2"/>
          </w:tcPr>
          <w:p w:rsidR="00A458AD" w:rsidRPr="00683030" w:rsidRDefault="00A0612B">
            <w:pPr>
              <w:spacing w:before="25" w:line="360" w:lineRule="auto"/>
              <w:rPr>
                <w:rFonts w:ascii="宋体" w:hAnsi="宋体"/>
                <w:b/>
                <w:color w:val="000000" w:themeColor="text1"/>
                <w:sz w:val="28"/>
                <w:szCs w:val="28"/>
              </w:rPr>
            </w:pPr>
            <w:r w:rsidRPr="00683030">
              <w:rPr>
                <w:rFonts w:ascii="宋体" w:hAnsi="宋体" w:hint="eastAsia"/>
                <w:b/>
                <w:color w:val="000000" w:themeColor="text1"/>
                <w:sz w:val="28"/>
                <w:szCs w:val="28"/>
              </w:rPr>
              <w:t>深圳市地铁集团有限公司</w:t>
            </w:r>
          </w:p>
        </w:tc>
        <w:tc>
          <w:tcPr>
            <w:tcW w:w="2693" w:type="dxa"/>
            <w:gridSpan w:val="2"/>
          </w:tcPr>
          <w:p w:rsidR="00A458AD" w:rsidRPr="00683030" w:rsidRDefault="00A0612B">
            <w:pPr>
              <w:spacing w:line="360" w:lineRule="auto"/>
              <w:rPr>
                <w:rFonts w:ascii="宋体" w:hAnsi="宋体"/>
                <w:b/>
                <w:color w:val="000000" w:themeColor="text1"/>
                <w:sz w:val="28"/>
                <w:szCs w:val="28"/>
              </w:rPr>
            </w:pPr>
            <w:r w:rsidRPr="00683030">
              <w:rPr>
                <w:rFonts w:ascii="宋体" w:hAnsi="宋体"/>
                <w:b/>
                <w:color w:val="000000" w:themeColor="text1"/>
                <w:sz w:val="28"/>
                <w:szCs w:val="28"/>
              </w:rPr>
              <w:t>法定代表人</w:t>
            </w:r>
            <w:r w:rsidRPr="00683030">
              <w:rPr>
                <w:rFonts w:ascii="宋体" w:hAnsi="宋体" w:hint="eastAsia"/>
                <w:b/>
                <w:color w:val="000000" w:themeColor="text1"/>
                <w:sz w:val="28"/>
                <w:szCs w:val="28"/>
              </w:rPr>
              <w:t>或授权代表</w:t>
            </w:r>
            <w:r w:rsidRPr="00683030">
              <w:rPr>
                <w:rFonts w:ascii="宋体" w:hAnsi="宋体"/>
                <w:b/>
                <w:color w:val="000000" w:themeColor="text1"/>
                <w:sz w:val="28"/>
                <w:szCs w:val="28"/>
              </w:rPr>
              <w:t>：</w:t>
            </w:r>
          </w:p>
        </w:tc>
        <w:tc>
          <w:tcPr>
            <w:tcW w:w="3308" w:type="dxa"/>
            <w:gridSpan w:val="3"/>
          </w:tcPr>
          <w:p w:rsidR="00A458AD" w:rsidRPr="00683030" w:rsidRDefault="00A458AD">
            <w:pPr>
              <w:spacing w:line="360" w:lineRule="auto"/>
              <w:rPr>
                <w:rFonts w:ascii="宋体" w:hAnsi="宋体"/>
                <w:color w:val="000000" w:themeColor="text1"/>
                <w:sz w:val="24"/>
              </w:rPr>
            </w:pPr>
          </w:p>
        </w:tc>
      </w:tr>
      <w:tr w:rsidR="00683030" w:rsidRPr="00683030">
        <w:trPr>
          <w:trHeight w:hRule="exact" w:val="1026"/>
        </w:trPr>
        <w:tc>
          <w:tcPr>
            <w:tcW w:w="2127" w:type="dxa"/>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住    所：</w:t>
            </w:r>
          </w:p>
        </w:tc>
        <w:tc>
          <w:tcPr>
            <w:tcW w:w="2977"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深圳市福田区福中一路1016号地铁大厦</w:t>
            </w:r>
          </w:p>
        </w:tc>
        <w:tc>
          <w:tcPr>
            <w:tcW w:w="2693" w:type="dxa"/>
            <w:gridSpan w:val="2"/>
          </w:tcPr>
          <w:p w:rsidR="00A458AD" w:rsidRPr="00683030" w:rsidRDefault="00A458AD">
            <w:pPr>
              <w:spacing w:line="360" w:lineRule="auto"/>
              <w:rPr>
                <w:rFonts w:ascii="宋体" w:hAnsi="宋体"/>
                <w:color w:val="000000" w:themeColor="text1"/>
                <w:sz w:val="24"/>
              </w:rPr>
            </w:pPr>
          </w:p>
        </w:tc>
        <w:tc>
          <w:tcPr>
            <w:tcW w:w="3308" w:type="dxa"/>
            <w:gridSpan w:val="3"/>
          </w:tcPr>
          <w:p w:rsidR="00A458AD" w:rsidRPr="00683030" w:rsidRDefault="00A458AD">
            <w:pPr>
              <w:spacing w:line="360" w:lineRule="auto"/>
              <w:rPr>
                <w:rFonts w:ascii="宋体" w:hAnsi="宋体"/>
                <w:color w:val="000000" w:themeColor="text1"/>
                <w:sz w:val="24"/>
              </w:rPr>
            </w:pPr>
          </w:p>
        </w:tc>
      </w:tr>
      <w:tr w:rsidR="00683030" w:rsidRPr="00683030">
        <w:trPr>
          <w:trHeight w:hRule="exact" w:val="477"/>
        </w:trPr>
        <w:tc>
          <w:tcPr>
            <w:tcW w:w="2127" w:type="dxa"/>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电    话：</w:t>
            </w:r>
          </w:p>
        </w:tc>
        <w:tc>
          <w:tcPr>
            <w:tcW w:w="2977"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0755-23992600</w:t>
            </w:r>
          </w:p>
        </w:tc>
        <w:tc>
          <w:tcPr>
            <w:tcW w:w="2693"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传    真：</w:t>
            </w:r>
          </w:p>
        </w:tc>
        <w:tc>
          <w:tcPr>
            <w:tcW w:w="3308" w:type="dxa"/>
            <w:gridSpan w:val="3"/>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0755-23992555</w:t>
            </w:r>
          </w:p>
        </w:tc>
      </w:tr>
      <w:tr w:rsidR="00683030" w:rsidRPr="00683030">
        <w:trPr>
          <w:trHeight w:hRule="exact" w:val="519"/>
        </w:trPr>
        <w:tc>
          <w:tcPr>
            <w:tcW w:w="2127" w:type="dxa"/>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开户银行：</w:t>
            </w:r>
          </w:p>
        </w:tc>
        <w:tc>
          <w:tcPr>
            <w:tcW w:w="2977"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建行深圳分行营业部</w:t>
            </w:r>
          </w:p>
        </w:tc>
        <w:tc>
          <w:tcPr>
            <w:tcW w:w="2693"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开户全名：</w:t>
            </w:r>
          </w:p>
        </w:tc>
        <w:tc>
          <w:tcPr>
            <w:tcW w:w="3308" w:type="dxa"/>
            <w:gridSpan w:val="3"/>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深圳市地铁集团有限公司</w:t>
            </w:r>
          </w:p>
        </w:tc>
      </w:tr>
      <w:tr w:rsidR="00683030" w:rsidRPr="00683030">
        <w:trPr>
          <w:trHeight w:hRule="exact" w:val="492"/>
        </w:trPr>
        <w:tc>
          <w:tcPr>
            <w:tcW w:w="2127" w:type="dxa"/>
          </w:tcPr>
          <w:p w:rsidR="00A458AD" w:rsidRPr="00683030" w:rsidRDefault="00A0612B">
            <w:pPr>
              <w:spacing w:line="360" w:lineRule="auto"/>
              <w:jc w:val="left"/>
              <w:rPr>
                <w:rFonts w:ascii="宋体" w:hAnsi="宋体"/>
                <w:color w:val="000000" w:themeColor="text1"/>
                <w:sz w:val="24"/>
              </w:rPr>
            </w:pPr>
            <w:proofErr w:type="gramStart"/>
            <w:r w:rsidRPr="00683030">
              <w:rPr>
                <w:rFonts w:ascii="宋体" w:hAnsi="宋体"/>
                <w:color w:val="000000" w:themeColor="text1"/>
                <w:sz w:val="24"/>
              </w:rPr>
              <w:t>账</w:t>
            </w:r>
            <w:proofErr w:type="gramEnd"/>
            <w:r w:rsidRPr="00683030">
              <w:rPr>
                <w:rFonts w:ascii="宋体" w:hAnsi="宋体"/>
                <w:color w:val="000000" w:themeColor="text1"/>
                <w:sz w:val="24"/>
              </w:rPr>
              <w:t xml:space="preserve">  </w:t>
            </w:r>
            <w:r w:rsidRPr="00683030">
              <w:rPr>
                <w:rFonts w:ascii="宋体" w:hAnsi="宋体" w:hint="eastAsia"/>
                <w:color w:val="000000" w:themeColor="text1"/>
                <w:sz w:val="24"/>
              </w:rPr>
              <w:t xml:space="preserve"> </w:t>
            </w:r>
            <w:r w:rsidRPr="00683030">
              <w:rPr>
                <w:rFonts w:ascii="宋体" w:hAnsi="宋体"/>
                <w:color w:val="000000" w:themeColor="text1"/>
                <w:sz w:val="24"/>
              </w:rPr>
              <w:t xml:space="preserve"> 号</w:t>
            </w:r>
            <w:r w:rsidRPr="00683030">
              <w:rPr>
                <w:rFonts w:ascii="宋体" w:hAnsi="宋体" w:hint="eastAsia"/>
                <w:color w:val="000000" w:themeColor="text1"/>
                <w:sz w:val="24"/>
              </w:rPr>
              <w:t>：</w:t>
            </w:r>
          </w:p>
        </w:tc>
        <w:tc>
          <w:tcPr>
            <w:tcW w:w="2977"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44201501100052560514</w:t>
            </w:r>
          </w:p>
        </w:tc>
        <w:tc>
          <w:tcPr>
            <w:tcW w:w="2693"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邮政编码：</w:t>
            </w:r>
          </w:p>
        </w:tc>
        <w:tc>
          <w:tcPr>
            <w:tcW w:w="3308" w:type="dxa"/>
            <w:gridSpan w:val="3"/>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518026</w:t>
            </w:r>
          </w:p>
        </w:tc>
      </w:tr>
      <w:tr w:rsidR="00683030" w:rsidRPr="00683030">
        <w:trPr>
          <w:trHeight w:hRule="exact" w:val="998"/>
        </w:trPr>
        <w:tc>
          <w:tcPr>
            <w:tcW w:w="2127" w:type="dxa"/>
          </w:tcPr>
          <w:p w:rsidR="00A458AD" w:rsidRPr="00683030" w:rsidRDefault="00A0612B">
            <w:pPr>
              <w:rPr>
                <w:rFonts w:ascii="宋体" w:hAnsi="宋体"/>
                <w:color w:val="000000" w:themeColor="text1"/>
                <w:sz w:val="24"/>
              </w:rPr>
            </w:pPr>
            <w:r w:rsidRPr="00683030">
              <w:rPr>
                <w:rFonts w:ascii="宋体" w:hAnsi="宋体" w:hint="eastAsia"/>
                <w:color w:val="000000" w:themeColor="text1"/>
                <w:sz w:val="24"/>
              </w:rPr>
              <w:t xml:space="preserve">项目主管部门经办人及电话：          </w:t>
            </w:r>
          </w:p>
        </w:tc>
        <w:tc>
          <w:tcPr>
            <w:tcW w:w="2977" w:type="dxa"/>
            <w:gridSpan w:val="2"/>
          </w:tcPr>
          <w:p w:rsidR="00A458AD" w:rsidRPr="00683030" w:rsidRDefault="00A0612B">
            <w:pPr>
              <w:spacing w:line="360" w:lineRule="auto"/>
              <w:rPr>
                <w:rFonts w:ascii="宋体" w:hAnsi="宋体"/>
                <w:color w:val="000000" w:themeColor="text1"/>
                <w:szCs w:val="21"/>
              </w:rPr>
            </w:pPr>
            <w:proofErr w:type="gramStart"/>
            <w:r w:rsidRPr="00683030">
              <w:rPr>
                <w:rFonts w:ascii="宋体" w:hAnsi="宋体" w:hint="eastAsia"/>
                <w:color w:val="000000" w:themeColor="text1"/>
                <w:szCs w:val="21"/>
              </w:rPr>
              <w:t>姜富春</w:t>
            </w:r>
            <w:proofErr w:type="gramEnd"/>
            <w:r w:rsidRPr="00683030">
              <w:rPr>
                <w:rFonts w:ascii="宋体" w:hAnsi="宋体" w:hint="eastAsia"/>
                <w:color w:val="000000" w:themeColor="text1"/>
                <w:szCs w:val="21"/>
              </w:rPr>
              <w:t xml:space="preserve"> </w:t>
            </w:r>
            <w:r w:rsidRPr="00683030">
              <w:rPr>
                <w:rFonts w:ascii="宋体" w:hAnsi="宋体" w:hint="eastAsia"/>
                <w:color w:val="000000" w:themeColor="text1"/>
                <w:sz w:val="24"/>
              </w:rPr>
              <w:t>0755</w:t>
            </w:r>
            <w:r w:rsidRPr="00683030">
              <w:rPr>
                <w:rFonts w:ascii="宋体" w:hAnsi="宋体"/>
                <w:color w:val="000000" w:themeColor="text1"/>
                <w:sz w:val="24"/>
              </w:rPr>
              <w:t>-</w:t>
            </w:r>
            <w:r w:rsidRPr="00683030">
              <w:rPr>
                <w:rFonts w:ascii="宋体" w:hAnsi="宋体" w:cs="宋体"/>
                <w:color w:val="000000" w:themeColor="text1"/>
                <w:sz w:val="24"/>
                <w:szCs w:val="24"/>
              </w:rPr>
              <w:t>83234284</w:t>
            </w:r>
          </w:p>
        </w:tc>
        <w:tc>
          <w:tcPr>
            <w:tcW w:w="2693"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项目主管部门审核人：</w:t>
            </w:r>
          </w:p>
        </w:tc>
        <w:tc>
          <w:tcPr>
            <w:tcW w:w="3308" w:type="dxa"/>
            <w:gridSpan w:val="3"/>
          </w:tcPr>
          <w:p w:rsidR="00A458AD" w:rsidRPr="00683030" w:rsidRDefault="00A458AD">
            <w:pPr>
              <w:spacing w:line="360" w:lineRule="auto"/>
              <w:rPr>
                <w:rFonts w:ascii="宋体" w:hAnsi="宋体"/>
                <w:color w:val="000000" w:themeColor="text1"/>
                <w:szCs w:val="21"/>
              </w:rPr>
            </w:pPr>
          </w:p>
        </w:tc>
      </w:tr>
      <w:tr w:rsidR="00683030" w:rsidRPr="00683030">
        <w:trPr>
          <w:trHeight w:hRule="exact" w:val="1012"/>
        </w:trPr>
        <w:tc>
          <w:tcPr>
            <w:tcW w:w="2127" w:type="dxa"/>
          </w:tcPr>
          <w:p w:rsidR="00A458AD" w:rsidRPr="00683030" w:rsidRDefault="00A0612B">
            <w:pPr>
              <w:spacing w:line="276" w:lineRule="auto"/>
              <w:rPr>
                <w:rFonts w:ascii="宋体" w:hAnsi="宋体"/>
                <w:color w:val="000000" w:themeColor="text1"/>
                <w:sz w:val="24"/>
              </w:rPr>
            </w:pPr>
            <w:r w:rsidRPr="00683030">
              <w:rPr>
                <w:rFonts w:ascii="宋体" w:hAnsi="宋体" w:hint="eastAsia"/>
                <w:color w:val="000000" w:themeColor="text1"/>
                <w:sz w:val="24"/>
              </w:rPr>
              <w:t>合约部门经办人及电话:</w:t>
            </w:r>
          </w:p>
          <w:p w:rsidR="00A458AD" w:rsidRPr="00683030" w:rsidRDefault="00A458AD">
            <w:pPr>
              <w:spacing w:line="276" w:lineRule="auto"/>
              <w:rPr>
                <w:rFonts w:ascii="宋体" w:hAnsi="宋体"/>
                <w:color w:val="000000" w:themeColor="text1"/>
                <w:sz w:val="24"/>
              </w:rPr>
            </w:pPr>
          </w:p>
          <w:p w:rsidR="00A458AD" w:rsidRPr="00683030" w:rsidRDefault="00A458AD">
            <w:pPr>
              <w:spacing w:line="276" w:lineRule="auto"/>
              <w:rPr>
                <w:rFonts w:ascii="宋体" w:hAnsi="宋体"/>
                <w:color w:val="000000" w:themeColor="text1"/>
                <w:sz w:val="24"/>
              </w:rPr>
            </w:pPr>
          </w:p>
        </w:tc>
        <w:tc>
          <w:tcPr>
            <w:tcW w:w="2977" w:type="dxa"/>
            <w:gridSpan w:val="2"/>
          </w:tcPr>
          <w:p w:rsidR="00A458AD" w:rsidRPr="00683030" w:rsidRDefault="00A0612B">
            <w:pPr>
              <w:spacing w:line="360" w:lineRule="auto"/>
              <w:rPr>
                <w:rFonts w:ascii="宋体" w:hAnsi="宋体"/>
                <w:color w:val="000000" w:themeColor="text1"/>
                <w:szCs w:val="21"/>
              </w:rPr>
            </w:pPr>
            <w:r w:rsidRPr="00683030">
              <w:rPr>
                <w:rFonts w:ascii="宋体" w:hAnsi="宋体" w:cs="宋体"/>
                <w:color w:val="000000" w:themeColor="text1"/>
                <w:sz w:val="24"/>
                <w:szCs w:val="24"/>
              </w:rPr>
              <w:t>彭亚永</w:t>
            </w:r>
            <w:r w:rsidRPr="00683030">
              <w:rPr>
                <w:rFonts w:ascii="宋体" w:hAnsi="宋体" w:hint="eastAsia"/>
                <w:color w:val="000000" w:themeColor="text1"/>
                <w:sz w:val="24"/>
              </w:rPr>
              <w:t xml:space="preserve"> 0755-</w:t>
            </w:r>
            <w:r w:rsidRPr="00683030">
              <w:rPr>
                <w:rFonts w:ascii="宋体" w:hAnsi="宋体" w:cs="宋体"/>
                <w:color w:val="000000" w:themeColor="text1"/>
                <w:sz w:val="24"/>
                <w:szCs w:val="24"/>
              </w:rPr>
              <w:t>23990874</w:t>
            </w:r>
          </w:p>
        </w:tc>
        <w:tc>
          <w:tcPr>
            <w:tcW w:w="2693"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合约部门审核人：</w:t>
            </w:r>
          </w:p>
        </w:tc>
        <w:tc>
          <w:tcPr>
            <w:tcW w:w="3308" w:type="dxa"/>
            <w:gridSpan w:val="3"/>
          </w:tcPr>
          <w:p w:rsidR="00A458AD" w:rsidRPr="00683030" w:rsidRDefault="00A458AD">
            <w:pPr>
              <w:spacing w:line="360" w:lineRule="auto"/>
              <w:rPr>
                <w:rFonts w:ascii="宋体" w:hAnsi="宋体"/>
                <w:color w:val="000000" w:themeColor="text1"/>
                <w:szCs w:val="21"/>
              </w:rPr>
            </w:pPr>
          </w:p>
          <w:p w:rsidR="00A458AD" w:rsidRPr="00683030" w:rsidRDefault="00A458AD">
            <w:pPr>
              <w:spacing w:line="360" w:lineRule="auto"/>
              <w:rPr>
                <w:rFonts w:ascii="宋体" w:hAnsi="宋体"/>
                <w:color w:val="000000" w:themeColor="text1"/>
                <w:szCs w:val="21"/>
              </w:rPr>
            </w:pPr>
          </w:p>
          <w:p w:rsidR="00A458AD" w:rsidRPr="00683030" w:rsidRDefault="00A458AD">
            <w:pPr>
              <w:spacing w:line="360" w:lineRule="auto"/>
              <w:rPr>
                <w:rFonts w:ascii="宋体" w:hAnsi="宋体"/>
                <w:color w:val="000000" w:themeColor="text1"/>
                <w:szCs w:val="21"/>
              </w:rPr>
            </w:pPr>
          </w:p>
          <w:p w:rsidR="00A458AD" w:rsidRPr="00683030" w:rsidRDefault="00A458AD">
            <w:pPr>
              <w:spacing w:line="360" w:lineRule="auto"/>
              <w:rPr>
                <w:rFonts w:ascii="宋体" w:hAnsi="宋体"/>
                <w:color w:val="000000" w:themeColor="text1"/>
                <w:szCs w:val="21"/>
              </w:rPr>
            </w:pPr>
          </w:p>
        </w:tc>
      </w:tr>
      <w:tr w:rsidR="00683030" w:rsidRPr="00683030">
        <w:trPr>
          <w:gridAfter w:val="1"/>
          <w:wAfter w:w="2274" w:type="dxa"/>
          <w:trHeight w:hRule="exact" w:val="1012"/>
        </w:trPr>
        <w:tc>
          <w:tcPr>
            <w:tcW w:w="2687" w:type="dxa"/>
            <w:gridSpan w:val="2"/>
          </w:tcPr>
          <w:p w:rsidR="00A458AD" w:rsidRPr="00683030" w:rsidRDefault="00A458AD">
            <w:pPr>
              <w:spacing w:line="360" w:lineRule="auto"/>
              <w:rPr>
                <w:rFonts w:ascii="宋体" w:hAnsi="宋体"/>
                <w:color w:val="000000" w:themeColor="text1"/>
                <w:sz w:val="24"/>
              </w:rPr>
            </w:pPr>
          </w:p>
        </w:tc>
        <w:tc>
          <w:tcPr>
            <w:tcW w:w="2417" w:type="dxa"/>
          </w:tcPr>
          <w:p w:rsidR="00A458AD" w:rsidRPr="00683030" w:rsidRDefault="00A458AD">
            <w:pPr>
              <w:spacing w:line="360" w:lineRule="auto"/>
              <w:rPr>
                <w:rFonts w:ascii="宋体" w:hAnsi="宋体"/>
                <w:color w:val="000000" w:themeColor="text1"/>
                <w:sz w:val="24"/>
              </w:rPr>
            </w:pPr>
          </w:p>
          <w:p w:rsidR="00A458AD" w:rsidRPr="00683030" w:rsidRDefault="00A458AD">
            <w:pPr>
              <w:spacing w:line="360" w:lineRule="auto"/>
              <w:rPr>
                <w:rFonts w:ascii="宋体" w:hAnsi="宋体"/>
                <w:color w:val="000000" w:themeColor="text1"/>
                <w:sz w:val="24"/>
              </w:rPr>
            </w:pPr>
          </w:p>
          <w:p w:rsidR="00A458AD" w:rsidRPr="00683030" w:rsidRDefault="00A458AD">
            <w:pPr>
              <w:spacing w:line="360" w:lineRule="auto"/>
              <w:rPr>
                <w:rFonts w:ascii="宋体" w:hAnsi="宋体"/>
                <w:color w:val="000000" w:themeColor="text1"/>
                <w:sz w:val="24"/>
              </w:rPr>
            </w:pPr>
          </w:p>
        </w:tc>
        <w:tc>
          <w:tcPr>
            <w:tcW w:w="3727" w:type="dxa"/>
            <w:gridSpan w:val="4"/>
          </w:tcPr>
          <w:p w:rsidR="00A458AD" w:rsidRPr="00683030" w:rsidRDefault="00A458AD">
            <w:pPr>
              <w:spacing w:line="360" w:lineRule="auto"/>
              <w:rPr>
                <w:rFonts w:ascii="宋体" w:hAnsi="宋体"/>
                <w:color w:val="000000" w:themeColor="text1"/>
                <w:szCs w:val="21"/>
              </w:rPr>
            </w:pPr>
          </w:p>
        </w:tc>
      </w:tr>
      <w:tr w:rsidR="00683030" w:rsidRPr="00683030">
        <w:trPr>
          <w:gridAfter w:val="1"/>
          <w:wAfter w:w="2274" w:type="dxa"/>
          <w:trHeight w:hRule="exact" w:val="1012"/>
        </w:trPr>
        <w:tc>
          <w:tcPr>
            <w:tcW w:w="2687" w:type="dxa"/>
            <w:gridSpan w:val="2"/>
          </w:tcPr>
          <w:p w:rsidR="00A458AD" w:rsidRPr="00683030" w:rsidRDefault="00A458AD">
            <w:pPr>
              <w:spacing w:line="360" w:lineRule="auto"/>
              <w:rPr>
                <w:rFonts w:ascii="宋体" w:hAnsi="宋体"/>
                <w:color w:val="000000" w:themeColor="text1"/>
                <w:sz w:val="24"/>
              </w:rPr>
            </w:pPr>
          </w:p>
        </w:tc>
        <w:tc>
          <w:tcPr>
            <w:tcW w:w="2417" w:type="dxa"/>
          </w:tcPr>
          <w:p w:rsidR="00A458AD" w:rsidRPr="00683030" w:rsidRDefault="00A458AD">
            <w:pPr>
              <w:spacing w:line="360" w:lineRule="auto"/>
              <w:rPr>
                <w:rFonts w:ascii="宋体" w:hAnsi="宋体"/>
                <w:color w:val="000000" w:themeColor="text1"/>
                <w:sz w:val="24"/>
              </w:rPr>
            </w:pPr>
          </w:p>
        </w:tc>
        <w:tc>
          <w:tcPr>
            <w:tcW w:w="3727" w:type="dxa"/>
            <w:gridSpan w:val="4"/>
          </w:tcPr>
          <w:p w:rsidR="00A458AD" w:rsidRPr="00683030" w:rsidRDefault="00A458AD">
            <w:pPr>
              <w:spacing w:line="360" w:lineRule="auto"/>
              <w:rPr>
                <w:rFonts w:ascii="宋体" w:hAnsi="宋体"/>
                <w:color w:val="000000" w:themeColor="text1"/>
                <w:szCs w:val="21"/>
              </w:rPr>
            </w:pPr>
          </w:p>
        </w:tc>
      </w:tr>
      <w:tr w:rsidR="00683030" w:rsidRPr="00683030">
        <w:trPr>
          <w:trHeight w:hRule="exact" w:val="1112"/>
        </w:trPr>
        <w:tc>
          <w:tcPr>
            <w:tcW w:w="2127" w:type="dxa"/>
          </w:tcPr>
          <w:p w:rsidR="00A458AD" w:rsidRPr="00683030" w:rsidRDefault="00A0612B">
            <w:pPr>
              <w:spacing w:line="360" w:lineRule="auto"/>
              <w:rPr>
                <w:rFonts w:ascii="宋体" w:hAnsi="宋体"/>
                <w:b/>
                <w:color w:val="000000" w:themeColor="text1"/>
                <w:sz w:val="30"/>
                <w:szCs w:val="30"/>
              </w:rPr>
            </w:pPr>
            <w:r w:rsidRPr="00683030">
              <w:rPr>
                <w:rFonts w:ascii="宋体" w:hAnsi="宋体" w:hint="eastAsia"/>
                <w:b/>
                <w:color w:val="000000" w:themeColor="text1"/>
                <w:sz w:val="30"/>
                <w:szCs w:val="30"/>
              </w:rPr>
              <w:t>乙方</w:t>
            </w:r>
            <w:r w:rsidRPr="00683030">
              <w:rPr>
                <w:rFonts w:ascii="宋体" w:hAnsi="宋体"/>
                <w:b/>
                <w:color w:val="000000" w:themeColor="text1"/>
                <w:sz w:val="30"/>
                <w:szCs w:val="30"/>
              </w:rPr>
              <w:t>(公章)：</w:t>
            </w:r>
          </w:p>
        </w:tc>
        <w:tc>
          <w:tcPr>
            <w:tcW w:w="3140" w:type="dxa"/>
            <w:gridSpan w:val="3"/>
          </w:tcPr>
          <w:p w:rsidR="00A458AD" w:rsidRPr="00683030" w:rsidRDefault="00A458AD">
            <w:pPr>
              <w:spacing w:line="360" w:lineRule="auto"/>
              <w:rPr>
                <w:rFonts w:ascii="宋体" w:hAnsi="宋体"/>
                <w:b/>
                <w:color w:val="000000" w:themeColor="text1"/>
                <w:sz w:val="30"/>
                <w:szCs w:val="30"/>
              </w:rPr>
            </w:pPr>
          </w:p>
        </w:tc>
        <w:tc>
          <w:tcPr>
            <w:tcW w:w="2701" w:type="dxa"/>
            <w:gridSpan w:val="2"/>
          </w:tcPr>
          <w:p w:rsidR="00A458AD" w:rsidRPr="00683030" w:rsidRDefault="00A0612B">
            <w:pPr>
              <w:spacing w:line="360" w:lineRule="auto"/>
              <w:rPr>
                <w:rFonts w:ascii="宋体" w:hAnsi="宋体"/>
                <w:b/>
                <w:color w:val="000000" w:themeColor="text1"/>
                <w:sz w:val="28"/>
                <w:szCs w:val="28"/>
              </w:rPr>
            </w:pPr>
            <w:r w:rsidRPr="00683030">
              <w:rPr>
                <w:rFonts w:ascii="宋体" w:hAnsi="宋体"/>
                <w:b/>
                <w:color w:val="000000" w:themeColor="text1"/>
                <w:sz w:val="28"/>
                <w:szCs w:val="28"/>
              </w:rPr>
              <w:t>法定代表人</w:t>
            </w:r>
            <w:r w:rsidRPr="00683030">
              <w:rPr>
                <w:rFonts w:ascii="宋体" w:hAnsi="宋体" w:hint="eastAsia"/>
                <w:b/>
                <w:color w:val="000000" w:themeColor="text1"/>
                <w:sz w:val="28"/>
                <w:szCs w:val="28"/>
              </w:rPr>
              <w:t>或授权代表</w:t>
            </w:r>
            <w:r w:rsidRPr="00683030">
              <w:rPr>
                <w:rFonts w:ascii="宋体" w:hAnsi="宋体"/>
                <w:b/>
                <w:color w:val="000000" w:themeColor="text1"/>
                <w:sz w:val="28"/>
                <w:szCs w:val="28"/>
              </w:rPr>
              <w:t>：</w:t>
            </w:r>
          </w:p>
        </w:tc>
        <w:tc>
          <w:tcPr>
            <w:tcW w:w="3137" w:type="dxa"/>
            <w:gridSpan w:val="2"/>
          </w:tcPr>
          <w:p w:rsidR="00A458AD" w:rsidRPr="00683030" w:rsidRDefault="00A458AD">
            <w:pPr>
              <w:spacing w:line="360" w:lineRule="auto"/>
              <w:rPr>
                <w:rFonts w:ascii="宋体" w:hAnsi="宋体"/>
                <w:color w:val="000000" w:themeColor="text1"/>
                <w:szCs w:val="21"/>
              </w:rPr>
            </w:pPr>
          </w:p>
        </w:tc>
      </w:tr>
      <w:tr w:rsidR="00683030" w:rsidRPr="00683030">
        <w:trPr>
          <w:trHeight w:hRule="exact" w:val="1346"/>
        </w:trPr>
        <w:tc>
          <w:tcPr>
            <w:tcW w:w="2127" w:type="dxa"/>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lastRenderedPageBreak/>
              <w:t>住    所：</w:t>
            </w:r>
          </w:p>
        </w:tc>
        <w:tc>
          <w:tcPr>
            <w:tcW w:w="3140" w:type="dxa"/>
            <w:gridSpan w:val="3"/>
          </w:tcPr>
          <w:p w:rsidR="00A458AD" w:rsidRPr="00683030" w:rsidRDefault="00A458AD">
            <w:pPr>
              <w:spacing w:line="360" w:lineRule="auto"/>
              <w:rPr>
                <w:rFonts w:ascii="宋体" w:hAnsi="宋体"/>
                <w:color w:val="000000" w:themeColor="text1"/>
                <w:sz w:val="24"/>
              </w:rPr>
            </w:pPr>
          </w:p>
        </w:tc>
        <w:tc>
          <w:tcPr>
            <w:tcW w:w="2701" w:type="dxa"/>
            <w:gridSpan w:val="2"/>
          </w:tcPr>
          <w:p w:rsidR="00A458AD" w:rsidRPr="00683030" w:rsidRDefault="00A458AD">
            <w:pPr>
              <w:spacing w:line="360" w:lineRule="auto"/>
              <w:rPr>
                <w:rFonts w:ascii="宋体" w:hAnsi="宋体"/>
                <w:color w:val="000000" w:themeColor="text1"/>
                <w:sz w:val="24"/>
              </w:rPr>
            </w:pPr>
          </w:p>
        </w:tc>
        <w:tc>
          <w:tcPr>
            <w:tcW w:w="3137" w:type="dxa"/>
            <w:gridSpan w:val="2"/>
          </w:tcPr>
          <w:p w:rsidR="00A458AD" w:rsidRPr="00683030" w:rsidRDefault="00A458AD">
            <w:pPr>
              <w:spacing w:line="360" w:lineRule="auto"/>
              <w:rPr>
                <w:rFonts w:ascii="宋体" w:hAnsi="宋体"/>
                <w:color w:val="000000" w:themeColor="text1"/>
                <w:szCs w:val="21"/>
              </w:rPr>
            </w:pPr>
          </w:p>
        </w:tc>
      </w:tr>
      <w:tr w:rsidR="00683030" w:rsidRPr="00683030">
        <w:trPr>
          <w:trHeight w:hRule="exact" w:val="492"/>
        </w:trPr>
        <w:tc>
          <w:tcPr>
            <w:tcW w:w="2127" w:type="dxa"/>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电    话：</w:t>
            </w:r>
          </w:p>
        </w:tc>
        <w:tc>
          <w:tcPr>
            <w:tcW w:w="3140" w:type="dxa"/>
            <w:gridSpan w:val="3"/>
          </w:tcPr>
          <w:p w:rsidR="00A458AD" w:rsidRPr="00683030" w:rsidRDefault="00A458AD">
            <w:pPr>
              <w:spacing w:line="360" w:lineRule="auto"/>
              <w:rPr>
                <w:rFonts w:ascii="宋体" w:hAnsi="宋体"/>
                <w:color w:val="000000" w:themeColor="text1"/>
                <w:sz w:val="24"/>
              </w:rPr>
            </w:pPr>
          </w:p>
        </w:tc>
        <w:tc>
          <w:tcPr>
            <w:tcW w:w="2701"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传    真：</w:t>
            </w:r>
          </w:p>
        </w:tc>
        <w:tc>
          <w:tcPr>
            <w:tcW w:w="3137" w:type="dxa"/>
            <w:gridSpan w:val="2"/>
          </w:tcPr>
          <w:p w:rsidR="00A458AD" w:rsidRPr="00683030" w:rsidRDefault="00A458AD">
            <w:pPr>
              <w:spacing w:line="360" w:lineRule="auto"/>
              <w:rPr>
                <w:rFonts w:ascii="宋体" w:hAnsi="宋体"/>
                <w:color w:val="000000" w:themeColor="text1"/>
                <w:sz w:val="24"/>
              </w:rPr>
            </w:pPr>
          </w:p>
        </w:tc>
      </w:tr>
      <w:tr w:rsidR="00683030" w:rsidRPr="00683030">
        <w:trPr>
          <w:trHeight w:hRule="exact" w:val="1239"/>
        </w:trPr>
        <w:tc>
          <w:tcPr>
            <w:tcW w:w="2127" w:type="dxa"/>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开户银行：</w:t>
            </w:r>
          </w:p>
        </w:tc>
        <w:tc>
          <w:tcPr>
            <w:tcW w:w="3140" w:type="dxa"/>
            <w:gridSpan w:val="3"/>
          </w:tcPr>
          <w:p w:rsidR="00A458AD" w:rsidRPr="00683030" w:rsidRDefault="00A458AD">
            <w:pPr>
              <w:spacing w:line="360" w:lineRule="auto"/>
              <w:rPr>
                <w:rFonts w:ascii="宋体" w:hAnsi="宋体"/>
                <w:color w:val="000000" w:themeColor="text1"/>
                <w:szCs w:val="21"/>
              </w:rPr>
            </w:pPr>
          </w:p>
        </w:tc>
        <w:tc>
          <w:tcPr>
            <w:tcW w:w="2701"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开户全名：</w:t>
            </w:r>
          </w:p>
        </w:tc>
        <w:tc>
          <w:tcPr>
            <w:tcW w:w="3137" w:type="dxa"/>
            <w:gridSpan w:val="2"/>
          </w:tcPr>
          <w:p w:rsidR="00A458AD" w:rsidRPr="00683030" w:rsidRDefault="00A458AD">
            <w:pPr>
              <w:spacing w:line="360" w:lineRule="auto"/>
              <w:rPr>
                <w:rFonts w:ascii="宋体" w:hAnsi="宋体"/>
                <w:color w:val="000000" w:themeColor="text1"/>
                <w:szCs w:val="21"/>
              </w:rPr>
            </w:pPr>
          </w:p>
        </w:tc>
      </w:tr>
      <w:tr w:rsidR="00683030" w:rsidRPr="00683030">
        <w:trPr>
          <w:trHeight w:hRule="exact" w:val="529"/>
        </w:trPr>
        <w:tc>
          <w:tcPr>
            <w:tcW w:w="2127" w:type="dxa"/>
          </w:tcPr>
          <w:p w:rsidR="00A458AD" w:rsidRPr="00683030" w:rsidRDefault="00A0612B">
            <w:pPr>
              <w:spacing w:line="360" w:lineRule="auto"/>
              <w:rPr>
                <w:rFonts w:ascii="宋体" w:hAnsi="宋体"/>
                <w:color w:val="000000" w:themeColor="text1"/>
                <w:sz w:val="24"/>
              </w:rPr>
            </w:pPr>
            <w:proofErr w:type="gramStart"/>
            <w:r w:rsidRPr="00683030">
              <w:rPr>
                <w:rFonts w:ascii="宋体" w:hAnsi="宋体"/>
                <w:color w:val="000000" w:themeColor="text1"/>
                <w:sz w:val="24"/>
              </w:rPr>
              <w:t>账</w:t>
            </w:r>
            <w:proofErr w:type="gramEnd"/>
            <w:r w:rsidRPr="00683030">
              <w:rPr>
                <w:rFonts w:ascii="宋体" w:hAnsi="宋体"/>
                <w:color w:val="000000" w:themeColor="text1"/>
                <w:sz w:val="24"/>
              </w:rPr>
              <w:t xml:space="preserve">    号</w:t>
            </w:r>
            <w:r w:rsidRPr="00683030">
              <w:rPr>
                <w:rFonts w:ascii="宋体" w:hAnsi="宋体" w:hint="eastAsia"/>
                <w:color w:val="000000" w:themeColor="text1"/>
                <w:sz w:val="24"/>
              </w:rPr>
              <w:t>：</w:t>
            </w:r>
          </w:p>
        </w:tc>
        <w:tc>
          <w:tcPr>
            <w:tcW w:w="3140" w:type="dxa"/>
            <w:gridSpan w:val="3"/>
          </w:tcPr>
          <w:p w:rsidR="00A458AD" w:rsidRPr="00683030" w:rsidRDefault="00A458AD">
            <w:pPr>
              <w:spacing w:line="360" w:lineRule="auto"/>
              <w:rPr>
                <w:rFonts w:ascii="宋体" w:hAnsi="宋体"/>
                <w:color w:val="000000" w:themeColor="text1"/>
                <w:sz w:val="24"/>
              </w:rPr>
            </w:pPr>
          </w:p>
        </w:tc>
        <w:tc>
          <w:tcPr>
            <w:tcW w:w="2701"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color w:val="000000" w:themeColor="text1"/>
                <w:sz w:val="24"/>
              </w:rPr>
              <w:t>邮政编码：</w:t>
            </w:r>
          </w:p>
        </w:tc>
        <w:tc>
          <w:tcPr>
            <w:tcW w:w="3137" w:type="dxa"/>
            <w:gridSpan w:val="2"/>
          </w:tcPr>
          <w:p w:rsidR="00A458AD" w:rsidRPr="00683030" w:rsidRDefault="00A458AD">
            <w:pPr>
              <w:spacing w:line="360" w:lineRule="auto"/>
              <w:rPr>
                <w:rFonts w:ascii="宋体" w:hAnsi="宋体"/>
                <w:color w:val="000000" w:themeColor="text1"/>
                <w:sz w:val="24"/>
              </w:rPr>
            </w:pPr>
          </w:p>
        </w:tc>
      </w:tr>
      <w:tr w:rsidR="00683030" w:rsidRPr="00683030">
        <w:trPr>
          <w:trHeight w:hRule="exact" w:val="600"/>
        </w:trPr>
        <w:tc>
          <w:tcPr>
            <w:tcW w:w="2127" w:type="dxa"/>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乙方经办人：</w:t>
            </w:r>
          </w:p>
        </w:tc>
        <w:tc>
          <w:tcPr>
            <w:tcW w:w="3140" w:type="dxa"/>
            <w:gridSpan w:val="3"/>
          </w:tcPr>
          <w:p w:rsidR="00A458AD" w:rsidRPr="00683030" w:rsidRDefault="00A458AD">
            <w:pPr>
              <w:spacing w:line="360" w:lineRule="auto"/>
              <w:rPr>
                <w:rFonts w:ascii="宋体" w:hAnsi="宋体"/>
                <w:color w:val="000000" w:themeColor="text1"/>
                <w:sz w:val="24"/>
              </w:rPr>
            </w:pPr>
          </w:p>
        </w:tc>
        <w:tc>
          <w:tcPr>
            <w:tcW w:w="2701" w:type="dxa"/>
            <w:gridSpan w:val="2"/>
          </w:tcPr>
          <w:p w:rsidR="00A458AD" w:rsidRPr="00683030" w:rsidRDefault="00A0612B">
            <w:pPr>
              <w:spacing w:line="360" w:lineRule="auto"/>
              <w:rPr>
                <w:rFonts w:ascii="宋体" w:hAnsi="宋体"/>
                <w:color w:val="000000" w:themeColor="text1"/>
                <w:sz w:val="24"/>
              </w:rPr>
            </w:pPr>
            <w:r w:rsidRPr="00683030">
              <w:rPr>
                <w:rFonts w:ascii="宋体" w:hAnsi="宋体" w:hint="eastAsia"/>
                <w:color w:val="000000" w:themeColor="text1"/>
                <w:sz w:val="24"/>
              </w:rPr>
              <w:t>乙方经办人电话：</w:t>
            </w:r>
          </w:p>
        </w:tc>
        <w:tc>
          <w:tcPr>
            <w:tcW w:w="3137" w:type="dxa"/>
            <w:gridSpan w:val="2"/>
          </w:tcPr>
          <w:p w:rsidR="00A458AD" w:rsidRPr="00683030" w:rsidRDefault="00A458AD">
            <w:pPr>
              <w:spacing w:line="360" w:lineRule="auto"/>
              <w:rPr>
                <w:rFonts w:ascii="宋体" w:hAnsi="宋体"/>
                <w:color w:val="000000" w:themeColor="text1"/>
                <w:sz w:val="24"/>
              </w:rPr>
            </w:pPr>
          </w:p>
        </w:tc>
      </w:tr>
      <w:tr w:rsidR="00683030" w:rsidRPr="00683030">
        <w:trPr>
          <w:trHeight w:hRule="exact" w:val="405"/>
        </w:trPr>
        <w:tc>
          <w:tcPr>
            <w:tcW w:w="2127" w:type="dxa"/>
          </w:tcPr>
          <w:p w:rsidR="00A458AD" w:rsidRPr="00683030" w:rsidRDefault="00A0612B">
            <w:pPr>
              <w:spacing w:line="360" w:lineRule="auto"/>
              <w:rPr>
                <w:rFonts w:ascii="宋体" w:hAnsi="宋体"/>
                <w:b/>
                <w:color w:val="000000" w:themeColor="text1"/>
                <w:sz w:val="24"/>
              </w:rPr>
            </w:pPr>
            <w:r w:rsidRPr="00683030">
              <w:rPr>
                <w:rFonts w:ascii="宋体" w:hAnsi="宋体" w:hint="eastAsia"/>
                <w:b/>
                <w:color w:val="000000" w:themeColor="text1"/>
                <w:sz w:val="24"/>
              </w:rPr>
              <w:t>合同签署地点：</w:t>
            </w:r>
          </w:p>
        </w:tc>
        <w:tc>
          <w:tcPr>
            <w:tcW w:w="3140" w:type="dxa"/>
            <w:gridSpan w:val="3"/>
          </w:tcPr>
          <w:p w:rsidR="00A458AD" w:rsidRPr="00683030" w:rsidRDefault="00A0612B">
            <w:pPr>
              <w:spacing w:line="360" w:lineRule="auto"/>
              <w:rPr>
                <w:rFonts w:ascii="宋体" w:hAnsi="宋体"/>
                <w:b/>
                <w:color w:val="000000" w:themeColor="text1"/>
                <w:szCs w:val="21"/>
              </w:rPr>
            </w:pPr>
            <w:r w:rsidRPr="00683030">
              <w:rPr>
                <w:rFonts w:ascii="宋体" w:hAnsi="宋体" w:hint="eastAsia"/>
                <w:b/>
                <w:color w:val="000000" w:themeColor="text1"/>
                <w:sz w:val="24"/>
              </w:rPr>
              <w:t xml:space="preserve">深  </w:t>
            </w:r>
            <w:proofErr w:type="gramStart"/>
            <w:r w:rsidRPr="00683030">
              <w:rPr>
                <w:rFonts w:ascii="宋体" w:hAnsi="宋体" w:hint="eastAsia"/>
                <w:b/>
                <w:color w:val="000000" w:themeColor="text1"/>
                <w:sz w:val="24"/>
              </w:rPr>
              <w:t>圳</w:t>
            </w:r>
            <w:proofErr w:type="gramEnd"/>
          </w:p>
        </w:tc>
        <w:tc>
          <w:tcPr>
            <w:tcW w:w="2701" w:type="dxa"/>
            <w:gridSpan w:val="2"/>
          </w:tcPr>
          <w:p w:rsidR="00A458AD" w:rsidRPr="00683030" w:rsidRDefault="00A458AD">
            <w:pPr>
              <w:spacing w:line="360" w:lineRule="auto"/>
              <w:rPr>
                <w:rFonts w:ascii="宋体" w:hAnsi="宋体"/>
                <w:color w:val="000000" w:themeColor="text1"/>
                <w:sz w:val="24"/>
              </w:rPr>
            </w:pPr>
          </w:p>
        </w:tc>
        <w:tc>
          <w:tcPr>
            <w:tcW w:w="3137" w:type="dxa"/>
            <w:gridSpan w:val="2"/>
          </w:tcPr>
          <w:p w:rsidR="00A458AD" w:rsidRPr="00683030" w:rsidRDefault="00A458AD">
            <w:pPr>
              <w:spacing w:line="360" w:lineRule="auto"/>
              <w:rPr>
                <w:rFonts w:ascii="宋体" w:hAnsi="宋体"/>
                <w:color w:val="000000" w:themeColor="text1"/>
                <w:szCs w:val="21"/>
              </w:rPr>
            </w:pPr>
          </w:p>
        </w:tc>
      </w:tr>
      <w:tr w:rsidR="00683030" w:rsidRPr="00683030">
        <w:trPr>
          <w:trHeight w:hRule="exact" w:val="401"/>
        </w:trPr>
        <w:tc>
          <w:tcPr>
            <w:tcW w:w="2127" w:type="dxa"/>
          </w:tcPr>
          <w:p w:rsidR="00A458AD" w:rsidRPr="00683030" w:rsidRDefault="00A0612B">
            <w:pPr>
              <w:spacing w:line="360" w:lineRule="auto"/>
              <w:rPr>
                <w:rFonts w:ascii="宋体" w:hAnsi="宋体"/>
                <w:b/>
                <w:color w:val="000000" w:themeColor="text1"/>
                <w:sz w:val="24"/>
              </w:rPr>
            </w:pPr>
            <w:r w:rsidRPr="00683030">
              <w:rPr>
                <w:rFonts w:ascii="宋体" w:hAnsi="宋体" w:hint="eastAsia"/>
                <w:b/>
                <w:color w:val="000000" w:themeColor="text1"/>
                <w:sz w:val="24"/>
              </w:rPr>
              <w:t>时      间：</w:t>
            </w:r>
          </w:p>
        </w:tc>
        <w:tc>
          <w:tcPr>
            <w:tcW w:w="3140" w:type="dxa"/>
            <w:gridSpan w:val="3"/>
          </w:tcPr>
          <w:p w:rsidR="00A458AD" w:rsidRPr="00683030" w:rsidRDefault="00A0612B">
            <w:pPr>
              <w:spacing w:line="360" w:lineRule="auto"/>
              <w:rPr>
                <w:rFonts w:ascii="宋体" w:hAnsi="宋体"/>
                <w:b/>
                <w:color w:val="000000" w:themeColor="text1"/>
                <w:szCs w:val="21"/>
              </w:rPr>
            </w:pPr>
            <w:r w:rsidRPr="00683030">
              <w:rPr>
                <w:rFonts w:ascii="宋体" w:hAnsi="宋体" w:hint="eastAsia"/>
                <w:b/>
                <w:color w:val="000000" w:themeColor="text1"/>
                <w:sz w:val="24"/>
              </w:rPr>
              <w:t>2020年 月  日</w:t>
            </w:r>
          </w:p>
        </w:tc>
        <w:tc>
          <w:tcPr>
            <w:tcW w:w="2701" w:type="dxa"/>
            <w:gridSpan w:val="2"/>
          </w:tcPr>
          <w:p w:rsidR="00A458AD" w:rsidRPr="00683030" w:rsidRDefault="00A458AD">
            <w:pPr>
              <w:spacing w:line="360" w:lineRule="auto"/>
              <w:rPr>
                <w:rFonts w:ascii="宋体" w:hAnsi="宋体"/>
                <w:color w:val="000000" w:themeColor="text1"/>
                <w:sz w:val="24"/>
              </w:rPr>
            </w:pPr>
          </w:p>
        </w:tc>
        <w:tc>
          <w:tcPr>
            <w:tcW w:w="3137" w:type="dxa"/>
            <w:gridSpan w:val="2"/>
          </w:tcPr>
          <w:p w:rsidR="00A458AD" w:rsidRPr="00683030" w:rsidRDefault="00A458AD">
            <w:pPr>
              <w:spacing w:line="360" w:lineRule="auto"/>
              <w:rPr>
                <w:rFonts w:ascii="宋体" w:hAnsi="宋体"/>
                <w:color w:val="000000" w:themeColor="text1"/>
                <w:szCs w:val="21"/>
              </w:rPr>
            </w:pPr>
          </w:p>
        </w:tc>
      </w:tr>
    </w:tbl>
    <w:p w:rsidR="00A458AD" w:rsidRPr="00683030" w:rsidRDefault="00A458AD">
      <w:pPr>
        <w:spacing w:line="360" w:lineRule="auto"/>
        <w:rPr>
          <w:rFonts w:ascii="宋体" w:hAnsi="宋体"/>
          <w:b/>
          <w:color w:val="000000" w:themeColor="text1"/>
          <w:sz w:val="44"/>
          <w:szCs w:val="44"/>
        </w:rPr>
        <w:sectPr w:rsidR="00A458AD" w:rsidRPr="00683030">
          <w:headerReference w:type="default" r:id="rId24"/>
          <w:headerReference w:type="first" r:id="rId25"/>
          <w:pgSz w:w="11907" w:h="16840"/>
          <w:pgMar w:top="1440" w:right="1440" w:bottom="1440" w:left="1440" w:header="720" w:footer="890" w:gutter="0"/>
          <w:cols w:space="720"/>
          <w:titlePg/>
          <w:docGrid w:linePitch="360"/>
        </w:sectPr>
      </w:pPr>
    </w:p>
    <w:p w:rsidR="00A458AD" w:rsidRPr="00683030" w:rsidRDefault="00A0612B">
      <w:pPr>
        <w:spacing w:line="360" w:lineRule="auto"/>
        <w:jc w:val="center"/>
        <w:rPr>
          <w:rFonts w:ascii="宋体" w:hAnsi="宋体"/>
          <w:b/>
          <w:color w:val="000000" w:themeColor="text1"/>
          <w:sz w:val="44"/>
          <w:szCs w:val="44"/>
        </w:rPr>
      </w:pPr>
      <w:r w:rsidRPr="00683030">
        <w:rPr>
          <w:rFonts w:ascii="宋体" w:hAnsi="宋体" w:hint="eastAsia"/>
          <w:b/>
          <w:color w:val="000000" w:themeColor="text1"/>
          <w:sz w:val="44"/>
          <w:szCs w:val="44"/>
        </w:rPr>
        <w:lastRenderedPageBreak/>
        <w:t>中</w:t>
      </w:r>
      <w:r w:rsidRPr="00683030">
        <w:rPr>
          <w:rFonts w:ascii="宋体" w:hAnsi="宋体"/>
          <w:b/>
          <w:color w:val="000000" w:themeColor="text1"/>
          <w:sz w:val="44"/>
          <w:szCs w:val="44"/>
        </w:rPr>
        <w:t xml:space="preserve"> </w:t>
      </w:r>
      <w:r w:rsidRPr="00683030">
        <w:rPr>
          <w:rFonts w:ascii="宋体" w:hAnsi="宋体" w:hint="eastAsia"/>
          <w:b/>
          <w:color w:val="000000" w:themeColor="text1"/>
          <w:sz w:val="44"/>
          <w:szCs w:val="44"/>
        </w:rPr>
        <w:t>标</w:t>
      </w:r>
      <w:r w:rsidRPr="00683030">
        <w:rPr>
          <w:rFonts w:ascii="宋体" w:hAnsi="宋体"/>
          <w:b/>
          <w:color w:val="000000" w:themeColor="text1"/>
          <w:sz w:val="44"/>
          <w:szCs w:val="44"/>
        </w:rPr>
        <w:t xml:space="preserve"> </w:t>
      </w:r>
      <w:r w:rsidRPr="00683030">
        <w:rPr>
          <w:rFonts w:ascii="宋体" w:hAnsi="宋体" w:hint="eastAsia"/>
          <w:b/>
          <w:color w:val="000000" w:themeColor="text1"/>
          <w:sz w:val="44"/>
          <w:szCs w:val="44"/>
        </w:rPr>
        <w:t>通</w:t>
      </w:r>
      <w:r w:rsidRPr="00683030">
        <w:rPr>
          <w:rFonts w:ascii="宋体" w:hAnsi="宋体"/>
          <w:b/>
          <w:color w:val="000000" w:themeColor="text1"/>
          <w:sz w:val="44"/>
          <w:szCs w:val="44"/>
        </w:rPr>
        <w:t xml:space="preserve"> </w:t>
      </w:r>
      <w:r w:rsidRPr="00683030">
        <w:rPr>
          <w:rFonts w:ascii="宋体" w:hAnsi="宋体" w:hint="eastAsia"/>
          <w:b/>
          <w:color w:val="000000" w:themeColor="text1"/>
          <w:sz w:val="44"/>
          <w:szCs w:val="44"/>
        </w:rPr>
        <w:t>知</w:t>
      </w:r>
      <w:r w:rsidRPr="00683030">
        <w:rPr>
          <w:rFonts w:ascii="宋体" w:hAnsi="宋体"/>
          <w:b/>
          <w:color w:val="000000" w:themeColor="text1"/>
          <w:sz w:val="44"/>
          <w:szCs w:val="44"/>
        </w:rPr>
        <w:t xml:space="preserve"> </w:t>
      </w:r>
      <w:r w:rsidRPr="00683030">
        <w:rPr>
          <w:rFonts w:ascii="宋体" w:hAnsi="宋体" w:hint="eastAsia"/>
          <w:b/>
          <w:color w:val="000000" w:themeColor="text1"/>
          <w:sz w:val="44"/>
          <w:szCs w:val="44"/>
        </w:rPr>
        <w:t>书</w:t>
      </w:r>
    </w:p>
    <w:p w:rsidR="00A458AD" w:rsidRPr="00683030" w:rsidRDefault="00A458AD">
      <w:pPr>
        <w:spacing w:line="360" w:lineRule="auto"/>
        <w:jc w:val="center"/>
        <w:rPr>
          <w:rFonts w:ascii="宋体" w:hAnsi="宋体"/>
          <w:b/>
          <w:color w:val="000000" w:themeColor="text1"/>
          <w:sz w:val="30"/>
          <w:szCs w:val="30"/>
        </w:rPr>
      </w:pPr>
    </w:p>
    <w:p w:rsidR="00A458AD" w:rsidRPr="00683030" w:rsidRDefault="00A458AD">
      <w:pPr>
        <w:spacing w:line="360" w:lineRule="auto"/>
        <w:jc w:val="center"/>
        <w:rPr>
          <w:rFonts w:ascii="宋体" w:hAnsi="宋体"/>
          <w:b/>
          <w:color w:val="000000" w:themeColor="text1"/>
          <w:sz w:val="30"/>
          <w:szCs w:val="30"/>
        </w:rPr>
      </w:pPr>
    </w:p>
    <w:p w:rsidR="00A458AD" w:rsidRPr="00683030" w:rsidRDefault="00A0612B">
      <w:pPr>
        <w:spacing w:line="360" w:lineRule="auto"/>
        <w:rPr>
          <w:rFonts w:ascii="宋体" w:hAnsi="宋体"/>
          <w:b/>
          <w:color w:val="000000" w:themeColor="text1"/>
          <w:sz w:val="30"/>
          <w:szCs w:val="30"/>
          <w:u w:val="single"/>
        </w:rPr>
      </w:pPr>
      <w:r w:rsidRPr="00683030">
        <w:rPr>
          <w:rFonts w:ascii="宋体" w:hAnsi="宋体" w:hint="eastAsia"/>
          <w:b/>
          <w:color w:val="000000" w:themeColor="text1"/>
          <w:sz w:val="30"/>
          <w:szCs w:val="30"/>
        </w:rPr>
        <w:t>致参选人</w:t>
      </w:r>
      <w:r w:rsidRPr="00683030">
        <w:rPr>
          <w:rFonts w:ascii="宋体" w:hAnsi="宋体" w:hint="eastAsia"/>
          <w:color w:val="000000" w:themeColor="text1"/>
          <w:sz w:val="30"/>
          <w:szCs w:val="30"/>
        </w:rPr>
        <w:t>：</w:t>
      </w:r>
      <w:r w:rsidRPr="00683030">
        <w:rPr>
          <w:rFonts w:ascii="宋体" w:hAnsi="宋体" w:hint="eastAsia"/>
          <w:b/>
          <w:color w:val="000000" w:themeColor="text1"/>
          <w:spacing w:val="-12"/>
          <w:sz w:val="30"/>
          <w:szCs w:val="30"/>
          <w:u w:val="single"/>
        </w:rPr>
        <w:t xml:space="preserve">                                          </w:t>
      </w:r>
    </w:p>
    <w:p w:rsidR="00A458AD" w:rsidRPr="00683030" w:rsidRDefault="00A0612B">
      <w:pPr>
        <w:spacing w:after="100" w:afterAutospacing="1" w:line="360" w:lineRule="auto"/>
        <w:ind w:left="1506" w:hangingChars="500" w:hanging="1506"/>
        <w:rPr>
          <w:rFonts w:ascii="宋体" w:hAnsi="宋体"/>
          <w:color w:val="000000" w:themeColor="text1"/>
          <w:sz w:val="30"/>
          <w:szCs w:val="30"/>
          <w:u w:val="single"/>
        </w:rPr>
      </w:pPr>
      <w:r w:rsidRPr="00683030">
        <w:rPr>
          <w:rFonts w:ascii="宋体" w:hAnsi="宋体" w:hint="eastAsia"/>
          <w:b/>
          <w:color w:val="000000" w:themeColor="text1"/>
          <w:sz w:val="30"/>
          <w:szCs w:val="30"/>
        </w:rPr>
        <w:t>承担项目：</w:t>
      </w:r>
      <w:r w:rsidRPr="00683030">
        <w:rPr>
          <w:rFonts w:ascii="宋体" w:hAnsi="宋体" w:hint="eastAsia"/>
          <w:b/>
          <w:bCs/>
          <w:color w:val="000000" w:themeColor="text1"/>
          <w:spacing w:val="-12"/>
          <w:sz w:val="30"/>
          <w:szCs w:val="30"/>
          <w:u w:val="single"/>
        </w:rPr>
        <w:t xml:space="preserve"> </w:t>
      </w:r>
      <w:r w:rsidRPr="00683030">
        <w:rPr>
          <w:rFonts w:ascii="宋体" w:hAnsi="宋体" w:hint="eastAsia"/>
          <w:color w:val="000000" w:themeColor="text1"/>
          <w:sz w:val="30"/>
          <w:szCs w:val="30"/>
          <w:u w:val="single"/>
        </w:rPr>
        <w:t>深</w:t>
      </w:r>
      <w:proofErr w:type="gramStart"/>
      <w:r w:rsidRPr="00683030">
        <w:rPr>
          <w:rFonts w:ascii="宋体" w:hAnsi="宋体" w:hint="eastAsia"/>
          <w:color w:val="000000" w:themeColor="text1"/>
          <w:sz w:val="30"/>
          <w:szCs w:val="30"/>
          <w:u w:val="single"/>
        </w:rPr>
        <w:t>铁瑞城</w:t>
      </w:r>
      <w:proofErr w:type="gramEnd"/>
      <w:r w:rsidRPr="00683030">
        <w:rPr>
          <w:rFonts w:ascii="宋体" w:hAnsi="宋体" w:hint="eastAsia"/>
          <w:color w:val="000000" w:themeColor="text1"/>
          <w:sz w:val="30"/>
          <w:szCs w:val="30"/>
          <w:u w:val="single"/>
        </w:rPr>
        <w:t>项目盖上营销中心、样</w:t>
      </w:r>
      <w:proofErr w:type="gramStart"/>
      <w:r w:rsidRPr="00683030">
        <w:rPr>
          <w:rFonts w:ascii="宋体" w:hAnsi="宋体" w:hint="eastAsia"/>
          <w:color w:val="000000" w:themeColor="text1"/>
          <w:sz w:val="30"/>
          <w:szCs w:val="30"/>
          <w:u w:val="single"/>
        </w:rPr>
        <w:t>板房软装采购</w:t>
      </w:r>
      <w:proofErr w:type="gramEnd"/>
      <w:r w:rsidRPr="00683030">
        <w:rPr>
          <w:rFonts w:ascii="宋体" w:hAnsi="宋体" w:hint="eastAsia"/>
          <w:color w:val="000000" w:themeColor="text1"/>
          <w:sz w:val="30"/>
          <w:szCs w:val="30"/>
          <w:u w:val="single"/>
        </w:rPr>
        <w:t>及安装</w:t>
      </w:r>
    </w:p>
    <w:p w:rsidR="00A458AD" w:rsidRPr="00683030" w:rsidRDefault="00A0612B" w:rsidP="0013050A">
      <w:pPr>
        <w:spacing w:line="360" w:lineRule="auto"/>
        <w:ind w:firstLine="612"/>
        <w:jc w:val="left"/>
        <w:rPr>
          <w:rFonts w:ascii="宋体" w:hAnsi="宋体"/>
          <w:color w:val="000000" w:themeColor="text1"/>
          <w:sz w:val="30"/>
          <w:szCs w:val="30"/>
        </w:rPr>
      </w:pPr>
      <w:r w:rsidRPr="00683030">
        <w:rPr>
          <w:rFonts w:ascii="宋体" w:hAnsi="宋体" w:hint="eastAsia"/>
          <w:color w:val="000000" w:themeColor="text1"/>
          <w:sz w:val="30"/>
          <w:szCs w:val="30"/>
        </w:rPr>
        <w:t>贵司于</w:t>
      </w:r>
      <w:r w:rsidRPr="00683030">
        <w:rPr>
          <w:rFonts w:ascii="宋体" w:hAnsi="宋体" w:hint="eastAsia"/>
          <w:color w:val="000000" w:themeColor="text1"/>
          <w:sz w:val="30"/>
          <w:szCs w:val="30"/>
          <w:u w:val="single"/>
        </w:rPr>
        <w:t xml:space="preserve">    </w:t>
      </w:r>
      <w:r w:rsidRPr="00683030">
        <w:rPr>
          <w:rFonts w:ascii="宋体" w:hAnsi="宋体" w:hint="eastAsia"/>
          <w:color w:val="000000" w:themeColor="text1"/>
          <w:sz w:val="30"/>
          <w:szCs w:val="30"/>
        </w:rPr>
        <w:t>年</w:t>
      </w:r>
      <w:r w:rsidRPr="00683030">
        <w:rPr>
          <w:rFonts w:ascii="宋体" w:hAnsi="宋体" w:hint="eastAsia"/>
          <w:color w:val="000000" w:themeColor="text1"/>
          <w:sz w:val="30"/>
          <w:szCs w:val="30"/>
          <w:u w:val="single"/>
        </w:rPr>
        <w:t xml:space="preserve">  </w:t>
      </w:r>
      <w:r w:rsidRPr="00683030">
        <w:rPr>
          <w:rFonts w:ascii="宋体" w:hAnsi="宋体" w:hint="eastAsia"/>
          <w:color w:val="000000" w:themeColor="text1"/>
          <w:sz w:val="30"/>
          <w:szCs w:val="30"/>
        </w:rPr>
        <w:t>月</w:t>
      </w:r>
      <w:r w:rsidRPr="00683030">
        <w:rPr>
          <w:rFonts w:ascii="宋体" w:hAnsi="宋体" w:hint="eastAsia"/>
          <w:color w:val="000000" w:themeColor="text1"/>
          <w:sz w:val="30"/>
          <w:szCs w:val="30"/>
          <w:u w:val="single"/>
        </w:rPr>
        <w:t xml:space="preserve">  </w:t>
      </w:r>
      <w:r w:rsidRPr="00683030">
        <w:rPr>
          <w:rFonts w:ascii="宋体" w:hAnsi="宋体" w:hint="eastAsia"/>
          <w:color w:val="000000" w:themeColor="text1"/>
          <w:sz w:val="30"/>
          <w:szCs w:val="30"/>
        </w:rPr>
        <w:t>日提交了上述项目的参选文件，依照《中华人民共和国比选参选法》和《</w:t>
      </w:r>
      <w:r w:rsidRPr="00683030">
        <w:rPr>
          <w:rFonts w:ascii="宋体" w:hAnsi="宋体" w:hint="eastAsia"/>
          <w:color w:val="000000" w:themeColor="text1"/>
          <w:sz w:val="30"/>
          <w:szCs w:val="30"/>
          <w:u w:val="single"/>
        </w:rPr>
        <w:t>深铁瑞城项目盖上营销中心、样板房软装采购及安装</w:t>
      </w:r>
      <w:r w:rsidRPr="00683030">
        <w:rPr>
          <w:rFonts w:ascii="宋体" w:hAnsi="宋体" w:hint="eastAsia"/>
          <w:color w:val="000000" w:themeColor="text1"/>
          <w:sz w:val="30"/>
          <w:szCs w:val="30"/>
        </w:rPr>
        <w:t>》比选文件，经资格审查和评定标程序，并报我公司批准，贵司的参选文件已被我公司接受，中选合同总价为人民币</w:t>
      </w:r>
      <w:r w:rsidRPr="00683030">
        <w:rPr>
          <w:rFonts w:ascii="宋体" w:hAnsi="宋体" w:hint="eastAsia"/>
          <w:color w:val="000000" w:themeColor="text1"/>
          <w:sz w:val="30"/>
          <w:szCs w:val="30"/>
          <w:u w:val="single"/>
        </w:rPr>
        <w:t xml:space="preserve">            </w:t>
      </w:r>
      <w:r w:rsidRPr="00683030">
        <w:rPr>
          <w:rFonts w:ascii="宋体" w:hAnsi="宋体" w:hint="eastAsia"/>
          <w:color w:val="000000" w:themeColor="text1"/>
          <w:sz w:val="30"/>
          <w:szCs w:val="30"/>
        </w:rPr>
        <w:t>（小写：</w:t>
      </w:r>
      <w:r w:rsidRPr="00683030">
        <w:rPr>
          <w:rFonts w:ascii="宋体" w:hAnsi="宋体" w:hint="eastAsia"/>
          <w:color w:val="000000" w:themeColor="text1"/>
          <w:sz w:val="30"/>
          <w:szCs w:val="30"/>
          <w:u w:val="single"/>
        </w:rPr>
        <w:t xml:space="preserve">          </w:t>
      </w:r>
      <w:r w:rsidRPr="00683030">
        <w:rPr>
          <w:rFonts w:ascii="宋体" w:hAnsi="宋体" w:hint="eastAsia"/>
          <w:color w:val="000000" w:themeColor="text1"/>
          <w:sz w:val="30"/>
          <w:szCs w:val="30"/>
        </w:rPr>
        <w:t>元）。确定贵司为深</w:t>
      </w:r>
      <w:proofErr w:type="gramStart"/>
      <w:r w:rsidRPr="00683030">
        <w:rPr>
          <w:rFonts w:ascii="宋体" w:hAnsi="宋体" w:hint="eastAsia"/>
          <w:color w:val="000000" w:themeColor="text1"/>
          <w:sz w:val="30"/>
          <w:szCs w:val="30"/>
        </w:rPr>
        <w:t>铁瑞城</w:t>
      </w:r>
      <w:proofErr w:type="gramEnd"/>
      <w:r w:rsidRPr="00683030">
        <w:rPr>
          <w:rFonts w:ascii="宋体" w:hAnsi="宋体" w:hint="eastAsia"/>
          <w:color w:val="000000" w:themeColor="text1"/>
          <w:sz w:val="30"/>
          <w:szCs w:val="30"/>
        </w:rPr>
        <w:t>项目盖上营销中心、样</w:t>
      </w:r>
      <w:proofErr w:type="gramStart"/>
      <w:r w:rsidRPr="00683030">
        <w:rPr>
          <w:rFonts w:ascii="宋体" w:hAnsi="宋体" w:hint="eastAsia"/>
          <w:color w:val="000000" w:themeColor="text1"/>
          <w:sz w:val="30"/>
          <w:szCs w:val="30"/>
        </w:rPr>
        <w:t>板房软装采购</w:t>
      </w:r>
      <w:proofErr w:type="gramEnd"/>
      <w:r w:rsidRPr="00683030">
        <w:rPr>
          <w:rFonts w:ascii="宋体" w:hAnsi="宋体" w:hint="eastAsia"/>
          <w:color w:val="000000" w:themeColor="text1"/>
          <w:sz w:val="30"/>
          <w:szCs w:val="30"/>
        </w:rPr>
        <w:t>及安装中选单位。</w:t>
      </w:r>
    </w:p>
    <w:p w:rsidR="00A458AD" w:rsidRPr="00683030" w:rsidRDefault="00A0612B">
      <w:pPr>
        <w:spacing w:line="360" w:lineRule="auto"/>
        <w:ind w:firstLine="612"/>
        <w:rPr>
          <w:rFonts w:ascii="宋体" w:hAnsi="宋体"/>
          <w:color w:val="000000" w:themeColor="text1"/>
          <w:sz w:val="30"/>
          <w:szCs w:val="30"/>
        </w:rPr>
      </w:pPr>
      <w:r w:rsidRPr="00683030">
        <w:rPr>
          <w:rFonts w:ascii="宋体" w:hAnsi="宋体" w:hint="eastAsia"/>
          <w:color w:val="000000" w:themeColor="text1"/>
          <w:sz w:val="30"/>
          <w:szCs w:val="30"/>
        </w:rPr>
        <w:t>请做好签署合同的准备。</w:t>
      </w:r>
    </w:p>
    <w:p w:rsidR="00A458AD" w:rsidRPr="00683030" w:rsidRDefault="00A458AD">
      <w:pPr>
        <w:spacing w:line="360" w:lineRule="auto"/>
        <w:ind w:firstLine="612"/>
        <w:rPr>
          <w:rFonts w:ascii="宋体" w:hAnsi="宋体"/>
          <w:color w:val="000000" w:themeColor="text1"/>
          <w:sz w:val="30"/>
          <w:szCs w:val="30"/>
        </w:rPr>
      </w:pPr>
    </w:p>
    <w:p w:rsidR="00A458AD" w:rsidRPr="00683030" w:rsidRDefault="00A458AD">
      <w:pPr>
        <w:spacing w:line="360" w:lineRule="auto"/>
        <w:ind w:firstLine="612"/>
        <w:rPr>
          <w:rFonts w:ascii="宋体" w:hAnsi="宋体"/>
          <w:color w:val="000000" w:themeColor="text1"/>
          <w:sz w:val="30"/>
          <w:szCs w:val="30"/>
        </w:rPr>
      </w:pPr>
    </w:p>
    <w:p w:rsidR="00A458AD" w:rsidRPr="00683030" w:rsidRDefault="00A458AD">
      <w:pPr>
        <w:spacing w:line="360" w:lineRule="auto"/>
        <w:ind w:firstLine="612"/>
        <w:rPr>
          <w:rFonts w:ascii="宋体" w:hAnsi="宋体"/>
          <w:color w:val="000000" w:themeColor="text1"/>
          <w:sz w:val="30"/>
          <w:szCs w:val="30"/>
        </w:rPr>
      </w:pPr>
    </w:p>
    <w:p w:rsidR="00A458AD" w:rsidRPr="00683030" w:rsidRDefault="00A458AD">
      <w:pPr>
        <w:spacing w:line="360" w:lineRule="auto"/>
        <w:ind w:firstLine="612"/>
        <w:rPr>
          <w:rFonts w:ascii="宋体" w:hAnsi="宋体"/>
          <w:color w:val="000000" w:themeColor="text1"/>
          <w:sz w:val="30"/>
          <w:szCs w:val="30"/>
        </w:rPr>
      </w:pPr>
    </w:p>
    <w:p w:rsidR="00A458AD" w:rsidRPr="00683030" w:rsidRDefault="00A0612B">
      <w:pPr>
        <w:spacing w:line="360" w:lineRule="auto"/>
        <w:ind w:firstLine="612"/>
        <w:jc w:val="center"/>
        <w:rPr>
          <w:rFonts w:ascii="宋体" w:hAnsi="宋体"/>
          <w:color w:val="000000" w:themeColor="text1"/>
          <w:sz w:val="30"/>
          <w:szCs w:val="30"/>
        </w:rPr>
      </w:pPr>
      <w:r w:rsidRPr="00683030">
        <w:rPr>
          <w:rFonts w:ascii="宋体" w:hAnsi="宋体"/>
          <w:color w:val="000000" w:themeColor="text1"/>
          <w:sz w:val="30"/>
          <w:szCs w:val="30"/>
        </w:rPr>
        <w:t xml:space="preserve">                       </w:t>
      </w:r>
      <w:r w:rsidRPr="00683030">
        <w:rPr>
          <w:rFonts w:ascii="宋体" w:hAnsi="宋体" w:hint="eastAsia"/>
          <w:color w:val="000000" w:themeColor="text1"/>
          <w:sz w:val="30"/>
          <w:szCs w:val="30"/>
        </w:rPr>
        <w:t>深圳市地铁集团有限公司</w:t>
      </w:r>
    </w:p>
    <w:p w:rsidR="00A458AD" w:rsidRPr="00683030" w:rsidRDefault="00A0612B">
      <w:pPr>
        <w:spacing w:line="360" w:lineRule="auto"/>
        <w:jc w:val="right"/>
        <w:rPr>
          <w:rFonts w:ascii="宋体" w:hAnsi="宋体"/>
          <w:color w:val="000000" w:themeColor="text1"/>
          <w:sz w:val="30"/>
          <w:szCs w:val="30"/>
        </w:rPr>
      </w:pPr>
      <w:r w:rsidRPr="00683030">
        <w:rPr>
          <w:rFonts w:ascii="宋体" w:hAnsi="宋体" w:hint="eastAsia"/>
          <w:color w:val="000000" w:themeColor="text1"/>
          <w:sz w:val="30"/>
          <w:szCs w:val="30"/>
        </w:rPr>
        <w:t>法定代表人（或授权代表）：</w:t>
      </w:r>
    </w:p>
    <w:p w:rsidR="00A458AD" w:rsidRPr="00683030" w:rsidRDefault="00A0612B">
      <w:pPr>
        <w:spacing w:line="360" w:lineRule="auto"/>
        <w:jc w:val="center"/>
        <w:rPr>
          <w:rFonts w:ascii="宋体" w:hAnsi="宋体"/>
          <w:color w:val="000000" w:themeColor="text1"/>
          <w:sz w:val="30"/>
          <w:szCs w:val="30"/>
        </w:rPr>
      </w:pPr>
      <w:r w:rsidRPr="00683030">
        <w:rPr>
          <w:rFonts w:ascii="宋体" w:hAnsi="宋体" w:hint="eastAsia"/>
          <w:color w:val="000000" w:themeColor="text1"/>
          <w:sz w:val="30"/>
          <w:szCs w:val="30"/>
        </w:rPr>
        <w:t xml:space="preserve">                                      年   月   日</w:t>
      </w:r>
    </w:p>
    <w:p w:rsidR="00A458AD" w:rsidRPr="00683030" w:rsidRDefault="00A458AD">
      <w:pPr>
        <w:adjustRightInd w:val="0"/>
        <w:snapToGrid w:val="0"/>
        <w:spacing w:line="360" w:lineRule="auto"/>
        <w:ind w:firstLineChars="200" w:firstLine="480"/>
        <w:jc w:val="left"/>
        <w:rPr>
          <w:color w:val="000000" w:themeColor="text1"/>
          <w:sz w:val="24"/>
        </w:rPr>
      </w:pPr>
    </w:p>
    <w:p w:rsidR="00A458AD" w:rsidRPr="00683030" w:rsidRDefault="00A458AD">
      <w:pPr>
        <w:pStyle w:val="Bodytext20"/>
        <w:shd w:val="clear" w:color="auto" w:fill="auto"/>
        <w:tabs>
          <w:tab w:val="left" w:pos="830"/>
        </w:tabs>
        <w:spacing w:after="120" w:line="360" w:lineRule="auto"/>
        <w:ind w:firstLine="0"/>
        <w:jc w:val="left"/>
        <w:rPr>
          <w:rFonts w:ascii="宋体" w:eastAsia="宋体" w:hAnsi="宋体"/>
          <w:color w:val="000000" w:themeColor="text1"/>
          <w:sz w:val="24"/>
          <w:szCs w:val="24"/>
        </w:rPr>
      </w:pPr>
    </w:p>
    <w:sectPr w:rsidR="00A458AD" w:rsidRPr="00683030">
      <w:headerReference w:type="default" r:id="rId26"/>
      <w:headerReference w:type="first" r:id="rId27"/>
      <w:pgSz w:w="11907" w:h="16840"/>
      <w:pgMar w:top="1440" w:right="1440" w:bottom="1440"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FD3" w:rsidRDefault="00CD6FD3">
      <w:r>
        <w:separator/>
      </w:r>
    </w:p>
  </w:endnote>
  <w:endnote w:type="continuationSeparator" w:id="0">
    <w:p w:rsidR="00CD6FD3" w:rsidRDefault="00CD6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微软雅黑"/>
    <w:charset w:val="00"/>
    <w:family w:val="auto"/>
    <w:pitch w:val="default"/>
    <w:sig w:usb0="00000000" w:usb1="00000000" w:usb2="00000000" w:usb3="00000000" w:csb0="00040001" w:csb1="00000000"/>
  </w:font>
  <w:font w:name="Heiti SC Light">
    <w:altName w:val="微软雅黑"/>
    <w:charset w:val="86"/>
    <w:family w:val="auto"/>
    <w:pitch w:val="default"/>
    <w:sig w:usb0="00000000" w:usb1="0000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default"/>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Yu Mincho Light">
    <w:altName w:val="Yu Gothic"/>
    <w:charset w:val="80"/>
    <w:family w:val="roman"/>
    <w:pitch w:val="default"/>
    <w:sig w:usb0="00000000" w:usb1="0000000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d"/>
      <w:jc w:val="center"/>
    </w:pPr>
  </w:p>
  <w:p w:rsidR="00E175C9" w:rsidRDefault="00E175C9">
    <w:pPr>
      <w:pStyle w:val="a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d"/>
      <w:jc w:val="center"/>
      <w:rPr>
        <w:sz w:val="21"/>
      </w:rPr>
    </w:pPr>
    <w:r>
      <w:fldChar w:fldCharType="begin"/>
    </w:r>
    <w:r>
      <w:instrText xml:space="preserve"> PAGE   \* MERGEFORMAT </w:instrText>
    </w:r>
    <w:r>
      <w:fldChar w:fldCharType="separate"/>
    </w:r>
    <w:r w:rsidR="005F7673" w:rsidRPr="005F7673">
      <w:rPr>
        <w:noProof/>
        <w:lang w:val="zh-CN"/>
      </w:rPr>
      <w:t>1</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d"/>
      <w:jc w:val="center"/>
    </w:pPr>
    <w:r>
      <w:fldChar w:fldCharType="begin"/>
    </w:r>
    <w:r>
      <w:instrText xml:space="preserve"> PAGE   \* MERGEFORMAT </w:instrText>
    </w:r>
    <w:r>
      <w:fldChar w:fldCharType="separate"/>
    </w:r>
    <w:r w:rsidR="005F7673" w:rsidRPr="005F7673">
      <w:rPr>
        <w:noProof/>
        <w:lang w:val="zh-CN"/>
      </w:rPr>
      <w:t>2</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d"/>
      <w:jc w:val="center"/>
    </w:pPr>
    <w:r>
      <w:fldChar w:fldCharType="begin"/>
    </w:r>
    <w:r>
      <w:instrText xml:space="preserve"> PAGE   \* MERGEFORMAT </w:instrText>
    </w:r>
    <w:r>
      <w:fldChar w:fldCharType="separate"/>
    </w:r>
    <w:r w:rsidR="005F7673" w:rsidRPr="005F7673">
      <w:rPr>
        <w:noProof/>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d"/>
      <w:jc w:val="center"/>
    </w:pPr>
    <w:r>
      <w:fldChar w:fldCharType="begin"/>
    </w:r>
    <w:r>
      <w:instrText xml:space="preserve"> PAGE   \* MERGEFORMAT </w:instrText>
    </w:r>
    <w:r>
      <w:fldChar w:fldCharType="separate"/>
    </w:r>
    <w:r w:rsidR="005F7673" w:rsidRPr="005F7673">
      <w:rPr>
        <w:noProof/>
        <w:lang w:val="zh-CN"/>
      </w:rPr>
      <w:t>21</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FD3" w:rsidRDefault="00CD6FD3">
      <w:r>
        <w:separator/>
      </w:r>
    </w:p>
  </w:footnote>
  <w:footnote w:type="continuationSeparator" w:id="0">
    <w:p w:rsidR="00CD6FD3" w:rsidRDefault="00CD6F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pPr>
    <w:r>
      <w:rPr>
        <w:rFonts w:hint="eastAsia"/>
      </w:rPr>
      <w:t xml:space="preserve">                                                        </w:t>
    </w:r>
    <w:r>
      <w:rPr>
        <w:rFonts w:hint="eastAsia"/>
      </w:rPr>
      <w:t>深</w:t>
    </w:r>
    <w:proofErr w:type="gramStart"/>
    <w:r>
      <w:rPr>
        <w:rFonts w:hint="eastAsia"/>
      </w:rPr>
      <w:t>铁瑞城</w:t>
    </w:r>
    <w:proofErr w:type="gramEnd"/>
    <w:r>
      <w:rPr>
        <w:rFonts w:hint="eastAsia"/>
      </w:rPr>
      <w:t>项目盖上营销中心、样</w:t>
    </w:r>
    <w:proofErr w:type="gramStart"/>
    <w:r>
      <w:rPr>
        <w:rFonts w:hint="eastAsia"/>
      </w:rPr>
      <w:t>板房软装采购</w:t>
    </w:r>
    <w:proofErr w:type="gramEnd"/>
    <w:r>
      <w:rPr>
        <w:rFonts w:hint="eastAsia"/>
      </w:rPr>
      <w:t>及安装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rPr>
        <w:rFonts w:ascii="宋体" w:hAnsi="宋体" w:cs="宋体"/>
        <w:sz w:val="15"/>
        <w:szCs w:val="15"/>
      </w:rPr>
    </w:pPr>
    <w:r>
      <w:rPr>
        <w:rFonts w:hint="eastAsia"/>
        <w:sz w:val="15"/>
        <w:szCs w:val="15"/>
      </w:rPr>
      <w:t xml:space="preserve">                                </w:t>
    </w:r>
    <w:r>
      <w:rPr>
        <w:rFonts w:hint="eastAsia"/>
        <w:sz w:val="15"/>
        <w:szCs w:val="15"/>
      </w:rPr>
      <w:t>深</w:t>
    </w:r>
    <w:proofErr w:type="gramStart"/>
    <w:r>
      <w:rPr>
        <w:rFonts w:hint="eastAsia"/>
        <w:sz w:val="15"/>
        <w:szCs w:val="15"/>
      </w:rPr>
      <w:t>铁瑞城</w:t>
    </w:r>
    <w:proofErr w:type="gramEnd"/>
    <w:r>
      <w:rPr>
        <w:rFonts w:hint="eastAsia"/>
        <w:sz w:val="15"/>
        <w:szCs w:val="15"/>
      </w:rPr>
      <w:t>项目盖上营销中心、样</w:t>
    </w:r>
    <w:proofErr w:type="gramStart"/>
    <w:r>
      <w:rPr>
        <w:rFonts w:hint="eastAsia"/>
        <w:sz w:val="15"/>
        <w:szCs w:val="15"/>
      </w:rPr>
      <w:t>板房软装采购</w:t>
    </w:r>
    <w:proofErr w:type="gramEnd"/>
    <w:r>
      <w:rPr>
        <w:rFonts w:hint="eastAsia"/>
        <w:sz w:val="15"/>
        <w:szCs w:val="15"/>
      </w:rPr>
      <w:t>及安装</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pPr>
    <w:r>
      <w:rPr>
        <w:rFonts w:hint="eastAsia"/>
      </w:rPr>
      <w:t xml:space="preserve">                     </w:t>
    </w:r>
    <w:r>
      <w:rPr>
        <w:rFonts w:hint="eastAsia"/>
      </w:rPr>
      <w:t>深</w:t>
    </w:r>
    <w:proofErr w:type="gramStart"/>
    <w:r>
      <w:rPr>
        <w:rFonts w:hint="eastAsia"/>
      </w:rPr>
      <w:t>铁瑞城</w:t>
    </w:r>
    <w:proofErr w:type="gramEnd"/>
    <w:r>
      <w:rPr>
        <w:rFonts w:hint="eastAsia"/>
      </w:rPr>
      <w:t>项目盖上营销中心、样</w:t>
    </w:r>
    <w:proofErr w:type="gramStart"/>
    <w:r>
      <w:rPr>
        <w:rFonts w:hint="eastAsia"/>
      </w:rPr>
      <w:t>板房软装采购</w:t>
    </w:r>
    <w:proofErr w:type="gramEnd"/>
    <w:r>
      <w:rPr>
        <w:rFonts w:hint="eastAsia"/>
      </w:rPr>
      <w:t>及安装</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jc w:val="left"/>
      <w:rPr>
        <w:rFonts w:ascii="宋体" w:hAnsi="宋体" w:cs="宋体"/>
      </w:rPr>
    </w:pPr>
    <w:r>
      <w:rPr>
        <w:rFonts w:ascii="宋体" w:hAnsi="宋体" w:cs="宋体" w:hint="eastAsia"/>
      </w:rPr>
      <w:t xml:space="preserve">深圳市地铁集团有限公司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pPr>
    <w:r>
      <w:rPr>
        <w:rFonts w:hint="eastAsia"/>
      </w:rPr>
      <w:t>深圳市地铁集团有限公司</w:t>
    </w:r>
    <w:r>
      <w:rPr>
        <w:rFonts w:hint="eastAsia"/>
      </w:rPr>
      <w:t xml:space="preserve">               </w:t>
    </w:r>
    <w:r>
      <w:rPr>
        <w:rFonts w:hint="eastAsia"/>
      </w:rPr>
      <w:t>深</w:t>
    </w:r>
    <w:proofErr w:type="gramStart"/>
    <w:r>
      <w:rPr>
        <w:rFonts w:hint="eastAsia"/>
      </w:rPr>
      <w:t>铁瑞城</w:t>
    </w:r>
    <w:proofErr w:type="gramEnd"/>
    <w:r>
      <w:rPr>
        <w:rFonts w:hint="eastAsia"/>
      </w:rPr>
      <w:t>项目盖上营销中心、样</w:t>
    </w:r>
    <w:proofErr w:type="gramStart"/>
    <w:r>
      <w:rPr>
        <w:rFonts w:hint="eastAsia"/>
      </w:rPr>
      <w:t>板房软装采购</w:t>
    </w:r>
    <w:proofErr w:type="gramEnd"/>
    <w:r>
      <w:rPr>
        <w:rFonts w:hint="eastAsia"/>
      </w:rPr>
      <w:t>及安装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jc w:val="left"/>
      <w:rPr>
        <w:rFonts w:ascii="宋体" w:hAnsi="宋体" w:cs="宋体"/>
      </w:rPr>
    </w:pPr>
    <w:r>
      <w:rPr>
        <w:rFonts w:ascii="宋体" w:hAnsi="宋体" w:cs="宋体" w:hint="eastAsia"/>
      </w:rPr>
      <w:t xml:space="preserve">深圳市地铁集团有限公司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r>
      <w:rPr>
        <w:rFonts w:hint="eastAsia"/>
        <w:sz w:val="18"/>
        <w:szCs w:val="18"/>
      </w:rPr>
      <w:t xml:space="preserve"> </w:t>
    </w:r>
    <w:r>
      <w:rPr>
        <w:rFonts w:hint="eastAsia"/>
      </w:rPr>
      <w:t xml:space="preserve">       </w:t>
    </w:r>
    <w:r>
      <w:t xml:space="preserve">  </w:t>
    </w:r>
    <w:r>
      <w:rPr>
        <w:rFonts w:hint="eastAsia"/>
        <w:sz w:val="18"/>
        <w:szCs w:val="18"/>
      </w:rPr>
      <w:t xml:space="preserve">          </w:t>
    </w:r>
    <w:r>
      <w:rPr>
        <w:rFonts w:hint="eastAsia"/>
        <w:sz w:val="18"/>
        <w:szCs w:val="18"/>
      </w:rPr>
      <w:t>深</w:t>
    </w:r>
    <w:proofErr w:type="gramStart"/>
    <w:r>
      <w:rPr>
        <w:rFonts w:hint="eastAsia"/>
        <w:sz w:val="18"/>
        <w:szCs w:val="18"/>
      </w:rPr>
      <w:t>铁瑞城</w:t>
    </w:r>
    <w:proofErr w:type="gramEnd"/>
    <w:r>
      <w:rPr>
        <w:rFonts w:hint="eastAsia"/>
        <w:sz w:val="18"/>
        <w:szCs w:val="18"/>
      </w:rPr>
      <w:t>项目盖上营销中心、样</w:t>
    </w:r>
    <w:proofErr w:type="gramStart"/>
    <w:r>
      <w:rPr>
        <w:rFonts w:hint="eastAsia"/>
        <w:sz w:val="18"/>
        <w:szCs w:val="18"/>
      </w:rPr>
      <w:t>板房软装采购</w:t>
    </w:r>
    <w:proofErr w:type="gramEnd"/>
    <w:r>
      <w:rPr>
        <w:rFonts w:hint="eastAsia"/>
        <w:sz w:val="18"/>
        <w:szCs w:val="18"/>
      </w:rPr>
      <w:t>及安装</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pPr>
    <w:r>
      <w:rPr>
        <w:rFonts w:hint="eastAsia"/>
      </w:rPr>
      <w:t xml:space="preserve">                                                             </w:t>
    </w:r>
    <w:r>
      <w:rPr>
        <w:rFonts w:hint="eastAsia"/>
      </w:rPr>
      <w:t>深</w:t>
    </w:r>
    <w:proofErr w:type="gramStart"/>
    <w:r>
      <w:rPr>
        <w:rFonts w:hint="eastAsia"/>
      </w:rPr>
      <w:t>铁瑞城</w:t>
    </w:r>
    <w:proofErr w:type="gramEnd"/>
    <w:r>
      <w:rPr>
        <w:rFonts w:hint="eastAsia"/>
      </w:rPr>
      <w:t>项目盖上营销中心、样</w:t>
    </w:r>
    <w:proofErr w:type="gramStart"/>
    <w:r>
      <w:rPr>
        <w:rFonts w:hint="eastAsia"/>
      </w:rPr>
      <w:t>板房软装采购</w:t>
    </w:r>
    <w:proofErr w:type="gramEnd"/>
    <w:r>
      <w:rPr>
        <w:rFonts w:hint="eastAsia"/>
      </w:rPr>
      <w:t>及安装</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pPr>
    <w:r>
      <w:rPr>
        <w:rFonts w:hint="eastAsia"/>
      </w:rPr>
      <w:t xml:space="preserve">                     </w:t>
    </w:r>
    <w:r>
      <w:rPr>
        <w:rFonts w:hint="eastAsia"/>
      </w:rPr>
      <w:t>深</w:t>
    </w:r>
    <w:proofErr w:type="gramStart"/>
    <w:r>
      <w:rPr>
        <w:rFonts w:hint="eastAsia"/>
      </w:rPr>
      <w:t>铁瑞城</w:t>
    </w:r>
    <w:proofErr w:type="gramEnd"/>
    <w:r>
      <w:rPr>
        <w:rFonts w:hint="eastAsia"/>
      </w:rPr>
      <w:t>项目盖上营销中心、样</w:t>
    </w:r>
    <w:proofErr w:type="gramStart"/>
    <w:r>
      <w:rPr>
        <w:rFonts w:hint="eastAsia"/>
      </w:rPr>
      <w:t>板房软装采购</w:t>
    </w:r>
    <w:proofErr w:type="gramEnd"/>
    <w:r>
      <w:rPr>
        <w:rFonts w:hint="eastAsia"/>
      </w:rPr>
      <w:t>及安装</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pPr>
    <w:r>
      <w:rPr>
        <w:rFonts w:hint="eastAsia"/>
      </w:rPr>
      <w:t xml:space="preserve">                   </w:t>
    </w:r>
    <w:r>
      <w:rPr>
        <w:rFonts w:hint="eastAsia"/>
      </w:rPr>
      <w:t>深</w:t>
    </w:r>
    <w:proofErr w:type="gramStart"/>
    <w:r>
      <w:rPr>
        <w:rFonts w:hint="eastAsia"/>
      </w:rPr>
      <w:t>铁瑞城</w:t>
    </w:r>
    <w:proofErr w:type="gramEnd"/>
    <w:r>
      <w:rPr>
        <w:rFonts w:hint="eastAsia"/>
      </w:rPr>
      <w:t>项目盖上营销中心、样</w:t>
    </w:r>
    <w:proofErr w:type="gramStart"/>
    <w:r>
      <w:rPr>
        <w:rFonts w:hint="eastAsia"/>
      </w:rPr>
      <w:t>板房软装采购</w:t>
    </w:r>
    <w:proofErr w:type="gramEnd"/>
    <w:r>
      <w:rPr>
        <w:rFonts w:hint="eastAsia"/>
      </w:rPr>
      <w:t>及安装</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5C9" w:rsidRDefault="00E175C9">
    <w:pPr>
      <w:pStyle w:val="ae"/>
      <w:pBdr>
        <w:bottom w:val="none" w:sz="0" w:space="1" w:color="auto"/>
      </w:pBdr>
      <w:jc w:val="left"/>
    </w:pPr>
    <w:r>
      <w:rPr>
        <w:rFonts w:hint="eastAsia"/>
      </w:rPr>
      <w:t xml:space="preserve">                                                           </w:t>
    </w:r>
    <w:r>
      <w:rPr>
        <w:rFonts w:hint="eastAsia"/>
      </w:rPr>
      <w:t>深</w:t>
    </w:r>
    <w:proofErr w:type="gramStart"/>
    <w:r>
      <w:rPr>
        <w:rFonts w:hint="eastAsia"/>
      </w:rPr>
      <w:t>铁瑞城</w:t>
    </w:r>
    <w:proofErr w:type="gramEnd"/>
    <w:r>
      <w:rPr>
        <w:rFonts w:hint="eastAsia"/>
      </w:rPr>
      <w:t>项目盖上营销中心、样</w:t>
    </w:r>
    <w:proofErr w:type="gramStart"/>
    <w:r>
      <w:rPr>
        <w:rFonts w:hint="eastAsia"/>
      </w:rPr>
      <w:t>板房软装采购</w:t>
    </w:r>
    <w:proofErr w:type="gramEnd"/>
    <w:r>
      <w:rPr>
        <w:rFonts w:hint="eastAsia"/>
      </w:rPr>
      <w:t>及安装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2773E2"/>
    <w:multiLevelType w:val="singleLevel"/>
    <w:tmpl w:val="B02773E2"/>
    <w:lvl w:ilvl="0">
      <w:start w:val="1"/>
      <w:numFmt w:val="chineseCounting"/>
      <w:suff w:val="nothing"/>
      <w:lvlText w:val="%1、"/>
      <w:lvlJc w:val="left"/>
      <w:rPr>
        <w:rFonts w:hint="eastAsia"/>
      </w:rPr>
    </w:lvl>
  </w:abstractNum>
  <w:abstractNum w:abstractNumId="1">
    <w:nsid w:val="B6448F7E"/>
    <w:multiLevelType w:val="singleLevel"/>
    <w:tmpl w:val="B6448F7E"/>
    <w:lvl w:ilvl="0">
      <w:start w:val="1"/>
      <w:numFmt w:val="chineseCounting"/>
      <w:suff w:val="nothing"/>
      <w:lvlText w:val="（%1）"/>
      <w:lvlJc w:val="left"/>
      <w:rPr>
        <w:rFonts w:hint="eastAsia"/>
      </w:rPr>
    </w:lvl>
  </w:abstractNum>
  <w:abstractNum w:abstractNumId="2">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00000026"/>
    <w:multiLevelType w:val="multilevel"/>
    <w:tmpl w:val="00000026"/>
    <w:lvl w:ilvl="0">
      <w:start w:val="1"/>
      <w:numFmt w:val="decimal"/>
      <w:lvlText w:val="%1、"/>
      <w:lvlJc w:val="left"/>
      <w:pPr>
        <w:tabs>
          <w:tab w:val="left" w:pos="1414"/>
        </w:tabs>
        <w:ind w:left="1414" w:hanging="360"/>
      </w:pPr>
      <w:rPr>
        <w:rFonts w:ascii="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decimal"/>
      <w:lvlText w:val="%5、"/>
      <w:lvlJc w:val="left"/>
      <w:pPr>
        <w:tabs>
          <w:tab w:val="left" w:pos="885"/>
        </w:tabs>
        <w:ind w:left="885" w:hanging="360"/>
      </w:pPr>
      <w:rPr>
        <w:rFonts w:ascii="仿宋_GB2312" w:eastAsia="仿宋_GB2312"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3904049F"/>
    <w:multiLevelType w:val="multilevel"/>
    <w:tmpl w:val="3904049F"/>
    <w:lvl w:ilvl="0">
      <w:start w:val="1"/>
      <w:numFmt w:val="bullet"/>
      <w:lvlText w:val=""/>
      <w:lvlJc w:val="left"/>
      <w:pPr>
        <w:ind w:left="1275" w:hanging="420"/>
      </w:pPr>
      <w:rPr>
        <w:rFonts w:ascii="Wingdings" w:hAnsi="Wingdings" w:hint="default"/>
      </w:rPr>
    </w:lvl>
    <w:lvl w:ilvl="1">
      <w:start w:val="1"/>
      <w:numFmt w:val="bullet"/>
      <w:lvlText w:val=""/>
      <w:lvlJc w:val="left"/>
      <w:pPr>
        <w:ind w:left="1695" w:hanging="420"/>
      </w:pPr>
      <w:rPr>
        <w:rFonts w:ascii="Wingdings" w:hAnsi="Wingdings" w:hint="default"/>
      </w:rPr>
    </w:lvl>
    <w:lvl w:ilvl="2">
      <w:start w:val="1"/>
      <w:numFmt w:val="bullet"/>
      <w:lvlText w:val=""/>
      <w:lvlJc w:val="left"/>
      <w:pPr>
        <w:ind w:left="2115" w:hanging="420"/>
      </w:pPr>
      <w:rPr>
        <w:rFonts w:ascii="Wingdings" w:hAnsi="Wingdings" w:hint="default"/>
      </w:rPr>
    </w:lvl>
    <w:lvl w:ilvl="3">
      <w:start w:val="1"/>
      <w:numFmt w:val="bullet"/>
      <w:lvlText w:val=""/>
      <w:lvlJc w:val="left"/>
      <w:pPr>
        <w:ind w:left="2535" w:hanging="420"/>
      </w:pPr>
      <w:rPr>
        <w:rFonts w:ascii="Wingdings" w:hAnsi="Wingdings" w:hint="default"/>
      </w:rPr>
    </w:lvl>
    <w:lvl w:ilvl="4">
      <w:start w:val="1"/>
      <w:numFmt w:val="bullet"/>
      <w:lvlText w:val=""/>
      <w:lvlJc w:val="left"/>
      <w:pPr>
        <w:ind w:left="2955" w:hanging="420"/>
      </w:pPr>
      <w:rPr>
        <w:rFonts w:ascii="Wingdings" w:hAnsi="Wingdings" w:hint="default"/>
      </w:rPr>
    </w:lvl>
    <w:lvl w:ilvl="5">
      <w:start w:val="1"/>
      <w:numFmt w:val="bullet"/>
      <w:lvlText w:val=""/>
      <w:lvlJc w:val="left"/>
      <w:pPr>
        <w:ind w:left="3375" w:hanging="420"/>
      </w:pPr>
      <w:rPr>
        <w:rFonts w:ascii="Wingdings" w:hAnsi="Wingdings" w:hint="default"/>
      </w:rPr>
    </w:lvl>
    <w:lvl w:ilvl="6">
      <w:start w:val="1"/>
      <w:numFmt w:val="bullet"/>
      <w:lvlText w:val=""/>
      <w:lvlJc w:val="left"/>
      <w:pPr>
        <w:ind w:left="3795" w:hanging="420"/>
      </w:pPr>
      <w:rPr>
        <w:rFonts w:ascii="Wingdings" w:hAnsi="Wingdings" w:hint="default"/>
      </w:rPr>
    </w:lvl>
    <w:lvl w:ilvl="7">
      <w:start w:val="1"/>
      <w:numFmt w:val="bullet"/>
      <w:lvlText w:val=""/>
      <w:lvlJc w:val="left"/>
      <w:pPr>
        <w:ind w:left="4215" w:hanging="420"/>
      </w:pPr>
      <w:rPr>
        <w:rFonts w:ascii="Wingdings" w:hAnsi="Wingdings" w:hint="default"/>
      </w:rPr>
    </w:lvl>
    <w:lvl w:ilvl="8">
      <w:start w:val="1"/>
      <w:numFmt w:val="bullet"/>
      <w:lvlText w:val=""/>
      <w:lvlJc w:val="left"/>
      <w:pPr>
        <w:ind w:left="4635" w:hanging="420"/>
      </w:pPr>
      <w:rPr>
        <w:rFonts w:ascii="Wingdings" w:hAnsi="Wingdings" w:hint="default"/>
      </w:rPr>
    </w:lvl>
  </w:abstractNum>
  <w:abstractNum w:abstractNumId="5">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6">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0C43"/>
    <w:rsid w:val="00002AB0"/>
    <w:rsid w:val="000041A6"/>
    <w:rsid w:val="0000508D"/>
    <w:rsid w:val="0000531D"/>
    <w:rsid w:val="0001114A"/>
    <w:rsid w:val="00015733"/>
    <w:rsid w:val="0001685F"/>
    <w:rsid w:val="00016EED"/>
    <w:rsid w:val="000176A0"/>
    <w:rsid w:val="00021EAF"/>
    <w:rsid w:val="0002256A"/>
    <w:rsid w:val="00024ED4"/>
    <w:rsid w:val="00032313"/>
    <w:rsid w:val="0003798F"/>
    <w:rsid w:val="00041D3F"/>
    <w:rsid w:val="00042862"/>
    <w:rsid w:val="00045B56"/>
    <w:rsid w:val="00045F30"/>
    <w:rsid w:val="00045F89"/>
    <w:rsid w:val="0004678C"/>
    <w:rsid w:val="00051C7D"/>
    <w:rsid w:val="00051EB0"/>
    <w:rsid w:val="00054755"/>
    <w:rsid w:val="000549CE"/>
    <w:rsid w:val="00054E7C"/>
    <w:rsid w:val="000553D5"/>
    <w:rsid w:val="00055C94"/>
    <w:rsid w:val="00055DE4"/>
    <w:rsid w:val="00061C92"/>
    <w:rsid w:val="000631CA"/>
    <w:rsid w:val="0006342A"/>
    <w:rsid w:val="00065F8E"/>
    <w:rsid w:val="000673D9"/>
    <w:rsid w:val="000704E7"/>
    <w:rsid w:val="000720C0"/>
    <w:rsid w:val="0007357B"/>
    <w:rsid w:val="00074606"/>
    <w:rsid w:val="00075693"/>
    <w:rsid w:val="00075C81"/>
    <w:rsid w:val="00076002"/>
    <w:rsid w:val="0008246F"/>
    <w:rsid w:val="00083309"/>
    <w:rsid w:val="000872BA"/>
    <w:rsid w:val="000915F1"/>
    <w:rsid w:val="0009581E"/>
    <w:rsid w:val="000971FA"/>
    <w:rsid w:val="000A2FBA"/>
    <w:rsid w:val="000A4E55"/>
    <w:rsid w:val="000A5B28"/>
    <w:rsid w:val="000A686E"/>
    <w:rsid w:val="000A740B"/>
    <w:rsid w:val="000B0952"/>
    <w:rsid w:val="000B19C1"/>
    <w:rsid w:val="000B442B"/>
    <w:rsid w:val="000C0AAA"/>
    <w:rsid w:val="000C0BC9"/>
    <w:rsid w:val="000C4F48"/>
    <w:rsid w:val="000D0D8C"/>
    <w:rsid w:val="000D5EAA"/>
    <w:rsid w:val="000E6192"/>
    <w:rsid w:val="000F0468"/>
    <w:rsid w:val="000F0CAA"/>
    <w:rsid w:val="000F100C"/>
    <w:rsid w:val="000F2686"/>
    <w:rsid w:val="000F28E2"/>
    <w:rsid w:val="000F4391"/>
    <w:rsid w:val="000F6CE3"/>
    <w:rsid w:val="000F7A77"/>
    <w:rsid w:val="000F7E7A"/>
    <w:rsid w:val="0010094D"/>
    <w:rsid w:val="00103672"/>
    <w:rsid w:val="00105A3D"/>
    <w:rsid w:val="0010628B"/>
    <w:rsid w:val="00106767"/>
    <w:rsid w:val="00110B85"/>
    <w:rsid w:val="00111559"/>
    <w:rsid w:val="001138F7"/>
    <w:rsid w:val="00114CC2"/>
    <w:rsid w:val="00115134"/>
    <w:rsid w:val="001153D1"/>
    <w:rsid w:val="001155F5"/>
    <w:rsid w:val="00115A01"/>
    <w:rsid w:val="00115D74"/>
    <w:rsid w:val="001214D5"/>
    <w:rsid w:val="00122471"/>
    <w:rsid w:val="00122F3A"/>
    <w:rsid w:val="00123E5C"/>
    <w:rsid w:val="001270F1"/>
    <w:rsid w:val="001272C9"/>
    <w:rsid w:val="0013050A"/>
    <w:rsid w:val="00130A97"/>
    <w:rsid w:val="00132B5D"/>
    <w:rsid w:val="001333CF"/>
    <w:rsid w:val="00137F29"/>
    <w:rsid w:val="0014316D"/>
    <w:rsid w:val="00144D84"/>
    <w:rsid w:val="00150727"/>
    <w:rsid w:val="00150E6B"/>
    <w:rsid w:val="00152809"/>
    <w:rsid w:val="00152EDA"/>
    <w:rsid w:val="001538BD"/>
    <w:rsid w:val="0015641D"/>
    <w:rsid w:val="00160DDE"/>
    <w:rsid w:val="001647ED"/>
    <w:rsid w:val="00170C20"/>
    <w:rsid w:val="00170C43"/>
    <w:rsid w:val="00172077"/>
    <w:rsid w:val="00172A33"/>
    <w:rsid w:val="00172C13"/>
    <w:rsid w:val="001739EE"/>
    <w:rsid w:val="001743A7"/>
    <w:rsid w:val="001744F0"/>
    <w:rsid w:val="0017526E"/>
    <w:rsid w:val="00175725"/>
    <w:rsid w:val="00175B30"/>
    <w:rsid w:val="001809B2"/>
    <w:rsid w:val="00182BF6"/>
    <w:rsid w:val="00183AFE"/>
    <w:rsid w:val="00184214"/>
    <w:rsid w:val="001857EA"/>
    <w:rsid w:val="001860F0"/>
    <w:rsid w:val="00186C84"/>
    <w:rsid w:val="00187978"/>
    <w:rsid w:val="00192302"/>
    <w:rsid w:val="00195F65"/>
    <w:rsid w:val="00196AF0"/>
    <w:rsid w:val="001A306B"/>
    <w:rsid w:val="001A3935"/>
    <w:rsid w:val="001A551D"/>
    <w:rsid w:val="001A703C"/>
    <w:rsid w:val="001B32BD"/>
    <w:rsid w:val="001B4813"/>
    <w:rsid w:val="001C3986"/>
    <w:rsid w:val="001C4CC4"/>
    <w:rsid w:val="001D0B1F"/>
    <w:rsid w:val="001D5241"/>
    <w:rsid w:val="001E068C"/>
    <w:rsid w:val="001F1CF6"/>
    <w:rsid w:val="001F230E"/>
    <w:rsid w:val="001F2C41"/>
    <w:rsid w:val="001F31D9"/>
    <w:rsid w:val="001F4AF4"/>
    <w:rsid w:val="001F67FD"/>
    <w:rsid w:val="001F69A6"/>
    <w:rsid w:val="0020295E"/>
    <w:rsid w:val="00205582"/>
    <w:rsid w:val="00206B15"/>
    <w:rsid w:val="00207CB5"/>
    <w:rsid w:val="002106BF"/>
    <w:rsid w:val="00211830"/>
    <w:rsid w:val="00220635"/>
    <w:rsid w:val="0022083E"/>
    <w:rsid w:val="00223D51"/>
    <w:rsid w:val="0022588D"/>
    <w:rsid w:val="00225BDE"/>
    <w:rsid w:val="00225D75"/>
    <w:rsid w:val="00227962"/>
    <w:rsid w:val="00230D8E"/>
    <w:rsid w:val="0023288B"/>
    <w:rsid w:val="00240622"/>
    <w:rsid w:val="0024244F"/>
    <w:rsid w:val="00243BA6"/>
    <w:rsid w:val="0024503B"/>
    <w:rsid w:val="002454E6"/>
    <w:rsid w:val="00245855"/>
    <w:rsid w:val="00246F87"/>
    <w:rsid w:val="00247435"/>
    <w:rsid w:val="00250881"/>
    <w:rsid w:val="00251A0F"/>
    <w:rsid w:val="00252568"/>
    <w:rsid w:val="002528C5"/>
    <w:rsid w:val="00256BB3"/>
    <w:rsid w:val="002572C7"/>
    <w:rsid w:val="002577A6"/>
    <w:rsid w:val="002578C5"/>
    <w:rsid w:val="00257E27"/>
    <w:rsid w:val="00260DCD"/>
    <w:rsid w:val="002623FE"/>
    <w:rsid w:val="00263FC3"/>
    <w:rsid w:val="002657D2"/>
    <w:rsid w:val="002666F6"/>
    <w:rsid w:val="00267313"/>
    <w:rsid w:val="00267FF1"/>
    <w:rsid w:val="00272ABF"/>
    <w:rsid w:val="002730E2"/>
    <w:rsid w:val="0027350C"/>
    <w:rsid w:val="00273846"/>
    <w:rsid w:val="00273870"/>
    <w:rsid w:val="00277BA4"/>
    <w:rsid w:val="0028197C"/>
    <w:rsid w:val="0028601B"/>
    <w:rsid w:val="002867B7"/>
    <w:rsid w:val="00286D15"/>
    <w:rsid w:val="00290052"/>
    <w:rsid w:val="00291ADB"/>
    <w:rsid w:val="00293F17"/>
    <w:rsid w:val="002975E8"/>
    <w:rsid w:val="002A1038"/>
    <w:rsid w:val="002A18D6"/>
    <w:rsid w:val="002A1F9A"/>
    <w:rsid w:val="002A2C06"/>
    <w:rsid w:val="002A3B99"/>
    <w:rsid w:val="002A55B3"/>
    <w:rsid w:val="002A77C5"/>
    <w:rsid w:val="002B1A1D"/>
    <w:rsid w:val="002B3591"/>
    <w:rsid w:val="002B5F4B"/>
    <w:rsid w:val="002C04B1"/>
    <w:rsid w:val="002C07D0"/>
    <w:rsid w:val="002D1A3D"/>
    <w:rsid w:val="002D34B9"/>
    <w:rsid w:val="002D4A98"/>
    <w:rsid w:val="002D6248"/>
    <w:rsid w:val="002D6B41"/>
    <w:rsid w:val="002E1F42"/>
    <w:rsid w:val="002E2709"/>
    <w:rsid w:val="002E4E82"/>
    <w:rsid w:val="002E5EE1"/>
    <w:rsid w:val="002E7B54"/>
    <w:rsid w:val="002F1B22"/>
    <w:rsid w:val="002F3E6D"/>
    <w:rsid w:val="002F4672"/>
    <w:rsid w:val="002F5756"/>
    <w:rsid w:val="002F5D0C"/>
    <w:rsid w:val="002F602E"/>
    <w:rsid w:val="003005D6"/>
    <w:rsid w:val="00301851"/>
    <w:rsid w:val="00303CA5"/>
    <w:rsid w:val="00307D1F"/>
    <w:rsid w:val="003111D9"/>
    <w:rsid w:val="00313198"/>
    <w:rsid w:val="00314C6E"/>
    <w:rsid w:val="003155F2"/>
    <w:rsid w:val="00316700"/>
    <w:rsid w:val="0032081E"/>
    <w:rsid w:val="003218E6"/>
    <w:rsid w:val="00322418"/>
    <w:rsid w:val="003237C6"/>
    <w:rsid w:val="00324583"/>
    <w:rsid w:val="003274BD"/>
    <w:rsid w:val="003377C1"/>
    <w:rsid w:val="00342FEC"/>
    <w:rsid w:val="00344308"/>
    <w:rsid w:val="00344449"/>
    <w:rsid w:val="00346E7B"/>
    <w:rsid w:val="003474B4"/>
    <w:rsid w:val="00351689"/>
    <w:rsid w:val="00351894"/>
    <w:rsid w:val="003519F2"/>
    <w:rsid w:val="00352E9B"/>
    <w:rsid w:val="00354631"/>
    <w:rsid w:val="00354923"/>
    <w:rsid w:val="00362EBC"/>
    <w:rsid w:val="00364EB2"/>
    <w:rsid w:val="00367A13"/>
    <w:rsid w:val="00370F20"/>
    <w:rsid w:val="00373D0F"/>
    <w:rsid w:val="00380E76"/>
    <w:rsid w:val="00381410"/>
    <w:rsid w:val="0038220F"/>
    <w:rsid w:val="00386C06"/>
    <w:rsid w:val="00395B49"/>
    <w:rsid w:val="003A5390"/>
    <w:rsid w:val="003A5E72"/>
    <w:rsid w:val="003B107A"/>
    <w:rsid w:val="003B297F"/>
    <w:rsid w:val="003B2AE5"/>
    <w:rsid w:val="003B3CF1"/>
    <w:rsid w:val="003B4197"/>
    <w:rsid w:val="003B457F"/>
    <w:rsid w:val="003B4AD8"/>
    <w:rsid w:val="003B6021"/>
    <w:rsid w:val="003B632A"/>
    <w:rsid w:val="003C0A7B"/>
    <w:rsid w:val="003C670F"/>
    <w:rsid w:val="003C6FA1"/>
    <w:rsid w:val="003C79B2"/>
    <w:rsid w:val="003D70F1"/>
    <w:rsid w:val="003E024F"/>
    <w:rsid w:val="003E3BF2"/>
    <w:rsid w:val="003E41DE"/>
    <w:rsid w:val="003E4FE3"/>
    <w:rsid w:val="003F03FF"/>
    <w:rsid w:val="003F0DD2"/>
    <w:rsid w:val="003F395F"/>
    <w:rsid w:val="003F3DAA"/>
    <w:rsid w:val="003F6AEB"/>
    <w:rsid w:val="003F7600"/>
    <w:rsid w:val="004008D5"/>
    <w:rsid w:val="0040323D"/>
    <w:rsid w:val="00403606"/>
    <w:rsid w:val="0040423E"/>
    <w:rsid w:val="004048C5"/>
    <w:rsid w:val="004065EE"/>
    <w:rsid w:val="00406911"/>
    <w:rsid w:val="00406FDC"/>
    <w:rsid w:val="004127DB"/>
    <w:rsid w:val="004227D8"/>
    <w:rsid w:val="00424754"/>
    <w:rsid w:val="0042687C"/>
    <w:rsid w:val="00430634"/>
    <w:rsid w:val="004323B7"/>
    <w:rsid w:val="00433538"/>
    <w:rsid w:val="0043451E"/>
    <w:rsid w:val="00434D02"/>
    <w:rsid w:val="00442DA6"/>
    <w:rsid w:val="00443402"/>
    <w:rsid w:val="00452396"/>
    <w:rsid w:val="0045336C"/>
    <w:rsid w:val="00454D28"/>
    <w:rsid w:val="00454D62"/>
    <w:rsid w:val="004565E4"/>
    <w:rsid w:val="00456E6E"/>
    <w:rsid w:val="004570B5"/>
    <w:rsid w:val="00457F1D"/>
    <w:rsid w:val="0046002F"/>
    <w:rsid w:val="00467140"/>
    <w:rsid w:val="00472C6C"/>
    <w:rsid w:val="00485719"/>
    <w:rsid w:val="00485A40"/>
    <w:rsid w:val="00485A70"/>
    <w:rsid w:val="004902BB"/>
    <w:rsid w:val="00492102"/>
    <w:rsid w:val="00492A22"/>
    <w:rsid w:val="004934C4"/>
    <w:rsid w:val="00493834"/>
    <w:rsid w:val="00493D56"/>
    <w:rsid w:val="0049418D"/>
    <w:rsid w:val="00494433"/>
    <w:rsid w:val="004953F9"/>
    <w:rsid w:val="00495A4D"/>
    <w:rsid w:val="00497269"/>
    <w:rsid w:val="004A471D"/>
    <w:rsid w:val="004A66E4"/>
    <w:rsid w:val="004B16D4"/>
    <w:rsid w:val="004B2708"/>
    <w:rsid w:val="004B40F7"/>
    <w:rsid w:val="004B7259"/>
    <w:rsid w:val="004B75CC"/>
    <w:rsid w:val="004C11FC"/>
    <w:rsid w:val="004C3D34"/>
    <w:rsid w:val="004C442D"/>
    <w:rsid w:val="004C4A0E"/>
    <w:rsid w:val="004C5792"/>
    <w:rsid w:val="004C58D3"/>
    <w:rsid w:val="004C63D1"/>
    <w:rsid w:val="004D0B05"/>
    <w:rsid w:val="004D4E22"/>
    <w:rsid w:val="004D5E41"/>
    <w:rsid w:val="004D6B1F"/>
    <w:rsid w:val="004D7FAA"/>
    <w:rsid w:val="004E1918"/>
    <w:rsid w:val="004E6697"/>
    <w:rsid w:val="004F35A1"/>
    <w:rsid w:val="004F5A47"/>
    <w:rsid w:val="00500464"/>
    <w:rsid w:val="005013F1"/>
    <w:rsid w:val="005025B4"/>
    <w:rsid w:val="00505D82"/>
    <w:rsid w:val="005076A7"/>
    <w:rsid w:val="00511311"/>
    <w:rsid w:val="00511414"/>
    <w:rsid w:val="005124EA"/>
    <w:rsid w:val="005124EE"/>
    <w:rsid w:val="0051376F"/>
    <w:rsid w:val="005142AC"/>
    <w:rsid w:val="005143A5"/>
    <w:rsid w:val="00515D3C"/>
    <w:rsid w:val="0051700C"/>
    <w:rsid w:val="005208E9"/>
    <w:rsid w:val="005213BF"/>
    <w:rsid w:val="00522E4B"/>
    <w:rsid w:val="005237C2"/>
    <w:rsid w:val="0052408A"/>
    <w:rsid w:val="005242C9"/>
    <w:rsid w:val="005247E5"/>
    <w:rsid w:val="00525931"/>
    <w:rsid w:val="00531E92"/>
    <w:rsid w:val="00531F77"/>
    <w:rsid w:val="00532870"/>
    <w:rsid w:val="00532E1F"/>
    <w:rsid w:val="00536A83"/>
    <w:rsid w:val="00537192"/>
    <w:rsid w:val="00537CB7"/>
    <w:rsid w:val="00540CEC"/>
    <w:rsid w:val="0054147E"/>
    <w:rsid w:val="00542257"/>
    <w:rsid w:val="00542B7F"/>
    <w:rsid w:val="00542BB1"/>
    <w:rsid w:val="0054423A"/>
    <w:rsid w:val="00547480"/>
    <w:rsid w:val="00550288"/>
    <w:rsid w:val="00552558"/>
    <w:rsid w:val="005538A9"/>
    <w:rsid w:val="00556005"/>
    <w:rsid w:val="005609B8"/>
    <w:rsid w:val="00560E7D"/>
    <w:rsid w:val="00560FB1"/>
    <w:rsid w:val="00564B23"/>
    <w:rsid w:val="0056795E"/>
    <w:rsid w:val="00574D0B"/>
    <w:rsid w:val="005774B8"/>
    <w:rsid w:val="00577F3F"/>
    <w:rsid w:val="00580B99"/>
    <w:rsid w:val="0058111A"/>
    <w:rsid w:val="005814DA"/>
    <w:rsid w:val="00581568"/>
    <w:rsid w:val="00582194"/>
    <w:rsid w:val="00582998"/>
    <w:rsid w:val="00583B34"/>
    <w:rsid w:val="00584AC0"/>
    <w:rsid w:val="00586760"/>
    <w:rsid w:val="00587AC3"/>
    <w:rsid w:val="00590B3B"/>
    <w:rsid w:val="00592019"/>
    <w:rsid w:val="00593528"/>
    <w:rsid w:val="00595512"/>
    <w:rsid w:val="00595628"/>
    <w:rsid w:val="005A06E2"/>
    <w:rsid w:val="005A072B"/>
    <w:rsid w:val="005A39FB"/>
    <w:rsid w:val="005A3A51"/>
    <w:rsid w:val="005A5AEC"/>
    <w:rsid w:val="005B08F1"/>
    <w:rsid w:val="005B195D"/>
    <w:rsid w:val="005B45A6"/>
    <w:rsid w:val="005B6184"/>
    <w:rsid w:val="005B6961"/>
    <w:rsid w:val="005B74E8"/>
    <w:rsid w:val="005C1E07"/>
    <w:rsid w:val="005C3A6F"/>
    <w:rsid w:val="005C5D01"/>
    <w:rsid w:val="005C6389"/>
    <w:rsid w:val="005D309E"/>
    <w:rsid w:val="005D4796"/>
    <w:rsid w:val="005E783A"/>
    <w:rsid w:val="005F1C1D"/>
    <w:rsid w:val="005F7673"/>
    <w:rsid w:val="006040FF"/>
    <w:rsid w:val="00606314"/>
    <w:rsid w:val="006066EE"/>
    <w:rsid w:val="006120AE"/>
    <w:rsid w:val="006130C0"/>
    <w:rsid w:val="0061384A"/>
    <w:rsid w:val="0061439E"/>
    <w:rsid w:val="006144F6"/>
    <w:rsid w:val="00615292"/>
    <w:rsid w:val="00620EDC"/>
    <w:rsid w:val="006231F8"/>
    <w:rsid w:val="00623278"/>
    <w:rsid w:val="00623E09"/>
    <w:rsid w:val="00624223"/>
    <w:rsid w:val="00630DD1"/>
    <w:rsid w:val="00631020"/>
    <w:rsid w:val="006313FC"/>
    <w:rsid w:val="006316A9"/>
    <w:rsid w:val="00632E64"/>
    <w:rsid w:val="00632ECF"/>
    <w:rsid w:val="0064104C"/>
    <w:rsid w:val="00641BDD"/>
    <w:rsid w:val="00641FE7"/>
    <w:rsid w:val="00642CC9"/>
    <w:rsid w:val="00643941"/>
    <w:rsid w:val="00644AA0"/>
    <w:rsid w:val="00647D9D"/>
    <w:rsid w:val="00650BA6"/>
    <w:rsid w:val="006540DB"/>
    <w:rsid w:val="00655A0B"/>
    <w:rsid w:val="0065696F"/>
    <w:rsid w:val="006614DA"/>
    <w:rsid w:val="006643C0"/>
    <w:rsid w:val="00666744"/>
    <w:rsid w:val="00666806"/>
    <w:rsid w:val="00666D8E"/>
    <w:rsid w:val="00667153"/>
    <w:rsid w:val="00671A84"/>
    <w:rsid w:val="0067308B"/>
    <w:rsid w:val="006767A4"/>
    <w:rsid w:val="00681E7F"/>
    <w:rsid w:val="0068239F"/>
    <w:rsid w:val="00682F9F"/>
    <w:rsid w:val="00683030"/>
    <w:rsid w:val="00683D23"/>
    <w:rsid w:val="00683D38"/>
    <w:rsid w:val="0068553A"/>
    <w:rsid w:val="00690A7A"/>
    <w:rsid w:val="00690CB5"/>
    <w:rsid w:val="0069130D"/>
    <w:rsid w:val="00692855"/>
    <w:rsid w:val="006A0765"/>
    <w:rsid w:val="006A1830"/>
    <w:rsid w:val="006A33EA"/>
    <w:rsid w:val="006A569F"/>
    <w:rsid w:val="006B154D"/>
    <w:rsid w:val="006B19A1"/>
    <w:rsid w:val="006B2AFC"/>
    <w:rsid w:val="006B5165"/>
    <w:rsid w:val="006B73AF"/>
    <w:rsid w:val="006C2B72"/>
    <w:rsid w:val="006C3542"/>
    <w:rsid w:val="006C401B"/>
    <w:rsid w:val="006C4B89"/>
    <w:rsid w:val="006C5064"/>
    <w:rsid w:val="006C76A1"/>
    <w:rsid w:val="006C7BDA"/>
    <w:rsid w:val="006D1493"/>
    <w:rsid w:val="006D2186"/>
    <w:rsid w:val="006D2EEC"/>
    <w:rsid w:val="006D4EF4"/>
    <w:rsid w:val="006D6BA7"/>
    <w:rsid w:val="006D7A9B"/>
    <w:rsid w:val="006D7E06"/>
    <w:rsid w:val="006E0401"/>
    <w:rsid w:val="006E0FC8"/>
    <w:rsid w:val="006E24FC"/>
    <w:rsid w:val="006E4258"/>
    <w:rsid w:val="006E5506"/>
    <w:rsid w:val="006E5ED5"/>
    <w:rsid w:val="006E66A7"/>
    <w:rsid w:val="006E7DB7"/>
    <w:rsid w:val="006F2A5F"/>
    <w:rsid w:val="006F2DC4"/>
    <w:rsid w:val="006F3718"/>
    <w:rsid w:val="007004A5"/>
    <w:rsid w:val="0070146F"/>
    <w:rsid w:val="00701AF4"/>
    <w:rsid w:val="007038BF"/>
    <w:rsid w:val="00704AA6"/>
    <w:rsid w:val="00706176"/>
    <w:rsid w:val="00706A69"/>
    <w:rsid w:val="007077EA"/>
    <w:rsid w:val="00711503"/>
    <w:rsid w:val="007128FB"/>
    <w:rsid w:val="00712DD0"/>
    <w:rsid w:val="00714B1E"/>
    <w:rsid w:val="00722C49"/>
    <w:rsid w:val="007233AA"/>
    <w:rsid w:val="007234A0"/>
    <w:rsid w:val="00723DB7"/>
    <w:rsid w:val="0072543D"/>
    <w:rsid w:val="007261EF"/>
    <w:rsid w:val="00726CFD"/>
    <w:rsid w:val="00727B2B"/>
    <w:rsid w:val="007317B5"/>
    <w:rsid w:val="00732A3F"/>
    <w:rsid w:val="00732DF0"/>
    <w:rsid w:val="007363E3"/>
    <w:rsid w:val="007373E3"/>
    <w:rsid w:val="00741A0E"/>
    <w:rsid w:val="00742F4C"/>
    <w:rsid w:val="00744457"/>
    <w:rsid w:val="007452C0"/>
    <w:rsid w:val="0074767F"/>
    <w:rsid w:val="00747FD0"/>
    <w:rsid w:val="007505A5"/>
    <w:rsid w:val="0075246D"/>
    <w:rsid w:val="00752767"/>
    <w:rsid w:val="00753369"/>
    <w:rsid w:val="00753A2D"/>
    <w:rsid w:val="0075636F"/>
    <w:rsid w:val="00756B80"/>
    <w:rsid w:val="00756E47"/>
    <w:rsid w:val="007657C6"/>
    <w:rsid w:val="00765A1F"/>
    <w:rsid w:val="00765E55"/>
    <w:rsid w:val="007668D5"/>
    <w:rsid w:val="0076759C"/>
    <w:rsid w:val="00767609"/>
    <w:rsid w:val="00767ACA"/>
    <w:rsid w:val="00770384"/>
    <w:rsid w:val="00771982"/>
    <w:rsid w:val="007731D1"/>
    <w:rsid w:val="007744C5"/>
    <w:rsid w:val="00777558"/>
    <w:rsid w:val="00777C2B"/>
    <w:rsid w:val="00777EF3"/>
    <w:rsid w:val="0079386F"/>
    <w:rsid w:val="00793A0B"/>
    <w:rsid w:val="00795BB5"/>
    <w:rsid w:val="007A0391"/>
    <w:rsid w:val="007A3BAA"/>
    <w:rsid w:val="007A4A84"/>
    <w:rsid w:val="007B0023"/>
    <w:rsid w:val="007B0073"/>
    <w:rsid w:val="007B356A"/>
    <w:rsid w:val="007B4C51"/>
    <w:rsid w:val="007B7657"/>
    <w:rsid w:val="007C4C5D"/>
    <w:rsid w:val="007C60F4"/>
    <w:rsid w:val="007C702E"/>
    <w:rsid w:val="007C7EC6"/>
    <w:rsid w:val="007D0A77"/>
    <w:rsid w:val="007D19C3"/>
    <w:rsid w:val="007D1EA4"/>
    <w:rsid w:val="007D3146"/>
    <w:rsid w:val="007D37A1"/>
    <w:rsid w:val="007D3D16"/>
    <w:rsid w:val="007D55BB"/>
    <w:rsid w:val="007D5AD3"/>
    <w:rsid w:val="007D6613"/>
    <w:rsid w:val="007D6B59"/>
    <w:rsid w:val="007D770D"/>
    <w:rsid w:val="007E0DC0"/>
    <w:rsid w:val="007E0E00"/>
    <w:rsid w:val="007E23A7"/>
    <w:rsid w:val="007E2D2C"/>
    <w:rsid w:val="007E51AE"/>
    <w:rsid w:val="007F096F"/>
    <w:rsid w:val="007F15E5"/>
    <w:rsid w:val="007F2789"/>
    <w:rsid w:val="007F2BAE"/>
    <w:rsid w:val="007F3B73"/>
    <w:rsid w:val="007F3F1D"/>
    <w:rsid w:val="007F4A8B"/>
    <w:rsid w:val="007F52FE"/>
    <w:rsid w:val="007F54CC"/>
    <w:rsid w:val="007F5B81"/>
    <w:rsid w:val="007F667C"/>
    <w:rsid w:val="00801568"/>
    <w:rsid w:val="00803C61"/>
    <w:rsid w:val="00804C77"/>
    <w:rsid w:val="008058AE"/>
    <w:rsid w:val="00806850"/>
    <w:rsid w:val="00810BDF"/>
    <w:rsid w:val="008115C9"/>
    <w:rsid w:val="00811A6F"/>
    <w:rsid w:val="00811E95"/>
    <w:rsid w:val="00812294"/>
    <w:rsid w:val="00812C11"/>
    <w:rsid w:val="00812DA9"/>
    <w:rsid w:val="008137B2"/>
    <w:rsid w:val="00815EE1"/>
    <w:rsid w:val="00816646"/>
    <w:rsid w:val="00821CE1"/>
    <w:rsid w:val="00822498"/>
    <w:rsid w:val="0082454A"/>
    <w:rsid w:val="008326EA"/>
    <w:rsid w:val="00842135"/>
    <w:rsid w:val="008459E1"/>
    <w:rsid w:val="008475A2"/>
    <w:rsid w:val="00847684"/>
    <w:rsid w:val="00850D92"/>
    <w:rsid w:val="00853F0C"/>
    <w:rsid w:val="008542D2"/>
    <w:rsid w:val="008551BF"/>
    <w:rsid w:val="0085763B"/>
    <w:rsid w:val="00862BC6"/>
    <w:rsid w:val="00863DD6"/>
    <w:rsid w:val="00864EAA"/>
    <w:rsid w:val="00864FB9"/>
    <w:rsid w:val="0087142F"/>
    <w:rsid w:val="0087295A"/>
    <w:rsid w:val="00877210"/>
    <w:rsid w:val="00882CC3"/>
    <w:rsid w:val="00883976"/>
    <w:rsid w:val="00884C5C"/>
    <w:rsid w:val="00885031"/>
    <w:rsid w:val="008905A9"/>
    <w:rsid w:val="008915B9"/>
    <w:rsid w:val="00894314"/>
    <w:rsid w:val="008A1044"/>
    <w:rsid w:val="008A5F34"/>
    <w:rsid w:val="008A7C7F"/>
    <w:rsid w:val="008B0019"/>
    <w:rsid w:val="008B09D5"/>
    <w:rsid w:val="008B206D"/>
    <w:rsid w:val="008B3C26"/>
    <w:rsid w:val="008B7637"/>
    <w:rsid w:val="008C0940"/>
    <w:rsid w:val="008C6192"/>
    <w:rsid w:val="008C7D2A"/>
    <w:rsid w:val="008C7DD4"/>
    <w:rsid w:val="008D2A25"/>
    <w:rsid w:val="008D2C3C"/>
    <w:rsid w:val="008D4E6B"/>
    <w:rsid w:val="008D636E"/>
    <w:rsid w:val="008D6905"/>
    <w:rsid w:val="008E4B24"/>
    <w:rsid w:val="008E70D5"/>
    <w:rsid w:val="008E7628"/>
    <w:rsid w:val="008E7E93"/>
    <w:rsid w:val="008F18F2"/>
    <w:rsid w:val="008F597D"/>
    <w:rsid w:val="0090028B"/>
    <w:rsid w:val="00900816"/>
    <w:rsid w:val="00901C46"/>
    <w:rsid w:val="00901FE0"/>
    <w:rsid w:val="00905785"/>
    <w:rsid w:val="009057E1"/>
    <w:rsid w:val="009107C7"/>
    <w:rsid w:val="0091115C"/>
    <w:rsid w:val="009126EC"/>
    <w:rsid w:val="00912CEA"/>
    <w:rsid w:val="009174D2"/>
    <w:rsid w:val="009238C0"/>
    <w:rsid w:val="009243CB"/>
    <w:rsid w:val="00924A3E"/>
    <w:rsid w:val="00927241"/>
    <w:rsid w:val="009277F9"/>
    <w:rsid w:val="009300BA"/>
    <w:rsid w:val="00931BC1"/>
    <w:rsid w:val="00932C1E"/>
    <w:rsid w:val="009333D0"/>
    <w:rsid w:val="00935CAC"/>
    <w:rsid w:val="0093619F"/>
    <w:rsid w:val="009372C2"/>
    <w:rsid w:val="00941220"/>
    <w:rsid w:val="00943744"/>
    <w:rsid w:val="009454A8"/>
    <w:rsid w:val="0095062D"/>
    <w:rsid w:val="009533E6"/>
    <w:rsid w:val="0095519B"/>
    <w:rsid w:val="009552A7"/>
    <w:rsid w:val="0095534E"/>
    <w:rsid w:val="009555C2"/>
    <w:rsid w:val="00956B98"/>
    <w:rsid w:val="0096063B"/>
    <w:rsid w:val="00961B6F"/>
    <w:rsid w:val="00961D3B"/>
    <w:rsid w:val="00963D9E"/>
    <w:rsid w:val="00965D8B"/>
    <w:rsid w:val="0097041E"/>
    <w:rsid w:val="00973AE9"/>
    <w:rsid w:val="009746C8"/>
    <w:rsid w:val="00980E60"/>
    <w:rsid w:val="00981324"/>
    <w:rsid w:val="0098141E"/>
    <w:rsid w:val="00982960"/>
    <w:rsid w:val="00983042"/>
    <w:rsid w:val="00985C8D"/>
    <w:rsid w:val="00990C6A"/>
    <w:rsid w:val="009918B3"/>
    <w:rsid w:val="00991DE5"/>
    <w:rsid w:val="0099254E"/>
    <w:rsid w:val="00995663"/>
    <w:rsid w:val="0099732F"/>
    <w:rsid w:val="00997927"/>
    <w:rsid w:val="009A0378"/>
    <w:rsid w:val="009A1166"/>
    <w:rsid w:val="009A2E9F"/>
    <w:rsid w:val="009A2F18"/>
    <w:rsid w:val="009A3309"/>
    <w:rsid w:val="009B0A7F"/>
    <w:rsid w:val="009B0D10"/>
    <w:rsid w:val="009B18AF"/>
    <w:rsid w:val="009B2000"/>
    <w:rsid w:val="009B5933"/>
    <w:rsid w:val="009B5C5E"/>
    <w:rsid w:val="009B7870"/>
    <w:rsid w:val="009C0313"/>
    <w:rsid w:val="009C10F0"/>
    <w:rsid w:val="009C2743"/>
    <w:rsid w:val="009C49DD"/>
    <w:rsid w:val="009C549A"/>
    <w:rsid w:val="009C65D1"/>
    <w:rsid w:val="009C70DF"/>
    <w:rsid w:val="009D0B2B"/>
    <w:rsid w:val="009D0E3B"/>
    <w:rsid w:val="009D1D58"/>
    <w:rsid w:val="009D22BA"/>
    <w:rsid w:val="009D6B50"/>
    <w:rsid w:val="009D70DC"/>
    <w:rsid w:val="009E09AA"/>
    <w:rsid w:val="009E27AB"/>
    <w:rsid w:val="009E2BB6"/>
    <w:rsid w:val="009E4477"/>
    <w:rsid w:val="009E5054"/>
    <w:rsid w:val="009E6470"/>
    <w:rsid w:val="009E65EE"/>
    <w:rsid w:val="009F24F7"/>
    <w:rsid w:val="009F25A0"/>
    <w:rsid w:val="009F4284"/>
    <w:rsid w:val="009F4D1B"/>
    <w:rsid w:val="009F5621"/>
    <w:rsid w:val="009F7FDD"/>
    <w:rsid w:val="00A01514"/>
    <w:rsid w:val="00A045CE"/>
    <w:rsid w:val="00A05E34"/>
    <w:rsid w:val="00A0612B"/>
    <w:rsid w:val="00A06600"/>
    <w:rsid w:val="00A127B8"/>
    <w:rsid w:val="00A14F5B"/>
    <w:rsid w:val="00A2015A"/>
    <w:rsid w:val="00A2527E"/>
    <w:rsid w:val="00A30991"/>
    <w:rsid w:val="00A30AEF"/>
    <w:rsid w:val="00A3318E"/>
    <w:rsid w:val="00A33CCD"/>
    <w:rsid w:val="00A343D5"/>
    <w:rsid w:val="00A34B82"/>
    <w:rsid w:val="00A35DA3"/>
    <w:rsid w:val="00A42D35"/>
    <w:rsid w:val="00A43793"/>
    <w:rsid w:val="00A45293"/>
    <w:rsid w:val="00A458AD"/>
    <w:rsid w:val="00A458C8"/>
    <w:rsid w:val="00A46B17"/>
    <w:rsid w:val="00A47512"/>
    <w:rsid w:val="00A50707"/>
    <w:rsid w:val="00A50D97"/>
    <w:rsid w:val="00A53622"/>
    <w:rsid w:val="00A57F41"/>
    <w:rsid w:val="00A60CD2"/>
    <w:rsid w:val="00A61540"/>
    <w:rsid w:val="00A61F71"/>
    <w:rsid w:val="00A6346A"/>
    <w:rsid w:val="00A6555E"/>
    <w:rsid w:val="00A6697E"/>
    <w:rsid w:val="00A731AC"/>
    <w:rsid w:val="00A73768"/>
    <w:rsid w:val="00A760DD"/>
    <w:rsid w:val="00A76D8D"/>
    <w:rsid w:val="00A84539"/>
    <w:rsid w:val="00A8631D"/>
    <w:rsid w:val="00A870B9"/>
    <w:rsid w:val="00A877FC"/>
    <w:rsid w:val="00A952FB"/>
    <w:rsid w:val="00A97559"/>
    <w:rsid w:val="00AA3829"/>
    <w:rsid w:val="00AA4682"/>
    <w:rsid w:val="00AA4A5F"/>
    <w:rsid w:val="00AA5143"/>
    <w:rsid w:val="00AB223D"/>
    <w:rsid w:val="00AB22D5"/>
    <w:rsid w:val="00AB3898"/>
    <w:rsid w:val="00AB607E"/>
    <w:rsid w:val="00AB7549"/>
    <w:rsid w:val="00AB756D"/>
    <w:rsid w:val="00AC1385"/>
    <w:rsid w:val="00AC338D"/>
    <w:rsid w:val="00AC40BC"/>
    <w:rsid w:val="00AC4BB5"/>
    <w:rsid w:val="00AC5C2D"/>
    <w:rsid w:val="00AC71FD"/>
    <w:rsid w:val="00AC76AF"/>
    <w:rsid w:val="00AD082C"/>
    <w:rsid w:val="00AD1627"/>
    <w:rsid w:val="00AD23A1"/>
    <w:rsid w:val="00AD24D7"/>
    <w:rsid w:val="00AD7DF5"/>
    <w:rsid w:val="00AE05ED"/>
    <w:rsid w:val="00AE0A9A"/>
    <w:rsid w:val="00AE0D70"/>
    <w:rsid w:val="00AE278B"/>
    <w:rsid w:val="00AE286F"/>
    <w:rsid w:val="00AE2A70"/>
    <w:rsid w:val="00AE5797"/>
    <w:rsid w:val="00AE5CF5"/>
    <w:rsid w:val="00AF1175"/>
    <w:rsid w:val="00AF1B22"/>
    <w:rsid w:val="00AF2EAF"/>
    <w:rsid w:val="00AF60E9"/>
    <w:rsid w:val="00B00C4D"/>
    <w:rsid w:val="00B1035C"/>
    <w:rsid w:val="00B10F92"/>
    <w:rsid w:val="00B11605"/>
    <w:rsid w:val="00B1339A"/>
    <w:rsid w:val="00B139F1"/>
    <w:rsid w:val="00B2327C"/>
    <w:rsid w:val="00B24FCC"/>
    <w:rsid w:val="00B27E4A"/>
    <w:rsid w:val="00B3135A"/>
    <w:rsid w:val="00B32D02"/>
    <w:rsid w:val="00B33631"/>
    <w:rsid w:val="00B344A6"/>
    <w:rsid w:val="00B4024E"/>
    <w:rsid w:val="00B41001"/>
    <w:rsid w:val="00B41032"/>
    <w:rsid w:val="00B44988"/>
    <w:rsid w:val="00B44B4C"/>
    <w:rsid w:val="00B47696"/>
    <w:rsid w:val="00B50D03"/>
    <w:rsid w:val="00B528E6"/>
    <w:rsid w:val="00B53221"/>
    <w:rsid w:val="00B560E3"/>
    <w:rsid w:val="00B60644"/>
    <w:rsid w:val="00B62123"/>
    <w:rsid w:val="00B62A3F"/>
    <w:rsid w:val="00B6488B"/>
    <w:rsid w:val="00B649EB"/>
    <w:rsid w:val="00B66130"/>
    <w:rsid w:val="00B67E27"/>
    <w:rsid w:val="00B76714"/>
    <w:rsid w:val="00B827AE"/>
    <w:rsid w:val="00B84EB4"/>
    <w:rsid w:val="00B8518D"/>
    <w:rsid w:val="00B86237"/>
    <w:rsid w:val="00B86DB9"/>
    <w:rsid w:val="00B90EAE"/>
    <w:rsid w:val="00B92A04"/>
    <w:rsid w:val="00B93ADD"/>
    <w:rsid w:val="00B972C3"/>
    <w:rsid w:val="00BA30A4"/>
    <w:rsid w:val="00BA3BEF"/>
    <w:rsid w:val="00BB00A5"/>
    <w:rsid w:val="00BB0977"/>
    <w:rsid w:val="00BB0CAB"/>
    <w:rsid w:val="00BB134C"/>
    <w:rsid w:val="00BB1628"/>
    <w:rsid w:val="00BB2880"/>
    <w:rsid w:val="00BB45AD"/>
    <w:rsid w:val="00BB4922"/>
    <w:rsid w:val="00BB70C9"/>
    <w:rsid w:val="00BC0950"/>
    <w:rsid w:val="00BC26BD"/>
    <w:rsid w:val="00BC3E66"/>
    <w:rsid w:val="00BC5C70"/>
    <w:rsid w:val="00BD0D24"/>
    <w:rsid w:val="00BD12F2"/>
    <w:rsid w:val="00BD1E5F"/>
    <w:rsid w:val="00BD267E"/>
    <w:rsid w:val="00BD5F32"/>
    <w:rsid w:val="00BD716C"/>
    <w:rsid w:val="00BD75BE"/>
    <w:rsid w:val="00BE274F"/>
    <w:rsid w:val="00BE6446"/>
    <w:rsid w:val="00BE6F33"/>
    <w:rsid w:val="00BE7337"/>
    <w:rsid w:val="00BF0186"/>
    <w:rsid w:val="00BF0F42"/>
    <w:rsid w:val="00BF1057"/>
    <w:rsid w:val="00BF422E"/>
    <w:rsid w:val="00BF58AE"/>
    <w:rsid w:val="00BF6C9E"/>
    <w:rsid w:val="00BF6CBB"/>
    <w:rsid w:val="00BF6D93"/>
    <w:rsid w:val="00C00600"/>
    <w:rsid w:val="00C0382D"/>
    <w:rsid w:val="00C048E4"/>
    <w:rsid w:val="00C073D6"/>
    <w:rsid w:val="00C079F4"/>
    <w:rsid w:val="00C10BEE"/>
    <w:rsid w:val="00C121CB"/>
    <w:rsid w:val="00C129E6"/>
    <w:rsid w:val="00C15E31"/>
    <w:rsid w:val="00C15E52"/>
    <w:rsid w:val="00C16AEB"/>
    <w:rsid w:val="00C16F02"/>
    <w:rsid w:val="00C172F9"/>
    <w:rsid w:val="00C178A1"/>
    <w:rsid w:val="00C21F72"/>
    <w:rsid w:val="00C22128"/>
    <w:rsid w:val="00C273F6"/>
    <w:rsid w:val="00C279A2"/>
    <w:rsid w:val="00C325A0"/>
    <w:rsid w:val="00C3337D"/>
    <w:rsid w:val="00C33BBE"/>
    <w:rsid w:val="00C34162"/>
    <w:rsid w:val="00C343D9"/>
    <w:rsid w:val="00C37525"/>
    <w:rsid w:val="00C40C6F"/>
    <w:rsid w:val="00C4233B"/>
    <w:rsid w:val="00C4280D"/>
    <w:rsid w:val="00C465FF"/>
    <w:rsid w:val="00C46810"/>
    <w:rsid w:val="00C47701"/>
    <w:rsid w:val="00C53F13"/>
    <w:rsid w:val="00C556FC"/>
    <w:rsid w:val="00C57A04"/>
    <w:rsid w:val="00C57AB7"/>
    <w:rsid w:val="00C57BA2"/>
    <w:rsid w:val="00C62C41"/>
    <w:rsid w:val="00C64C64"/>
    <w:rsid w:val="00C6512E"/>
    <w:rsid w:val="00C65AFE"/>
    <w:rsid w:val="00C65E3C"/>
    <w:rsid w:val="00C665D7"/>
    <w:rsid w:val="00C67566"/>
    <w:rsid w:val="00C67DCB"/>
    <w:rsid w:val="00C71A77"/>
    <w:rsid w:val="00C7568C"/>
    <w:rsid w:val="00C76E66"/>
    <w:rsid w:val="00C7761D"/>
    <w:rsid w:val="00C7799C"/>
    <w:rsid w:val="00C80341"/>
    <w:rsid w:val="00C822D0"/>
    <w:rsid w:val="00C83263"/>
    <w:rsid w:val="00C832AA"/>
    <w:rsid w:val="00C840DD"/>
    <w:rsid w:val="00C84A0B"/>
    <w:rsid w:val="00C86433"/>
    <w:rsid w:val="00C86836"/>
    <w:rsid w:val="00C93790"/>
    <w:rsid w:val="00C93EC3"/>
    <w:rsid w:val="00C9510F"/>
    <w:rsid w:val="00C97A3B"/>
    <w:rsid w:val="00CA1148"/>
    <w:rsid w:val="00CA3639"/>
    <w:rsid w:val="00CA6372"/>
    <w:rsid w:val="00CA63A5"/>
    <w:rsid w:val="00CB4486"/>
    <w:rsid w:val="00CB4992"/>
    <w:rsid w:val="00CB50C9"/>
    <w:rsid w:val="00CB536A"/>
    <w:rsid w:val="00CB6F6F"/>
    <w:rsid w:val="00CC2EBC"/>
    <w:rsid w:val="00CC32BC"/>
    <w:rsid w:val="00CC5448"/>
    <w:rsid w:val="00CC66ED"/>
    <w:rsid w:val="00CC7286"/>
    <w:rsid w:val="00CC7FFA"/>
    <w:rsid w:val="00CD0CDC"/>
    <w:rsid w:val="00CD3019"/>
    <w:rsid w:val="00CD6FD3"/>
    <w:rsid w:val="00CD74FB"/>
    <w:rsid w:val="00CD7B55"/>
    <w:rsid w:val="00CE1168"/>
    <w:rsid w:val="00CE7004"/>
    <w:rsid w:val="00CE736C"/>
    <w:rsid w:val="00CE7A3E"/>
    <w:rsid w:val="00CF2746"/>
    <w:rsid w:val="00CF3A62"/>
    <w:rsid w:val="00CF6604"/>
    <w:rsid w:val="00CF6CB1"/>
    <w:rsid w:val="00D0174F"/>
    <w:rsid w:val="00D02B82"/>
    <w:rsid w:val="00D049B0"/>
    <w:rsid w:val="00D10310"/>
    <w:rsid w:val="00D1253C"/>
    <w:rsid w:val="00D128FA"/>
    <w:rsid w:val="00D20BE3"/>
    <w:rsid w:val="00D241F0"/>
    <w:rsid w:val="00D255EA"/>
    <w:rsid w:val="00D2689B"/>
    <w:rsid w:val="00D278E7"/>
    <w:rsid w:val="00D27EC1"/>
    <w:rsid w:val="00D303EE"/>
    <w:rsid w:val="00D30B19"/>
    <w:rsid w:val="00D30EF2"/>
    <w:rsid w:val="00D32C4D"/>
    <w:rsid w:val="00D33061"/>
    <w:rsid w:val="00D36851"/>
    <w:rsid w:val="00D37485"/>
    <w:rsid w:val="00D40CDA"/>
    <w:rsid w:val="00D434E1"/>
    <w:rsid w:val="00D43651"/>
    <w:rsid w:val="00D455C0"/>
    <w:rsid w:val="00D46823"/>
    <w:rsid w:val="00D46BA1"/>
    <w:rsid w:val="00D5002D"/>
    <w:rsid w:val="00D5061B"/>
    <w:rsid w:val="00D5089C"/>
    <w:rsid w:val="00D50C98"/>
    <w:rsid w:val="00D50E0B"/>
    <w:rsid w:val="00D51BA7"/>
    <w:rsid w:val="00D52699"/>
    <w:rsid w:val="00D52D2F"/>
    <w:rsid w:val="00D5322E"/>
    <w:rsid w:val="00D53DF5"/>
    <w:rsid w:val="00D60C1D"/>
    <w:rsid w:val="00D62594"/>
    <w:rsid w:val="00D63E02"/>
    <w:rsid w:val="00D70B23"/>
    <w:rsid w:val="00D7378D"/>
    <w:rsid w:val="00D75598"/>
    <w:rsid w:val="00D75B48"/>
    <w:rsid w:val="00D75F24"/>
    <w:rsid w:val="00D764B0"/>
    <w:rsid w:val="00D85966"/>
    <w:rsid w:val="00D85D57"/>
    <w:rsid w:val="00D87182"/>
    <w:rsid w:val="00D9195A"/>
    <w:rsid w:val="00D9463A"/>
    <w:rsid w:val="00DA112D"/>
    <w:rsid w:val="00DA239A"/>
    <w:rsid w:val="00DA303F"/>
    <w:rsid w:val="00DA45F9"/>
    <w:rsid w:val="00DA6C8C"/>
    <w:rsid w:val="00DB2105"/>
    <w:rsid w:val="00DB2BA6"/>
    <w:rsid w:val="00DB393C"/>
    <w:rsid w:val="00DB4550"/>
    <w:rsid w:val="00DB5EC2"/>
    <w:rsid w:val="00DB66F7"/>
    <w:rsid w:val="00DC24E8"/>
    <w:rsid w:val="00DC2879"/>
    <w:rsid w:val="00DC5387"/>
    <w:rsid w:val="00DD7D0C"/>
    <w:rsid w:val="00DE3B79"/>
    <w:rsid w:val="00DE4BAD"/>
    <w:rsid w:val="00DE61D0"/>
    <w:rsid w:val="00DE7F59"/>
    <w:rsid w:val="00DF23F9"/>
    <w:rsid w:val="00DF3827"/>
    <w:rsid w:val="00DF6DCD"/>
    <w:rsid w:val="00DF7A6E"/>
    <w:rsid w:val="00E02808"/>
    <w:rsid w:val="00E0719D"/>
    <w:rsid w:val="00E071BA"/>
    <w:rsid w:val="00E07BEE"/>
    <w:rsid w:val="00E12737"/>
    <w:rsid w:val="00E175C9"/>
    <w:rsid w:val="00E17FC6"/>
    <w:rsid w:val="00E206E9"/>
    <w:rsid w:val="00E2160B"/>
    <w:rsid w:val="00E23CB0"/>
    <w:rsid w:val="00E24B3F"/>
    <w:rsid w:val="00E25C78"/>
    <w:rsid w:val="00E31019"/>
    <w:rsid w:val="00E345F2"/>
    <w:rsid w:val="00E34884"/>
    <w:rsid w:val="00E37588"/>
    <w:rsid w:val="00E41725"/>
    <w:rsid w:val="00E42236"/>
    <w:rsid w:val="00E42F36"/>
    <w:rsid w:val="00E443D6"/>
    <w:rsid w:val="00E451BE"/>
    <w:rsid w:val="00E453A5"/>
    <w:rsid w:val="00E473D9"/>
    <w:rsid w:val="00E47B05"/>
    <w:rsid w:val="00E50F94"/>
    <w:rsid w:val="00E5298E"/>
    <w:rsid w:val="00E53382"/>
    <w:rsid w:val="00E55F5F"/>
    <w:rsid w:val="00E56975"/>
    <w:rsid w:val="00E6094E"/>
    <w:rsid w:val="00E64991"/>
    <w:rsid w:val="00E65E64"/>
    <w:rsid w:val="00E67603"/>
    <w:rsid w:val="00E67D47"/>
    <w:rsid w:val="00E67FB6"/>
    <w:rsid w:val="00E706AF"/>
    <w:rsid w:val="00E707D8"/>
    <w:rsid w:val="00E71FD1"/>
    <w:rsid w:val="00E72443"/>
    <w:rsid w:val="00E7285D"/>
    <w:rsid w:val="00E74351"/>
    <w:rsid w:val="00E75B0D"/>
    <w:rsid w:val="00E76462"/>
    <w:rsid w:val="00E76932"/>
    <w:rsid w:val="00E81D46"/>
    <w:rsid w:val="00E82A54"/>
    <w:rsid w:val="00E82DD4"/>
    <w:rsid w:val="00E85E4A"/>
    <w:rsid w:val="00E924A8"/>
    <w:rsid w:val="00E92F0C"/>
    <w:rsid w:val="00E941CF"/>
    <w:rsid w:val="00E94DB6"/>
    <w:rsid w:val="00EA273A"/>
    <w:rsid w:val="00EA5217"/>
    <w:rsid w:val="00EA557C"/>
    <w:rsid w:val="00EB00FF"/>
    <w:rsid w:val="00EB0932"/>
    <w:rsid w:val="00EB0972"/>
    <w:rsid w:val="00EB1B59"/>
    <w:rsid w:val="00EB2263"/>
    <w:rsid w:val="00EB5A36"/>
    <w:rsid w:val="00EC395D"/>
    <w:rsid w:val="00EC40D2"/>
    <w:rsid w:val="00EC4971"/>
    <w:rsid w:val="00EC5A78"/>
    <w:rsid w:val="00ED16EA"/>
    <w:rsid w:val="00ED1DB4"/>
    <w:rsid w:val="00ED3EC9"/>
    <w:rsid w:val="00ED6ADC"/>
    <w:rsid w:val="00ED770B"/>
    <w:rsid w:val="00EE1B12"/>
    <w:rsid w:val="00EE235D"/>
    <w:rsid w:val="00EE30E3"/>
    <w:rsid w:val="00EE333C"/>
    <w:rsid w:val="00EE4487"/>
    <w:rsid w:val="00EF0BC3"/>
    <w:rsid w:val="00EF18AA"/>
    <w:rsid w:val="00EF1F00"/>
    <w:rsid w:val="00EF285A"/>
    <w:rsid w:val="00EF4286"/>
    <w:rsid w:val="00EF4D4B"/>
    <w:rsid w:val="00EF573F"/>
    <w:rsid w:val="00EF5BFD"/>
    <w:rsid w:val="00F035D7"/>
    <w:rsid w:val="00F04A39"/>
    <w:rsid w:val="00F0541B"/>
    <w:rsid w:val="00F07554"/>
    <w:rsid w:val="00F07C4B"/>
    <w:rsid w:val="00F12BA6"/>
    <w:rsid w:val="00F13A82"/>
    <w:rsid w:val="00F20125"/>
    <w:rsid w:val="00F2346C"/>
    <w:rsid w:val="00F26F04"/>
    <w:rsid w:val="00F27949"/>
    <w:rsid w:val="00F30631"/>
    <w:rsid w:val="00F30897"/>
    <w:rsid w:val="00F32473"/>
    <w:rsid w:val="00F343B2"/>
    <w:rsid w:val="00F349B7"/>
    <w:rsid w:val="00F34E52"/>
    <w:rsid w:val="00F353F4"/>
    <w:rsid w:val="00F40418"/>
    <w:rsid w:val="00F40AF8"/>
    <w:rsid w:val="00F414B4"/>
    <w:rsid w:val="00F4385A"/>
    <w:rsid w:val="00F440BB"/>
    <w:rsid w:val="00F45B60"/>
    <w:rsid w:val="00F46229"/>
    <w:rsid w:val="00F462DB"/>
    <w:rsid w:val="00F5032F"/>
    <w:rsid w:val="00F50C2D"/>
    <w:rsid w:val="00F5173A"/>
    <w:rsid w:val="00F51FBE"/>
    <w:rsid w:val="00F5512D"/>
    <w:rsid w:val="00F5553A"/>
    <w:rsid w:val="00F56D3B"/>
    <w:rsid w:val="00F56FB1"/>
    <w:rsid w:val="00F67496"/>
    <w:rsid w:val="00F706B2"/>
    <w:rsid w:val="00F72637"/>
    <w:rsid w:val="00F7336F"/>
    <w:rsid w:val="00F73E1F"/>
    <w:rsid w:val="00F75E81"/>
    <w:rsid w:val="00F77AB6"/>
    <w:rsid w:val="00F82C92"/>
    <w:rsid w:val="00F846E5"/>
    <w:rsid w:val="00F84B37"/>
    <w:rsid w:val="00F84E5A"/>
    <w:rsid w:val="00F86110"/>
    <w:rsid w:val="00F868AB"/>
    <w:rsid w:val="00F90C5A"/>
    <w:rsid w:val="00F91107"/>
    <w:rsid w:val="00FA0B24"/>
    <w:rsid w:val="00FA0D28"/>
    <w:rsid w:val="00FA3C4F"/>
    <w:rsid w:val="00FA574E"/>
    <w:rsid w:val="00FA74DD"/>
    <w:rsid w:val="00FB075B"/>
    <w:rsid w:val="00FB07A6"/>
    <w:rsid w:val="00FB3B3D"/>
    <w:rsid w:val="00FB4886"/>
    <w:rsid w:val="00FB5100"/>
    <w:rsid w:val="00FB6272"/>
    <w:rsid w:val="00FB6A26"/>
    <w:rsid w:val="00FB6ADA"/>
    <w:rsid w:val="00FC0B72"/>
    <w:rsid w:val="00FC12FE"/>
    <w:rsid w:val="00FC2856"/>
    <w:rsid w:val="00FC3CE5"/>
    <w:rsid w:val="00FC459F"/>
    <w:rsid w:val="00FC54B4"/>
    <w:rsid w:val="00FC599C"/>
    <w:rsid w:val="00FC6A65"/>
    <w:rsid w:val="00FD00A0"/>
    <w:rsid w:val="00FD1DEE"/>
    <w:rsid w:val="00FD26B2"/>
    <w:rsid w:val="00FD36CF"/>
    <w:rsid w:val="00FD64FE"/>
    <w:rsid w:val="00FD71F3"/>
    <w:rsid w:val="00FD7860"/>
    <w:rsid w:val="00FD7ECE"/>
    <w:rsid w:val="00FE0667"/>
    <w:rsid w:val="00FE108B"/>
    <w:rsid w:val="00FE51F3"/>
    <w:rsid w:val="00FE5BB9"/>
    <w:rsid w:val="00FE7168"/>
    <w:rsid w:val="00FF3635"/>
    <w:rsid w:val="03EA35CB"/>
    <w:rsid w:val="03FA17D8"/>
    <w:rsid w:val="05FD3994"/>
    <w:rsid w:val="07A939EF"/>
    <w:rsid w:val="08BD4FA3"/>
    <w:rsid w:val="094A146D"/>
    <w:rsid w:val="09D968A5"/>
    <w:rsid w:val="11444A88"/>
    <w:rsid w:val="12D33B58"/>
    <w:rsid w:val="137C6C34"/>
    <w:rsid w:val="182A75BF"/>
    <w:rsid w:val="185C743D"/>
    <w:rsid w:val="1A410493"/>
    <w:rsid w:val="1A8C5563"/>
    <w:rsid w:val="1B18100A"/>
    <w:rsid w:val="1B45620F"/>
    <w:rsid w:val="1C53215F"/>
    <w:rsid w:val="1D7C0419"/>
    <w:rsid w:val="1E1B1E5F"/>
    <w:rsid w:val="1EB87212"/>
    <w:rsid w:val="212066B5"/>
    <w:rsid w:val="21241EBE"/>
    <w:rsid w:val="213531A1"/>
    <w:rsid w:val="2196239C"/>
    <w:rsid w:val="2249766E"/>
    <w:rsid w:val="227B11EE"/>
    <w:rsid w:val="231335BC"/>
    <w:rsid w:val="232F0588"/>
    <w:rsid w:val="23EE37B9"/>
    <w:rsid w:val="242B6CF9"/>
    <w:rsid w:val="25C416E7"/>
    <w:rsid w:val="28A725C7"/>
    <w:rsid w:val="29912D5A"/>
    <w:rsid w:val="29FC0F0A"/>
    <w:rsid w:val="2A143098"/>
    <w:rsid w:val="2AE718F8"/>
    <w:rsid w:val="2B385A7F"/>
    <w:rsid w:val="2BC46D20"/>
    <w:rsid w:val="2D4F205B"/>
    <w:rsid w:val="2D9C182B"/>
    <w:rsid w:val="2F8331C7"/>
    <w:rsid w:val="3059086E"/>
    <w:rsid w:val="312B0303"/>
    <w:rsid w:val="33791AB4"/>
    <w:rsid w:val="34A83A1C"/>
    <w:rsid w:val="355803D0"/>
    <w:rsid w:val="36DD0976"/>
    <w:rsid w:val="3938069A"/>
    <w:rsid w:val="39F113D7"/>
    <w:rsid w:val="3A9B42B8"/>
    <w:rsid w:val="3DDA6F33"/>
    <w:rsid w:val="3EF3751E"/>
    <w:rsid w:val="3FCE2E4C"/>
    <w:rsid w:val="426B226A"/>
    <w:rsid w:val="44F35137"/>
    <w:rsid w:val="45051EEB"/>
    <w:rsid w:val="45AF6889"/>
    <w:rsid w:val="472825DE"/>
    <w:rsid w:val="47F1629B"/>
    <w:rsid w:val="483920D7"/>
    <w:rsid w:val="485E01C6"/>
    <w:rsid w:val="4A426FE8"/>
    <w:rsid w:val="4C35344C"/>
    <w:rsid w:val="4C9D64A7"/>
    <w:rsid w:val="4CBE7BD9"/>
    <w:rsid w:val="4DB84262"/>
    <w:rsid w:val="4FF10F67"/>
    <w:rsid w:val="50BE28F6"/>
    <w:rsid w:val="51915912"/>
    <w:rsid w:val="51BC7547"/>
    <w:rsid w:val="54B31F16"/>
    <w:rsid w:val="568C1F4F"/>
    <w:rsid w:val="570163ED"/>
    <w:rsid w:val="58D73E79"/>
    <w:rsid w:val="59DF7B7E"/>
    <w:rsid w:val="5B215F71"/>
    <w:rsid w:val="5B480363"/>
    <w:rsid w:val="5C2E1933"/>
    <w:rsid w:val="5EB30CC4"/>
    <w:rsid w:val="5FD70CFD"/>
    <w:rsid w:val="60725832"/>
    <w:rsid w:val="60CC3922"/>
    <w:rsid w:val="61A3086C"/>
    <w:rsid w:val="627C2B27"/>
    <w:rsid w:val="630C3424"/>
    <w:rsid w:val="63924A2D"/>
    <w:rsid w:val="649E7DC3"/>
    <w:rsid w:val="66A47813"/>
    <w:rsid w:val="679A50BE"/>
    <w:rsid w:val="690821BD"/>
    <w:rsid w:val="6B442C5B"/>
    <w:rsid w:val="6D804B5F"/>
    <w:rsid w:val="6F097FF1"/>
    <w:rsid w:val="721450C6"/>
    <w:rsid w:val="72F85714"/>
    <w:rsid w:val="74AF16F4"/>
    <w:rsid w:val="75985B24"/>
    <w:rsid w:val="770B778C"/>
    <w:rsid w:val="78393355"/>
    <w:rsid w:val="79662341"/>
    <w:rsid w:val="7C330A85"/>
    <w:rsid w:val="7C5765C8"/>
    <w:rsid w:val="7CD9381A"/>
    <w:rsid w:val="7E972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EEFFF8-7BDC-4513-BC63-A74F647F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iPriority="0"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uiPriority w:val="99"/>
    <w:unhideWhenUsed/>
    <w:qFormat/>
    <w:pPr>
      <w:jc w:val="left"/>
    </w:pPr>
    <w:rPr>
      <w:kern w:val="0"/>
      <w:sz w:val="20"/>
    </w:rPr>
  </w:style>
  <w:style w:type="paragraph" w:styleId="70">
    <w:name w:val="toc 7"/>
    <w:basedOn w:val="a"/>
    <w:next w:val="a"/>
    <w:qFormat/>
    <w:pPr>
      <w:ind w:left="2520"/>
    </w:pPr>
  </w:style>
  <w:style w:type="paragraph" w:styleId="a5">
    <w:name w:val="Body Text First Indent"/>
    <w:basedOn w:val="a6"/>
    <w:link w:val="Char1"/>
    <w:uiPriority w:val="99"/>
    <w:unhideWhenUsed/>
    <w:qFormat/>
    <w:pPr>
      <w:spacing w:after="120" w:line="240" w:lineRule="auto"/>
      <w:ind w:firstLineChars="100" w:firstLine="420"/>
    </w:pPr>
    <w:rPr>
      <w:rFonts w:ascii="Calibri" w:hAnsi="Calibri"/>
      <w:kern w:val="2"/>
      <w:sz w:val="21"/>
      <w:szCs w:val="22"/>
    </w:rPr>
  </w:style>
  <w:style w:type="paragraph" w:styleId="a6">
    <w:name w:val="Body Text"/>
    <w:basedOn w:val="a"/>
    <w:link w:val="Char2"/>
    <w:qFormat/>
    <w:pPr>
      <w:spacing w:line="360" w:lineRule="auto"/>
    </w:pPr>
    <w:rPr>
      <w:kern w:val="0"/>
      <w:sz w:val="20"/>
    </w:rPr>
  </w:style>
  <w:style w:type="paragraph" w:styleId="80">
    <w:name w:val="index 8"/>
    <w:basedOn w:val="a"/>
    <w:next w:val="a"/>
    <w:qFormat/>
    <w:pPr>
      <w:ind w:left="2940"/>
    </w:pPr>
  </w:style>
  <w:style w:type="paragraph" w:styleId="a7">
    <w:name w:val="Normal Indent"/>
    <w:basedOn w:val="a"/>
    <w:qFormat/>
    <w:pPr>
      <w:ind w:firstLine="420"/>
    </w:pPr>
  </w:style>
  <w:style w:type="paragraph" w:styleId="50">
    <w:name w:val="index 5"/>
    <w:basedOn w:val="a"/>
    <w:next w:val="a"/>
    <w:qFormat/>
    <w:pPr>
      <w:ind w:left="1680"/>
    </w:pPr>
  </w:style>
  <w:style w:type="paragraph" w:styleId="a8">
    <w:name w:val="Document Map"/>
    <w:basedOn w:val="a"/>
    <w:link w:val="Char3"/>
    <w:qFormat/>
    <w:pPr>
      <w:shd w:val="clear" w:color="auto" w:fill="000080"/>
    </w:pPr>
    <w:rPr>
      <w:kern w:val="0"/>
      <w:sz w:val="20"/>
    </w:rPr>
  </w:style>
  <w:style w:type="paragraph" w:styleId="60">
    <w:name w:val="index 6"/>
    <w:basedOn w:val="a"/>
    <w:next w:val="a"/>
    <w:qFormat/>
    <w:pPr>
      <w:ind w:left="2100"/>
    </w:pPr>
  </w:style>
  <w:style w:type="paragraph" w:styleId="a9">
    <w:name w:val="Body Text Indent"/>
    <w:basedOn w:val="a"/>
    <w:link w:val="Char4"/>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a">
    <w:name w:val="Plain Text"/>
    <w:basedOn w:val="a"/>
    <w:link w:val="Char5"/>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b">
    <w:name w:val="Date"/>
    <w:basedOn w:val="a"/>
    <w:next w:val="a"/>
    <w:link w:val="Char6"/>
    <w:qFormat/>
    <w:rPr>
      <w:kern w:val="0"/>
      <w:sz w:val="28"/>
    </w:rPr>
  </w:style>
  <w:style w:type="paragraph" w:styleId="20">
    <w:name w:val="Body Text Indent 2"/>
    <w:basedOn w:val="a"/>
    <w:link w:val="2Char0"/>
    <w:qFormat/>
    <w:pPr>
      <w:ind w:left="840"/>
    </w:pPr>
    <w:rPr>
      <w:kern w:val="0"/>
      <w:sz w:val="20"/>
    </w:rPr>
  </w:style>
  <w:style w:type="paragraph" w:styleId="ac">
    <w:name w:val="Balloon Text"/>
    <w:basedOn w:val="a"/>
    <w:link w:val="Char7"/>
    <w:qFormat/>
    <w:rPr>
      <w:kern w:val="0"/>
      <w:sz w:val="18"/>
      <w:szCs w:val="18"/>
    </w:rPr>
  </w:style>
  <w:style w:type="paragraph" w:styleId="ad">
    <w:name w:val="footer"/>
    <w:basedOn w:val="a"/>
    <w:link w:val="Char8"/>
    <w:uiPriority w:val="99"/>
    <w:unhideWhenUsed/>
    <w:qFormat/>
    <w:pPr>
      <w:tabs>
        <w:tab w:val="center" w:pos="4153"/>
        <w:tab w:val="right" w:pos="8306"/>
      </w:tabs>
      <w:snapToGrid w:val="0"/>
      <w:jc w:val="left"/>
    </w:pPr>
    <w:rPr>
      <w:kern w:val="0"/>
      <w:sz w:val="18"/>
      <w:szCs w:val="18"/>
    </w:rPr>
  </w:style>
  <w:style w:type="paragraph" w:styleId="ae">
    <w:name w:val="header"/>
    <w:basedOn w:val="a"/>
    <w:link w:val="Char9"/>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f">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f0">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1">
    <w:name w:val="Title"/>
    <w:link w:val="Chara"/>
    <w:qFormat/>
    <w:pPr>
      <w:spacing w:before="240" w:after="60" w:line="540" w:lineRule="exact"/>
      <w:outlineLvl w:val="0"/>
    </w:pPr>
    <w:rPr>
      <w:rFonts w:eastAsia="仿宋_GB2312" w:cs="Cambria"/>
      <w:b/>
      <w:bCs/>
      <w:sz w:val="32"/>
      <w:szCs w:val="32"/>
    </w:rPr>
  </w:style>
  <w:style w:type="character" w:styleId="af2">
    <w:name w:val="page number"/>
    <w:qFormat/>
    <w:rPr>
      <w:rFonts w:ascii="Times New Roman" w:eastAsia="宋体" w:hAnsi="Times New Roman" w:cs="Times New Roman"/>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3">
    <w:name w:val="Hyperlink"/>
    <w:uiPriority w:val="99"/>
    <w:qFormat/>
    <w:rPr>
      <w:rFonts w:ascii="Times New Roman" w:eastAsia="宋体" w:hAnsi="Times New Roman" w:cs="Times New Roman"/>
      <w:color w:val="0000FF"/>
      <w:u w:val="single"/>
      <w:lang w:val="en-US" w:eastAsia="zh-CN" w:bidi="ar-SA"/>
    </w:rPr>
  </w:style>
  <w:style w:type="character" w:styleId="af4">
    <w:name w:val="annotation reference"/>
    <w:uiPriority w:val="99"/>
    <w:qFormat/>
    <w:rPr>
      <w:rFonts w:ascii="Times New Roman" w:eastAsia="宋体" w:hAnsi="Times New Roman" w:cs="Times New Roman"/>
      <w:sz w:val="21"/>
      <w:szCs w:val="21"/>
      <w:lang w:val="en-US" w:eastAsia="zh-CN" w:bidi="ar-SA"/>
    </w:rPr>
  </w:style>
  <w:style w:type="table" w:styleId="af5">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访问过的超链接1"/>
    <w:qFormat/>
    <w:rPr>
      <w:rFonts w:ascii="Times New Roman" w:eastAsia="宋体" w:hAnsi="Times New Roman" w:cs="Times New Roman"/>
      <w:color w:val="800080"/>
      <w:u w:val="single"/>
      <w:lang w:val="en-US" w:eastAsia="zh-CN" w:bidi="ar-SA"/>
    </w:rPr>
  </w:style>
  <w:style w:type="character" w:customStyle="1" w:styleId="Char0">
    <w:name w:val="批注文字 Char"/>
    <w:link w:val="a4"/>
    <w:uiPriority w:val="99"/>
    <w:qFormat/>
    <w:rPr>
      <w:rFonts w:ascii="Times New Roman" w:eastAsia="宋体" w:hAnsi="Times New Roman" w:cs="Times New Roman"/>
      <w:szCs w:val="20"/>
    </w:rPr>
  </w:style>
  <w:style w:type="character" w:customStyle="1" w:styleId="Bodytext2115pt">
    <w:name w:val="Body text|2 + 11.5 pt"/>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Char9">
    <w:name w:val="页眉 Char"/>
    <w:link w:val="ae"/>
    <w:uiPriority w:val="99"/>
    <w:qFormat/>
    <w:rPr>
      <w:sz w:val="18"/>
      <w:szCs w:val="18"/>
    </w:rPr>
  </w:style>
  <w:style w:type="character" w:customStyle="1" w:styleId="7Char">
    <w:name w:val="标题 7 Char"/>
    <w:link w:val="7"/>
    <w:qFormat/>
    <w:rPr>
      <w:rFonts w:ascii="Times New Roman" w:eastAsia="宋体" w:hAnsi="Times New Roman" w:cs="Times New Roman"/>
      <w:b/>
      <w:kern w:val="0"/>
      <w:sz w:val="20"/>
      <w:szCs w:val="20"/>
    </w:rPr>
  </w:style>
  <w:style w:type="character" w:customStyle="1" w:styleId="Bodytext2Scaling90">
    <w:name w:val="Body text|2 + Scaling 90%"/>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Char8">
    <w:name w:val="页脚 Char"/>
    <w:link w:val="ad"/>
    <w:uiPriority w:val="99"/>
    <w:qFormat/>
    <w:rPr>
      <w:sz w:val="18"/>
      <w:szCs w:val="18"/>
    </w:rPr>
  </w:style>
  <w:style w:type="character" w:customStyle="1" w:styleId="Heading21Spacing2pt">
    <w:name w:val="Heading #2|1 + Spacing 2 pt"/>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3Char">
    <w:name w:val="标题 3 Char"/>
    <w:link w:val="3"/>
    <w:qFormat/>
    <w:rPr>
      <w:rFonts w:ascii="Times New Roman" w:eastAsia="宋体" w:hAnsi="Times New Roman" w:cs="Times New Roman"/>
      <w:b/>
      <w:kern w:val="0"/>
      <w:sz w:val="32"/>
      <w:szCs w:val="20"/>
    </w:rPr>
  </w:style>
  <w:style w:type="character" w:customStyle="1" w:styleId="font11">
    <w:name w:val="font11"/>
    <w:qFormat/>
    <w:rPr>
      <w:rFonts w:ascii="宋体" w:eastAsia="宋体" w:hAnsi="宋体" w:cs="宋体" w:hint="eastAsia"/>
      <w:color w:val="000000"/>
      <w:sz w:val="22"/>
      <w:szCs w:val="22"/>
      <w:u w:val="none"/>
    </w:rPr>
  </w:style>
  <w:style w:type="character" w:customStyle="1" w:styleId="1Char">
    <w:name w:val="标题 1 Char"/>
    <w:link w:val="1"/>
    <w:qFormat/>
    <w:rPr>
      <w:rFonts w:ascii="Times New Roman" w:eastAsia="宋体" w:hAnsi="Times New Roman" w:cs="Times New Roman"/>
      <w:b/>
      <w:kern w:val="44"/>
      <w:sz w:val="20"/>
      <w:szCs w:val="20"/>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b/>
      <w:bCs/>
      <w:spacing w:val="20"/>
      <w:kern w:val="0"/>
      <w:sz w:val="23"/>
      <w:szCs w:val="23"/>
    </w:rPr>
  </w:style>
  <w:style w:type="character" w:customStyle="1" w:styleId="2Char">
    <w:name w:val="标题 2 Char"/>
    <w:link w:val="2"/>
    <w:qFormat/>
    <w:rPr>
      <w:rFonts w:ascii="黑体" w:eastAsia="黑体" w:hAnsi="Arial" w:cs="Times New Roman"/>
      <w:kern w:val="0"/>
      <w:sz w:val="28"/>
      <w:szCs w:val="20"/>
    </w:rPr>
  </w:style>
  <w:style w:type="character" w:customStyle="1" w:styleId="4Char">
    <w:name w:val="标题 4 Char"/>
    <w:link w:val="4"/>
    <w:qFormat/>
    <w:rPr>
      <w:rFonts w:ascii="Arial" w:eastAsia="黑体" w:hAnsi="Arial" w:cs="Times New Roman"/>
      <w:b/>
      <w:kern w:val="0"/>
      <w:sz w:val="28"/>
      <w:szCs w:val="20"/>
    </w:rPr>
  </w:style>
  <w:style w:type="character" w:customStyle="1" w:styleId="Char10">
    <w:name w:val="日期 Char1"/>
    <w:qFormat/>
    <w:rPr>
      <w:rFonts w:ascii="Times New Roman" w:eastAsia="宋体" w:hAnsi="Times New Roman" w:cs="Times New Roman"/>
      <w:kern w:val="2"/>
      <w:sz w:val="21"/>
      <w:lang w:val="en-US" w:eastAsia="zh-CN" w:bidi="ar-SA"/>
    </w:rPr>
  </w:style>
  <w:style w:type="character" w:customStyle="1" w:styleId="8Char">
    <w:name w:val="标题 8 Char"/>
    <w:link w:val="8"/>
    <w:qFormat/>
    <w:rPr>
      <w:rFonts w:ascii="Arial" w:eastAsia="黑体" w:hAnsi="Arial" w:cs="Times New Roman"/>
      <w:kern w:val="0"/>
      <w:sz w:val="20"/>
      <w:szCs w:val="20"/>
    </w:rPr>
  </w:style>
  <w:style w:type="character" w:customStyle="1" w:styleId="5Char">
    <w:name w:val="标题 5 Char"/>
    <w:link w:val="5"/>
    <w:qFormat/>
    <w:rPr>
      <w:rFonts w:ascii="Times New Roman" w:eastAsia="宋体" w:hAnsi="Times New Roman" w:cs="Times New Roman"/>
      <w:b/>
      <w:kern w:val="0"/>
      <w:sz w:val="28"/>
      <w:szCs w:val="20"/>
    </w:rPr>
  </w:style>
  <w:style w:type="character" w:customStyle="1" w:styleId="6Char">
    <w:name w:val="标题 6 Char"/>
    <w:link w:val="6"/>
    <w:qFormat/>
    <w:rPr>
      <w:rFonts w:ascii="Arial" w:eastAsia="黑体" w:hAnsi="Arial" w:cs="Times New Roman"/>
      <w:b/>
      <w:kern w:val="0"/>
      <w:sz w:val="20"/>
      <w:szCs w:val="20"/>
    </w:rPr>
  </w:style>
  <w:style w:type="character" w:customStyle="1" w:styleId="9Char">
    <w:name w:val="标题 9 Char"/>
    <w:link w:val="9"/>
    <w:qFormat/>
    <w:rPr>
      <w:rFonts w:ascii="Arial" w:eastAsia="黑体" w:hAnsi="Arial" w:cs="Times New Roman"/>
      <w:kern w:val="0"/>
      <w:szCs w:val="20"/>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kern w:val="0"/>
      <w:sz w:val="19"/>
      <w:szCs w:val="19"/>
    </w:rPr>
  </w:style>
  <w:style w:type="character" w:customStyle="1" w:styleId="Char">
    <w:name w:val="批注主题 Char"/>
    <w:link w:val="a3"/>
    <w:qFormat/>
    <w:rPr>
      <w:rFonts w:ascii="Times New Roman" w:eastAsia="宋体" w:hAnsi="Times New Roman" w:cs="Times New Roman"/>
      <w:b/>
      <w:bCs/>
      <w:kern w:val="0"/>
      <w:sz w:val="20"/>
      <w:szCs w:val="20"/>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kern w:val="0"/>
      <w:sz w:val="8"/>
      <w:szCs w:val="8"/>
      <w:lang w:eastAsia="en-US" w:bidi="en-US"/>
    </w:rPr>
  </w:style>
  <w:style w:type="character" w:customStyle="1" w:styleId="Char3">
    <w:name w:val="文档结构图 Char"/>
    <w:link w:val="a8"/>
    <w:qFormat/>
    <w:rPr>
      <w:rFonts w:ascii="Times New Roman" w:eastAsia="宋体" w:hAnsi="Times New Roman" w:cs="Times New Roman"/>
      <w:kern w:val="0"/>
      <w:sz w:val="20"/>
      <w:szCs w:val="20"/>
      <w:shd w:val="clear" w:color="auto" w:fill="000080"/>
    </w:rPr>
  </w:style>
  <w:style w:type="character" w:customStyle="1" w:styleId="Char2">
    <w:name w:val="正文文本 Char"/>
    <w:link w:val="a6"/>
    <w:qFormat/>
    <w:rPr>
      <w:rFonts w:ascii="Times New Roman" w:eastAsia="宋体" w:hAnsi="Times New Roman" w:cs="Times New Roman"/>
      <w:kern w:val="0"/>
      <w:sz w:val="20"/>
      <w:szCs w:val="20"/>
    </w:rPr>
  </w:style>
  <w:style w:type="character" w:customStyle="1" w:styleId="Bodytext411pt">
    <w:name w:val="Body text|4 + 11 pt"/>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Char4">
    <w:name w:val="正文文本缩进 Char"/>
    <w:link w:val="a9"/>
    <w:qFormat/>
    <w:rPr>
      <w:rFonts w:ascii="Times New Roman" w:eastAsia="宋体" w:hAnsi="Times New Roman" w:cs="Times New Roman"/>
      <w:kern w:val="0"/>
      <w:sz w:val="20"/>
      <w:szCs w:val="20"/>
    </w:rPr>
  </w:style>
  <w:style w:type="character" w:customStyle="1" w:styleId="Char5">
    <w:name w:val="纯文本 Char"/>
    <w:link w:val="aa"/>
    <w:qFormat/>
    <w:rPr>
      <w:rFonts w:ascii="宋体" w:eastAsia="宋体" w:hAnsi="Courier New" w:cs="Times New Roman"/>
      <w:kern w:val="0"/>
      <w:sz w:val="20"/>
      <w:szCs w:val="20"/>
    </w:rPr>
  </w:style>
  <w:style w:type="character" w:customStyle="1" w:styleId="Char6">
    <w:name w:val="日期 Char"/>
    <w:link w:val="ab"/>
    <w:qFormat/>
    <w:rPr>
      <w:rFonts w:ascii="Times New Roman" w:eastAsia="宋体" w:hAnsi="Times New Roman" w:cs="Times New Roman"/>
      <w:kern w:val="0"/>
      <w:sz w:val="28"/>
      <w:szCs w:val="20"/>
    </w:rPr>
  </w:style>
  <w:style w:type="character" w:customStyle="1" w:styleId="Bodytext2Bold">
    <w:name w:val="Body text|2 + Bold"/>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2Char0">
    <w:name w:val="正文文本缩进 2 Char"/>
    <w:link w:val="20"/>
    <w:qFormat/>
    <w:rPr>
      <w:rFonts w:ascii="Times New Roman" w:eastAsia="宋体" w:hAnsi="Times New Roman" w:cs="Times New Roman"/>
      <w:kern w:val="0"/>
      <w:sz w:val="20"/>
      <w:szCs w:val="20"/>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kern w:val="0"/>
      <w:sz w:val="32"/>
      <w:szCs w:val="32"/>
      <w:lang w:eastAsia="en-US" w:bidi="en-US"/>
    </w:rPr>
  </w:style>
  <w:style w:type="character" w:customStyle="1" w:styleId="Char7">
    <w:name w:val="批注框文本 Char"/>
    <w:link w:val="ac"/>
    <w:qFormat/>
    <w:rPr>
      <w:rFonts w:ascii="Times New Roman" w:eastAsia="宋体" w:hAnsi="Times New Roman" w:cs="Times New Roman"/>
      <w:kern w:val="0"/>
      <w:sz w:val="18"/>
      <w:szCs w:val="18"/>
    </w:rPr>
  </w:style>
  <w:style w:type="character" w:customStyle="1" w:styleId="3Char0">
    <w:name w:val="正文文本缩进 3 Char"/>
    <w:link w:val="32"/>
    <w:qFormat/>
    <w:rPr>
      <w:rFonts w:ascii="Times New Roman" w:eastAsia="宋体" w:hAnsi="Times New Roman" w:cs="Times New Roman"/>
      <w:kern w:val="0"/>
      <w:sz w:val="20"/>
      <w:szCs w:val="20"/>
    </w:rPr>
  </w:style>
  <w:style w:type="character" w:customStyle="1" w:styleId="font01">
    <w:name w:val="font01"/>
    <w:qFormat/>
    <w:rPr>
      <w:rFonts w:ascii="font-weight : 400" w:eastAsia="font-weight : 400" w:hAnsi="font-weight : 400" w:cs="font-weight : 400"/>
      <w:color w:val="000000"/>
      <w:sz w:val="22"/>
      <w:szCs w:val="22"/>
      <w:u w:val="none"/>
    </w:rPr>
  </w:style>
  <w:style w:type="character" w:customStyle="1" w:styleId="HTMLChar">
    <w:name w:val="HTML 预设格式 Char"/>
    <w:link w:val="HTML"/>
    <w:qFormat/>
    <w:rPr>
      <w:rFonts w:ascii="宋体" w:eastAsia="宋体" w:hAnsi="宋体" w:cs="Times New Roman"/>
      <w:kern w:val="0"/>
      <w:sz w:val="20"/>
      <w:szCs w:val="20"/>
    </w:rPr>
  </w:style>
  <w:style w:type="character" w:customStyle="1" w:styleId="Chara">
    <w:name w:val="标题 Char"/>
    <w:link w:val="af1"/>
    <w:qFormat/>
    <w:rPr>
      <w:rFonts w:eastAsia="仿宋_GB2312" w:cs="Cambria"/>
      <w:b/>
      <w:bCs/>
      <w:sz w:val="32"/>
      <w:szCs w:val="32"/>
      <w:lang w:val="en-US" w:eastAsia="zh-CN" w:bidi="ar-SA"/>
    </w:rPr>
  </w:style>
  <w:style w:type="character" w:customStyle="1" w:styleId="Charb">
    <w:name w:val="无间隔 Char"/>
    <w:link w:val="13"/>
    <w:qFormat/>
    <w:rPr>
      <w:kern w:val="2"/>
      <w:sz w:val="22"/>
      <w:szCs w:val="22"/>
      <w:lang w:val="en-US" w:eastAsia="zh-CN" w:bidi="ar-SA"/>
    </w:rPr>
  </w:style>
  <w:style w:type="paragraph" w:customStyle="1" w:styleId="13">
    <w:name w:val="无间距1"/>
    <w:link w:val="Charb"/>
    <w:qFormat/>
    <w:rPr>
      <w:kern w:val="2"/>
      <w:sz w:val="22"/>
      <w:szCs w:val="22"/>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Char11">
    <w:name w:val="批注主题 Char1"/>
    <w:qFormat/>
    <w:rPr>
      <w:rFonts w:ascii="Times New Roman" w:eastAsia="宋体" w:hAnsi="Times New Roman" w:cs="Times New Roman"/>
      <w:b/>
      <w:bCs/>
      <w:kern w:val="2"/>
      <w:sz w:val="21"/>
      <w:szCs w:val="20"/>
      <w:lang w:val="en-US" w:eastAsia="zh-CN" w:bidi="ar-SA"/>
    </w:rPr>
  </w:style>
  <w:style w:type="character" w:customStyle="1" w:styleId="14">
    <w:name w:val="批注主题字符1"/>
    <w:uiPriority w:val="99"/>
    <w:semiHidden/>
    <w:qFormat/>
    <w:rPr>
      <w:rFonts w:ascii="Times New Roman" w:eastAsia="宋体" w:hAnsi="Times New Roman" w:cs="Times New Roman"/>
      <w:b/>
      <w:bCs/>
      <w:sz w:val="21"/>
      <w:szCs w:val="20"/>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5">
    <w:name w:val="正文文本字符1"/>
    <w:uiPriority w:val="99"/>
    <w:semiHidden/>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Char12">
    <w:name w:val="正文文本缩进 Char1"/>
    <w:qFormat/>
    <w:rPr>
      <w:rFonts w:ascii="Times New Roman" w:eastAsia="宋体" w:hAnsi="Times New Roman" w:cs="Times New Roman"/>
      <w:kern w:val="2"/>
      <w:sz w:val="21"/>
      <w:lang w:val="en-US" w:eastAsia="zh-CN" w:bidi="ar-SA"/>
    </w:rPr>
  </w:style>
  <w:style w:type="character" w:customStyle="1" w:styleId="16">
    <w:name w:val="文档结构图 字符1"/>
    <w:uiPriority w:val="99"/>
    <w:semiHidden/>
    <w:qFormat/>
    <w:rPr>
      <w:rFonts w:ascii="Heiti SC Light" w:eastAsia="Heiti SC Light" w:hAnsi="Times New Roman" w:cs="Times New Roman"/>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Spacing2pt">
    <w:name w:val="Body text|2 + Spacing 2 pt"/>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Char13">
    <w:name w:val="正文文本 Char1"/>
    <w:qFormat/>
    <w:rPr>
      <w:rFonts w:ascii="Times New Roman" w:eastAsia="宋体" w:hAnsi="Times New Roman" w:cs="Times New Roman"/>
      <w:kern w:val="2"/>
      <w:sz w:val="21"/>
      <w:lang w:val="en-US" w:eastAsia="zh-CN" w:bidi="ar-SA"/>
    </w:rPr>
  </w:style>
  <w:style w:type="character" w:customStyle="1" w:styleId="17">
    <w:name w:val="页脚字符1"/>
    <w:uiPriority w:val="99"/>
    <w:semiHidden/>
    <w:qFormat/>
    <w:rPr>
      <w:rFonts w:ascii="Times New Roman" w:eastAsia="宋体" w:hAnsi="Times New Roman" w:cs="Times New Roman"/>
      <w:sz w:val="18"/>
      <w:szCs w:val="18"/>
    </w:rPr>
  </w:style>
  <w:style w:type="character" w:customStyle="1" w:styleId="18">
    <w:name w:val="页码1"/>
    <w:qFormat/>
    <w:rPr>
      <w:rFonts w:ascii="Times New Roman" w:eastAsia="宋体" w:hAnsi="Times New Roman" w:cs="Times New Roman"/>
      <w:lang w:val="en-US" w:eastAsia="zh-CN" w:bidi="ar-SA"/>
    </w:rPr>
  </w:style>
  <w:style w:type="character" w:customStyle="1" w:styleId="19">
    <w:name w:val="纯文本字符1"/>
    <w:uiPriority w:val="99"/>
    <w:semiHidden/>
    <w:qFormat/>
    <w:rPr>
      <w:rFonts w:ascii="宋体" w:eastAsia="宋体" w:hAnsi="Courier" w:cs="Times New Roman"/>
    </w:rPr>
  </w:style>
  <w:style w:type="character" w:customStyle="1" w:styleId="Char14">
    <w:name w:val="批注框文本 Char1"/>
    <w:qFormat/>
    <w:rPr>
      <w:rFonts w:ascii="Times New Roman" w:eastAsia="宋体" w:hAnsi="Times New Roman" w:cs="Times New Roman"/>
      <w:kern w:val="2"/>
      <w:sz w:val="18"/>
      <w:szCs w:val="18"/>
      <w:lang w:val="en-US" w:eastAsia="zh-CN" w:bidi="ar-SA"/>
    </w:rPr>
  </w:style>
  <w:style w:type="character" w:customStyle="1" w:styleId="Char15">
    <w:name w:val="纯文本 Char1"/>
    <w:qFormat/>
    <w:rPr>
      <w:rFonts w:ascii="宋体" w:eastAsia="宋体" w:hAnsi="Courier New" w:cs="Courier New"/>
      <w:kern w:val="2"/>
      <w:sz w:val="21"/>
      <w:szCs w:val="21"/>
      <w:lang w:val="en-US" w:eastAsia="zh-CN" w:bidi="ar-SA"/>
    </w:rPr>
  </w:style>
  <w:style w:type="character" w:customStyle="1" w:styleId="1a">
    <w:name w:val="页眉字符1"/>
    <w:uiPriority w:val="99"/>
    <w:semiHidden/>
    <w:qFormat/>
    <w:rPr>
      <w:rFonts w:ascii="Times New Roman" w:eastAsia="宋体" w:hAnsi="Times New Roman" w:cs="Times New Roman"/>
      <w:sz w:val="18"/>
      <w:szCs w:val="18"/>
    </w:rPr>
  </w:style>
  <w:style w:type="character" w:customStyle="1" w:styleId="1b">
    <w:name w:val="日期字符1"/>
    <w:uiPriority w:val="99"/>
    <w:semiHidden/>
    <w:qFormat/>
    <w:rPr>
      <w:rFonts w:ascii="Times New Roman" w:eastAsia="宋体" w:hAnsi="Times New Roman" w:cs="Times New Roman"/>
      <w:sz w:val="21"/>
      <w:szCs w:val="20"/>
    </w:rPr>
  </w:style>
  <w:style w:type="character" w:customStyle="1" w:styleId="1c">
    <w:name w:val="纯文本 字符1"/>
    <w:semiHidden/>
    <w:qFormat/>
    <w:locked/>
    <w:rPr>
      <w:rFonts w:ascii="宋体" w:hAnsi="Courier New"/>
    </w:rPr>
  </w:style>
  <w:style w:type="character" w:customStyle="1" w:styleId="Char16">
    <w:name w:val="批注文字 Char1"/>
    <w:qFormat/>
    <w:rPr>
      <w:rFonts w:ascii="Times New Roman" w:eastAsia="宋体" w:hAnsi="Times New Roman" w:cs="Times New Roman"/>
      <w:sz w:val="21"/>
      <w:szCs w:val="20"/>
    </w:rPr>
  </w:style>
  <w:style w:type="character" w:customStyle="1" w:styleId="Char17">
    <w:name w:val="页眉 Char1"/>
    <w:qFormat/>
    <w:rPr>
      <w:rFonts w:ascii="Times New Roman" w:eastAsia="宋体" w:hAnsi="Times New Roman" w:cs="Times New Roman"/>
      <w:kern w:val="2"/>
      <w:sz w:val="18"/>
      <w:szCs w:val="18"/>
      <w:lang w:val="en-US" w:eastAsia="zh-CN" w:bidi="ar-SA"/>
    </w:rPr>
  </w:style>
  <w:style w:type="character" w:customStyle="1" w:styleId="110">
    <w:name w:val="中等深浅网格 11"/>
    <w:uiPriority w:val="99"/>
    <w:semiHidden/>
    <w:qFormat/>
    <w:rPr>
      <w:color w:val="808080"/>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8">
    <w:name w:val="页脚 Char1"/>
    <w:qFormat/>
    <w:rPr>
      <w:rFonts w:ascii="Times New Roman" w:eastAsia="宋体" w:hAnsi="Times New Roman" w:cs="Times New Roman"/>
      <w:kern w:val="2"/>
      <w:sz w:val="18"/>
      <w:szCs w:val="18"/>
      <w:lang w:val="en-US" w:eastAsia="zh-CN" w:bidi="ar-SA"/>
    </w:rPr>
  </w:style>
  <w:style w:type="character" w:customStyle="1" w:styleId="Char19">
    <w:name w:val="文档结构图 Char1"/>
    <w:qFormat/>
    <w:rPr>
      <w:rFonts w:ascii="宋体" w:eastAsia="宋体" w:hAnsi="Times New Roman" w:cs="Times New Roman"/>
      <w:kern w:val="2"/>
      <w:sz w:val="18"/>
      <w:szCs w:val="18"/>
      <w:lang w:val="en-US" w:eastAsia="zh-CN" w:bidi="ar-SA"/>
    </w:rPr>
  </w:style>
  <w:style w:type="character" w:customStyle="1" w:styleId="1d">
    <w:name w:val="批注框文本字符1"/>
    <w:uiPriority w:val="99"/>
    <w:semiHidden/>
    <w:qFormat/>
    <w:rPr>
      <w:rFonts w:ascii="Heiti SC Light" w:eastAsia="Heiti SC Light" w:hAnsi="Times New Roman" w:cs="Times New Roman"/>
      <w:sz w:val="18"/>
      <w:szCs w:val="18"/>
    </w:rPr>
  </w:style>
  <w:style w:type="character" w:customStyle="1" w:styleId="1e">
    <w:name w:val="正文文本缩进字符1"/>
    <w:uiPriority w:val="99"/>
    <w:semiHidden/>
    <w:qFormat/>
    <w:rPr>
      <w:rFonts w:ascii="Times New Roman" w:eastAsia="宋体" w:hAnsi="Times New Roman" w:cs="Times New Roman"/>
      <w:sz w:val="21"/>
      <w:szCs w:val="20"/>
    </w:rPr>
  </w:style>
  <w:style w:type="character" w:customStyle="1" w:styleId="Bodytext2Exact">
    <w:name w:val="Body text|2 Exact"/>
    <w:unhideWhenUsed/>
    <w:qFormat/>
    <w:rPr>
      <w:rFonts w:ascii="PMingLiU" w:eastAsia="PMingLiU" w:hAnsi="PMingLiU" w:cs="PMingLiU"/>
      <w:sz w:val="22"/>
      <w:szCs w:val="22"/>
      <w:u w:val="none"/>
      <w:lang w:val="en-US"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kern w:val="0"/>
      <w:sz w:val="22"/>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11">
    <w:name w:val="列出段落11"/>
    <w:basedOn w:val="a"/>
    <w:uiPriority w:val="99"/>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6">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Style80">
    <w:name w:val="_Style 80"/>
    <w:uiPriority w:val="99"/>
    <w:semiHidden/>
    <w:qFormat/>
    <w:rPr>
      <w:kern w:val="2"/>
      <w:sz w:val="21"/>
    </w:rPr>
  </w:style>
  <w:style w:type="paragraph" w:customStyle="1" w:styleId="af7">
    <w:name w:val="正文（首行缩进两字）"/>
    <w:basedOn w:val="a"/>
    <w:qFormat/>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af8">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字元 字元"/>
    <w:basedOn w:val="a"/>
    <w:qFormat/>
    <w:rPr>
      <w:rFonts w:ascii="仿宋_GB2312" w:eastAsia="仿宋_GB2312"/>
      <w:b/>
      <w:sz w:val="32"/>
      <w:szCs w:val="32"/>
    </w:rPr>
  </w:style>
  <w:style w:type="paragraph" w:customStyle="1" w:styleId="ParaCharCharCharChar">
    <w:name w:val="默认段落字体 Para Char Char Char Char"/>
    <w:basedOn w:val="a"/>
    <w:qFormat/>
    <w:rPr>
      <w:szCs w:val="21"/>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1f">
    <w:name w:val="列出段落1"/>
    <w:basedOn w:val="a"/>
    <w:uiPriority w:val="34"/>
    <w:qFormat/>
    <w:pPr>
      <w:ind w:firstLineChars="200" w:firstLine="420"/>
    </w:p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1">
    <w:name w:val="彩色列表 - 着色 11"/>
    <w:basedOn w:val="a"/>
    <w:uiPriority w:val="99"/>
    <w:qFormat/>
    <w:pPr>
      <w:ind w:firstLineChars="200" w:firstLine="420"/>
    </w:p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f0">
    <w:name w:val="正文1"/>
    <w:qFormat/>
    <w:pPr>
      <w:widowControl w:val="0"/>
      <w:adjustRightInd w:val="0"/>
      <w:spacing w:line="312" w:lineRule="atLeast"/>
      <w:jc w:val="both"/>
      <w:textAlignment w:val="baseline"/>
    </w:pPr>
    <w:rPr>
      <w:rFonts w:ascii="宋体"/>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a">
    <w:name w:val="资料表"/>
    <w:basedOn w:val="1f0"/>
    <w:qFormat/>
    <w:rPr>
      <w:rFonts w:ascii="Times New Roman"/>
    </w:rPr>
  </w:style>
  <w:style w:type="paragraph" w:customStyle="1" w:styleId="1f1">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1f2">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f3">
    <w:name w:val="样式1"/>
    <w:basedOn w:val="a"/>
    <w:qFormat/>
    <w:pPr>
      <w:adjustRightInd w:val="0"/>
      <w:spacing w:before="120" w:after="120" w:line="120" w:lineRule="exact"/>
    </w:pPr>
    <w:rPr>
      <w:color w:val="FF00FF"/>
      <w:kern w:val="0"/>
      <w:sz w:val="24"/>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f4">
    <w:name w:val="修订版本号1"/>
    <w:qFormat/>
    <w:rPr>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table" w:customStyle="1" w:styleId="112">
    <w:name w:val="网格表 1 浅色1"/>
    <w:basedOn w:val="a1"/>
    <w:uiPriority w:val="46"/>
    <w:qFormat/>
    <w:rPr>
      <w:rFonts w:ascii="Calibri" w:hAnsi="Calibri"/>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afb">
    <w:name w:val="正文文本缩进 字符"/>
    <w:uiPriority w:val="99"/>
    <w:qFormat/>
    <w:locked/>
    <w:rPr>
      <w:rFonts w:ascii="Times New Roman" w:eastAsia="宋体" w:hAnsi="Times New Roman"/>
      <w:sz w:val="20"/>
    </w:rPr>
  </w:style>
  <w:style w:type="paragraph" w:styleId="afc">
    <w:name w:val="List Paragraph"/>
    <w:basedOn w:val="a"/>
    <w:uiPriority w:val="34"/>
    <w:qFormat/>
    <w:pPr>
      <w:ind w:firstLineChars="200" w:firstLine="420"/>
    </w:pPr>
    <w:rPr>
      <w:rFonts w:ascii="Calibri" w:hAnsi="Calibri"/>
      <w:szCs w:val="22"/>
    </w:rPr>
  </w:style>
  <w:style w:type="paragraph" w:customStyle="1" w:styleId="Style1">
    <w:name w:val="_Style 1"/>
    <w:basedOn w:val="a"/>
    <w:uiPriority w:val="99"/>
    <w:qFormat/>
    <w:pPr>
      <w:ind w:firstLineChars="200" w:firstLine="420"/>
    </w:pPr>
    <w:rPr>
      <w:rFonts w:ascii="Calibri" w:hAnsi="Calibri"/>
      <w:szCs w:val="22"/>
    </w:rPr>
  </w:style>
  <w:style w:type="character" w:customStyle="1" w:styleId="Char1">
    <w:name w:val="正文首行缩进 Char"/>
    <w:basedOn w:val="Char2"/>
    <w:link w:val="a5"/>
    <w:uiPriority w:val="99"/>
    <w:qFormat/>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3.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9411C1-E24C-4E74-9663-08D8635B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65</Pages>
  <Words>5035</Words>
  <Characters>28703</Characters>
  <Application>Microsoft Office Word</Application>
  <DocSecurity>0</DocSecurity>
  <Lines>239</Lines>
  <Paragraphs>67</Paragraphs>
  <ScaleCrop>false</ScaleCrop>
  <Company>Sky123.Org</Company>
  <LinksUpToDate>false</LinksUpToDate>
  <CharactersWithSpaces>33671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郑晓伟</dc:creator>
  <cp:lastModifiedBy>NTKO</cp:lastModifiedBy>
  <cp:revision>37</cp:revision>
  <cp:lastPrinted>2018-12-03T03:03:00Z</cp:lastPrinted>
  <dcterms:created xsi:type="dcterms:W3CDTF">2020-05-29T02:01:00Z</dcterms:created>
  <dcterms:modified xsi:type="dcterms:W3CDTF">2021-06-11T05:02:00Z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FAC7AF532D614B67A39CC5B55B728F8D</vt:lpwstr>
  </property>
</Properties>
</file>