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C112C" w14:textId="77777777" w:rsidR="00726CFD" w:rsidRPr="00620C99" w:rsidRDefault="00726CFD" w:rsidP="00795BB5">
      <w:pPr>
        <w:spacing w:beforeLines="50" w:before="120" w:line="400" w:lineRule="atLeast"/>
        <w:jc w:val="center"/>
        <w:rPr>
          <w:rFonts w:ascii="宋体" w:hAnsi="宋体"/>
          <w:b/>
          <w:bCs/>
          <w:color w:val="000000" w:themeColor="text1"/>
          <w:spacing w:val="36"/>
          <w:sz w:val="36"/>
          <w:szCs w:val="36"/>
        </w:rPr>
      </w:pPr>
    </w:p>
    <w:p w14:paraId="5926C86A" w14:textId="77777777" w:rsidR="00962A77" w:rsidRDefault="00962A77" w:rsidP="00F575B5">
      <w:pPr>
        <w:spacing w:line="400" w:lineRule="atLeast"/>
        <w:jc w:val="center"/>
        <w:rPr>
          <w:rFonts w:ascii="宋体" w:hAnsi="宋体"/>
          <w:b/>
          <w:bCs/>
          <w:color w:val="000000" w:themeColor="text1"/>
          <w:spacing w:val="36"/>
          <w:sz w:val="44"/>
          <w:szCs w:val="44"/>
        </w:rPr>
      </w:pPr>
      <w:r>
        <w:rPr>
          <w:rFonts w:ascii="宋体" w:hAnsi="宋体" w:hint="eastAsia"/>
          <w:b/>
          <w:bCs/>
          <w:color w:val="000000" w:themeColor="text1"/>
          <w:spacing w:val="36"/>
          <w:sz w:val="44"/>
          <w:szCs w:val="44"/>
        </w:rPr>
        <w:t>地铁前海时代广场4号地块超高层办公楼</w:t>
      </w:r>
    </w:p>
    <w:p w14:paraId="0FA17C17" w14:textId="3E8C5078" w:rsidR="00726CFD" w:rsidRPr="00F575B5" w:rsidRDefault="00FF7FB3" w:rsidP="00F575B5">
      <w:pPr>
        <w:spacing w:line="400" w:lineRule="atLeast"/>
        <w:jc w:val="center"/>
        <w:rPr>
          <w:rFonts w:ascii="宋体" w:hAnsi="宋体"/>
          <w:b/>
          <w:bCs/>
          <w:color w:val="000000" w:themeColor="text1"/>
          <w:spacing w:val="36"/>
          <w:sz w:val="44"/>
          <w:szCs w:val="44"/>
        </w:rPr>
      </w:pPr>
      <w:r>
        <w:rPr>
          <w:rFonts w:ascii="宋体" w:hAnsi="宋体" w:hint="eastAsia"/>
          <w:b/>
          <w:bCs/>
          <w:color w:val="000000" w:themeColor="text1"/>
          <w:spacing w:val="36"/>
          <w:sz w:val="44"/>
          <w:szCs w:val="44"/>
        </w:rPr>
        <w:t>结构顾问咨询</w:t>
      </w:r>
    </w:p>
    <w:p w14:paraId="41223F78" w14:textId="56B63AD6" w:rsidR="00726CFD" w:rsidRPr="00D3378B" w:rsidRDefault="00962A77" w:rsidP="00726CFD">
      <w:pPr>
        <w:spacing w:line="400" w:lineRule="atLeast"/>
        <w:jc w:val="center"/>
        <w:rPr>
          <w:rFonts w:ascii="宋体" w:hAnsi="宋体"/>
          <w:b/>
          <w:bCs/>
          <w:color w:val="000000" w:themeColor="text1"/>
          <w:spacing w:val="36"/>
          <w:kern w:val="10"/>
          <w:sz w:val="84"/>
          <w:szCs w:val="84"/>
        </w:rPr>
      </w:pPr>
      <w:r>
        <w:rPr>
          <w:rFonts w:ascii="宋体" w:hAnsi="宋体" w:hint="eastAsia"/>
          <w:b/>
          <w:bCs/>
          <w:color w:val="000000" w:themeColor="text1"/>
          <w:spacing w:val="36"/>
          <w:kern w:val="10"/>
          <w:sz w:val="84"/>
          <w:szCs w:val="84"/>
        </w:rPr>
        <w:t>比选文件</w:t>
      </w:r>
    </w:p>
    <w:p w14:paraId="59E9B283" w14:textId="77777777" w:rsidR="00726CFD" w:rsidRPr="00D3378B" w:rsidRDefault="00726CFD" w:rsidP="00726CFD">
      <w:pPr>
        <w:spacing w:line="400" w:lineRule="atLeast"/>
        <w:jc w:val="center"/>
        <w:rPr>
          <w:rFonts w:ascii="宋体" w:hAnsi="宋体"/>
          <w:b/>
          <w:color w:val="000000" w:themeColor="text1"/>
          <w:sz w:val="36"/>
        </w:rPr>
      </w:pPr>
    </w:p>
    <w:p w14:paraId="75723636" w14:textId="77777777" w:rsidR="00726CFD" w:rsidRPr="00D3378B" w:rsidRDefault="00726CFD" w:rsidP="00726CFD">
      <w:pPr>
        <w:pStyle w:val="ac"/>
        <w:jc w:val="center"/>
        <w:rPr>
          <w:rFonts w:hAnsi="宋体"/>
          <w:color w:val="000000" w:themeColor="text1"/>
          <w:sz w:val="23"/>
          <w:szCs w:val="23"/>
        </w:rPr>
      </w:pPr>
    </w:p>
    <w:p w14:paraId="3996A1AA" w14:textId="77777777" w:rsidR="00726CFD" w:rsidRPr="00D3378B" w:rsidRDefault="00726CFD" w:rsidP="00726CFD">
      <w:pPr>
        <w:pStyle w:val="ac"/>
        <w:jc w:val="center"/>
        <w:rPr>
          <w:rFonts w:hAnsi="宋体"/>
          <w:b/>
          <w:color w:val="000000" w:themeColor="text1"/>
          <w:sz w:val="32"/>
          <w:szCs w:val="32"/>
        </w:rPr>
      </w:pPr>
    </w:p>
    <w:p w14:paraId="62C4CDE6" w14:textId="77777777" w:rsidR="00726CFD" w:rsidRPr="00D3378B" w:rsidRDefault="00726CFD" w:rsidP="00726CFD">
      <w:pPr>
        <w:pStyle w:val="ac"/>
        <w:jc w:val="center"/>
        <w:rPr>
          <w:rFonts w:hAnsi="宋体"/>
          <w:b/>
          <w:color w:val="000000" w:themeColor="text1"/>
          <w:sz w:val="32"/>
          <w:szCs w:val="32"/>
        </w:rPr>
      </w:pPr>
    </w:p>
    <w:p w14:paraId="331BD3E9" w14:textId="77777777" w:rsidR="00726CFD" w:rsidRPr="00D3378B" w:rsidRDefault="00726CFD" w:rsidP="00726CFD">
      <w:pPr>
        <w:pStyle w:val="ac"/>
        <w:jc w:val="center"/>
        <w:rPr>
          <w:rFonts w:hAnsi="宋体"/>
          <w:b/>
          <w:color w:val="000000" w:themeColor="text1"/>
          <w:sz w:val="32"/>
          <w:szCs w:val="32"/>
        </w:rPr>
      </w:pPr>
    </w:p>
    <w:p w14:paraId="4D9D65F0" w14:textId="77777777" w:rsidR="00726CFD" w:rsidRPr="00D3378B" w:rsidRDefault="00726CFD" w:rsidP="00726CFD">
      <w:pPr>
        <w:pStyle w:val="ac"/>
        <w:jc w:val="center"/>
        <w:rPr>
          <w:rFonts w:hAnsi="宋体"/>
          <w:b/>
          <w:color w:val="000000" w:themeColor="text1"/>
          <w:sz w:val="32"/>
          <w:szCs w:val="32"/>
        </w:rPr>
      </w:pPr>
    </w:p>
    <w:p w14:paraId="2A5C8F4A" w14:textId="77777777" w:rsidR="00726CFD" w:rsidRPr="00D3378B" w:rsidRDefault="00726CFD" w:rsidP="00726CFD">
      <w:pPr>
        <w:pStyle w:val="ac"/>
        <w:snapToGrid w:val="0"/>
        <w:spacing w:line="480" w:lineRule="auto"/>
        <w:ind w:firstLineChars="273" w:firstLine="1259"/>
        <w:rPr>
          <w:rFonts w:hAnsi="宋体"/>
          <w:b/>
          <w:bCs/>
          <w:color w:val="000000" w:themeColor="text1"/>
          <w:spacing w:val="70"/>
          <w:sz w:val="32"/>
          <w:szCs w:val="32"/>
        </w:rPr>
      </w:pPr>
    </w:p>
    <w:p w14:paraId="3BF1E153" w14:textId="77777777" w:rsidR="00726CFD" w:rsidRPr="00D3378B" w:rsidRDefault="00726CFD" w:rsidP="00726CFD">
      <w:pPr>
        <w:pStyle w:val="ac"/>
        <w:snapToGrid w:val="0"/>
        <w:spacing w:line="480" w:lineRule="auto"/>
        <w:ind w:firstLineChars="273" w:firstLine="1259"/>
        <w:rPr>
          <w:rFonts w:hAnsi="宋体"/>
          <w:b/>
          <w:bCs/>
          <w:color w:val="000000" w:themeColor="text1"/>
          <w:spacing w:val="70"/>
          <w:sz w:val="32"/>
          <w:szCs w:val="32"/>
        </w:rPr>
      </w:pPr>
    </w:p>
    <w:p w14:paraId="495E0604" w14:textId="664F432D" w:rsidR="00726CFD" w:rsidRPr="00D3378B" w:rsidRDefault="00405F03" w:rsidP="00726CFD">
      <w:pPr>
        <w:pStyle w:val="ac"/>
        <w:snapToGrid w:val="0"/>
        <w:spacing w:line="480" w:lineRule="auto"/>
        <w:ind w:firstLineChars="273" w:firstLine="1259"/>
        <w:rPr>
          <w:rFonts w:hAnsi="宋体"/>
          <w:b/>
          <w:bCs/>
          <w:color w:val="000000" w:themeColor="text1"/>
          <w:sz w:val="32"/>
          <w:szCs w:val="32"/>
        </w:rPr>
      </w:pPr>
      <w:r>
        <w:rPr>
          <w:rFonts w:hAnsi="宋体" w:hint="eastAsia"/>
          <w:b/>
          <w:bCs/>
          <w:color w:val="000000" w:themeColor="text1"/>
          <w:spacing w:val="70"/>
          <w:sz w:val="32"/>
          <w:szCs w:val="32"/>
        </w:rPr>
        <w:t>比选人</w:t>
      </w:r>
      <w:r w:rsidR="00726CFD" w:rsidRPr="00D3378B">
        <w:rPr>
          <w:rFonts w:hAnsi="宋体" w:hint="eastAsia"/>
          <w:b/>
          <w:bCs/>
          <w:color w:val="000000" w:themeColor="text1"/>
          <w:spacing w:val="70"/>
          <w:sz w:val="32"/>
          <w:szCs w:val="32"/>
        </w:rPr>
        <w:t>：</w:t>
      </w:r>
      <w:r w:rsidR="00726CFD" w:rsidRPr="00D3378B">
        <w:rPr>
          <w:rFonts w:hAnsi="宋体" w:hint="eastAsia"/>
          <w:b/>
          <w:bCs/>
          <w:color w:val="000000" w:themeColor="text1"/>
          <w:sz w:val="32"/>
          <w:szCs w:val="32"/>
          <w:u w:val="single"/>
        </w:rPr>
        <w:t xml:space="preserve">   深圳市地铁集团有限公司   </w:t>
      </w:r>
    </w:p>
    <w:p w14:paraId="3719B1A1" w14:textId="77777777" w:rsidR="00726CFD" w:rsidRPr="00D3378B" w:rsidRDefault="00726CFD" w:rsidP="00726CFD">
      <w:pPr>
        <w:pStyle w:val="ac"/>
        <w:snapToGrid w:val="0"/>
        <w:spacing w:line="480" w:lineRule="auto"/>
        <w:ind w:firstLineChars="392" w:firstLine="1259"/>
        <w:rPr>
          <w:rFonts w:hAnsi="宋体"/>
          <w:b/>
          <w:bCs/>
          <w:color w:val="000000" w:themeColor="text1"/>
          <w:sz w:val="32"/>
          <w:szCs w:val="32"/>
          <w:u w:val="single"/>
        </w:rPr>
      </w:pPr>
      <w:r w:rsidRPr="00D3378B">
        <w:rPr>
          <w:rFonts w:hAnsi="宋体" w:hint="eastAsia"/>
          <w:b/>
          <w:bCs/>
          <w:color w:val="000000" w:themeColor="text1"/>
          <w:sz w:val="32"/>
          <w:szCs w:val="32"/>
        </w:rPr>
        <w:t>法定代表人：</w:t>
      </w:r>
      <w:bookmarkStart w:id="0" w:name="法定代表人或其委托代理人封面"/>
      <w:r w:rsidRPr="00D3378B">
        <w:rPr>
          <w:rFonts w:hAnsi="宋体" w:hint="eastAsia"/>
          <w:b/>
          <w:bCs/>
          <w:color w:val="000000" w:themeColor="text1"/>
          <w:sz w:val="32"/>
          <w:szCs w:val="32"/>
          <w:u w:val="single"/>
        </w:rPr>
        <w:t xml:space="preserve">           辛杰             </w:t>
      </w:r>
    </w:p>
    <w:p w14:paraId="6FC02FB9" w14:textId="77777777" w:rsidR="00726CFD" w:rsidRPr="00D3378B" w:rsidRDefault="00726CFD" w:rsidP="00726CFD">
      <w:pPr>
        <w:jc w:val="center"/>
        <w:rPr>
          <w:rFonts w:ascii="宋体" w:hAnsi="宋体"/>
          <w:b/>
          <w:bCs/>
          <w:color w:val="000000" w:themeColor="text1"/>
          <w:sz w:val="32"/>
          <w:szCs w:val="32"/>
        </w:rPr>
      </w:pPr>
    </w:p>
    <w:p w14:paraId="6A6CE0D4" w14:textId="77777777" w:rsidR="00FF7FB3" w:rsidRDefault="00962A77" w:rsidP="00FF7FB3">
      <w:pPr>
        <w:spacing w:line="300" w:lineRule="exact"/>
        <w:jc w:val="center"/>
        <w:rPr>
          <w:rFonts w:ascii="宋体" w:hAnsi="宋体"/>
          <w:b/>
          <w:color w:val="000000" w:themeColor="text1"/>
          <w:sz w:val="36"/>
        </w:rPr>
      </w:pPr>
      <w:r>
        <w:rPr>
          <w:rFonts w:ascii="宋体" w:hAnsi="宋体" w:hint="eastAsia"/>
          <w:b/>
          <w:bCs/>
          <w:color w:val="000000" w:themeColor="text1"/>
          <w:sz w:val="32"/>
          <w:szCs w:val="32"/>
        </w:rPr>
        <w:t>二〇二一</w:t>
      </w:r>
      <w:r w:rsidR="004542D4" w:rsidRPr="00D3378B">
        <w:rPr>
          <w:rFonts w:ascii="宋体" w:hAnsi="宋体" w:hint="eastAsia"/>
          <w:b/>
          <w:bCs/>
          <w:color w:val="000000" w:themeColor="text1"/>
          <w:sz w:val="32"/>
          <w:szCs w:val="32"/>
        </w:rPr>
        <w:t>年</w:t>
      </w:r>
      <w:r w:rsidR="00F575B5">
        <w:rPr>
          <w:rFonts w:ascii="宋体" w:hAnsi="宋体" w:hint="eastAsia"/>
          <w:b/>
          <w:bCs/>
          <w:color w:val="000000" w:themeColor="text1"/>
          <w:sz w:val="32"/>
          <w:szCs w:val="32"/>
        </w:rPr>
        <w:t xml:space="preserve">  </w:t>
      </w:r>
      <w:r w:rsidR="00726CFD" w:rsidRPr="00D3378B">
        <w:rPr>
          <w:rFonts w:ascii="宋体" w:hAnsi="宋体" w:hint="eastAsia"/>
          <w:b/>
          <w:bCs/>
          <w:color w:val="000000" w:themeColor="text1"/>
          <w:sz w:val="32"/>
          <w:szCs w:val="32"/>
        </w:rPr>
        <w:t>月</w:t>
      </w:r>
      <w:r w:rsidR="00726CFD" w:rsidRPr="00D3378B">
        <w:rPr>
          <w:rFonts w:ascii="宋体" w:hAnsi="宋体"/>
          <w:b/>
          <w:color w:val="000000" w:themeColor="text1"/>
          <w:sz w:val="36"/>
        </w:rPr>
        <w:br w:type="page"/>
      </w:r>
    </w:p>
    <w:p w14:paraId="2C033A1A" w14:textId="77777777" w:rsidR="00FF7FB3" w:rsidRDefault="00FF7FB3" w:rsidP="00FF7FB3">
      <w:pPr>
        <w:spacing w:line="300" w:lineRule="exact"/>
        <w:jc w:val="center"/>
        <w:rPr>
          <w:rFonts w:ascii="宋体" w:hAnsi="宋体"/>
          <w:b/>
          <w:color w:val="000000" w:themeColor="text1"/>
          <w:sz w:val="36"/>
        </w:rPr>
      </w:pPr>
    </w:p>
    <w:p w14:paraId="3AF3BBED" w14:textId="6DFA079E" w:rsidR="00726CFD" w:rsidRDefault="00726CFD" w:rsidP="00FF7FB3">
      <w:pPr>
        <w:spacing w:line="380" w:lineRule="exact"/>
        <w:jc w:val="center"/>
        <w:rPr>
          <w:rFonts w:ascii="宋体" w:hAnsi="宋体"/>
          <w:b/>
          <w:color w:val="000000" w:themeColor="text1"/>
          <w:sz w:val="36"/>
        </w:rPr>
      </w:pPr>
      <w:r w:rsidRPr="00D3378B">
        <w:rPr>
          <w:rFonts w:ascii="宋体" w:hAnsi="宋体" w:hint="eastAsia"/>
          <w:b/>
          <w:color w:val="000000" w:themeColor="text1"/>
          <w:sz w:val="36"/>
        </w:rPr>
        <w:t>目录</w:t>
      </w:r>
      <w:bookmarkStart w:id="1" w:name="_Toc188623169"/>
      <w:bookmarkStart w:id="2" w:name="_Toc497549383"/>
      <w:bookmarkStart w:id="3" w:name="_Toc389620163"/>
      <w:bookmarkStart w:id="4" w:name="_Toc385992323"/>
    </w:p>
    <w:p w14:paraId="2A964502" w14:textId="77777777" w:rsidR="00FF7FB3" w:rsidRPr="00D3378B" w:rsidRDefault="00FF7FB3" w:rsidP="00FF7FB3">
      <w:pPr>
        <w:spacing w:line="300" w:lineRule="exact"/>
        <w:jc w:val="center"/>
        <w:rPr>
          <w:rFonts w:ascii="宋体" w:hAnsi="宋体"/>
          <w:b/>
          <w:color w:val="000000" w:themeColor="text1"/>
          <w:sz w:val="36"/>
        </w:rPr>
      </w:pPr>
    </w:p>
    <w:p w14:paraId="35F35A3F" w14:textId="77777777" w:rsidR="00FF7FB3" w:rsidRDefault="000720C0" w:rsidP="00FF7FB3">
      <w:pPr>
        <w:pStyle w:val="10"/>
        <w:tabs>
          <w:tab w:val="right" w:leader="dot" w:pos="9755"/>
        </w:tabs>
        <w:spacing w:line="300" w:lineRule="exact"/>
        <w:ind w:firstLine="560"/>
        <w:rPr>
          <w:rFonts w:asciiTheme="minorHAnsi" w:eastAsiaTheme="minorEastAsia" w:hAnsiTheme="minorHAnsi" w:cstheme="minorBidi"/>
          <w:noProof/>
          <w:color w:val="auto"/>
          <w:sz w:val="21"/>
          <w:szCs w:val="22"/>
        </w:rPr>
      </w:pPr>
      <w:r w:rsidRPr="00D3378B">
        <w:rPr>
          <w:rFonts w:ascii="宋体" w:eastAsia="宋体" w:hAnsi="宋体"/>
          <w:color w:val="000000" w:themeColor="text1"/>
          <w:sz w:val="28"/>
          <w:szCs w:val="28"/>
        </w:rPr>
        <w:fldChar w:fldCharType="begin"/>
      </w:r>
      <w:r w:rsidR="00726CFD" w:rsidRPr="00D3378B">
        <w:rPr>
          <w:rFonts w:ascii="宋体" w:eastAsia="宋体" w:hAnsi="宋体"/>
          <w:color w:val="000000" w:themeColor="text1"/>
          <w:sz w:val="28"/>
          <w:szCs w:val="28"/>
        </w:rPr>
        <w:instrText xml:space="preserve"> TOC \o "1-3</w:instrText>
      </w:r>
      <w:bookmarkEnd w:id="0"/>
      <w:r w:rsidR="00726CFD" w:rsidRPr="00D3378B">
        <w:rPr>
          <w:rFonts w:ascii="宋体" w:eastAsia="宋体" w:hAnsi="宋体"/>
          <w:color w:val="000000" w:themeColor="text1"/>
          <w:sz w:val="28"/>
          <w:szCs w:val="28"/>
        </w:rPr>
        <w:instrText xml:space="preserve">" \h \z \u </w:instrText>
      </w:r>
      <w:r w:rsidRPr="00D3378B">
        <w:rPr>
          <w:rFonts w:ascii="宋体" w:eastAsia="宋体" w:hAnsi="宋体"/>
          <w:color w:val="000000" w:themeColor="text1"/>
          <w:sz w:val="28"/>
          <w:szCs w:val="28"/>
        </w:rPr>
        <w:fldChar w:fldCharType="separate"/>
      </w:r>
      <w:hyperlink w:anchor="_Toc61423239" w:history="1">
        <w:r w:rsidR="00FF7FB3" w:rsidRPr="00AA7A6E">
          <w:rPr>
            <w:rStyle w:val="af4"/>
            <w:rFonts w:ascii="宋体" w:hAnsi="宋体" w:hint="eastAsia"/>
            <w:noProof/>
          </w:rPr>
          <w:t>第一篇</w:t>
        </w:r>
        <w:r w:rsidR="00FF7FB3" w:rsidRPr="00AA7A6E">
          <w:rPr>
            <w:rStyle w:val="af4"/>
            <w:rFonts w:ascii="宋体" w:hAnsi="宋体"/>
            <w:noProof/>
          </w:rPr>
          <w:t xml:space="preserve">  </w:t>
        </w:r>
        <w:r w:rsidR="00FF7FB3" w:rsidRPr="00AA7A6E">
          <w:rPr>
            <w:rStyle w:val="af4"/>
            <w:rFonts w:ascii="宋体" w:hAnsi="宋体" w:hint="eastAsia"/>
            <w:noProof/>
          </w:rPr>
          <w:t>致参选人</w:t>
        </w:r>
        <w:r w:rsidR="00FF7FB3">
          <w:rPr>
            <w:noProof/>
            <w:webHidden/>
          </w:rPr>
          <w:tab/>
        </w:r>
        <w:r w:rsidR="00FF7FB3">
          <w:rPr>
            <w:noProof/>
            <w:webHidden/>
          </w:rPr>
          <w:fldChar w:fldCharType="begin"/>
        </w:r>
        <w:r w:rsidR="00FF7FB3">
          <w:rPr>
            <w:noProof/>
            <w:webHidden/>
          </w:rPr>
          <w:instrText xml:space="preserve"> PAGEREF _Toc61423239 \h </w:instrText>
        </w:r>
        <w:r w:rsidR="00FF7FB3">
          <w:rPr>
            <w:noProof/>
            <w:webHidden/>
          </w:rPr>
        </w:r>
        <w:r w:rsidR="00FF7FB3">
          <w:rPr>
            <w:noProof/>
            <w:webHidden/>
          </w:rPr>
          <w:fldChar w:fldCharType="separate"/>
        </w:r>
        <w:r w:rsidR="00FF7FB3">
          <w:rPr>
            <w:noProof/>
            <w:webHidden/>
          </w:rPr>
          <w:t>1</w:t>
        </w:r>
        <w:r w:rsidR="00FF7FB3">
          <w:rPr>
            <w:noProof/>
            <w:webHidden/>
          </w:rPr>
          <w:fldChar w:fldCharType="end"/>
        </w:r>
      </w:hyperlink>
    </w:p>
    <w:p w14:paraId="53D9E9C5"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40" w:history="1">
        <w:r w:rsidR="00FF7FB3" w:rsidRPr="00AA7A6E">
          <w:rPr>
            <w:rStyle w:val="af4"/>
            <w:rFonts w:ascii="宋体" w:hAnsi="宋体" w:hint="eastAsia"/>
            <w:noProof/>
            <w:kern w:val="44"/>
          </w:rPr>
          <w:t>比选公告</w:t>
        </w:r>
        <w:r w:rsidR="00FF7FB3">
          <w:rPr>
            <w:noProof/>
            <w:webHidden/>
          </w:rPr>
          <w:tab/>
        </w:r>
        <w:r w:rsidR="00FF7FB3">
          <w:rPr>
            <w:noProof/>
            <w:webHidden/>
          </w:rPr>
          <w:fldChar w:fldCharType="begin"/>
        </w:r>
        <w:r w:rsidR="00FF7FB3">
          <w:rPr>
            <w:noProof/>
            <w:webHidden/>
          </w:rPr>
          <w:instrText xml:space="preserve"> PAGEREF _Toc61423240 \h </w:instrText>
        </w:r>
        <w:r w:rsidR="00FF7FB3">
          <w:rPr>
            <w:noProof/>
            <w:webHidden/>
          </w:rPr>
        </w:r>
        <w:r w:rsidR="00FF7FB3">
          <w:rPr>
            <w:noProof/>
            <w:webHidden/>
          </w:rPr>
          <w:fldChar w:fldCharType="separate"/>
        </w:r>
        <w:r w:rsidR="00FF7FB3">
          <w:rPr>
            <w:noProof/>
            <w:webHidden/>
          </w:rPr>
          <w:t>2</w:t>
        </w:r>
        <w:r w:rsidR="00FF7FB3">
          <w:rPr>
            <w:noProof/>
            <w:webHidden/>
          </w:rPr>
          <w:fldChar w:fldCharType="end"/>
        </w:r>
      </w:hyperlink>
    </w:p>
    <w:p w14:paraId="69E9FDF6"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241" w:history="1">
        <w:r w:rsidR="00FF7FB3" w:rsidRPr="00AA7A6E">
          <w:rPr>
            <w:rStyle w:val="af4"/>
            <w:rFonts w:ascii="宋体" w:hAnsi="宋体" w:hint="eastAsia"/>
            <w:noProof/>
          </w:rPr>
          <w:t>第二篇</w:t>
        </w:r>
        <w:r w:rsidR="00FF7FB3" w:rsidRPr="00AA7A6E">
          <w:rPr>
            <w:rStyle w:val="af4"/>
            <w:rFonts w:ascii="宋体" w:hAnsi="宋体"/>
            <w:noProof/>
          </w:rPr>
          <w:t xml:space="preserve">  </w:t>
        </w:r>
        <w:r w:rsidR="00FF7FB3" w:rsidRPr="00AA7A6E">
          <w:rPr>
            <w:rStyle w:val="af4"/>
            <w:rFonts w:ascii="宋体" w:hAnsi="宋体" w:hint="eastAsia"/>
            <w:noProof/>
          </w:rPr>
          <w:t>投标须知</w:t>
        </w:r>
        <w:r w:rsidR="00FF7FB3">
          <w:rPr>
            <w:noProof/>
            <w:webHidden/>
          </w:rPr>
          <w:tab/>
        </w:r>
        <w:r w:rsidR="00FF7FB3">
          <w:rPr>
            <w:noProof/>
            <w:webHidden/>
          </w:rPr>
          <w:fldChar w:fldCharType="begin"/>
        </w:r>
        <w:r w:rsidR="00FF7FB3">
          <w:rPr>
            <w:noProof/>
            <w:webHidden/>
          </w:rPr>
          <w:instrText xml:space="preserve"> PAGEREF _Toc61423241 \h </w:instrText>
        </w:r>
        <w:r w:rsidR="00FF7FB3">
          <w:rPr>
            <w:noProof/>
            <w:webHidden/>
          </w:rPr>
        </w:r>
        <w:r w:rsidR="00FF7FB3">
          <w:rPr>
            <w:noProof/>
            <w:webHidden/>
          </w:rPr>
          <w:fldChar w:fldCharType="separate"/>
        </w:r>
        <w:r w:rsidR="00FF7FB3">
          <w:rPr>
            <w:noProof/>
            <w:webHidden/>
          </w:rPr>
          <w:t>4</w:t>
        </w:r>
        <w:r w:rsidR="00FF7FB3">
          <w:rPr>
            <w:noProof/>
            <w:webHidden/>
          </w:rPr>
          <w:fldChar w:fldCharType="end"/>
        </w:r>
      </w:hyperlink>
    </w:p>
    <w:p w14:paraId="50C0A693"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42" w:history="1">
        <w:r w:rsidR="00FF7FB3" w:rsidRPr="00AA7A6E">
          <w:rPr>
            <w:rStyle w:val="af4"/>
            <w:rFonts w:hAnsi="黑体" w:hint="eastAsia"/>
            <w:bCs/>
            <w:noProof/>
          </w:rPr>
          <w:t>参选人须知前附表</w:t>
        </w:r>
        <w:r w:rsidR="00FF7FB3">
          <w:rPr>
            <w:noProof/>
            <w:webHidden/>
          </w:rPr>
          <w:tab/>
        </w:r>
        <w:r w:rsidR="00FF7FB3">
          <w:rPr>
            <w:noProof/>
            <w:webHidden/>
          </w:rPr>
          <w:fldChar w:fldCharType="begin"/>
        </w:r>
        <w:r w:rsidR="00FF7FB3">
          <w:rPr>
            <w:noProof/>
            <w:webHidden/>
          </w:rPr>
          <w:instrText xml:space="preserve"> PAGEREF _Toc61423242 \h </w:instrText>
        </w:r>
        <w:r w:rsidR="00FF7FB3">
          <w:rPr>
            <w:noProof/>
            <w:webHidden/>
          </w:rPr>
        </w:r>
        <w:r w:rsidR="00FF7FB3">
          <w:rPr>
            <w:noProof/>
            <w:webHidden/>
          </w:rPr>
          <w:fldChar w:fldCharType="separate"/>
        </w:r>
        <w:r w:rsidR="00FF7FB3">
          <w:rPr>
            <w:noProof/>
            <w:webHidden/>
          </w:rPr>
          <w:t>4</w:t>
        </w:r>
        <w:r w:rsidR="00FF7FB3">
          <w:rPr>
            <w:noProof/>
            <w:webHidden/>
          </w:rPr>
          <w:fldChar w:fldCharType="end"/>
        </w:r>
      </w:hyperlink>
    </w:p>
    <w:p w14:paraId="09C337F0"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43" w:history="1">
        <w:r w:rsidR="00FF7FB3" w:rsidRPr="00AA7A6E">
          <w:rPr>
            <w:rStyle w:val="af4"/>
            <w:rFonts w:hAnsi="黑体" w:hint="eastAsia"/>
            <w:bCs/>
            <w:noProof/>
          </w:rPr>
          <w:t>一、否决性条款摘要</w:t>
        </w:r>
        <w:r w:rsidR="00FF7FB3">
          <w:rPr>
            <w:noProof/>
            <w:webHidden/>
          </w:rPr>
          <w:tab/>
        </w:r>
        <w:r w:rsidR="00FF7FB3">
          <w:rPr>
            <w:noProof/>
            <w:webHidden/>
          </w:rPr>
          <w:fldChar w:fldCharType="begin"/>
        </w:r>
        <w:r w:rsidR="00FF7FB3">
          <w:rPr>
            <w:noProof/>
            <w:webHidden/>
          </w:rPr>
          <w:instrText xml:space="preserve"> PAGEREF _Toc61423243 \h </w:instrText>
        </w:r>
        <w:r w:rsidR="00FF7FB3">
          <w:rPr>
            <w:noProof/>
            <w:webHidden/>
          </w:rPr>
        </w:r>
        <w:r w:rsidR="00FF7FB3">
          <w:rPr>
            <w:noProof/>
            <w:webHidden/>
          </w:rPr>
          <w:fldChar w:fldCharType="separate"/>
        </w:r>
        <w:r w:rsidR="00FF7FB3">
          <w:rPr>
            <w:noProof/>
            <w:webHidden/>
          </w:rPr>
          <w:t>7</w:t>
        </w:r>
        <w:r w:rsidR="00FF7FB3">
          <w:rPr>
            <w:noProof/>
            <w:webHidden/>
          </w:rPr>
          <w:fldChar w:fldCharType="end"/>
        </w:r>
      </w:hyperlink>
    </w:p>
    <w:p w14:paraId="2145A032"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44" w:history="1">
        <w:r w:rsidR="00FF7FB3" w:rsidRPr="00AA7A6E">
          <w:rPr>
            <w:rStyle w:val="af4"/>
            <w:rFonts w:hAnsi="黑体" w:hint="eastAsia"/>
            <w:bCs/>
            <w:noProof/>
          </w:rPr>
          <w:t>二、总则</w:t>
        </w:r>
        <w:r w:rsidR="00FF7FB3">
          <w:rPr>
            <w:noProof/>
            <w:webHidden/>
          </w:rPr>
          <w:tab/>
        </w:r>
        <w:r w:rsidR="00FF7FB3">
          <w:rPr>
            <w:noProof/>
            <w:webHidden/>
          </w:rPr>
          <w:fldChar w:fldCharType="begin"/>
        </w:r>
        <w:r w:rsidR="00FF7FB3">
          <w:rPr>
            <w:noProof/>
            <w:webHidden/>
          </w:rPr>
          <w:instrText xml:space="preserve"> PAGEREF _Toc61423244 \h </w:instrText>
        </w:r>
        <w:r w:rsidR="00FF7FB3">
          <w:rPr>
            <w:noProof/>
            <w:webHidden/>
          </w:rPr>
        </w:r>
        <w:r w:rsidR="00FF7FB3">
          <w:rPr>
            <w:noProof/>
            <w:webHidden/>
          </w:rPr>
          <w:fldChar w:fldCharType="separate"/>
        </w:r>
        <w:r w:rsidR="00FF7FB3">
          <w:rPr>
            <w:noProof/>
            <w:webHidden/>
          </w:rPr>
          <w:t>8</w:t>
        </w:r>
        <w:r w:rsidR="00FF7FB3">
          <w:rPr>
            <w:noProof/>
            <w:webHidden/>
          </w:rPr>
          <w:fldChar w:fldCharType="end"/>
        </w:r>
      </w:hyperlink>
    </w:p>
    <w:p w14:paraId="071F65E0"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45" w:history="1">
        <w:r w:rsidR="00FF7FB3" w:rsidRPr="00AA7A6E">
          <w:rPr>
            <w:rStyle w:val="af4"/>
            <w:noProof/>
          </w:rPr>
          <w:t xml:space="preserve">2.1 </w:t>
        </w:r>
        <w:r w:rsidR="00FF7FB3" w:rsidRPr="00AA7A6E">
          <w:rPr>
            <w:rStyle w:val="af4"/>
            <w:rFonts w:hint="eastAsia"/>
            <w:noProof/>
          </w:rPr>
          <w:t>项目概况</w:t>
        </w:r>
        <w:r w:rsidR="00FF7FB3">
          <w:rPr>
            <w:noProof/>
            <w:webHidden/>
          </w:rPr>
          <w:tab/>
        </w:r>
        <w:r w:rsidR="00FF7FB3">
          <w:rPr>
            <w:noProof/>
            <w:webHidden/>
          </w:rPr>
          <w:fldChar w:fldCharType="begin"/>
        </w:r>
        <w:r w:rsidR="00FF7FB3">
          <w:rPr>
            <w:noProof/>
            <w:webHidden/>
          </w:rPr>
          <w:instrText xml:space="preserve"> PAGEREF _Toc61423245 \h </w:instrText>
        </w:r>
        <w:r w:rsidR="00FF7FB3">
          <w:rPr>
            <w:noProof/>
            <w:webHidden/>
          </w:rPr>
        </w:r>
        <w:r w:rsidR="00FF7FB3">
          <w:rPr>
            <w:noProof/>
            <w:webHidden/>
          </w:rPr>
          <w:fldChar w:fldCharType="separate"/>
        </w:r>
        <w:r w:rsidR="00FF7FB3">
          <w:rPr>
            <w:noProof/>
            <w:webHidden/>
          </w:rPr>
          <w:t>8</w:t>
        </w:r>
        <w:r w:rsidR="00FF7FB3">
          <w:rPr>
            <w:noProof/>
            <w:webHidden/>
          </w:rPr>
          <w:fldChar w:fldCharType="end"/>
        </w:r>
      </w:hyperlink>
    </w:p>
    <w:p w14:paraId="5A93EF55"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46" w:history="1">
        <w:r w:rsidR="00FF7FB3" w:rsidRPr="00AA7A6E">
          <w:rPr>
            <w:rStyle w:val="af4"/>
            <w:noProof/>
          </w:rPr>
          <w:t xml:space="preserve">2.2 </w:t>
        </w:r>
        <w:r w:rsidR="00FF7FB3" w:rsidRPr="00AA7A6E">
          <w:rPr>
            <w:rStyle w:val="af4"/>
            <w:rFonts w:hint="eastAsia"/>
            <w:noProof/>
          </w:rPr>
          <w:t>招标范围、服务期限</w:t>
        </w:r>
        <w:r w:rsidR="00FF7FB3">
          <w:rPr>
            <w:noProof/>
            <w:webHidden/>
          </w:rPr>
          <w:tab/>
        </w:r>
        <w:r w:rsidR="00FF7FB3">
          <w:rPr>
            <w:noProof/>
            <w:webHidden/>
          </w:rPr>
          <w:fldChar w:fldCharType="begin"/>
        </w:r>
        <w:r w:rsidR="00FF7FB3">
          <w:rPr>
            <w:noProof/>
            <w:webHidden/>
          </w:rPr>
          <w:instrText xml:space="preserve"> PAGEREF _Toc61423246 \h </w:instrText>
        </w:r>
        <w:r w:rsidR="00FF7FB3">
          <w:rPr>
            <w:noProof/>
            <w:webHidden/>
          </w:rPr>
        </w:r>
        <w:r w:rsidR="00FF7FB3">
          <w:rPr>
            <w:noProof/>
            <w:webHidden/>
          </w:rPr>
          <w:fldChar w:fldCharType="separate"/>
        </w:r>
        <w:r w:rsidR="00FF7FB3">
          <w:rPr>
            <w:noProof/>
            <w:webHidden/>
          </w:rPr>
          <w:t>8</w:t>
        </w:r>
        <w:r w:rsidR="00FF7FB3">
          <w:rPr>
            <w:noProof/>
            <w:webHidden/>
          </w:rPr>
          <w:fldChar w:fldCharType="end"/>
        </w:r>
      </w:hyperlink>
    </w:p>
    <w:p w14:paraId="7851691E"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47" w:history="1">
        <w:r w:rsidR="00FF7FB3" w:rsidRPr="00AA7A6E">
          <w:rPr>
            <w:rStyle w:val="af4"/>
            <w:noProof/>
          </w:rPr>
          <w:t xml:space="preserve">2.3 </w:t>
        </w:r>
        <w:r w:rsidR="00FF7FB3" w:rsidRPr="00AA7A6E">
          <w:rPr>
            <w:rStyle w:val="af4"/>
            <w:rFonts w:hint="eastAsia"/>
            <w:noProof/>
          </w:rPr>
          <w:t>参选人资格要求</w:t>
        </w:r>
        <w:r w:rsidR="00FF7FB3">
          <w:rPr>
            <w:noProof/>
            <w:webHidden/>
          </w:rPr>
          <w:tab/>
        </w:r>
        <w:r w:rsidR="00FF7FB3">
          <w:rPr>
            <w:noProof/>
            <w:webHidden/>
          </w:rPr>
          <w:fldChar w:fldCharType="begin"/>
        </w:r>
        <w:r w:rsidR="00FF7FB3">
          <w:rPr>
            <w:noProof/>
            <w:webHidden/>
          </w:rPr>
          <w:instrText xml:space="preserve"> PAGEREF _Toc61423247 \h </w:instrText>
        </w:r>
        <w:r w:rsidR="00FF7FB3">
          <w:rPr>
            <w:noProof/>
            <w:webHidden/>
          </w:rPr>
        </w:r>
        <w:r w:rsidR="00FF7FB3">
          <w:rPr>
            <w:noProof/>
            <w:webHidden/>
          </w:rPr>
          <w:fldChar w:fldCharType="separate"/>
        </w:r>
        <w:r w:rsidR="00FF7FB3">
          <w:rPr>
            <w:noProof/>
            <w:webHidden/>
          </w:rPr>
          <w:t>8</w:t>
        </w:r>
        <w:r w:rsidR="00FF7FB3">
          <w:rPr>
            <w:noProof/>
            <w:webHidden/>
          </w:rPr>
          <w:fldChar w:fldCharType="end"/>
        </w:r>
      </w:hyperlink>
    </w:p>
    <w:p w14:paraId="663A8A8C"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48" w:history="1">
        <w:r w:rsidR="00FF7FB3" w:rsidRPr="00AA7A6E">
          <w:rPr>
            <w:rStyle w:val="af4"/>
            <w:noProof/>
          </w:rPr>
          <w:t xml:space="preserve">2.4 </w:t>
        </w:r>
        <w:r w:rsidR="00FF7FB3" w:rsidRPr="00AA7A6E">
          <w:rPr>
            <w:rStyle w:val="af4"/>
            <w:rFonts w:hint="eastAsia"/>
            <w:noProof/>
          </w:rPr>
          <w:t>责任说明</w:t>
        </w:r>
        <w:r w:rsidR="00FF7FB3">
          <w:rPr>
            <w:noProof/>
            <w:webHidden/>
          </w:rPr>
          <w:tab/>
        </w:r>
        <w:r w:rsidR="00FF7FB3">
          <w:rPr>
            <w:noProof/>
            <w:webHidden/>
          </w:rPr>
          <w:fldChar w:fldCharType="begin"/>
        </w:r>
        <w:r w:rsidR="00FF7FB3">
          <w:rPr>
            <w:noProof/>
            <w:webHidden/>
          </w:rPr>
          <w:instrText xml:space="preserve"> PAGEREF _Toc61423248 \h </w:instrText>
        </w:r>
        <w:r w:rsidR="00FF7FB3">
          <w:rPr>
            <w:noProof/>
            <w:webHidden/>
          </w:rPr>
        </w:r>
        <w:r w:rsidR="00FF7FB3">
          <w:rPr>
            <w:noProof/>
            <w:webHidden/>
          </w:rPr>
          <w:fldChar w:fldCharType="separate"/>
        </w:r>
        <w:r w:rsidR="00FF7FB3">
          <w:rPr>
            <w:noProof/>
            <w:webHidden/>
          </w:rPr>
          <w:t>9</w:t>
        </w:r>
        <w:r w:rsidR="00FF7FB3">
          <w:rPr>
            <w:noProof/>
            <w:webHidden/>
          </w:rPr>
          <w:fldChar w:fldCharType="end"/>
        </w:r>
      </w:hyperlink>
    </w:p>
    <w:p w14:paraId="6EE2175D"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49" w:history="1">
        <w:r w:rsidR="00FF7FB3" w:rsidRPr="00AA7A6E">
          <w:rPr>
            <w:rStyle w:val="af4"/>
            <w:noProof/>
          </w:rPr>
          <w:t>2.5</w:t>
        </w:r>
        <w:r w:rsidR="00FF7FB3" w:rsidRPr="00AA7A6E">
          <w:rPr>
            <w:rStyle w:val="af4"/>
            <w:rFonts w:hint="eastAsia"/>
            <w:noProof/>
          </w:rPr>
          <w:t>用语和时间标准</w:t>
        </w:r>
        <w:r w:rsidR="00FF7FB3">
          <w:rPr>
            <w:noProof/>
            <w:webHidden/>
          </w:rPr>
          <w:tab/>
        </w:r>
        <w:r w:rsidR="00FF7FB3">
          <w:rPr>
            <w:noProof/>
            <w:webHidden/>
          </w:rPr>
          <w:fldChar w:fldCharType="begin"/>
        </w:r>
        <w:r w:rsidR="00FF7FB3">
          <w:rPr>
            <w:noProof/>
            <w:webHidden/>
          </w:rPr>
          <w:instrText xml:space="preserve"> PAGEREF _Toc61423249 \h </w:instrText>
        </w:r>
        <w:r w:rsidR="00FF7FB3">
          <w:rPr>
            <w:noProof/>
            <w:webHidden/>
          </w:rPr>
        </w:r>
        <w:r w:rsidR="00FF7FB3">
          <w:rPr>
            <w:noProof/>
            <w:webHidden/>
          </w:rPr>
          <w:fldChar w:fldCharType="separate"/>
        </w:r>
        <w:r w:rsidR="00FF7FB3">
          <w:rPr>
            <w:noProof/>
            <w:webHidden/>
          </w:rPr>
          <w:t>9</w:t>
        </w:r>
        <w:r w:rsidR="00FF7FB3">
          <w:rPr>
            <w:noProof/>
            <w:webHidden/>
          </w:rPr>
          <w:fldChar w:fldCharType="end"/>
        </w:r>
      </w:hyperlink>
    </w:p>
    <w:p w14:paraId="72A74A4F"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50" w:history="1">
        <w:r w:rsidR="00FF7FB3" w:rsidRPr="00AA7A6E">
          <w:rPr>
            <w:rStyle w:val="af4"/>
            <w:noProof/>
          </w:rPr>
          <w:t xml:space="preserve">2.6 </w:t>
        </w:r>
        <w:r w:rsidR="00FF7FB3" w:rsidRPr="00AA7A6E">
          <w:rPr>
            <w:rStyle w:val="af4"/>
            <w:rFonts w:hint="eastAsia"/>
            <w:noProof/>
          </w:rPr>
          <w:t>投标费用承担</w:t>
        </w:r>
        <w:r w:rsidR="00FF7FB3">
          <w:rPr>
            <w:noProof/>
            <w:webHidden/>
          </w:rPr>
          <w:tab/>
        </w:r>
        <w:r w:rsidR="00FF7FB3">
          <w:rPr>
            <w:noProof/>
            <w:webHidden/>
          </w:rPr>
          <w:fldChar w:fldCharType="begin"/>
        </w:r>
        <w:r w:rsidR="00FF7FB3">
          <w:rPr>
            <w:noProof/>
            <w:webHidden/>
          </w:rPr>
          <w:instrText xml:space="preserve"> PAGEREF _Toc61423250 \h </w:instrText>
        </w:r>
        <w:r w:rsidR="00FF7FB3">
          <w:rPr>
            <w:noProof/>
            <w:webHidden/>
          </w:rPr>
        </w:r>
        <w:r w:rsidR="00FF7FB3">
          <w:rPr>
            <w:noProof/>
            <w:webHidden/>
          </w:rPr>
          <w:fldChar w:fldCharType="separate"/>
        </w:r>
        <w:r w:rsidR="00FF7FB3">
          <w:rPr>
            <w:noProof/>
            <w:webHidden/>
          </w:rPr>
          <w:t>9</w:t>
        </w:r>
        <w:r w:rsidR="00FF7FB3">
          <w:rPr>
            <w:noProof/>
            <w:webHidden/>
          </w:rPr>
          <w:fldChar w:fldCharType="end"/>
        </w:r>
      </w:hyperlink>
    </w:p>
    <w:p w14:paraId="16DABEE6"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51" w:history="1">
        <w:r w:rsidR="00FF7FB3" w:rsidRPr="00AA7A6E">
          <w:rPr>
            <w:rStyle w:val="af4"/>
            <w:noProof/>
          </w:rPr>
          <w:t>2.7</w:t>
        </w:r>
        <w:r w:rsidR="00FF7FB3" w:rsidRPr="00AA7A6E">
          <w:rPr>
            <w:rStyle w:val="af4"/>
            <w:rFonts w:hint="eastAsia"/>
            <w:noProof/>
          </w:rPr>
          <w:t>合同支付方式</w:t>
        </w:r>
        <w:r w:rsidR="00FF7FB3">
          <w:rPr>
            <w:noProof/>
            <w:webHidden/>
          </w:rPr>
          <w:tab/>
        </w:r>
        <w:r w:rsidR="00FF7FB3">
          <w:rPr>
            <w:noProof/>
            <w:webHidden/>
          </w:rPr>
          <w:fldChar w:fldCharType="begin"/>
        </w:r>
        <w:r w:rsidR="00FF7FB3">
          <w:rPr>
            <w:noProof/>
            <w:webHidden/>
          </w:rPr>
          <w:instrText xml:space="preserve"> PAGEREF _Toc61423251 \h </w:instrText>
        </w:r>
        <w:r w:rsidR="00FF7FB3">
          <w:rPr>
            <w:noProof/>
            <w:webHidden/>
          </w:rPr>
        </w:r>
        <w:r w:rsidR="00FF7FB3">
          <w:rPr>
            <w:noProof/>
            <w:webHidden/>
          </w:rPr>
          <w:fldChar w:fldCharType="separate"/>
        </w:r>
        <w:r w:rsidR="00FF7FB3">
          <w:rPr>
            <w:noProof/>
            <w:webHidden/>
          </w:rPr>
          <w:t>9</w:t>
        </w:r>
        <w:r w:rsidR="00FF7FB3">
          <w:rPr>
            <w:noProof/>
            <w:webHidden/>
          </w:rPr>
          <w:fldChar w:fldCharType="end"/>
        </w:r>
      </w:hyperlink>
    </w:p>
    <w:p w14:paraId="60DA3D51"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52" w:history="1">
        <w:r w:rsidR="00FF7FB3" w:rsidRPr="00AA7A6E">
          <w:rPr>
            <w:rStyle w:val="af4"/>
            <w:noProof/>
          </w:rPr>
          <w:t>2.8</w:t>
        </w:r>
        <w:r w:rsidR="00FF7FB3" w:rsidRPr="00AA7A6E">
          <w:rPr>
            <w:rStyle w:val="af4"/>
            <w:rFonts w:hint="eastAsia"/>
            <w:noProof/>
          </w:rPr>
          <w:t>其他要求</w:t>
        </w:r>
        <w:r w:rsidR="00FF7FB3">
          <w:rPr>
            <w:noProof/>
            <w:webHidden/>
          </w:rPr>
          <w:tab/>
        </w:r>
        <w:r w:rsidR="00FF7FB3">
          <w:rPr>
            <w:noProof/>
            <w:webHidden/>
          </w:rPr>
          <w:fldChar w:fldCharType="begin"/>
        </w:r>
        <w:r w:rsidR="00FF7FB3">
          <w:rPr>
            <w:noProof/>
            <w:webHidden/>
          </w:rPr>
          <w:instrText xml:space="preserve"> PAGEREF _Toc61423252 \h </w:instrText>
        </w:r>
        <w:r w:rsidR="00FF7FB3">
          <w:rPr>
            <w:noProof/>
            <w:webHidden/>
          </w:rPr>
        </w:r>
        <w:r w:rsidR="00FF7FB3">
          <w:rPr>
            <w:noProof/>
            <w:webHidden/>
          </w:rPr>
          <w:fldChar w:fldCharType="separate"/>
        </w:r>
        <w:r w:rsidR="00FF7FB3">
          <w:rPr>
            <w:noProof/>
            <w:webHidden/>
          </w:rPr>
          <w:t>9</w:t>
        </w:r>
        <w:r w:rsidR="00FF7FB3">
          <w:rPr>
            <w:noProof/>
            <w:webHidden/>
          </w:rPr>
          <w:fldChar w:fldCharType="end"/>
        </w:r>
      </w:hyperlink>
    </w:p>
    <w:p w14:paraId="2F6F3C5F"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53" w:history="1">
        <w:r w:rsidR="00FF7FB3" w:rsidRPr="00AA7A6E">
          <w:rPr>
            <w:rStyle w:val="af4"/>
            <w:rFonts w:hAnsi="黑体" w:hint="eastAsia"/>
            <w:bCs/>
            <w:noProof/>
          </w:rPr>
          <w:t>三、比选文件的内容、编制及提交</w:t>
        </w:r>
        <w:r w:rsidR="00FF7FB3">
          <w:rPr>
            <w:noProof/>
            <w:webHidden/>
          </w:rPr>
          <w:tab/>
        </w:r>
        <w:r w:rsidR="00FF7FB3">
          <w:rPr>
            <w:noProof/>
            <w:webHidden/>
          </w:rPr>
          <w:fldChar w:fldCharType="begin"/>
        </w:r>
        <w:r w:rsidR="00FF7FB3">
          <w:rPr>
            <w:noProof/>
            <w:webHidden/>
          </w:rPr>
          <w:instrText xml:space="preserve"> PAGEREF _Toc61423253 \h </w:instrText>
        </w:r>
        <w:r w:rsidR="00FF7FB3">
          <w:rPr>
            <w:noProof/>
            <w:webHidden/>
          </w:rPr>
        </w:r>
        <w:r w:rsidR="00FF7FB3">
          <w:rPr>
            <w:noProof/>
            <w:webHidden/>
          </w:rPr>
          <w:fldChar w:fldCharType="separate"/>
        </w:r>
        <w:r w:rsidR="00FF7FB3">
          <w:rPr>
            <w:noProof/>
            <w:webHidden/>
          </w:rPr>
          <w:t>9</w:t>
        </w:r>
        <w:r w:rsidR="00FF7FB3">
          <w:rPr>
            <w:noProof/>
            <w:webHidden/>
          </w:rPr>
          <w:fldChar w:fldCharType="end"/>
        </w:r>
      </w:hyperlink>
    </w:p>
    <w:p w14:paraId="596BCA39"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54" w:history="1">
        <w:r w:rsidR="00FF7FB3" w:rsidRPr="00AA7A6E">
          <w:rPr>
            <w:rStyle w:val="af4"/>
            <w:noProof/>
          </w:rPr>
          <w:t xml:space="preserve">3.1 </w:t>
        </w:r>
        <w:r w:rsidR="00FF7FB3" w:rsidRPr="00AA7A6E">
          <w:rPr>
            <w:rStyle w:val="af4"/>
            <w:rFonts w:hint="eastAsia"/>
            <w:noProof/>
          </w:rPr>
          <w:t>比选文件的组成</w:t>
        </w:r>
        <w:r w:rsidR="00FF7FB3">
          <w:rPr>
            <w:noProof/>
            <w:webHidden/>
          </w:rPr>
          <w:tab/>
        </w:r>
        <w:r w:rsidR="00FF7FB3">
          <w:rPr>
            <w:noProof/>
            <w:webHidden/>
          </w:rPr>
          <w:fldChar w:fldCharType="begin"/>
        </w:r>
        <w:r w:rsidR="00FF7FB3">
          <w:rPr>
            <w:noProof/>
            <w:webHidden/>
          </w:rPr>
          <w:instrText xml:space="preserve"> PAGEREF _Toc61423254 \h </w:instrText>
        </w:r>
        <w:r w:rsidR="00FF7FB3">
          <w:rPr>
            <w:noProof/>
            <w:webHidden/>
          </w:rPr>
        </w:r>
        <w:r w:rsidR="00FF7FB3">
          <w:rPr>
            <w:noProof/>
            <w:webHidden/>
          </w:rPr>
          <w:fldChar w:fldCharType="separate"/>
        </w:r>
        <w:r w:rsidR="00FF7FB3">
          <w:rPr>
            <w:noProof/>
            <w:webHidden/>
          </w:rPr>
          <w:t>9</w:t>
        </w:r>
        <w:r w:rsidR="00FF7FB3">
          <w:rPr>
            <w:noProof/>
            <w:webHidden/>
          </w:rPr>
          <w:fldChar w:fldCharType="end"/>
        </w:r>
      </w:hyperlink>
    </w:p>
    <w:p w14:paraId="1739D20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55" w:history="1">
        <w:r w:rsidR="00FF7FB3" w:rsidRPr="00AA7A6E">
          <w:rPr>
            <w:rStyle w:val="af4"/>
            <w:noProof/>
          </w:rPr>
          <w:t xml:space="preserve">3.2 </w:t>
        </w:r>
        <w:r w:rsidR="00FF7FB3" w:rsidRPr="00AA7A6E">
          <w:rPr>
            <w:rStyle w:val="af4"/>
            <w:rFonts w:hint="eastAsia"/>
            <w:noProof/>
          </w:rPr>
          <w:t>比选文件的澄清</w:t>
        </w:r>
        <w:r w:rsidR="00FF7FB3">
          <w:rPr>
            <w:noProof/>
            <w:webHidden/>
          </w:rPr>
          <w:tab/>
        </w:r>
        <w:r w:rsidR="00FF7FB3">
          <w:rPr>
            <w:noProof/>
            <w:webHidden/>
          </w:rPr>
          <w:fldChar w:fldCharType="begin"/>
        </w:r>
        <w:r w:rsidR="00FF7FB3">
          <w:rPr>
            <w:noProof/>
            <w:webHidden/>
          </w:rPr>
          <w:instrText xml:space="preserve"> PAGEREF _Toc61423255 \h </w:instrText>
        </w:r>
        <w:r w:rsidR="00FF7FB3">
          <w:rPr>
            <w:noProof/>
            <w:webHidden/>
          </w:rPr>
        </w:r>
        <w:r w:rsidR="00FF7FB3">
          <w:rPr>
            <w:noProof/>
            <w:webHidden/>
          </w:rPr>
          <w:fldChar w:fldCharType="separate"/>
        </w:r>
        <w:r w:rsidR="00FF7FB3">
          <w:rPr>
            <w:noProof/>
            <w:webHidden/>
          </w:rPr>
          <w:t>10</w:t>
        </w:r>
        <w:r w:rsidR="00FF7FB3">
          <w:rPr>
            <w:noProof/>
            <w:webHidden/>
          </w:rPr>
          <w:fldChar w:fldCharType="end"/>
        </w:r>
      </w:hyperlink>
    </w:p>
    <w:p w14:paraId="203A86BF"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56" w:history="1">
        <w:r w:rsidR="00FF7FB3" w:rsidRPr="00AA7A6E">
          <w:rPr>
            <w:rStyle w:val="af4"/>
            <w:noProof/>
          </w:rPr>
          <w:t xml:space="preserve">3.3 </w:t>
        </w:r>
        <w:r w:rsidR="00FF7FB3" w:rsidRPr="00AA7A6E">
          <w:rPr>
            <w:rStyle w:val="af4"/>
            <w:rFonts w:hint="eastAsia"/>
            <w:noProof/>
          </w:rPr>
          <w:t>比选文件的修改</w:t>
        </w:r>
        <w:r w:rsidR="00FF7FB3">
          <w:rPr>
            <w:noProof/>
            <w:webHidden/>
          </w:rPr>
          <w:tab/>
        </w:r>
        <w:r w:rsidR="00FF7FB3">
          <w:rPr>
            <w:noProof/>
            <w:webHidden/>
          </w:rPr>
          <w:fldChar w:fldCharType="begin"/>
        </w:r>
        <w:r w:rsidR="00FF7FB3">
          <w:rPr>
            <w:noProof/>
            <w:webHidden/>
          </w:rPr>
          <w:instrText xml:space="preserve"> PAGEREF _Toc61423256 \h </w:instrText>
        </w:r>
        <w:r w:rsidR="00FF7FB3">
          <w:rPr>
            <w:noProof/>
            <w:webHidden/>
          </w:rPr>
        </w:r>
        <w:r w:rsidR="00FF7FB3">
          <w:rPr>
            <w:noProof/>
            <w:webHidden/>
          </w:rPr>
          <w:fldChar w:fldCharType="separate"/>
        </w:r>
        <w:r w:rsidR="00FF7FB3">
          <w:rPr>
            <w:noProof/>
            <w:webHidden/>
          </w:rPr>
          <w:t>10</w:t>
        </w:r>
        <w:r w:rsidR="00FF7FB3">
          <w:rPr>
            <w:noProof/>
            <w:webHidden/>
          </w:rPr>
          <w:fldChar w:fldCharType="end"/>
        </w:r>
      </w:hyperlink>
    </w:p>
    <w:p w14:paraId="00501612"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57" w:history="1">
        <w:r w:rsidR="00FF7FB3" w:rsidRPr="00AA7A6E">
          <w:rPr>
            <w:rStyle w:val="af4"/>
            <w:rFonts w:hAnsi="黑体"/>
            <w:bCs/>
            <w:noProof/>
          </w:rPr>
          <w:t>3</w:t>
        </w:r>
        <w:r w:rsidR="00FF7FB3" w:rsidRPr="00AA7A6E">
          <w:rPr>
            <w:rStyle w:val="af4"/>
            <w:noProof/>
          </w:rPr>
          <w:t xml:space="preserve">.4 </w:t>
        </w:r>
        <w:r w:rsidR="00FF7FB3" w:rsidRPr="00AA7A6E">
          <w:rPr>
            <w:rStyle w:val="af4"/>
            <w:rFonts w:hint="eastAsia"/>
            <w:noProof/>
          </w:rPr>
          <w:t>比选文件的编制要求</w:t>
        </w:r>
        <w:r w:rsidR="00FF7FB3">
          <w:rPr>
            <w:noProof/>
            <w:webHidden/>
          </w:rPr>
          <w:tab/>
        </w:r>
        <w:r w:rsidR="00FF7FB3">
          <w:rPr>
            <w:noProof/>
            <w:webHidden/>
          </w:rPr>
          <w:fldChar w:fldCharType="begin"/>
        </w:r>
        <w:r w:rsidR="00FF7FB3">
          <w:rPr>
            <w:noProof/>
            <w:webHidden/>
          </w:rPr>
          <w:instrText xml:space="preserve"> PAGEREF _Toc61423257 \h </w:instrText>
        </w:r>
        <w:r w:rsidR="00FF7FB3">
          <w:rPr>
            <w:noProof/>
            <w:webHidden/>
          </w:rPr>
        </w:r>
        <w:r w:rsidR="00FF7FB3">
          <w:rPr>
            <w:noProof/>
            <w:webHidden/>
          </w:rPr>
          <w:fldChar w:fldCharType="separate"/>
        </w:r>
        <w:r w:rsidR="00FF7FB3">
          <w:rPr>
            <w:noProof/>
            <w:webHidden/>
          </w:rPr>
          <w:t>10</w:t>
        </w:r>
        <w:r w:rsidR="00FF7FB3">
          <w:rPr>
            <w:noProof/>
            <w:webHidden/>
          </w:rPr>
          <w:fldChar w:fldCharType="end"/>
        </w:r>
      </w:hyperlink>
    </w:p>
    <w:p w14:paraId="1B6B6B5C"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58" w:history="1">
        <w:r w:rsidR="00FF7FB3" w:rsidRPr="00AA7A6E">
          <w:rPr>
            <w:rStyle w:val="af4"/>
            <w:noProof/>
          </w:rPr>
          <w:t>3.5</w:t>
        </w:r>
        <w:r w:rsidR="00FF7FB3" w:rsidRPr="00AA7A6E">
          <w:rPr>
            <w:rStyle w:val="af4"/>
            <w:rFonts w:hint="eastAsia"/>
            <w:noProof/>
          </w:rPr>
          <w:t>比选文件的递交</w:t>
        </w:r>
        <w:r w:rsidR="00FF7FB3">
          <w:rPr>
            <w:noProof/>
            <w:webHidden/>
          </w:rPr>
          <w:tab/>
        </w:r>
        <w:r w:rsidR="00FF7FB3">
          <w:rPr>
            <w:noProof/>
            <w:webHidden/>
          </w:rPr>
          <w:fldChar w:fldCharType="begin"/>
        </w:r>
        <w:r w:rsidR="00FF7FB3">
          <w:rPr>
            <w:noProof/>
            <w:webHidden/>
          </w:rPr>
          <w:instrText xml:space="preserve"> PAGEREF _Toc61423258 \h </w:instrText>
        </w:r>
        <w:r w:rsidR="00FF7FB3">
          <w:rPr>
            <w:noProof/>
            <w:webHidden/>
          </w:rPr>
        </w:r>
        <w:r w:rsidR="00FF7FB3">
          <w:rPr>
            <w:noProof/>
            <w:webHidden/>
          </w:rPr>
          <w:fldChar w:fldCharType="separate"/>
        </w:r>
        <w:r w:rsidR="00FF7FB3">
          <w:rPr>
            <w:noProof/>
            <w:webHidden/>
          </w:rPr>
          <w:t>10</w:t>
        </w:r>
        <w:r w:rsidR="00FF7FB3">
          <w:rPr>
            <w:noProof/>
            <w:webHidden/>
          </w:rPr>
          <w:fldChar w:fldCharType="end"/>
        </w:r>
      </w:hyperlink>
    </w:p>
    <w:p w14:paraId="03027275"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59" w:history="1">
        <w:r w:rsidR="00FF7FB3" w:rsidRPr="00AA7A6E">
          <w:rPr>
            <w:rStyle w:val="af4"/>
            <w:noProof/>
          </w:rPr>
          <w:t>3.6</w:t>
        </w:r>
        <w:r w:rsidR="00FF7FB3" w:rsidRPr="00AA7A6E">
          <w:rPr>
            <w:rStyle w:val="af4"/>
            <w:rFonts w:hint="eastAsia"/>
            <w:noProof/>
          </w:rPr>
          <w:t>盖章及签字要求</w:t>
        </w:r>
        <w:r w:rsidR="00FF7FB3">
          <w:rPr>
            <w:noProof/>
            <w:webHidden/>
          </w:rPr>
          <w:tab/>
        </w:r>
        <w:r w:rsidR="00FF7FB3">
          <w:rPr>
            <w:noProof/>
            <w:webHidden/>
          </w:rPr>
          <w:fldChar w:fldCharType="begin"/>
        </w:r>
        <w:r w:rsidR="00FF7FB3">
          <w:rPr>
            <w:noProof/>
            <w:webHidden/>
          </w:rPr>
          <w:instrText xml:space="preserve"> PAGEREF _Toc61423259 \h </w:instrText>
        </w:r>
        <w:r w:rsidR="00FF7FB3">
          <w:rPr>
            <w:noProof/>
            <w:webHidden/>
          </w:rPr>
        </w:r>
        <w:r w:rsidR="00FF7FB3">
          <w:rPr>
            <w:noProof/>
            <w:webHidden/>
          </w:rPr>
          <w:fldChar w:fldCharType="separate"/>
        </w:r>
        <w:r w:rsidR="00FF7FB3">
          <w:rPr>
            <w:noProof/>
            <w:webHidden/>
          </w:rPr>
          <w:t>10</w:t>
        </w:r>
        <w:r w:rsidR="00FF7FB3">
          <w:rPr>
            <w:noProof/>
            <w:webHidden/>
          </w:rPr>
          <w:fldChar w:fldCharType="end"/>
        </w:r>
      </w:hyperlink>
    </w:p>
    <w:p w14:paraId="0FED9FB0"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60" w:history="1">
        <w:r w:rsidR="00FF7FB3" w:rsidRPr="00AA7A6E">
          <w:rPr>
            <w:rStyle w:val="af4"/>
            <w:rFonts w:hAnsi="黑体" w:hint="eastAsia"/>
            <w:bCs/>
            <w:noProof/>
          </w:rPr>
          <w:t>四、比选文件的审查</w:t>
        </w:r>
        <w:r w:rsidR="00FF7FB3">
          <w:rPr>
            <w:noProof/>
            <w:webHidden/>
          </w:rPr>
          <w:tab/>
        </w:r>
        <w:r w:rsidR="00FF7FB3">
          <w:rPr>
            <w:noProof/>
            <w:webHidden/>
          </w:rPr>
          <w:fldChar w:fldCharType="begin"/>
        </w:r>
        <w:r w:rsidR="00FF7FB3">
          <w:rPr>
            <w:noProof/>
            <w:webHidden/>
          </w:rPr>
          <w:instrText xml:space="preserve"> PAGEREF _Toc61423260 \h </w:instrText>
        </w:r>
        <w:r w:rsidR="00FF7FB3">
          <w:rPr>
            <w:noProof/>
            <w:webHidden/>
          </w:rPr>
        </w:r>
        <w:r w:rsidR="00FF7FB3">
          <w:rPr>
            <w:noProof/>
            <w:webHidden/>
          </w:rPr>
          <w:fldChar w:fldCharType="separate"/>
        </w:r>
        <w:r w:rsidR="00FF7FB3">
          <w:rPr>
            <w:noProof/>
            <w:webHidden/>
          </w:rPr>
          <w:t>10</w:t>
        </w:r>
        <w:r w:rsidR="00FF7FB3">
          <w:rPr>
            <w:noProof/>
            <w:webHidden/>
          </w:rPr>
          <w:fldChar w:fldCharType="end"/>
        </w:r>
      </w:hyperlink>
    </w:p>
    <w:p w14:paraId="2A13EAB9"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61" w:history="1">
        <w:r w:rsidR="00FF7FB3" w:rsidRPr="00AA7A6E">
          <w:rPr>
            <w:rStyle w:val="af4"/>
            <w:noProof/>
          </w:rPr>
          <w:t xml:space="preserve">4.1 </w:t>
        </w:r>
        <w:r w:rsidR="00FF7FB3" w:rsidRPr="00AA7A6E">
          <w:rPr>
            <w:rStyle w:val="af4"/>
            <w:rFonts w:hint="eastAsia"/>
            <w:noProof/>
          </w:rPr>
          <w:t>评标委员会</w:t>
        </w:r>
        <w:r w:rsidR="00FF7FB3">
          <w:rPr>
            <w:noProof/>
            <w:webHidden/>
          </w:rPr>
          <w:tab/>
        </w:r>
        <w:r w:rsidR="00FF7FB3">
          <w:rPr>
            <w:noProof/>
            <w:webHidden/>
          </w:rPr>
          <w:fldChar w:fldCharType="begin"/>
        </w:r>
        <w:r w:rsidR="00FF7FB3">
          <w:rPr>
            <w:noProof/>
            <w:webHidden/>
          </w:rPr>
          <w:instrText xml:space="preserve"> PAGEREF _Toc61423261 \h </w:instrText>
        </w:r>
        <w:r w:rsidR="00FF7FB3">
          <w:rPr>
            <w:noProof/>
            <w:webHidden/>
          </w:rPr>
        </w:r>
        <w:r w:rsidR="00FF7FB3">
          <w:rPr>
            <w:noProof/>
            <w:webHidden/>
          </w:rPr>
          <w:fldChar w:fldCharType="separate"/>
        </w:r>
        <w:r w:rsidR="00FF7FB3">
          <w:rPr>
            <w:noProof/>
            <w:webHidden/>
          </w:rPr>
          <w:t>10</w:t>
        </w:r>
        <w:r w:rsidR="00FF7FB3">
          <w:rPr>
            <w:noProof/>
            <w:webHidden/>
          </w:rPr>
          <w:fldChar w:fldCharType="end"/>
        </w:r>
      </w:hyperlink>
    </w:p>
    <w:p w14:paraId="59208622"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62" w:history="1">
        <w:r w:rsidR="00FF7FB3" w:rsidRPr="00AA7A6E">
          <w:rPr>
            <w:rStyle w:val="af4"/>
            <w:noProof/>
          </w:rPr>
          <w:t xml:space="preserve">4.2 </w:t>
        </w:r>
        <w:r w:rsidR="00FF7FB3" w:rsidRPr="00AA7A6E">
          <w:rPr>
            <w:rStyle w:val="af4"/>
            <w:rFonts w:hint="eastAsia"/>
            <w:noProof/>
          </w:rPr>
          <w:t>审查规定</w:t>
        </w:r>
        <w:r w:rsidR="00FF7FB3">
          <w:rPr>
            <w:noProof/>
            <w:webHidden/>
          </w:rPr>
          <w:tab/>
        </w:r>
        <w:r w:rsidR="00FF7FB3">
          <w:rPr>
            <w:noProof/>
            <w:webHidden/>
          </w:rPr>
          <w:fldChar w:fldCharType="begin"/>
        </w:r>
        <w:r w:rsidR="00FF7FB3">
          <w:rPr>
            <w:noProof/>
            <w:webHidden/>
          </w:rPr>
          <w:instrText xml:space="preserve"> PAGEREF _Toc61423262 \h </w:instrText>
        </w:r>
        <w:r w:rsidR="00FF7FB3">
          <w:rPr>
            <w:noProof/>
            <w:webHidden/>
          </w:rPr>
        </w:r>
        <w:r w:rsidR="00FF7FB3">
          <w:rPr>
            <w:noProof/>
            <w:webHidden/>
          </w:rPr>
          <w:fldChar w:fldCharType="separate"/>
        </w:r>
        <w:r w:rsidR="00FF7FB3">
          <w:rPr>
            <w:noProof/>
            <w:webHidden/>
          </w:rPr>
          <w:t>10</w:t>
        </w:r>
        <w:r w:rsidR="00FF7FB3">
          <w:rPr>
            <w:noProof/>
            <w:webHidden/>
          </w:rPr>
          <w:fldChar w:fldCharType="end"/>
        </w:r>
      </w:hyperlink>
    </w:p>
    <w:p w14:paraId="4FC6B8C4"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63" w:history="1">
        <w:r w:rsidR="00FF7FB3" w:rsidRPr="00AA7A6E">
          <w:rPr>
            <w:rStyle w:val="af4"/>
            <w:rFonts w:hAnsi="黑体" w:hint="eastAsia"/>
            <w:bCs/>
            <w:noProof/>
          </w:rPr>
          <w:t>五、资格后审</w:t>
        </w:r>
        <w:r w:rsidR="00FF7FB3">
          <w:rPr>
            <w:noProof/>
            <w:webHidden/>
          </w:rPr>
          <w:tab/>
        </w:r>
        <w:r w:rsidR="00FF7FB3">
          <w:rPr>
            <w:noProof/>
            <w:webHidden/>
          </w:rPr>
          <w:fldChar w:fldCharType="begin"/>
        </w:r>
        <w:r w:rsidR="00FF7FB3">
          <w:rPr>
            <w:noProof/>
            <w:webHidden/>
          </w:rPr>
          <w:instrText xml:space="preserve"> PAGEREF _Toc61423263 \h </w:instrText>
        </w:r>
        <w:r w:rsidR="00FF7FB3">
          <w:rPr>
            <w:noProof/>
            <w:webHidden/>
          </w:rPr>
        </w:r>
        <w:r w:rsidR="00FF7FB3">
          <w:rPr>
            <w:noProof/>
            <w:webHidden/>
          </w:rPr>
          <w:fldChar w:fldCharType="separate"/>
        </w:r>
        <w:r w:rsidR="00FF7FB3">
          <w:rPr>
            <w:noProof/>
            <w:webHidden/>
          </w:rPr>
          <w:t>11</w:t>
        </w:r>
        <w:r w:rsidR="00FF7FB3">
          <w:rPr>
            <w:noProof/>
            <w:webHidden/>
          </w:rPr>
          <w:fldChar w:fldCharType="end"/>
        </w:r>
      </w:hyperlink>
    </w:p>
    <w:p w14:paraId="15AB1F0F"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64" w:history="1">
        <w:r w:rsidR="00FF7FB3" w:rsidRPr="00AA7A6E">
          <w:rPr>
            <w:rStyle w:val="af4"/>
            <w:noProof/>
          </w:rPr>
          <w:t xml:space="preserve">5 </w:t>
        </w:r>
        <w:r w:rsidR="00FF7FB3" w:rsidRPr="00AA7A6E">
          <w:rPr>
            <w:rStyle w:val="af4"/>
            <w:rFonts w:hint="eastAsia"/>
            <w:noProof/>
          </w:rPr>
          <w:t>采用资格后审方式的，按以下规定进行：</w:t>
        </w:r>
        <w:r w:rsidR="00FF7FB3">
          <w:rPr>
            <w:noProof/>
            <w:webHidden/>
          </w:rPr>
          <w:tab/>
        </w:r>
        <w:r w:rsidR="00FF7FB3">
          <w:rPr>
            <w:noProof/>
            <w:webHidden/>
          </w:rPr>
          <w:fldChar w:fldCharType="begin"/>
        </w:r>
        <w:r w:rsidR="00FF7FB3">
          <w:rPr>
            <w:noProof/>
            <w:webHidden/>
          </w:rPr>
          <w:instrText xml:space="preserve"> PAGEREF _Toc61423264 \h </w:instrText>
        </w:r>
        <w:r w:rsidR="00FF7FB3">
          <w:rPr>
            <w:noProof/>
            <w:webHidden/>
          </w:rPr>
        </w:r>
        <w:r w:rsidR="00FF7FB3">
          <w:rPr>
            <w:noProof/>
            <w:webHidden/>
          </w:rPr>
          <w:fldChar w:fldCharType="separate"/>
        </w:r>
        <w:r w:rsidR="00FF7FB3">
          <w:rPr>
            <w:noProof/>
            <w:webHidden/>
          </w:rPr>
          <w:t>11</w:t>
        </w:r>
        <w:r w:rsidR="00FF7FB3">
          <w:rPr>
            <w:noProof/>
            <w:webHidden/>
          </w:rPr>
          <w:fldChar w:fldCharType="end"/>
        </w:r>
      </w:hyperlink>
    </w:p>
    <w:p w14:paraId="60D32C7B"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65" w:history="1">
        <w:r w:rsidR="00FF7FB3" w:rsidRPr="00AA7A6E">
          <w:rPr>
            <w:rStyle w:val="af4"/>
            <w:rFonts w:hAnsi="黑体" w:hint="eastAsia"/>
            <w:bCs/>
            <w:noProof/>
          </w:rPr>
          <w:t>六、开标</w:t>
        </w:r>
        <w:r w:rsidR="00FF7FB3">
          <w:rPr>
            <w:noProof/>
            <w:webHidden/>
          </w:rPr>
          <w:tab/>
        </w:r>
        <w:r w:rsidR="00FF7FB3">
          <w:rPr>
            <w:noProof/>
            <w:webHidden/>
          </w:rPr>
          <w:fldChar w:fldCharType="begin"/>
        </w:r>
        <w:r w:rsidR="00FF7FB3">
          <w:rPr>
            <w:noProof/>
            <w:webHidden/>
          </w:rPr>
          <w:instrText xml:space="preserve"> PAGEREF _Toc61423265 \h </w:instrText>
        </w:r>
        <w:r w:rsidR="00FF7FB3">
          <w:rPr>
            <w:noProof/>
            <w:webHidden/>
          </w:rPr>
        </w:r>
        <w:r w:rsidR="00FF7FB3">
          <w:rPr>
            <w:noProof/>
            <w:webHidden/>
          </w:rPr>
          <w:fldChar w:fldCharType="separate"/>
        </w:r>
        <w:r w:rsidR="00FF7FB3">
          <w:rPr>
            <w:noProof/>
            <w:webHidden/>
          </w:rPr>
          <w:t>11</w:t>
        </w:r>
        <w:r w:rsidR="00FF7FB3">
          <w:rPr>
            <w:noProof/>
            <w:webHidden/>
          </w:rPr>
          <w:fldChar w:fldCharType="end"/>
        </w:r>
      </w:hyperlink>
    </w:p>
    <w:p w14:paraId="205E6711"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66" w:history="1">
        <w:r w:rsidR="00FF7FB3" w:rsidRPr="00AA7A6E">
          <w:rPr>
            <w:rStyle w:val="af4"/>
            <w:noProof/>
          </w:rPr>
          <w:t>6</w:t>
        </w:r>
        <w:r w:rsidR="00FF7FB3" w:rsidRPr="00AA7A6E">
          <w:rPr>
            <w:rStyle w:val="af4"/>
            <w:rFonts w:hint="eastAsia"/>
            <w:noProof/>
          </w:rPr>
          <w:t>开标程序</w:t>
        </w:r>
        <w:r w:rsidR="00FF7FB3">
          <w:rPr>
            <w:noProof/>
            <w:webHidden/>
          </w:rPr>
          <w:tab/>
        </w:r>
        <w:r w:rsidR="00FF7FB3">
          <w:rPr>
            <w:noProof/>
            <w:webHidden/>
          </w:rPr>
          <w:fldChar w:fldCharType="begin"/>
        </w:r>
        <w:r w:rsidR="00FF7FB3">
          <w:rPr>
            <w:noProof/>
            <w:webHidden/>
          </w:rPr>
          <w:instrText xml:space="preserve"> PAGEREF _Toc61423266 \h </w:instrText>
        </w:r>
        <w:r w:rsidR="00FF7FB3">
          <w:rPr>
            <w:noProof/>
            <w:webHidden/>
          </w:rPr>
        </w:r>
        <w:r w:rsidR="00FF7FB3">
          <w:rPr>
            <w:noProof/>
            <w:webHidden/>
          </w:rPr>
          <w:fldChar w:fldCharType="separate"/>
        </w:r>
        <w:r w:rsidR="00FF7FB3">
          <w:rPr>
            <w:noProof/>
            <w:webHidden/>
          </w:rPr>
          <w:t>11</w:t>
        </w:r>
        <w:r w:rsidR="00FF7FB3">
          <w:rPr>
            <w:noProof/>
            <w:webHidden/>
          </w:rPr>
          <w:fldChar w:fldCharType="end"/>
        </w:r>
      </w:hyperlink>
    </w:p>
    <w:p w14:paraId="60A4BEBB"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67" w:history="1">
        <w:r w:rsidR="00FF7FB3" w:rsidRPr="00AA7A6E">
          <w:rPr>
            <w:rStyle w:val="af4"/>
            <w:rFonts w:hAnsi="黑体" w:hint="eastAsia"/>
            <w:bCs/>
            <w:noProof/>
          </w:rPr>
          <w:t>七、评标</w:t>
        </w:r>
        <w:r w:rsidR="00FF7FB3">
          <w:rPr>
            <w:noProof/>
            <w:webHidden/>
          </w:rPr>
          <w:tab/>
        </w:r>
        <w:r w:rsidR="00FF7FB3">
          <w:rPr>
            <w:noProof/>
            <w:webHidden/>
          </w:rPr>
          <w:fldChar w:fldCharType="begin"/>
        </w:r>
        <w:r w:rsidR="00FF7FB3">
          <w:rPr>
            <w:noProof/>
            <w:webHidden/>
          </w:rPr>
          <w:instrText xml:space="preserve"> PAGEREF _Toc61423267 \h </w:instrText>
        </w:r>
        <w:r w:rsidR="00FF7FB3">
          <w:rPr>
            <w:noProof/>
            <w:webHidden/>
          </w:rPr>
        </w:r>
        <w:r w:rsidR="00FF7FB3">
          <w:rPr>
            <w:noProof/>
            <w:webHidden/>
          </w:rPr>
          <w:fldChar w:fldCharType="separate"/>
        </w:r>
        <w:r w:rsidR="00FF7FB3">
          <w:rPr>
            <w:noProof/>
            <w:webHidden/>
          </w:rPr>
          <w:t>11</w:t>
        </w:r>
        <w:r w:rsidR="00FF7FB3">
          <w:rPr>
            <w:noProof/>
            <w:webHidden/>
          </w:rPr>
          <w:fldChar w:fldCharType="end"/>
        </w:r>
      </w:hyperlink>
    </w:p>
    <w:p w14:paraId="2B35F7AF"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68" w:history="1">
        <w:r w:rsidR="00FF7FB3" w:rsidRPr="00AA7A6E">
          <w:rPr>
            <w:rStyle w:val="af4"/>
            <w:rFonts w:hAnsi="黑体" w:hint="eastAsia"/>
            <w:bCs/>
            <w:noProof/>
          </w:rPr>
          <w:t>八、确定中标人</w:t>
        </w:r>
        <w:r w:rsidR="00FF7FB3">
          <w:rPr>
            <w:noProof/>
            <w:webHidden/>
          </w:rPr>
          <w:tab/>
        </w:r>
        <w:r w:rsidR="00FF7FB3">
          <w:rPr>
            <w:noProof/>
            <w:webHidden/>
          </w:rPr>
          <w:fldChar w:fldCharType="begin"/>
        </w:r>
        <w:r w:rsidR="00FF7FB3">
          <w:rPr>
            <w:noProof/>
            <w:webHidden/>
          </w:rPr>
          <w:instrText xml:space="preserve"> PAGEREF _Toc61423268 \h </w:instrText>
        </w:r>
        <w:r w:rsidR="00FF7FB3">
          <w:rPr>
            <w:noProof/>
            <w:webHidden/>
          </w:rPr>
        </w:r>
        <w:r w:rsidR="00FF7FB3">
          <w:rPr>
            <w:noProof/>
            <w:webHidden/>
          </w:rPr>
          <w:fldChar w:fldCharType="separate"/>
        </w:r>
        <w:r w:rsidR="00FF7FB3">
          <w:rPr>
            <w:noProof/>
            <w:webHidden/>
          </w:rPr>
          <w:t>12</w:t>
        </w:r>
        <w:r w:rsidR="00FF7FB3">
          <w:rPr>
            <w:noProof/>
            <w:webHidden/>
          </w:rPr>
          <w:fldChar w:fldCharType="end"/>
        </w:r>
      </w:hyperlink>
    </w:p>
    <w:p w14:paraId="506BAFB1"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69" w:history="1">
        <w:r w:rsidR="00FF7FB3" w:rsidRPr="00AA7A6E">
          <w:rPr>
            <w:rStyle w:val="af4"/>
            <w:rFonts w:hAnsi="黑体" w:hint="eastAsia"/>
            <w:bCs/>
            <w:noProof/>
          </w:rPr>
          <w:t>九、合同的授予</w:t>
        </w:r>
        <w:r w:rsidR="00FF7FB3">
          <w:rPr>
            <w:noProof/>
            <w:webHidden/>
          </w:rPr>
          <w:tab/>
        </w:r>
        <w:r w:rsidR="00FF7FB3">
          <w:rPr>
            <w:noProof/>
            <w:webHidden/>
          </w:rPr>
          <w:fldChar w:fldCharType="begin"/>
        </w:r>
        <w:r w:rsidR="00FF7FB3">
          <w:rPr>
            <w:noProof/>
            <w:webHidden/>
          </w:rPr>
          <w:instrText xml:space="preserve"> PAGEREF _Toc61423269 \h </w:instrText>
        </w:r>
        <w:r w:rsidR="00FF7FB3">
          <w:rPr>
            <w:noProof/>
            <w:webHidden/>
          </w:rPr>
        </w:r>
        <w:r w:rsidR="00FF7FB3">
          <w:rPr>
            <w:noProof/>
            <w:webHidden/>
          </w:rPr>
          <w:fldChar w:fldCharType="separate"/>
        </w:r>
        <w:r w:rsidR="00FF7FB3">
          <w:rPr>
            <w:noProof/>
            <w:webHidden/>
          </w:rPr>
          <w:t>12</w:t>
        </w:r>
        <w:r w:rsidR="00FF7FB3">
          <w:rPr>
            <w:noProof/>
            <w:webHidden/>
          </w:rPr>
          <w:fldChar w:fldCharType="end"/>
        </w:r>
      </w:hyperlink>
    </w:p>
    <w:p w14:paraId="4E3FFF34"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270" w:history="1">
        <w:r w:rsidR="00FF7FB3" w:rsidRPr="00AA7A6E">
          <w:rPr>
            <w:rStyle w:val="af4"/>
            <w:rFonts w:ascii="宋体" w:hAnsi="宋体" w:hint="eastAsia"/>
            <w:noProof/>
          </w:rPr>
          <w:t>第三篇：评标办法</w:t>
        </w:r>
        <w:r w:rsidR="00FF7FB3">
          <w:rPr>
            <w:noProof/>
            <w:webHidden/>
          </w:rPr>
          <w:tab/>
        </w:r>
        <w:r w:rsidR="00FF7FB3">
          <w:rPr>
            <w:noProof/>
            <w:webHidden/>
          </w:rPr>
          <w:fldChar w:fldCharType="begin"/>
        </w:r>
        <w:r w:rsidR="00FF7FB3">
          <w:rPr>
            <w:noProof/>
            <w:webHidden/>
          </w:rPr>
          <w:instrText xml:space="preserve"> PAGEREF _Toc61423270 \h </w:instrText>
        </w:r>
        <w:r w:rsidR="00FF7FB3">
          <w:rPr>
            <w:noProof/>
            <w:webHidden/>
          </w:rPr>
        </w:r>
        <w:r w:rsidR="00FF7FB3">
          <w:rPr>
            <w:noProof/>
            <w:webHidden/>
          </w:rPr>
          <w:fldChar w:fldCharType="separate"/>
        </w:r>
        <w:r w:rsidR="00FF7FB3">
          <w:rPr>
            <w:noProof/>
            <w:webHidden/>
          </w:rPr>
          <w:t>13</w:t>
        </w:r>
        <w:r w:rsidR="00FF7FB3">
          <w:rPr>
            <w:noProof/>
            <w:webHidden/>
          </w:rPr>
          <w:fldChar w:fldCharType="end"/>
        </w:r>
      </w:hyperlink>
    </w:p>
    <w:p w14:paraId="082E48EF"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71" w:history="1">
        <w:r w:rsidR="00FF7FB3" w:rsidRPr="00AA7A6E">
          <w:rPr>
            <w:rStyle w:val="af4"/>
            <w:rFonts w:hAnsi="黑体" w:hint="eastAsia"/>
            <w:bCs/>
            <w:noProof/>
          </w:rPr>
          <w:t>一、审查原则</w:t>
        </w:r>
        <w:r w:rsidR="00FF7FB3">
          <w:rPr>
            <w:noProof/>
            <w:webHidden/>
          </w:rPr>
          <w:tab/>
        </w:r>
        <w:r w:rsidR="00FF7FB3">
          <w:rPr>
            <w:noProof/>
            <w:webHidden/>
          </w:rPr>
          <w:fldChar w:fldCharType="begin"/>
        </w:r>
        <w:r w:rsidR="00FF7FB3">
          <w:rPr>
            <w:noProof/>
            <w:webHidden/>
          </w:rPr>
          <w:instrText xml:space="preserve"> PAGEREF _Toc61423271 \h </w:instrText>
        </w:r>
        <w:r w:rsidR="00FF7FB3">
          <w:rPr>
            <w:noProof/>
            <w:webHidden/>
          </w:rPr>
        </w:r>
        <w:r w:rsidR="00FF7FB3">
          <w:rPr>
            <w:noProof/>
            <w:webHidden/>
          </w:rPr>
          <w:fldChar w:fldCharType="separate"/>
        </w:r>
        <w:r w:rsidR="00FF7FB3">
          <w:rPr>
            <w:noProof/>
            <w:webHidden/>
          </w:rPr>
          <w:t>13</w:t>
        </w:r>
        <w:r w:rsidR="00FF7FB3">
          <w:rPr>
            <w:noProof/>
            <w:webHidden/>
          </w:rPr>
          <w:fldChar w:fldCharType="end"/>
        </w:r>
      </w:hyperlink>
    </w:p>
    <w:p w14:paraId="72B0A089"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72" w:history="1">
        <w:r w:rsidR="00FF7FB3" w:rsidRPr="00AA7A6E">
          <w:rPr>
            <w:rStyle w:val="af4"/>
            <w:rFonts w:hAnsi="黑体" w:hint="eastAsia"/>
            <w:bCs/>
            <w:noProof/>
          </w:rPr>
          <w:t>二、</w:t>
        </w:r>
        <w:r w:rsidR="00FF7FB3" w:rsidRPr="00AA7A6E">
          <w:rPr>
            <w:rStyle w:val="af4"/>
            <w:rFonts w:hint="eastAsia"/>
            <w:noProof/>
          </w:rPr>
          <w:t>符合性评审</w:t>
        </w:r>
        <w:r w:rsidR="00FF7FB3">
          <w:rPr>
            <w:noProof/>
            <w:webHidden/>
          </w:rPr>
          <w:tab/>
        </w:r>
        <w:r w:rsidR="00FF7FB3">
          <w:rPr>
            <w:noProof/>
            <w:webHidden/>
          </w:rPr>
          <w:fldChar w:fldCharType="begin"/>
        </w:r>
        <w:r w:rsidR="00FF7FB3">
          <w:rPr>
            <w:noProof/>
            <w:webHidden/>
          </w:rPr>
          <w:instrText xml:space="preserve"> PAGEREF _Toc61423272 \h </w:instrText>
        </w:r>
        <w:r w:rsidR="00FF7FB3">
          <w:rPr>
            <w:noProof/>
            <w:webHidden/>
          </w:rPr>
        </w:r>
        <w:r w:rsidR="00FF7FB3">
          <w:rPr>
            <w:noProof/>
            <w:webHidden/>
          </w:rPr>
          <w:fldChar w:fldCharType="separate"/>
        </w:r>
        <w:r w:rsidR="00FF7FB3">
          <w:rPr>
            <w:noProof/>
            <w:webHidden/>
          </w:rPr>
          <w:t>13</w:t>
        </w:r>
        <w:r w:rsidR="00FF7FB3">
          <w:rPr>
            <w:noProof/>
            <w:webHidden/>
          </w:rPr>
          <w:fldChar w:fldCharType="end"/>
        </w:r>
      </w:hyperlink>
    </w:p>
    <w:p w14:paraId="7D0B8BF2"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73" w:history="1">
        <w:r w:rsidR="00FF7FB3" w:rsidRPr="00AA7A6E">
          <w:rPr>
            <w:rStyle w:val="af4"/>
            <w:rFonts w:hint="eastAsia"/>
            <w:noProof/>
          </w:rPr>
          <w:t>三</w:t>
        </w:r>
        <w:r w:rsidR="00FF7FB3" w:rsidRPr="00AA7A6E">
          <w:rPr>
            <w:rStyle w:val="af4"/>
            <w:rFonts w:hAnsi="黑体" w:hint="eastAsia"/>
            <w:bCs/>
            <w:noProof/>
          </w:rPr>
          <w:t>、评审标准</w:t>
        </w:r>
        <w:r w:rsidR="00FF7FB3">
          <w:rPr>
            <w:noProof/>
            <w:webHidden/>
          </w:rPr>
          <w:tab/>
        </w:r>
        <w:r w:rsidR="00FF7FB3">
          <w:rPr>
            <w:noProof/>
            <w:webHidden/>
          </w:rPr>
          <w:fldChar w:fldCharType="begin"/>
        </w:r>
        <w:r w:rsidR="00FF7FB3">
          <w:rPr>
            <w:noProof/>
            <w:webHidden/>
          </w:rPr>
          <w:instrText xml:space="preserve"> PAGEREF _Toc61423273 \h </w:instrText>
        </w:r>
        <w:r w:rsidR="00FF7FB3">
          <w:rPr>
            <w:noProof/>
            <w:webHidden/>
          </w:rPr>
        </w:r>
        <w:r w:rsidR="00FF7FB3">
          <w:rPr>
            <w:noProof/>
            <w:webHidden/>
          </w:rPr>
          <w:fldChar w:fldCharType="separate"/>
        </w:r>
        <w:r w:rsidR="00FF7FB3">
          <w:rPr>
            <w:noProof/>
            <w:webHidden/>
          </w:rPr>
          <w:t>14</w:t>
        </w:r>
        <w:r w:rsidR="00FF7FB3">
          <w:rPr>
            <w:noProof/>
            <w:webHidden/>
          </w:rPr>
          <w:fldChar w:fldCharType="end"/>
        </w:r>
      </w:hyperlink>
    </w:p>
    <w:p w14:paraId="3F04BD92"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74" w:history="1">
        <w:r w:rsidR="00FF7FB3" w:rsidRPr="00AA7A6E">
          <w:rPr>
            <w:rStyle w:val="af4"/>
            <w:rFonts w:hint="eastAsia"/>
            <w:noProof/>
          </w:rPr>
          <w:t>附表</w:t>
        </w:r>
        <w:r w:rsidR="00FF7FB3" w:rsidRPr="00AA7A6E">
          <w:rPr>
            <w:rStyle w:val="af4"/>
            <w:noProof/>
          </w:rPr>
          <w:t>1</w:t>
        </w:r>
        <w:r w:rsidR="00FF7FB3" w:rsidRPr="00AA7A6E">
          <w:rPr>
            <w:rStyle w:val="af4"/>
            <w:rFonts w:hint="eastAsia"/>
            <w:noProof/>
          </w:rPr>
          <w:t>：开标记录表</w:t>
        </w:r>
        <w:r w:rsidR="00FF7FB3">
          <w:rPr>
            <w:noProof/>
            <w:webHidden/>
          </w:rPr>
          <w:tab/>
        </w:r>
        <w:r w:rsidR="00FF7FB3">
          <w:rPr>
            <w:noProof/>
            <w:webHidden/>
          </w:rPr>
          <w:fldChar w:fldCharType="begin"/>
        </w:r>
        <w:r w:rsidR="00FF7FB3">
          <w:rPr>
            <w:noProof/>
            <w:webHidden/>
          </w:rPr>
          <w:instrText xml:space="preserve"> PAGEREF _Toc61423274 \h </w:instrText>
        </w:r>
        <w:r w:rsidR="00FF7FB3">
          <w:rPr>
            <w:noProof/>
            <w:webHidden/>
          </w:rPr>
        </w:r>
        <w:r w:rsidR="00FF7FB3">
          <w:rPr>
            <w:noProof/>
            <w:webHidden/>
          </w:rPr>
          <w:fldChar w:fldCharType="separate"/>
        </w:r>
        <w:r w:rsidR="00FF7FB3">
          <w:rPr>
            <w:noProof/>
            <w:webHidden/>
          </w:rPr>
          <w:t>15</w:t>
        </w:r>
        <w:r w:rsidR="00FF7FB3">
          <w:rPr>
            <w:noProof/>
            <w:webHidden/>
          </w:rPr>
          <w:fldChar w:fldCharType="end"/>
        </w:r>
      </w:hyperlink>
    </w:p>
    <w:p w14:paraId="33E97137"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75" w:history="1">
        <w:r w:rsidR="00FF7FB3" w:rsidRPr="00AA7A6E">
          <w:rPr>
            <w:rStyle w:val="af4"/>
            <w:rFonts w:hint="eastAsia"/>
            <w:noProof/>
          </w:rPr>
          <w:t>附件</w:t>
        </w:r>
        <w:r w:rsidR="00FF7FB3" w:rsidRPr="00AA7A6E">
          <w:rPr>
            <w:rStyle w:val="af4"/>
            <w:noProof/>
          </w:rPr>
          <w:t>2</w:t>
        </w:r>
        <w:r w:rsidR="00FF7FB3" w:rsidRPr="00AA7A6E">
          <w:rPr>
            <w:rStyle w:val="af4"/>
            <w:rFonts w:hint="eastAsia"/>
            <w:noProof/>
          </w:rPr>
          <w:t>：符合性审查表</w:t>
        </w:r>
        <w:r w:rsidR="00FF7FB3">
          <w:rPr>
            <w:noProof/>
            <w:webHidden/>
          </w:rPr>
          <w:tab/>
        </w:r>
        <w:r w:rsidR="00FF7FB3">
          <w:rPr>
            <w:noProof/>
            <w:webHidden/>
          </w:rPr>
          <w:fldChar w:fldCharType="begin"/>
        </w:r>
        <w:r w:rsidR="00FF7FB3">
          <w:rPr>
            <w:noProof/>
            <w:webHidden/>
          </w:rPr>
          <w:instrText xml:space="preserve"> PAGEREF _Toc61423275 \h </w:instrText>
        </w:r>
        <w:r w:rsidR="00FF7FB3">
          <w:rPr>
            <w:noProof/>
            <w:webHidden/>
          </w:rPr>
        </w:r>
        <w:r w:rsidR="00FF7FB3">
          <w:rPr>
            <w:noProof/>
            <w:webHidden/>
          </w:rPr>
          <w:fldChar w:fldCharType="separate"/>
        </w:r>
        <w:r w:rsidR="00FF7FB3">
          <w:rPr>
            <w:noProof/>
            <w:webHidden/>
          </w:rPr>
          <w:t>16</w:t>
        </w:r>
        <w:r w:rsidR="00FF7FB3">
          <w:rPr>
            <w:noProof/>
            <w:webHidden/>
          </w:rPr>
          <w:fldChar w:fldCharType="end"/>
        </w:r>
      </w:hyperlink>
    </w:p>
    <w:p w14:paraId="1DA92964"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76" w:history="1">
        <w:r w:rsidR="00FF7FB3" w:rsidRPr="00AA7A6E">
          <w:rPr>
            <w:rStyle w:val="af4"/>
            <w:rFonts w:hint="eastAsia"/>
            <w:noProof/>
          </w:rPr>
          <w:t>附表</w:t>
        </w:r>
        <w:r w:rsidR="00FF7FB3" w:rsidRPr="00AA7A6E">
          <w:rPr>
            <w:rStyle w:val="af4"/>
            <w:noProof/>
          </w:rPr>
          <w:t>3</w:t>
        </w:r>
        <w:r w:rsidR="00FF7FB3" w:rsidRPr="00AA7A6E">
          <w:rPr>
            <w:rStyle w:val="af4"/>
            <w:rFonts w:hint="eastAsia"/>
            <w:noProof/>
          </w:rPr>
          <w:t>：评审标准</w:t>
        </w:r>
        <w:r w:rsidR="00FF7FB3">
          <w:rPr>
            <w:noProof/>
            <w:webHidden/>
          </w:rPr>
          <w:tab/>
        </w:r>
        <w:r w:rsidR="00FF7FB3">
          <w:rPr>
            <w:noProof/>
            <w:webHidden/>
          </w:rPr>
          <w:fldChar w:fldCharType="begin"/>
        </w:r>
        <w:r w:rsidR="00FF7FB3">
          <w:rPr>
            <w:noProof/>
            <w:webHidden/>
          </w:rPr>
          <w:instrText xml:space="preserve"> PAGEREF _Toc61423276 \h </w:instrText>
        </w:r>
        <w:r w:rsidR="00FF7FB3">
          <w:rPr>
            <w:noProof/>
            <w:webHidden/>
          </w:rPr>
        </w:r>
        <w:r w:rsidR="00FF7FB3">
          <w:rPr>
            <w:noProof/>
            <w:webHidden/>
          </w:rPr>
          <w:fldChar w:fldCharType="separate"/>
        </w:r>
        <w:r w:rsidR="00FF7FB3">
          <w:rPr>
            <w:noProof/>
            <w:webHidden/>
          </w:rPr>
          <w:t>17</w:t>
        </w:r>
        <w:r w:rsidR="00FF7FB3">
          <w:rPr>
            <w:noProof/>
            <w:webHidden/>
          </w:rPr>
          <w:fldChar w:fldCharType="end"/>
        </w:r>
      </w:hyperlink>
    </w:p>
    <w:p w14:paraId="7DA5B612"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77" w:history="1">
        <w:r w:rsidR="00FF7FB3" w:rsidRPr="00AA7A6E">
          <w:rPr>
            <w:rStyle w:val="af4"/>
            <w:rFonts w:eastAsia="黑体" w:cs="宋体" w:hint="eastAsia"/>
            <w:noProof/>
            <w:kern w:val="0"/>
          </w:rPr>
          <w:t>附表</w:t>
        </w:r>
        <w:r w:rsidR="00FF7FB3" w:rsidRPr="00AA7A6E">
          <w:rPr>
            <w:rStyle w:val="af4"/>
            <w:rFonts w:eastAsia="黑体" w:cs="宋体"/>
            <w:noProof/>
            <w:kern w:val="0"/>
          </w:rPr>
          <w:t>4</w:t>
        </w:r>
        <w:r w:rsidR="00FF7FB3" w:rsidRPr="00AA7A6E">
          <w:rPr>
            <w:rStyle w:val="af4"/>
            <w:rFonts w:eastAsia="黑体" w:cs="宋体" w:hint="eastAsia"/>
            <w:noProof/>
            <w:kern w:val="0"/>
          </w:rPr>
          <w:t>：推荐式选票</w:t>
        </w:r>
        <w:r w:rsidR="00FF7FB3">
          <w:rPr>
            <w:noProof/>
            <w:webHidden/>
          </w:rPr>
          <w:tab/>
        </w:r>
        <w:r w:rsidR="00FF7FB3">
          <w:rPr>
            <w:noProof/>
            <w:webHidden/>
          </w:rPr>
          <w:fldChar w:fldCharType="begin"/>
        </w:r>
        <w:r w:rsidR="00FF7FB3">
          <w:rPr>
            <w:noProof/>
            <w:webHidden/>
          </w:rPr>
          <w:instrText xml:space="preserve"> PAGEREF _Toc61423277 \h </w:instrText>
        </w:r>
        <w:r w:rsidR="00FF7FB3">
          <w:rPr>
            <w:noProof/>
            <w:webHidden/>
          </w:rPr>
        </w:r>
        <w:r w:rsidR="00FF7FB3">
          <w:rPr>
            <w:noProof/>
            <w:webHidden/>
          </w:rPr>
          <w:fldChar w:fldCharType="separate"/>
        </w:r>
        <w:r w:rsidR="00FF7FB3">
          <w:rPr>
            <w:noProof/>
            <w:webHidden/>
          </w:rPr>
          <w:t>18</w:t>
        </w:r>
        <w:r w:rsidR="00FF7FB3">
          <w:rPr>
            <w:noProof/>
            <w:webHidden/>
          </w:rPr>
          <w:fldChar w:fldCharType="end"/>
        </w:r>
      </w:hyperlink>
    </w:p>
    <w:p w14:paraId="5946BB16"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78" w:history="1">
        <w:r w:rsidR="00FF7FB3" w:rsidRPr="00AA7A6E">
          <w:rPr>
            <w:rStyle w:val="af4"/>
            <w:rFonts w:eastAsia="黑体" w:cs="宋体" w:hint="eastAsia"/>
            <w:noProof/>
            <w:kern w:val="0"/>
          </w:rPr>
          <w:t>附表</w:t>
        </w:r>
        <w:r w:rsidR="00FF7FB3" w:rsidRPr="00AA7A6E">
          <w:rPr>
            <w:rStyle w:val="af4"/>
            <w:rFonts w:eastAsia="黑体" w:cs="宋体"/>
            <w:noProof/>
            <w:kern w:val="0"/>
          </w:rPr>
          <w:t>5</w:t>
        </w:r>
        <w:r w:rsidR="00FF7FB3" w:rsidRPr="00AA7A6E">
          <w:rPr>
            <w:rStyle w:val="af4"/>
            <w:rFonts w:eastAsia="黑体" w:cs="宋体" w:hint="eastAsia"/>
            <w:noProof/>
            <w:kern w:val="0"/>
          </w:rPr>
          <w:t>：投票统计报告</w:t>
        </w:r>
        <w:r w:rsidR="00FF7FB3">
          <w:rPr>
            <w:noProof/>
            <w:webHidden/>
          </w:rPr>
          <w:tab/>
        </w:r>
        <w:r w:rsidR="00FF7FB3">
          <w:rPr>
            <w:noProof/>
            <w:webHidden/>
          </w:rPr>
          <w:fldChar w:fldCharType="begin"/>
        </w:r>
        <w:r w:rsidR="00FF7FB3">
          <w:rPr>
            <w:noProof/>
            <w:webHidden/>
          </w:rPr>
          <w:instrText xml:space="preserve"> PAGEREF _Toc61423278 \h </w:instrText>
        </w:r>
        <w:r w:rsidR="00FF7FB3">
          <w:rPr>
            <w:noProof/>
            <w:webHidden/>
          </w:rPr>
        </w:r>
        <w:r w:rsidR="00FF7FB3">
          <w:rPr>
            <w:noProof/>
            <w:webHidden/>
          </w:rPr>
          <w:fldChar w:fldCharType="separate"/>
        </w:r>
        <w:r w:rsidR="00FF7FB3">
          <w:rPr>
            <w:noProof/>
            <w:webHidden/>
          </w:rPr>
          <w:t>20</w:t>
        </w:r>
        <w:r w:rsidR="00FF7FB3">
          <w:rPr>
            <w:noProof/>
            <w:webHidden/>
          </w:rPr>
          <w:fldChar w:fldCharType="end"/>
        </w:r>
      </w:hyperlink>
    </w:p>
    <w:p w14:paraId="09842039"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279" w:history="1">
        <w:r w:rsidR="00FF7FB3" w:rsidRPr="00AA7A6E">
          <w:rPr>
            <w:rStyle w:val="af4"/>
            <w:rFonts w:hAnsi="黑体" w:hint="eastAsia"/>
            <w:bCs/>
            <w:noProof/>
          </w:rPr>
          <w:t>合同服务协议</w:t>
        </w:r>
        <w:r w:rsidR="00FF7FB3">
          <w:rPr>
            <w:noProof/>
            <w:webHidden/>
          </w:rPr>
          <w:tab/>
        </w:r>
        <w:r w:rsidR="00FF7FB3">
          <w:rPr>
            <w:noProof/>
            <w:webHidden/>
          </w:rPr>
          <w:fldChar w:fldCharType="begin"/>
        </w:r>
        <w:r w:rsidR="00FF7FB3">
          <w:rPr>
            <w:noProof/>
            <w:webHidden/>
          </w:rPr>
          <w:instrText xml:space="preserve"> PAGEREF _Toc61423279 \h </w:instrText>
        </w:r>
        <w:r w:rsidR="00FF7FB3">
          <w:rPr>
            <w:noProof/>
            <w:webHidden/>
          </w:rPr>
        </w:r>
        <w:r w:rsidR="00FF7FB3">
          <w:rPr>
            <w:noProof/>
            <w:webHidden/>
          </w:rPr>
          <w:fldChar w:fldCharType="separate"/>
        </w:r>
        <w:r w:rsidR="00FF7FB3">
          <w:rPr>
            <w:noProof/>
            <w:webHidden/>
          </w:rPr>
          <w:t>22</w:t>
        </w:r>
        <w:r w:rsidR="00FF7FB3">
          <w:rPr>
            <w:noProof/>
            <w:webHidden/>
          </w:rPr>
          <w:fldChar w:fldCharType="end"/>
        </w:r>
      </w:hyperlink>
    </w:p>
    <w:p w14:paraId="2CD4ED65"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280" w:history="1">
        <w:r w:rsidR="00FF7FB3" w:rsidRPr="00AA7A6E">
          <w:rPr>
            <w:rStyle w:val="af4"/>
            <w:rFonts w:hint="eastAsia"/>
            <w:b/>
            <w:noProof/>
            <w:kern w:val="0"/>
          </w:rPr>
          <w:t>第二部分通用条款</w:t>
        </w:r>
        <w:r w:rsidR="00FF7FB3">
          <w:rPr>
            <w:noProof/>
            <w:webHidden/>
          </w:rPr>
          <w:tab/>
        </w:r>
        <w:r w:rsidR="00FF7FB3">
          <w:rPr>
            <w:noProof/>
            <w:webHidden/>
          </w:rPr>
          <w:fldChar w:fldCharType="begin"/>
        </w:r>
        <w:r w:rsidR="00FF7FB3">
          <w:rPr>
            <w:noProof/>
            <w:webHidden/>
          </w:rPr>
          <w:instrText xml:space="preserve"> PAGEREF _Toc61423280 \h </w:instrText>
        </w:r>
        <w:r w:rsidR="00FF7FB3">
          <w:rPr>
            <w:noProof/>
            <w:webHidden/>
          </w:rPr>
        </w:r>
        <w:r w:rsidR="00FF7FB3">
          <w:rPr>
            <w:noProof/>
            <w:webHidden/>
          </w:rPr>
          <w:fldChar w:fldCharType="separate"/>
        </w:r>
        <w:r w:rsidR="00FF7FB3">
          <w:rPr>
            <w:noProof/>
            <w:webHidden/>
          </w:rPr>
          <w:t>26</w:t>
        </w:r>
        <w:r w:rsidR="00FF7FB3">
          <w:rPr>
            <w:noProof/>
            <w:webHidden/>
          </w:rPr>
          <w:fldChar w:fldCharType="end"/>
        </w:r>
      </w:hyperlink>
    </w:p>
    <w:p w14:paraId="7FA4087D"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81" w:history="1">
        <w:r w:rsidR="00FF7FB3" w:rsidRPr="00AA7A6E">
          <w:rPr>
            <w:rStyle w:val="af4"/>
            <w:rFonts w:hint="eastAsia"/>
            <w:noProof/>
            <w:kern w:val="0"/>
          </w:rPr>
          <w:t>一、一般规定</w:t>
        </w:r>
        <w:r w:rsidR="00FF7FB3">
          <w:rPr>
            <w:noProof/>
            <w:webHidden/>
          </w:rPr>
          <w:tab/>
        </w:r>
        <w:r w:rsidR="00FF7FB3">
          <w:rPr>
            <w:noProof/>
            <w:webHidden/>
          </w:rPr>
          <w:fldChar w:fldCharType="begin"/>
        </w:r>
        <w:r w:rsidR="00FF7FB3">
          <w:rPr>
            <w:noProof/>
            <w:webHidden/>
          </w:rPr>
          <w:instrText xml:space="preserve"> PAGEREF _Toc61423281 \h </w:instrText>
        </w:r>
        <w:r w:rsidR="00FF7FB3">
          <w:rPr>
            <w:noProof/>
            <w:webHidden/>
          </w:rPr>
        </w:r>
        <w:r w:rsidR="00FF7FB3">
          <w:rPr>
            <w:noProof/>
            <w:webHidden/>
          </w:rPr>
          <w:fldChar w:fldCharType="separate"/>
        </w:r>
        <w:r w:rsidR="00FF7FB3">
          <w:rPr>
            <w:noProof/>
            <w:webHidden/>
          </w:rPr>
          <w:t>26</w:t>
        </w:r>
        <w:r w:rsidR="00FF7FB3">
          <w:rPr>
            <w:noProof/>
            <w:webHidden/>
          </w:rPr>
          <w:fldChar w:fldCharType="end"/>
        </w:r>
      </w:hyperlink>
    </w:p>
    <w:p w14:paraId="52E6AA94"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82" w:history="1">
        <w:r w:rsidR="00FF7FB3" w:rsidRPr="00AA7A6E">
          <w:rPr>
            <w:rStyle w:val="af4"/>
            <w:b/>
            <w:noProof/>
            <w:kern w:val="0"/>
          </w:rPr>
          <w:t xml:space="preserve">1. </w:t>
        </w:r>
        <w:r w:rsidR="00FF7FB3" w:rsidRPr="00AA7A6E">
          <w:rPr>
            <w:rStyle w:val="af4"/>
            <w:rFonts w:hint="eastAsia"/>
            <w:b/>
            <w:noProof/>
            <w:kern w:val="0"/>
          </w:rPr>
          <w:t>词语定义</w:t>
        </w:r>
        <w:r w:rsidR="00FF7FB3">
          <w:rPr>
            <w:noProof/>
            <w:webHidden/>
          </w:rPr>
          <w:tab/>
        </w:r>
        <w:r w:rsidR="00FF7FB3">
          <w:rPr>
            <w:noProof/>
            <w:webHidden/>
          </w:rPr>
          <w:fldChar w:fldCharType="begin"/>
        </w:r>
        <w:r w:rsidR="00FF7FB3">
          <w:rPr>
            <w:noProof/>
            <w:webHidden/>
          </w:rPr>
          <w:instrText xml:space="preserve"> PAGEREF _Toc61423282 \h </w:instrText>
        </w:r>
        <w:r w:rsidR="00FF7FB3">
          <w:rPr>
            <w:noProof/>
            <w:webHidden/>
          </w:rPr>
        </w:r>
        <w:r w:rsidR="00FF7FB3">
          <w:rPr>
            <w:noProof/>
            <w:webHidden/>
          </w:rPr>
          <w:fldChar w:fldCharType="separate"/>
        </w:r>
        <w:r w:rsidR="00FF7FB3">
          <w:rPr>
            <w:noProof/>
            <w:webHidden/>
          </w:rPr>
          <w:t>26</w:t>
        </w:r>
        <w:r w:rsidR="00FF7FB3">
          <w:rPr>
            <w:noProof/>
            <w:webHidden/>
          </w:rPr>
          <w:fldChar w:fldCharType="end"/>
        </w:r>
      </w:hyperlink>
    </w:p>
    <w:p w14:paraId="762AE3AD"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283" w:history="1">
        <w:r w:rsidR="00FF7FB3" w:rsidRPr="00AA7A6E">
          <w:rPr>
            <w:rStyle w:val="af4"/>
            <w:rFonts w:ascii="宋体" w:hAnsi="宋体"/>
            <w:noProof/>
          </w:rPr>
          <w:t xml:space="preserve">1.1 </w:t>
        </w:r>
        <w:r w:rsidR="00FF7FB3" w:rsidRPr="00AA7A6E">
          <w:rPr>
            <w:rStyle w:val="af4"/>
            <w:rFonts w:ascii="宋体" w:hAnsi="宋体" w:hint="eastAsia"/>
            <w:noProof/>
          </w:rPr>
          <w:t>合同</w:t>
        </w:r>
        <w:r w:rsidR="00FF7FB3">
          <w:rPr>
            <w:noProof/>
            <w:webHidden/>
          </w:rPr>
          <w:tab/>
        </w:r>
        <w:r w:rsidR="00FF7FB3">
          <w:rPr>
            <w:noProof/>
            <w:webHidden/>
          </w:rPr>
          <w:fldChar w:fldCharType="begin"/>
        </w:r>
        <w:r w:rsidR="00FF7FB3">
          <w:rPr>
            <w:noProof/>
            <w:webHidden/>
          </w:rPr>
          <w:instrText xml:space="preserve"> PAGEREF _Toc61423283 \h </w:instrText>
        </w:r>
        <w:r w:rsidR="00FF7FB3">
          <w:rPr>
            <w:noProof/>
            <w:webHidden/>
          </w:rPr>
        </w:r>
        <w:r w:rsidR="00FF7FB3">
          <w:rPr>
            <w:noProof/>
            <w:webHidden/>
          </w:rPr>
          <w:fldChar w:fldCharType="separate"/>
        </w:r>
        <w:r w:rsidR="00FF7FB3">
          <w:rPr>
            <w:noProof/>
            <w:webHidden/>
          </w:rPr>
          <w:t>26</w:t>
        </w:r>
        <w:r w:rsidR="00FF7FB3">
          <w:rPr>
            <w:noProof/>
            <w:webHidden/>
          </w:rPr>
          <w:fldChar w:fldCharType="end"/>
        </w:r>
      </w:hyperlink>
    </w:p>
    <w:p w14:paraId="666D63F9"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284" w:history="1">
        <w:r w:rsidR="00FF7FB3" w:rsidRPr="00AA7A6E">
          <w:rPr>
            <w:rStyle w:val="af4"/>
            <w:rFonts w:ascii="宋体" w:hAnsi="宋体"/>
            <w:noProof/>
          </w:rPr>
          <w:t xml:space="preserve">1.2 </w:t>
        </w:r>
        <w:r w:rsidR="00FF7FB3" w:rsidRPr="00AA7A6E">
          <w:rPr>
            <w:rStyle w:val="af4"/>
            <w:rFonts w:ascii="宋体" w:hAnsi="宋体" w:hint="eastAsia"/>
            <w:noProof/>
          </w:rPr>
          <w:t>各方和人员</w:t>
        </w:r>
        <w:r w:rsidR="00FF7FB3">
          <w:rPr>
            <w:noProof/>
            <w:webHidden/>
          </w:rPr>
          <w:tab/>
        </w:r>
        <w:r w:rsidR="00FF7FB3">
          <w:rPr>
            <w:noProof/>
            <w:webHidden/>
          </w:rPr>
          <w:fldChar w:fldCharType="begin"/>
        </w:r>
        <w:r w:rsidR="00FF7FB3">
          <w:rPr>
            <w:noProof/>
            <w:webHidden/>
          </w:rPr>
          <w:instrText xml:space="preserve"> PAGEREF _Toc61423284 \h </w:instrText>
        </w:r>
        <w:r w:rsidR="00FF7FB3">
          <w:rPr>
            <w:noProof/>
            <w:webHidden/>
          </w:rPr>
        </w:r>
        <w:r w:rsidR="00FF7FB3">
          <w:rPr>
            <w:noProof/>
            <w:webHidden/>
          </w:rPr>
          <w:fldChar w:fldCharType="separate"/>
        </w:r>
        <w:r w:rsidR="00FF7FB3">
          <w:rPr>
            <w:noProof/>
            <w:webHidden/>
          </w:rPr>
          <w:t>26</w:t>
        </w:r>
        <w:r w:rsidR="00FF7FB3">
          <w:rPr>
            <w:noProof/>
            <w:webHidden/>
          </w:rPr>
          <w:fldChar w:fldCharType="end"/>
        </w:r>
      </w:hyperlink>
    </w:p>
    <w:p w14:paraId="0DA138AD"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285" w:history="1">
        <w:r w:rsidR="00FF7FB3" w:rsidRPr="00AA7A6E">
          <w:rPr>
            <w:rStyle w:val="af4"/>
            <w:rFonts w:ascii="宋体" w:hAnsi="宋体"/>
            <w:noProof/>
          </w:rPr>
          <w:t xml:space="preserve">1.3 </w:t>
        </w:r>
        <w:r w:rsidR="00FF7FB3" w:rsidRPr="00AA7A6E">
          <w:rPr>
            <w:rStyle w:val="af4"/>
            <w:rFonts w:ascii="宋体" w:hAnsi="宋体" w:hint="eastAsia"/>
            <w:noProof/>
          </w:rPr>
          <w:t>价款和支付</w:t>
        </w:r>
        <w:r w:rsidR="00FF7FB3">
          <w:rPr>
            <w:noProof/>
            <w:webHidden/>
          </w:rPr>
          <w:tab/>
        </w:r>
        <w:r w:rsidR="00FF7FB3">
          <w:rPr>
            <w:noProof/>
            <w:webHidden/>
          </w:rPr>
          <w:fldChar w:fldCharType="begin"/>
        </w:r>
        <w:r w:rsidR="00FF7FB3">
          <w:rPr>
            <w:noProof/>
            <w:webHidden/>
          </w:rPr>
          <w:instrText xml:space="preserve"> PAGEREF _Toc61423285 \h </w:instrText>
        </w:r>
        <w:r w:rsidR="00FF7FB3">
          <w:rPr>
            <w:noProof/>
            <w:webHidden/>
          </w:rPr>
        </w:r>
        <w:r w:rsidR="00FF7FB3">
          <w:rPr>
            <w:noProof/>
            <w:webHidden/>
          </w:rPr>
          <w:fldChar w:fldCharType="separate"/>
        </w:r>
        <w:r w:rsidR="00FF7FB3">
          <w:rPr>
            <w:noProof/>
            <w:webHidden/>
          </w:rPr>
          <w:t>27</w:t>
        </w:r>
        <w:r w:rsidR="00FF7FB3">
          <w:rPr>
            <w:noProof/>
            <w:webHidden/>
          </w:rPr>
          <w:fldChar w:fldCharType="end"/>
        </w:r>
      </w:hyperlink>
    </w:p>
    <w:p w14:paraId="7D0809EE"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286" w:history="1">
        <w:r w:rsidR="00FF7FB3" w:rsidRPr="00AA7A6E">
          <w:rPr>
            <w:rStyle w:val="af4"/>
            <w:rFonts w:ascii="宋体" w:hAnsi="宋体"/>
            <w:noProof/>
          </w:rPr>
          <w:t xml:space="preserve">1.4 </w:t>
        </w:r>
        <w:r w:rsidR="00FF7FB3" w:rsidRPr="00AA7A6E">
          <w:rPr>
            <w:rStyle w:val="af4"/>
            <w:rFonts w:ascii="宋体" w:hAnsi="宋体" w:hint="eastAsia"/>
            <w:noProof/>
          </w:rPr>
          <w:t>其他定义</w:t>
        </w:r>
        <w:r w:rsidR="00FF7FB3">
          <w:rPr>
            <w:noProof/>
            <w:webHidden/>
          </w:rPr>
          <w:tab/>
        </w:r>
        <w:r w:rsidR="00FF7FB3">
          <w:rPr>
            <w:noProof/>
            <w:webHidden/>
          </w:rPr>
          <w:fldChar w:fldCharType="begin"/>
        </w:r>
        <w:r w:rsidR="00FF7FB3">
          <w:rPr>
            <w:noProof/>
            <w:webHidden/>
          </w:rPr>
          <w:instrText xml:space="preserve"> PAGEREF _Toc61423286 \h </w:instrText>
        </w:r>
        <w:r w:rsidR="00FF7FB3">
          <w:rPr>
            <w:noProof/>
            <w:webHidden/>
          </w:rPr>
        </w:r>
        <w:r w:rsidR="00FF7FB3">
          <w:rPr>
            <w:noProof/>
            <w:webHidden/>
          </w:rPr>
          <w:fldChar w:fldCharType="separate"/>
        </w:r>
        <w:r w:rsidR="00FF7FB3">
          <w:rPr>
            <w:noProof/>
            <w:webHidden/>
          </w:rPr>
          <w:t>27</w:t>
        </w:r>
        <w:r w:rsidR="00FF7FB3">
          <w:rPr>
            <w:noProof/>
            <w:webHidden/>
          </w:rPr>
          <w:fldChar w:fldCharType="end"/>
        </w:r>
      </w:hyperlink>
    </w:p>
    <w:p w14:paraId="3871DB6F"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87" w:history="1">
        <w:r w:rsidR="00FF7FB3" w:rsidRPr="00AA7A6E">
          <w:rPr>
            <w:rStyle w:val="af4"/>
            <w:b/>
            <w:noProof/>
            <w:kern w:val="0"/>
          </w:rPr>
          <w:t xml:space="preserve">2. </w:t>
        </w:r>
        <w:r w:rsidR="00FF7FB3" w:rsidRPr="00AA7A6E">
          <w:rPr>
            <w:rStyle w:val="af4"/>
            <w:rFonts w:hint="eastAsia"/>
            <w:b/>
            <w:noProof/>
            <w:kern w:val="0"/>
          </w:rPr>
          <w:t>解释</w:t>
        </w:r>
        <w:r w:rsidR="00FF7FB3">
          <w:rPr>
            <w:noProof/>
            <w:webHidden/>
          </w:rPr>
          <w:tab/>
        </w:r>
        <w:r w:rsidR="00FF7FB3">
          <w:rPr>
            <w:noProof/>
            <w:webHidden/>
          </w:rPr>
          <w:fldChar w:fldCharType="begin"/>
        </w:r>
        <w:r w:rsidR="00FF7FB3">
          <w:rPr>
            <w:noProof/>
            <w:webHidden/>
          </w:rPr>
          <w:instrText xml:space="preserve"> PAGEREF _Toc61423287 \h </w:instrText>
        </w:r>
        <w:r w:rsidR="00FF7FB3">
          <w:rPr>
            <w:noProof/>
            <w:webHidden/>
          </w:rPr>
        </w:r>
        <w:r w:rsidR="00FF7FB3">
          <w:rPr>
            <w:noProof/>
            <w:webHidden/>
          </w:rPr>
          <w:fldChar w:fldCharType="separate"/>
        </w:r>
        <w:r w:rsidR="00FF7FB3">
          <w:rPr>
            <w:noProof/>
            <w:webHidden/>
          </w:rPr>
          <w:t>28</w:t>
        </w:r>
        <w:r w:rsidR="00FF7FB3">
          <w:rPr>
            <w:noProof/>
            <w:webHidden/>
          </w:rPr>
          <w:fldChar w:fldCharType="end"/>
        </w:r>
      </w:hyperlink>
    </w:p>
    <w:p w14:paraId="02FC016D"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88" w:history="1">
        <w:r w:rsidR="00FF7FB3" w:rsidRPr="00AA7A6E">
          <w:rPr>
            <w:rStyle w:val="af4"/>
            <w:b/>
            <w:noProof/>
            <w:kern w:val="0"/>
          </w:rPr>
          <w:t xml:space="preserve">3. </w:t>
        </w:r>
        <w:r w:rsidR="00FF7FB3" w:rsidRPr="00AA7A6E">
          <w:rPr>
            <w:rStyle w:val="af4"/>
            <w:rFonts w:hint="eastAsia"/>
            <w:b/>
            <w:noProof/>
            <w:kern w:val="0"/>
          </w:rPr>
          <w:t>合同组成文件及解释顺序</w:t>
        </w:r>
        <w:r w:rsidR="00FF7FB3">
          <w:rPr>
            <w:noProof/>
            <w:webHidden/>
          </w:rPr>
          <w:tab/>
        </w:r>
        <w:r w:rsidR="00FF7FB3">
          <w:rPr>
            <w:noProof/>
            <w:webHidden/>
          </w:rPr>
          <w:fldChar w:fldCharType="begin"/>
        </w:r>
        <w:r w:rsidR="00FF7FB3">
          <w:rPr>
            <w:noProof/>
            <w:webHidden/>
          </w:rPr>
          <w:instrText xml:space="preserve"> PAGEREF _Toc61423288 \h </w:instrText>
        </w:r>
        <w:r w:rsidR="00FF7FB3">
          <w:rPr>
            <w:noProof/>
            <w:webHidden/>
          </w:rPr>
        </w:r>
        <w:r w:rsidR="00FF7FB3">
          <w:rPr>
            <w:noProof/>
            <w:webHidden/>
          </w:rPr>
          <w:fldChar w:fldCharType="separate"/>
        </w:r>
        <w:r w:rsidR="00FF7FB3">
          <w:rPr>
            <w:noProof/>
            <w:webHidden/>
          </w:rPr>
          <w:t>29</w:t>
        </w:r>
        <w:r w:rsidR="00FF7FB3">
          <w:rPr>
            <w:noProof/>
            <w:webHidden/>
          </w:rPr>
          <w:fldChar w:fldCharType="end"/>
        </w:r>
      </w:hyperlink>
    </w:p>
    <w:p w14:paraId="18CF6CBF"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89" w:history="1">
        <w:r w:rsidR="00FF7FB3" w:rsidRPr="00AA7A6E">
          <w:rPr>
            <w:rStyle w:val="af4"/>
            <w:b/>
            <w:noProof/>
            <w:kern w:val="0"/>
          </w:rPr>
          <w:t xml:space="preserve">4. </w:t>
        </w:r>
        <w:r w:rsidR="00FF7FB3" w:rsidRPr="00AA7A6E">
          <w:rPr>
            <w:rStyle w:val="af4"/>
            <w:rFonts w:hint="eastAsia"/>
            <w:b/>
            <w:noProof/>
            <w:kern w:val="0"/>
          </w:rPr>
          <w:t>通知</w:t>
        </w:r>
        <w:r w:rsidR="00FF7FB3">
          <w:rPr>
            <w:noProof/>
            <w:webHidden/>
          </w:rPr>
          <w:tab/>
        </w:r>
        <w:r w:rsidR="00FF7FB3">
          <w:rPr>
            <w:noProof/>
            <w:webHidden/>
          </w:rPr>
          <w:fldChar w:fldCharType="begin"/>
        </w:r>
        <w:r w:rsidR="00FF7FB3">
          <w:rPr>
            <w:noProof/>
            <w:webHidden/>
          </w:rPr>
          <w:instrText xml:space="preserve"> PAGEREF _Toc61423289 \h </w:instrText>
        </w:r>
        <w:r w:rsidR="00FF7FB3">
          <w:rPr>
            <w:noProof/>
            <w:webHidden/>
          </w:rPr>
        </w:r>
        <w:r w:rsidR="00FF7FB3">
          <w:rPr>
            <w:noProof/>
            <w:webHidden/>
          </w:rPr>
          <w:fldChar w:fldCharType="separate"/>
        </w:r>
        <w:r w:rsidR="00FF7FB3">
          <w:rPr>
            <w:noProof/>
            <w:webHidden/>
          </w:rPr>
          <w:t>29</w:t>
        </w:r>
        <w:r w:rsidR="00FF7FB3">
          <w:rPr>
            <w:noProof/>
            <w:webHidden/>
          </w:rPr>
          <w:fldChar w:fldCharType="end"/>
        </w:r>
      </w:hyperlink>
    </w:p>
    <w:p w14:paraId="688B8D10"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90" w:history="1">
        <w:r w:rsidR="00FF7FB3" w:rsidRPr="00AA7A6E">
          <w:rPr>
            <w:rStyle w:val="af4"/>
            <w:b/>
            <w:noProof/>
            <w:kern w:val="0"/>
          </w:rPr>
          <w:t xml:space="preserve">5. </w:t>
        </w:r>
        <w:r w:rsidR="00FF7FB3" w:rsidRPr="00AA7A6E">
          <w:rPr>
            <w:rStyle w:val="af4"/>
            <w:rFonts w:hint="eastAsia"/>
            <w:b/>
            <w:noProof/>
            <w:kern w:val="0"/>
          </w:rPr>
          <w:t>许可和批准</w:t>
        </w:r>
        <w:r w:rsidR="00FF7FB3">
          <w:rPr>
            <w:noProof/>
            <w:webHidden/>
          </w:rPr>
          <w:tab/>
        </w:r>
        <w:r w:rsidR="00FF7FB3">
          <w:rPr>
            <w:noProof/>
            <w:webHidden/>
          </w:rPr>
          <w:fldChar w:fldCharType="begin"/>
        </w:r>
        <w:r w:rsidR="00FF7FB3">
          <w:rPr>
            <w:noProof/>
            <w:webHidden/>
          </w:rPr>
          <w:instrText xml:space="preserve"> PAGEREF _Toc61423290 \h </w:instrText>
        </w:r>
        <w:r w:rsidR="00FF7FB3">
          <w:rPr>
            <w:noProof/>
            <w:webHidden/>
          </w:rPr>
        </w:r>
        <w:r w:rsidR="00FF7FB3">
          <w:rPr>
            <w:noProof/>
            <w:webHidden/>
          </w:rPr>
          <w:fldChar w:fldCharType="separate"/>
        </w:r>
        <w:r w:rsidR="00FF7FB3">
          <w:rPr>
            <w:noProof/>
            <w:webHidden/>
          </w:rPr>
          <w:t>30</w:t>
        </w:r>
        <w:r w:rsidR="00FF7FB3">
          <w:rPr>
            <w:noProof/>
            <w:webHidden/>
          </w:rPr>
          <w:fldChar w:fldCharType="end"/>
        </w:r>
      </w:hyperlink>
    </w:p>
    <w:p w14:paraId="4CAFA010"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91" w:history="1">
        <w:r w:rsidR="00FF7FB3" w:rsidRPr="00AA7A6E">
          <w:rPr>
            <w:rStyle w:val="af4"/>
            <w:b/>
            <w:noProof/>
            <w:kern w:val="0"/>
          </w:rPr>
          <w:t xml:space="preserve">6. </w:t>
        </w:r>
        <w:r w:rsidR="00FF7FB3" w:rsidRPr="00AA7A6E">
          <w:rPr>
            <w:rStyle w:val="af4"/>
            <w:rFonts w:hint="eastAsia"/>
            <w:b/>
            <w:noProof/>
            <w:kern w:val="0"/>
          </w:rPr>
          <w:t>标准和规范</w:t>
        </w:r>
        <w:r w:rsidR="00FF7FB3">
          <w:rPr>
            <w:noProof/>
            <w:webHidden/>
          </w:rPr>
          <w:tab/>
        </w:r>
        <w:r w:rsidR="00FF7FB3">
          <w:rPr>
            <w:noProof/>
            <w:webHidden/>
          </w:rPr>
          <w:fldChar w:fldCharType="begin"/>
        </w:r>
        <w:r w:rsidR="00FF7FB3">
          <w:rPr>
            <w:noProof/>
            <w:webHidden/>
          </w:rPr>
          <w:instrText xml:space="preserve"> PAGEREF _Toc61423291 \h </w:instrText>
        </w:r>
        <w:r w:rsidR="00FF7FB3">
          <w:rPr>
            <w:noProof/>
            <w:webHidden/>
          </w:rPr>
        </w:r>
        <w:r w:rsidR="00FF7FB3">
          <w:rPr>
            <w:noProof/>
            <w:webHidden/>
          </w:rPr>
          <w:fldChar w:fldCharType="separate"/>
        </w:r>
        <w:r w:rsidR="00FF7FB3">
          <w:rPr>
            <w:noProof/>
            <w:webHidden/>
          </w:rPr>
          <w:t>30</w:t>
        </w:r>
        <w:r w:rsidR="00FF7FB3">
          <w:rPr>
            <w:noProof/>
            <w:webHidden/>
          </w:rPr>
          <w:fldChar w:fldCharType="end"/>
        </w:r>
      </w:hyperlink>
    </w:p>
    <w:p w14:paraId="089C6C51"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92" w:history="1">
        <w:r w:rsidR="00FF7FB3" w:rsidRPr="00AA7A6E">
          <w:rPr>
            <w:rStyle w:val="af4"/>
            <w:b/>
            <w:noProof/>
            <w:kern w:val="0"/>
          </w:rPr>
          <w:t xml:space="preserve">7. </w:t>
        </w:r>
        <w:r w:rsidR="00FF7FB3" w:rsidRPr="00AA7A6E">
          <w:rPr>
            <w:rStyle w:val="af4"/>
            <w:rFonts w:hint="eastAsia"/>
            <w:b/>
            <w:noProof/>
            <w:kern w:val="0"/>
          </w:rPr>
          <w:t>语言文字和适用法律、法规</w:t>
        </w:r>
        <w:r w:rsidR="00FF7FB3">
          <w:rPr>
            <w:noProof/>
            <w:webHidden/>
          </w:rPr>
          <w:tab/>
        </w:r>
        <w:r w:rsidR="00FF7FB3">
          <w:rPr>
            <w:noProof/>
            <w:webHidden/>
          </w:rPr>
          <w:fldChar w:fldCharType="begin"/>
        </w:r>
        <w:r w:rsidR="00FF7FB3">
          <w:rPr>
            <w:noProof/>
            <w:webHidden/>
          </w:rPr>
          <w:instrText xml:space="preserve"> PAGEREF _Toc61423292 \h </w:instrText>
        </w:r>
        <w:r w:rsidR="00FF7FB3">
          <w:rPr>
            <w:noProof/>
            <w:webHidden/>
          </w:rPr>
        </w:r>
        <w:r w:rsidR="00FF7FB3">
          <w:rPr>
            <w:noProof/>
            <w:webHidden/>
          </w:rPr>
          <w:fldChar w:fldCharType="separate"/>
        </w:r>
        <w:r w:rsidR="00FF7FB3">
          <w:rPr>
            <w:noProof/>
            <w:webHidden/>
          </w:rPr>
          <w:t>30</w:t>
        </w:r>
        <w:r w:rsidR="00FF7FB3">
          <w:rPr>
            <w:noProof/>
            <w:webHidden/>
          </w:rPr>
          <w:fldChar w:fldCharType="end"/>
        </w:r>
      </w:hyperlink>
    </w:p>
    <w:p w14:paraId="73F4257B"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93" w:history="1">
        <w:r w:rsidR="00FF7FB3" w:rsidRPr="00AA7A6E">
          <w:rPr>
            <w:rStyle w:val="af4"/>
            <w:b/>
            <w:noProof/>
            <w:kern w:val="0"/>
          </w:rPr>
          <w:t xml:space="preserve">8. </w:t>
        </w:r>
        <w:r w:rsidR="00FF7FB3" w:rsidRPr="00AA7A6E">
          <w:rPr>
            <w:rStyle w:val="af4"/>
            <w:rFonts w:hint="eastAsia"/>
            <w:b/>
            <w:noProof/>
            <w:kern w:val="0"/>
          </w:rPr>
          <w:t>合同形成方式</w:t>
        </w:r>
        <w:r w:rsidR="00FF7FB3">
          <w:rPr>
            <w:noProof/>
            <w:webHidden/>
          </w:rPr>
          <w:tab/>
        </w:r>
        <w:r w:rsidR="00FF7FB3">
          <w:rPr>
            <w:noProof/>
            <w:webHidden/>
          </w:rPr>
          <w:fldChar w:fldCharType="begin"/>
        </w:r>
        <w:r w:rsidR="00FF7FB3">
          <w:rPr>
            <w:noProof/>
            <w:webHidden/>
          </w:rPr>
          <w:instrText xml:space="preserve"> PAGEREF _Toc61423293 \h </w:instrText>
        </w:r>
        <w:r w:rsidR="00FF7FB3">
          <w:rPr>
            <w:noProof/>
            <w:webHidden/>
          </w:rPr>
        </w:r>
        <w:r w:rsidR="00FF7FB3">
          <w:rPr>
            <w:noProof/>
            <w:webHidden/>
          </w:rPr>
          <w:fldChar w:fldCharType="separate"/>
        </w:r>
        <w:r w:rsidR="00FF7FB3">
          <w:rPr>
            <w:noProof/>
            <w:webHidden/>
          </w:rPr>
          <w:t>30</w:t>
        </w:r>
        <w:r w:rsidR="00FF7FB3">
          <w:rPr>
            <w:noProof/>
            <w:webHidden/>
          </w:rPr>
          <w:fldChar w:fldCharType="end"/>
        </w:r>
      </w:hyperlink>
    </w:p>
    <w:p w14:paraId="784ED984"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94" w:history="1">
        <w:r w:rsidR="00FF7FB3" w:rsidRPr="00AA7A6E">
          <w:rPr>
            <w:rStyle w:val="af4"/>
            <w:b/>
            <w:noProof/>
            <w:kern w:val="0"/>
          </w:rPr>
          <w:t xml:space="preserve">9. </w:t>
        </w:r>
        <w:r w:rsidR="00FF7FB3" w:rsidRPr="00AA7A6E">
          <w:rPr>
            <w:rStyle w:val="af4"/>
            <w:rFonts w:hint="eastAsia"/>
            <w:b/>
            <w:noProof/>
            <w:kern w:val="0"/>
          </w:rPr>
          <w:t>不放弃权利</w:t>
        </w:r>
        <w:r w:rsidR="00FF7FB3">
          <w:rPr>
            <w:noProof/>
            <w:webHidden/>
          </w:rPr>
          <w:tab/>
        </w:r>
        <w:r w:rsidR="00FF7FB3">
          <w:rPr>
            <w:noProof/>
            <w:webHidden/>
          </w:rPr>
          <w:fldChar w:fldCharType="begin"/>
        </w:r>
        <w:r w:rsidR="00FF7FB3">
          <w:rPr>
            <w:noProof/>
            <w:webHidden/>
          </w:rPr>
          <w:instrText xml:space="preserve"> PAGEREF _Toc61423294 \h </w:instrText>
        </w:r>
        <w:r w:rsidR="00FF7FB3">
          <w:rPr>
            <w:noProof/>
            <w:webHidden/>
          </w:rPr>
        </w:r>
        <w:r w:rsidR="00FF7FB3">
          <w:rPr>
            <w:noProof/>
            <w:webHidden/>
          </w:rPr>
          <w:fldChar w:fldCharType="separate"/>
        </w:r>
        <w:r w:rsidR="00FF7FB3">
          <w:rPr>
            <w:noProof/>
            <w:webHidden/>
          </w:rPr>
          <w:t>31</w:t>
        </w:r>
        <w:r w:rsidR="00FF7FB3">
          <w:rPr>
            <w:noProof/>
            <w:webHidden/>
          </w:rPr>
          <w:fldChar w:fldCharType="end"/>
        </w:r>
      </w:hyperlink>
    </w:p>
    <w:p w14:paraId="03FB8449"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95" w:history="1">
        <w:r w:rsidR="00FF7FB3" w:rsidRPr="00AA7A6E">
          <w:rPr>
            <w:rStyle w:val="af4"/>
            <w:b/>
            <w:noProof/>
            <w:kern w:val="0"/>
          </w:rPr>
          <w:t xml:space="preserve">10. </w:t>
        </w:r>
        <w:r w:rsidR="00FF7FB3" w:rsidRPr="00AA7A6E">
          <w:rPr>
            <w:rStyle w:val="af4"/>
            <w:rFonts w:hint="eastAsia"/>
            <w:b/>
            <w:noProof/>
            <w:kern w:val="0"/>
          </w:rPr>
          <w:t>保密事项</w:t>
        </w:r>
        <w:r w:rsidR="00FF7FB3">
          <w:rPr>
            <w:noProof/>
            <w:webHidden/>
          </w:rPr>
          <w:tab/>
        </w:r>
        <w:r w:rsidR="00FF7FB3">
          <w:rPr>
            <w:noProof/>
            <w:webHidden/>
          </w:rPr>
          <w:fldChar w:fldCharType="begin"/>
        </w:r>
        <w:r w:rsidR="00FF7FB3">
          <w:rPr>
            <w:noProof/>
            <w:webHidden/>
          </w:rPr>
          <w:instrText xml:space="preserve"> PAGEREF _Toc61423295 \h </w:instrText>
        </w:r>
        <w:r w:rsidR="00FF7FB3">
          <w:rPr>
            <w:noProof/>
            <w:webHidden/>
          </w:rPr>
        </w:r>
        <w:r w:rsidR="00FF7FB3">
          <w:rPr>
            <w:noProof/>
            <w:webHidden/>
          </w:rPr>
          <w:fldChar w:fldCharType="separate"/>
        </w:r>
        <w:r w:rsidR="00FF7FB3">
          <w:rPr>
            <w:noProof/>
            <w:webHidden/>
          </w:rPr>
          <w:t>31</w:t>
        </w:r>
        <w:r w:rsidR="00FF7FB3">
          <w:rPr>
            <w:noProof/>
            <w:webHidden/>
          </w:rPr>
          <w:fldChar w:fldCharType="end"/>
        </w:r>
      </w:hyperlink>
    </w:p>
    <w:p w14:paraId="630E8436"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96" w:history="1">
        <w:r w:rsidR="00FF7FB3" w:rsidRPr="00AA7A6E">
          <w:rPr>
            <w:rStyle w:val="af4"/>
            <w:b/>
            <w:noProof/>
            <w:kern w:val="0"/>
          </w:rPr>
          <w:t xml:space="preserve">11. </w:t>
        </w:r>
        <w:r w:rsidR="00FF7FB3" w:rsidRPr="00AA7A6E">
          <w:rPr>
            <w:rStyle w:val="af4"/>
            <w:rFonts w:hint="eastAsia"/>
            <w:b/>
            <w:noProof/>
            <w:kern w:val="0"/>
          </w:rPr>
          <w:t>连带责任</w:t>
        </w:r>
        <w:r w:rsidR="00FF7FB3">
          <w:rPr>
            <w:noProof/>
            <w:webHidden/>
          </w:rPr>
          <w:tab/>
        </w:r>
        <w:r w:rsidR="00FF7FB3">
          <w:rPr>
            <w:noProof/>
            <w:webHidden/>
          </w:rPr>
          <w:fldChar w:fldCharType="begin"/>
        </w:r>
        <w:r w:rsidR="00FF7FB3">
          <w:rPr>
            <w:noProof/>
            <w:webHidden/>
          </w:rPr>
          <w:instrText xml:space="preserve"> PAGEREF _Toc61423296 \h </w:instrText>
        </w:r>
        <w:r w:rsidR="00FF7FB3">
          <w:rPr>
            <w:noProof/>
            <w:webHidden/>
          </w:rPr>
        </w:r>
        <w:r w:rsidR="00FF7FB3">
          <w:rPr>
            <w:noProof/>
            <w:webHidden/>
          </w:rPr>
          <w:fldChar w:fldCharType="separate"/>
        </w:r>
        <w:r w:rsidR="00FF7FB3">
          <w:rPr>
            <w:noProof/>
            <w:webHidden/>
          </w:rPr>
          <w:t>31</w:t>
        </w:r>
        <w:r w:rsidR="00FF7FB3">
          <w:rPr>
            <w:noProof/>
            <w:webHidden/>
          </w:rPr>
          <w:fldChar w:fldCharType="end"/>
        </w:r>
      </w:hyperlink>
    </w:p>
    <w:p w14:paraId="3EF3057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297" w:history="1">
        <w:r w:rsidR="00FF7FB3" w:rsidRPr="00AA7A6E">
          <w:rPr>
            <w:rStyle w:val="af4"/>
            <w:b/>
            <w:noProof/>
            <w:kern w:val="0"/>
          </w:rPr>
          <w:t>12.</w:t>
        </w:r>
        <w:r w:rsidR="00FF7FB3" w:rsidRPr="00AA7A6E">
          <w:rPr>
            <w:rStyle w:val="af4"/>
            <w:rFonts w:hint="eastAsia"/>
            <w:b/>
            <w:noProof/>
            <w:kern w:val="0"/>
          </w:rPr>
          <w:t>双方之间的责任</w:t>
        </w:r>
        <w:r w:rsidR="00FF7FB3">
          <w:rPr>
            <w:noProof/>
            <w:webHidden/>
          </w:rPr>
          <w:tab/>
        </w:r>
        <w:r w:rsidR="00FF7FB3">
          <w:rPr>
            <w:noProof/>
            <w:webHidden/>
          </w:rPr>
          <w:fldChar w:fldCharType="begin"/>
        </w:r>
        <w:r w:rsidR="00FF7FB3">
          <w:rPr>
            <w:noProof/>
            <w:webHidden/>
          </w:rPr>
          <w:instrText xml:space="preserve"> PAGEREF _Toc61423297 \h </w:instrText>
        </w:r>
        <w:r w:rsidR="00FF7FB3">
          <w:rPr>
            <w:noProof/>
            <w:webHidden/>
          </w:rPr>
        </w:r>
        <w:r w:rsidR="00FF7FB3">
          <w:rPr>
            <w:noProof/>
            <w:webHidden/>
          </w:rPr>
          <w:fldChar w:fldCharType="separate"/>
        </w:r>
        <w:r w:rsidR="00FF7FB3">
          <w:rPr>
            <w:noProof/>
            <w:webHidden/>
          </w:rPr>
          <w:t>31</w:t>
        </w:r>
        <w:r w:rsidR="00FF7FB3">
          <w:rPr>
            <w:noProof/>
            <w:webHidden/>
          </w:rPr>
          <w:fldChar w:fldCharType="end"/>
        </w:r>
      </w:hyperlink>
    </w:p>
    <w:p w14:paraId="0C24F3F5"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298" w:history="1">
        <w:r w:rsidR="00FF7FB3" w:rsidRPr="00AA7A6E">
          <w:rPr>
            <w:rStyle w:val="af4"/>
            <w:rFonts w:ascii="宋体" w:hAnsi="宋体"/>
            <w:noProof/>
          </w:rPr>
          <w:t>12.1</w:t>
        </w:r>
        <w:r w:rsidR="00FF7FB3" w:rsidRPr="00AA7A6E">
          <w:rPr>
            <w:rStyle w:val="af4"/>
            <w:rFonts w:ascii="宋体" w:hAnsi="宋体" w:hint="eastAsia"/>
            <w:noProof/>
          </w:rPr>
          <w:t>咨询人的责任</w:t>
        </w:r>
        <w:r w:rsidR="00FF7FB3">
          <w:rPr>
            <w:noProof/>
            <w:webHidden/>
          </w:rPr>
          <w:tab/>
        </w:r>
        <w:r w:rsidR="00FF7FB3">
          <w:rPr>
            <w:noProof/>
            <w:webHidden/>
          </w:rPr>
          <w:fldChar w:fldCharType="begin"/>
        </w:r>
        <w:r w:rsidR="00FF7FB3">
          <w:rPr>
            <w:noProof/>
            <w:webHidden/>
          </w:rPr>
          <w:instrText xml:space="preserve"> PAGEREF _Toc61423298 \h </w:instrText>
        </w:r>
        <w:r w:rsidR="00FF7FB3">
          <w:rPr>
            <w:noProof/>
            <w:webHidden/>
          </w:rPr>
        </w:r>
        <w:r w:rsidR="00FF7FB3">
          <w:rPr>
            <w:noProof/>
            <w:webHidden/>
          </w:rPr>
          <w:fldChar w:fldCharType="separate"/>
        </w:r>
        <w:r w:rsidR="00FF7FB3">
          <w:rPr>
            <w:noProof/>
            <w:webHidden/>
          </w:rPr>
          <w:t>31</w:t>
        </w:r>
        <w:r w:rsidR="00FF7FB3">
          <w:rPr>
            <w:noProof/>
            <w:webHidden/>
          </w:rPr>
          <w:fldChar w:fldCharType="end"/>
        </w:r>
      </w:hyperlink>
    </w:p>
    <w:p w14:paraId="00AFB60E"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299" w:history="1">
        <w:r w:rsidR="00FF7FB3" w:rsidRPr="00AA7A6E">
          <w:rPr>
            <w:rStyle w:val="af4"/>
            <w:rFonts w:ascii="宋体" w:hAnsi="宋体"/>
            <w:noProof/>
          </w:rPr>
          <w:t xml:space="preserve">12.2 </w:t>
        </w:r>
        <w:r w:rsidR="00FF7FB3" w:rsidRPr="00AA7A6E">
          <w:rPr>
            <w:rStyle w:val="af4"/>
            <w:rFonts w:ascii="宋体" w:hAnsi="宋体" w:hint="eastAsia"/>
            <w:noProof/>
          </w:rPr>
          <w:t>委托人的责任</w:t>
        </w:r>
        <w:r w:rsidR="00FF7FB3">
          <w:rPr>
            <w:noProof/>
            <w:webHidden/>
          </w:rPr>
          <w:tab/>
        </w:r>
        <w:r w:rsidR="00FF7FB3">
          <w:rPr>
            <w:noProof/>
            <w:webHidden/>
          </w:rPr>
          <w:fldChar w:fldCharType="begin"/>
        </w:r>
        <w:r w:rsidR="00FF7FB3">
          <w:rPr>
            <w:noProof/>
            <w:webHidden/>
          </w:rPr>
          <w:instrText xml:space="preserve"> PAGEREF _Toc61423299 \h </w:instrText>
        </w:r>
        <w:r w:rsidR="00FF7FB3">
          <w:rPr>
            <w:noProof/>
            <w:webHidden/>
          </w:rPr>
        </w:r>
        <w:r w:rsidR="00FF7FB3">
          <w:rPr>
            <w:noProof/>
            <w:webHidden/>
          </w:rPr>
          <w:fldChar w:fldCharType="separate"/>
        </w:r>
        <w:r w:rsidR="00FF7FB3">
          <w:rPr>
            <w:noProof/>
            <w:webHidden/>
          </w:rPr>
          <w:t>31</w:t>
        </w:r>
        <w:r w:rsidR="00FF7FB3">
          <w:rPr>
            <w:noProof/>
            <w:webHidden/>
          </w:rPr>
          <w:fldChar w:fldCharType="end"/>
        </w:r>
      </w:hyperlink>
    </w:p>
    <w:p w14:paraId="6FE7E577"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0" w:history="1">
        <w:r w:rsidR="00FF7FB3" w:rsidRPr="00AA7A6E">
          <w:rPr>
            <w:rStyle w:val="af4"/>
            <w:rFonts w:hAnsi="黑体" w:hint="eastAsia"/>
            <w:noProof/>
            <w:kern w:val="0"/>
          </w:rPr>
          <w:t>二、委托人</w:t>
        </w:r>
        <w:r w:rsidR="00FF7FB3">
          <w:rPr>
            <w:noProof/>
            <w:webHidden/>
          </w:rPr>
          <w:tab/>
        </w:r>
        <w:r w:rsidR="00FF7FB3">
          <w:rPr>
            <w:noProof/>
            <w:webHidden/>
          </w:rPr>
          <w:fldChar w:fldCharType="begin"/>
        </w:r>
        <w:r w:rsidR="00FF7FB3">
          <w:rPr>
            <w:noProof/>
            <w:webHidden/>
          </w:rPr>
          <w:instrText xml:space="preserve"> PAGEREF _Toc61423300 \h </w:instrText>
        </w:r>
        <w:r w:rsidR="00FF7FB3">
          <w:rPr>
            <w:noProof/>
            <w:webHidden/>
          </w:rPr>
        </w:r>
        <w:r w:rsidR="00FF7FB3">
          <w:rPr>
            <w:noProof/>
            <w:webHidden/>
          </w:rPr>
          <w:fldChar w:fldCharType="separate"/>
        </w:r>
        <w:r w:rsidR="00FF7FB3">
          <w:rPr>
            <w:noProof/>
            <w:webHidden/>
          </w:rPr>
          <w:t>32</w:t>
        </w:r>
        <w:r w:rsidR="00FF7FB3">
          <w:rPr>
            <w:noProof/>
            <w:webHidden/>
          </w:rPr>
          <w:fldChar w:fldCharType="end"/>
        </w:r>
      </w:hyperlink>
    </w:p>
    <w:p w14:paraId="2E5AF0C8"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1" w:history="1">
        <w:r w:rsidR="00FF7FB3" w:rsidRPr="00AA7A6E">
          <w:rPr>
            <w:rStyle w:val="af4"/>
            <w:b/>
            <w:noProof/>
            <w:kern w:val="0"/>
          </w:rPr>
          <w:t xml:space="preserve">13. </w:t>
        </w:r>
        <w:r w:rsidR="00FF7FB3" w:rsidRPr="00AA7A6E">
          <w:rPr>
            <w:rStyle w:val="af4"/>
            <w:rFonts w:hint="eastAsia"/>
            <w:b/>
            <w:noProof/>
            <w:kern w:val="0"/>
          </w:rPr>
          <w:t>一般规定</w:t>
        </w:r>
        <w:r w:rsidR="00FF7FB3">
          <w:rPr>
            <w:noProof/>
            <w:webHidden/>
          </w:rPr>
          <w:tab/>
        </w:r>
        <w:r w:rsidR="00FF7FB3">
          <w:rPr>
            <w:noProof/>
            <w:webHidden/>
          </w:rPr>
          <w:fldChar w:fldCharType="begin"/>
        </w:r>
        <w:r w:rsidR="00FF7FB3">
          <w:rPr>
            <w:noProof/>
            <w:webHidden/>
          </w:rPr>
          <w:instrText xml:space="preserve"> PAGEREF _Toc61423301 \h </w:instrText>
        </w:r>
        <w:r w:rsidR="00FF7FB3">
          <w:rPr>
            <w:noProof/>
            <w:webHidden/>
          </w:rPr>
        </w:r>
        <w:r w:rsidR="00FF7FB3">
          <w:rPr>
            <w:noProof/>
            <w:webHidden/>
          </w:rPr>
          <w:fldChar w:fldCharType="separate"/>
        </w:r>
        <w:r w:rsidR="00FF7FB3">
          <w:rPr>
            <w:noProof/>
            <w:webHidden/>
          </w:rPr>
          <w:t>32</w:t>
        </w:r>
        <w:r w:rsidR="00FF7FB3">
          <w:rPr>
            <w:noProof/>
            <w:webHidden/>
          </w:rPr>
          <w:fldChar w:fldCharType="end"/>
        </w:r>
      </w:hyperlink>
    </w:p>
    <w:p w14:paraId="71D3F2E8"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2" w:history="1">
        <w:r w:rsidR="00FF7FB3" w:rsidRPr="00AA7A6E">
          <w:rPr>
            <w:rStyle w:val="af4"/>
            <w:b/>
            <w:noProof/>
            <w:kern w:val="0"/>
          </w:rPr>
          <w:t xml:space="preserve">14. </w:t>
        </w:r>
        <w:r w:rsidR="00FF7FB3" w:rsidRPr="00AA7A6E">
          <w:rPr>
            <w:rStyle w:val="af4"/>
            <w:rFonts w:hint="eastAsia"/>
            <w:b/>
            <w:noProof/>
            <w:kern w:val="0"/>
          </w:rPr>
          <w:t>监督与检查</w:t>
        </w:r>
        <w:r w:rsidR="00FF7FB3">
          <w:rPr>
            <w:noProof/>
            <w:webHidden/>
          </w:rPr>
          <w:tab/>
        </w:r>
        <w:r w:rsidR="00FF7FB3">
          <w:rPr>
            <w:noProof/>
            <w:webHidden/>
          </w:rPr>
          <w:fldChar w:fldCharType="begin"/>
        </w:r>
        <w:r w:rsidR="00FF7FB3">
          <w:rPr>
            <w:noProof/>
            <w:webHidden/>
          </w:rPr>
          <w:instrText xml:space="preserve"> PAGEREF _Toc61423302 \h </w:instrText>
        </w:r>
        <w:r w:rsidR="00FF7FB3">
          <w:rPr>
            <w:noProof/>
            <w:webHidden/>
          </w:rPr>
        </w:r>
        <w:r w:rsidR="00FF7FB3">
          <w:rPr>
            <w:noProof/>
            <w:webHidden/>
          </w:rPr>
          <w:fldChar w:fldCharType="separate"/>
        </w:r>
        <w:r w:rsidR="00FF7FB3">
          <w:rPr>
            <w:noProof/>
            <w:webHidden/>
          </w:rPr>
          <w:t>32</w:t>
        </w:r>
        <w:r w:rsidR="00FF7FB3">
          <w:rPr>
            <w:noProof/>
            <w:webHidden/>
          </w:rPr>
          <w:fldChar w:fldCharType="end"/>
        </w:r>
      </w:hyperlink>
    </w:p>
    <w:p w14:paraId="6B1AAEB5"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3" w:history="1">
        <w:r w:rsidR="00FF7FB3" w:rsidRPr="00AA7A6E">
          <w:rPr>
            <w:rStyle w:val="af4"/>
            <w:b/>
            <w:noProof/>
            <w:kern w:val="0"/>
          </w:rPr>
          <w:t xml:space="preserve">15. </w:t>
        </w:r>
        <w:r w:rsidR="00FF7FB3" w:rsidRPr="00AA7A6E">
          <w:rPr>
            <w:rStyle w:val="af4"/>
            <w:rFonts w:hint="eastAsia"/>
            <w:b/>
            <w:noProof/>
            <w:kern w:val="0"/>
          </w:rPr>
          <w:t>协助与协调</w:t>
        </w:r>
        <w:r w:rsidR="00FF7FB3">
          <w:rPr>
            <w:noProof/>
            <w:webHidden/>
          </w:rPr>
          <w:tab/>
        </w:r>
        <w:r w:rsidR="00FF7FB3">
          <w:rPr>
            <w:noProof/>
            <w:webHidden/>
          </w:rPr>
          <w:fldChar w:fldCharType="begin"/>
        </w:r>
        <w:r w:rsidR="00FF7FB3">
          <w:rPr>
            <w:noProof/>
            <w:webHidden/>
          </w:rPr>
          <w:instrText xml:space="preserve"> PAGEREF _Toc61423303 \h </w:instrText>
        </w:r>
        <w:r w:rsidR="00FF7FB3">
          <w:rPr>
            <w:noProof/>
            <w:webHidden/>
          </w:rPr>
        </w:r>
        <w:r w:rsidR="00FF7FB3">
          <w:rPr>
            <w:noProof/>
            <w:webHidden/>
          </w:rPr>
          <w:fldChar w:fldCharType="separate"/>
        </w:r>
        <w:r w:rsidR="00FF7FB3">
          <w:rPr>
            <w:noProof/>
            <w:webHidden/>
          </w:rPr>
          <w:t>32</w:t>
        </w:r>
        <w:r w:rsidR="00FF7FB3">
          <w:rPr>
            <w:noProof/>
            <w:webHidden/>
          </w:rPr>
          <w:fldChar w:fldCharType="end"/>
        </w:r>
      </w:hyperlink>
    </w:p>
    <w:p w14:paraId="79AD3C7A"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4" w:history="1">
        <w:r w:rsidR="00FF7FB3" w:rsidRPr="00AA7A6E">
          <w:rPr>
            <w:rStyle w:val="af4"/>
            <w:b/>
            <w:noProof/>
            <w:kern w:val="0"/>
          </w:rPr>
          <w:t xml:space="preserve">16. </w:t>
        </w:r>
        <w:r w:rsidR="00FF7FB3" w:rsidRPr="00AA7A6E">
          <w:rPr>
            <w:rStyle w:val="af4"/>
            <w:rFonts w:hint="eastAsia"/>
            <w:b/>
            <w:noProof/>
            <w:kern w:val="0"/>
          </w:rPr>
          <w:t>委托人代表</w:t>
        </w:r>
        <w:r w:rsidR="00FF7FB3">
          <w:rPr>
            <w:noProof/>
            <w:webHidden/>
          </w:rPr>
          <w:tab/>
        </w:r>
        <w:r w:rsidR="00FF7FB3">
          <w:rPr>
            <w:noProof/>
            <w:webHidden/>
          </w:rPr>
          <w:fldChar w:fldCharType="begin"/>
        </w:r>
        <w:r w:rsidR="00FF7FB3">
          <w:rPr>
            <w:noProof/>
            <w:webHidden/>
          </w:rPr>
          <w:instrText xml:space="preserve"> PAGEREF _Toc61423304 \h </w:instrText>
        </w:r>
        <w:r w:rsidR="00FF7FB3">
          <w:rPr>
            <w:noProof/>
            <w:webHidden/>
          </w:rPr>
        </w:r>
        <w:r w:rsidR="00FF7FB3">
          <w:rPr>
            <w:noProof/>
            <w:webHidden/>
          </w:rPr>
          <w:fldChar w:fldCharType="separate"/>
        </w:r>
        <w:r w:rsidR="00FF7FB3">
          <w:rPr>
            <w:noProof/>
            <w:webHidden/>
          </w:rPr>
          <w:t>32</w:t>
        </w:r>
        <w:r w:rsidR="00FF7FB3">
          <w:rPr>
            <w:noProof/>
            <w:webHidden/>
          </w:rPr>
          <w:fldChar w:fldCharType="end"/>
        </w:r>
      </w:hyperlink>
    </w:p>
    <w:p w14:paraId="05F615BA"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5" w:history="1">
        <w:r w:rsidR="00FF7FB3" w:rsidRPr="00AA7A6E">
          <w:rPr>
            <w:rStyle w:val="af4"/>
            <w:b/>
            <w:noProof/>
            <w:kern w:val="0"/>
          </w:rPr>
          <w:t xml:space="preserve">17. </w:t>
        </w:r>
        <w:r w:rsidR="00FF7FB3" w:rsidRPr="00AA7A6E">
          <w:rPr>
            <w:rStyle w:val="af4"/>
            <w:rFonts w:hint="eastAsia"/>
            <w:b/>
            <w:noProof/>
            <w:kern w:val="0"/>
          </w:rPr>
          <w:t>委托人文件和资料</w:t>
        </w:r>
        <w:r w:rsidR="00FF7FB3">
          <w:rPr>
            <w:noProof/>
            <w:webHidden/>
          </w:rPr>
          <w:tab/>
        </w:r>
        <w:r w:rsidR="00FF7FB3">
          <w:rPr>
            <w:noProof/>
            <w:webHidden/>
          </w:rPr>
          <w:fldChar w:fldCharType="begin"/>
        </w:r>
        <w:r w:rsidR="00FF7FB3">
          <w:rPr>
            <w:noProof/>
            <w:webHidden/>
          </w:rPr>
          <w:instrText xml:space="preserve"> PAGEREF _Toc61423305 \h </w:instrText>
        </w:r>
        <w:r w:rsidR="00FF7FB3">
          <w:rPr>
            <w:noProof/>
            <w:webHidden/>
          </w:rPr>
        </w:r>
        <w:r w:rsidR="00FF7FB3">
          <w:rPr>
            <w:noProof/>
            <w:webHidden/>
          </w:rPr>
          <w:fldChar w:fldCharType="separate"/>
        </w:r>
        <w:r w:rsidR="00FF7FB3">
          <w:rPr>
            <w:noProof/>
            <w:webHidden/>
          </w:rPr>
          <w:t>33</w:t>
        </w:r>
        <w:r w:rsidR="00FF7FB3">
          <w:rPr>
            <w:noProof/>
            <w:webHidden/>
          </w:rPr>
          <w:fldChar w:fldCharType="end"/>
        </w:r>
      </w:hyperlink>
    </w:p>
    <w:p w14:paraId="4CAC285B"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6" w:history="1">
        <w:r w:rsidR="00FF7FB3" w:rsidRPr="00AA7A6E">
          <w:rPr>
            <w:rStyle w:val="af4"/>
            <w:b/>
            <w:noProof/>
            <w:kern w:val="0"/>
          </w:rPr>
          <w:t xml:space="preserve">18. </w:t>
        </w:r>
        <w:r w:rsidR="00FF7FB3" w:rsidRPr="00AA7A6E">
          <w:rPr>
            <w:rStyle w:val="af4"/>
            <w:rFonts w:hint="eastAsia"/>
            <w:b/>
            <w:noProof/>
            <w:kern w:val="0"/>
          </w:rPr>
          <w:t>指示</w:t>
        </w:r>
        <w:r w:rsidR="00FF7FB3">
          <w:rPr>
            <w:noProof/>
            <w:webHidden/>
          </w:rPr>
          <w:tab/>
        </w:r>
        <w:r w:rsidR="00FF7FB3">
          <w:rPr>
            <w:noProof/>
            <w:webHidden/>
          </w:rPr>
          <w:fldChar w:fldCharType="begin"/>
        </w:r>
        <w:r w:rsidR="00FF7FB3">
          <w:rPr>
            <w:noProof/>
            <w:webHidden/>
          </w:rPr>
          <w:instrText xml:space="preserve"> PAGEREF _Toc61423306 \h </w:instrText>
        </w:r>
        <w:r w:rsidR="00FF7FB3">
          <w:rPr>
            <w:noProof/>
            <w:webHidden/>
          </w:rPr>
        </w:r>
        <w:r w:rsidR="00FF7FB3">
          <w:rPr>
            <w:noProof/>
            <w:webHidden/>
          </w:rPr>
          <w:fldChar w:fldCharType="separate"/>
        </w:r>
        <w:r w:rsidR="00FF7FB3">
          <w:rPr>
            <w:noProof/>
            <w:webHidden/>
          </w:rPr>
          <w:t>33</w:t>
        </w:r>
        <w:r w:rsidR="00FF7FB3">
          <w:rPr>
            <w:noProof/>
            <w:webHidden/>
          </w:rPr>
          <w:fldChar w:fldCharType="end"/>
        </w:r>
      </w:hyperlink>
    </w:p>
    <w:p w14:paraId="03951636"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7" w:history="1">
        <w:r w:rsidR="00FF7FB3" w:rsidRPr="00AA7A6E">
          <w:rPr>
            <w:rStyle w:val="af4"/>
            <w:b/>
            <w:noProof/>
            <w:kern w:val="0"/>
          </w:rPr>
          <w:t xml:space="preserve">19. </w:t>
        </w:r>
        <w:r w:rsidR="00FF7FB3" w:rsidRPr="00AA7A6E">
          <w:rPr>
            <w:rStyle w:val="af4"/>
            <w:rFonts w:hint="eastAsia"/>
            <w:b/>
            <w:noProof/>
            <w:kern w:val="0"/>
          </w:rPr>
          <w:t>其他咨询人的咨询服务</w:t>
        </w:r>
        <w:r w:rsidR="00FF7FB3">
          <w:rPr>
            <w:noProof/>
            <w:webHidden/>
          </w:rPr>
          <w:tab/>
        </w:r>
        <w:r w:rsidR="00FF7FB3">
          <w:rPr>
            <w:noProof/>
            <w:webHidden/>
          </w:rPr>
          <w:fldChar w:fldCharType="begin"/>
        </w:r>
        <w:r w:rsidR="00FF7FB3">
          <w:rPr>
            <w:noProof/>
            <w:webHidden/>
          </w:rPr>
          <w:instrText xml:space="preserve"> PAGEREF _Toc61423307 \h </w:instrText>
        </w:r>
        <w:r w:rsidR="00FF7FB3">
          <w:rPr>
            <w:noProof/>
            <w:webHidden/>
          </w:rPr>
        </w:r>
        <w:r w:rsidR="00FF7FB3">
          <w:rPr>
            <w:noProof/>
            <w:webHidden/>
          </w:rPr>
          <w:fldChar w:fldCharType="separate"/>
        </w:r>
        <w:r w:rsidR="00FF7FB3">
          <w:rPr>
            <w:noProof/>
            <w:webHidden/>
          </w:rPr>
          <w:t>33</w:t>
        </w:r>
        <w:r w:rsidR="00FF7FB3">
          <w:rPr>
            <w:noProof/>
            <w:webHidden/>
          </w:rPr>
          <w:fldChar w:fldCharType="end"/>
        </w:r>
      </w:hyperlink>
    </w:p>
    <w:p w14:paraId="0981BF5B"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8" w:history="1">
        <w:r w:rsidR="00FF7FB3" w:rsidRPr="00AA7A6E">
          <w:rPr>
            <w:rStyle w:val="af4"/>
            <w:rFonts w:hAnsi="黑体" w:hint="eastAsia"/>
            <w:noProof/>
            <w:kern w:val="0"/>
          </w:rPr>
          <w:t>三、咨询人</w:t>
        </w:r>
        <w:r w:rsidR="00FF7FB3">
          <w:rPr>
            <w:noProof/>
            <w:webHidden/>
          </w:rPr>
          <w:tab/>
        </w:r>
        <w:r w:rsidR="00FF7FB3">
          <w:rPr>
            <w:noProof/>
            <w:webHidden/>
          </w:rPr>
          <w:fldChar w:fldCharType="begin"/>
        </w:r>
        <w:r w:rsidR="00FF7FB3">
          <w:rPr>
            <w:noProof/>
            <w:webHidden/>
          </w:rPr>
          <w:instrText xml:space="preserve"> PAGEREF _Toc61423308 \h </w:instrText>
        </w:r>
        <w:r w:rsidR="00FF7FB3">
          <w:rPr>
            <w:noProof/>
            <w:webHidden/>
          </w:rPr>
        </w:r>
        <w:r w:rsidR="00FF7FB3">
          <w:rPr>
            <w:noProof/>
            <w:webHidden/>
          </w:rPr>
          <w:fldChar w:fldCharType="separate"/>
        </w:r>
        <w:r w:rsidR="00FF7FB3">
          <w:rPr>
            <w:noProof/>
            <w:webHidden/>
          </w:rPr>
          <w:t>33</w:t>
        </w:r>
        <w:r w:rsidR="00FF7FB3">
          <w:rPr>
            <w:noProof/>
            <w:webHidden/>
          </w:rPr>
          <w:fldChar w:fldCharType="end"/>
        </w:r>
      </w:hyperlink>
    </w:p>
    <w:p w14:paraId="5196C034"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09" w:history="1">
        <w:r w:rsidR="00FF7FB3" w:rsidRPr="00AA7A6E">
          <w:rPr>
            <w:rStyle w:val="af4"/>
            <w:b/>
            <w:noProof/>
            <w:kern w:val="0"/>
          </w:rPr>
          <w:t xml:space="preserve">20. </w:t>
        </w:r>
        <w:r w:rsidR="00FF7FB3" w:rsidRPr="00AA7A6E">
          <w:rPr>
            <w:rStyle w:val="af4"/>
            <w:rFonts w:hint="eastAsia"/>
            <w:b/>
            <w:noProof/>
            <w:kern w:val="0"/>
          </w:rPr>
          <w:t>一般规定</w:t>
        </w:r>
        <w:r w:rsidR="00FF7FB3">
          <w:rPr>
            <w:noProof/>
            <w:webHidden/>
          </w:rPr>
          <w:tab/>
        </w:r>
        <w:r w:rsidR="00FF7FB3">
          <w:rPr>
            <w:noProof/>
            <w:webHidden/>
          </w:rPr>
          <w:fldChar w:fldCharType="begin"/>
        </w:r>
        <w:r w:rsidR="00FF7FB3">
          <w:rPr>
            <w:noProof/>
            <w:webHidden/>
          </w:rPr>
          <w:instrText xml:space="preserve"> PAGEREF _Toc61423309 \h </w:instrText>
        </w:r>
        <w:r w:rsidR="00FF7FB3">
          <w:rPr>
            <w:noProof/>
            <w:webHidden/>
          </w:rPr>
        </w:r>
        <w:r w:rsidR="00FF7FB3">
          <w:rPr>
            <w:noProof/>
            <w:webHidden/>
          </w:rPr>
          <w:fldChar w:fldCharType="separate"/>
        </w:r>
        <w:r w:rsidR="00FF7FB3">
          <w:rPr>
            <w:noProof/>
            <w:webHidden/>
          </w:rPr>
          <w:t>33</w:t>
        </w:r>
        <w:r w:rsidR="00FF7FB3">
          <w:rPr>
            <w:noProof/>
            <w:webHidden/>
          </w:rPr>
          <w:fldChar w:fldCharType="end"/>
        </w:r>
      </w:hyperlink>
    </w:p>
    <w:p w14:paraId="1F5862EF"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310" w:history="1">
        <w:r w:rsidR="00FF7FB3" w:rsidRPr="00AA7A6E">
          <w:rPr>
            <w:rStyle w:val="af4"/>
            <w:rFonts w:ascii="宋体" w:hAnsi="宋体"/>
            <w:noProof/>
          </w:rPr>
          <w:t xml:space="preserve">20.2 </w:t>
        </w:r>
        <w:r w:rsidR="00FF7FB3" w:rsidRPr="00AA7A6E">
          <w:rPr>
            <w:rStyle w:val="af4"/>
            <w:rFonts w:ascii="宋体" w:hAnsi="宋体" w:hint="eastAsia"/>
            <w:noProof/>
          </w:rPr>
          <w:t>权利义务</w:t>
        </w:r>
        <w:r w:rsidR="00FF7FB3">
          <w:rPr>
            <w:noProof/>
            <w:webHidden/>
          </w:rPr>
          <w:tab/>
        </w:r>
        <w:r w:rsidR="00FF7FB3">
          <w:rPr>
            <w:noProof/>
            <w:webHidden/>
          </w:rPr>
          <w:fldChar w:fldCharType="begin"/>
        </w:r>
        <w:r w:rsidR="00FF7FB3">
          <w:rPr>
            <w:noProof/>
            <w:webHidden/>
          </w:rPr>
          <w:instrText xml:space="preserve"> PAGEREF _Toc61423310 \h </w:instrText>
        </w:r>
        <w:r w:rsidR="00FF7FB3">
          <w:rPr>
            <w:noProof/>
            <w:webHidden/>
          </w:rPr>
        </w:r>
        <w:r w:rsidR="00FF7FB3">
          <w:rPr>
            <w:noProof/>
            <w:webHidden/>
          </w:rPr>
          <w:fldChar w:fldCharType="separate"/>
        </w:r>
        <w:r w:rsidR="00FF7FB3">
          <w:rPr>
            <w:noProof/>
            <w:webHidden/>
          </w:rPr>
          <w:t>34</w:t>
        </w:r>
        <w:r w:rsidR="00FF7FB3">
          <w:rPr>
            <w:noProof/>
            <w:webHidden/>
          </w:rPr>
          <w:fldChar w:fldCharType="end"/>
        </w:r>
      </w:hyperlink>
    </w:p>
    <w:p w14:paraId="1CD82EB6"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11" w:history="1">
        <w:r w:rsidR="00FF7FB3" w:rsidRPr="00AA7A6E">
          <w:rPr>
            <w:rStyle w:val="af4"/>
            <w:b/>
            <w:noProof/>
            <w:kern w:val="0"/>
          </w:rPr>
          <w:t xml:space="preserve">21. </w:t>
        </w:r>
        <w:r w:rsidR="00FF7FB3" w:rsidRPr="00AA7A6E">
          <w:rPr>
            <w:rStyle w:val="af4"/>
            <w:rFonts w:hint="eastAsia"/>
            <w:b/>
            <w:noProof/>
            <w:kern w:val="0"/>
          </w:rPr>
          <w:t>认真地尽职和行使职权</w:t>
        </w:r>
        <w:r w:rsidR="00FF7FB3">
          <w:rPr>
            <w:noProof/>
            <w:webHidden/>
          </w:rPr>
          <w:tab/>
        </w:r>
        <w:r w:rsidR="00FF7FB3">
          <w:rPr>
            <w:noProof/>
            <w:webHidden/>
          </w:rPr>
          <w:fldChar w:fldCharType="begin"/>
        </w:r>
        <w:r w:rsidR="00FF7FB3">
          <w:rPr>
            <w:noProof/>
            <w:webHidden/>
          </w:rPr>
          <w:instrText xml:space="preserve"> PAGEREF _Toc61423311 \h </w:instrText>
        </w:r>
        <w:r w:rsidR="00FF7FB3">
          <w:rPr>
            <w:noProof/>
            <w:webHidden/>
          </w:rPr>
        </w:r>
        <w:r w:rsidR="00FF7FB3">
          <w:rPr>
            <w:noProof/>
            <w:webHidden/>
          </w:rPr>
          <w:fldChar w:fldCharType="separate"/>
        </w:r>
        <w:r w:rsidR="00FF7FB3">
          <w:rPr>
            <w:noProof/>
            <w:webHidden/>
          </w:rPr>
          <w:t>34</w:t>
        </w:r>
        <w:r w:rsidR="00FF7FB3">
          <w:rPr>
            <w:noProof/>
            <w:webHidden/>
          </w:rPr>
          <w:fldChar w:fldCharType="end"/>
        </w:r>
      </w:hyperlink>
    </w:p>
    <w:p w14:paraId="2C84C553"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312" w:history="1">
        <w:r w:rsidR="00FF7FB3" w:rsidRPr="00AA7A6E">
          <w:rPr>
            <w:rStyle w:val="af4"/>
            <w:rFonts w:ascii="宋体" w:hAnsi="宋体"/>
            <w:noProof/>
          </w:rPr>
          <w:t xml:space="preserve">21.2 </w:t>
        </w:r>
        <w:r w:rsidR="00FF7FB3" w:rsidRPr="00AA7A6E">
          <w:rPr>
            <w:rStyle w:val="af4"/>
            <w:rFonts w:ascii="宋体" w:hAnsi="宋体" w:hint="eastAsia"/>
            <w:noProof/>
          </w:rPr>
          <w:t>利益冲突</w:t>
        </w:r>
        <w:r w:rsidR="00FF7FB3">
          <w:rPr>
            <w:noProof/>
            <w:webHidden/>
          </w:rPr>
          <w:tab/>
        </w:r>
        <w:r w:rsidR="00FF7FB3">
          <w:rPr>
            <w:noProof/>
            <w:webHidden/>
          </w:rPr>
          <w:fldChar w:fldCharType="begin"/>
        </w:r>
        <w:r w:rsidR="00FF7FB3">
          <w:rPr>
            <w:noProof/>
            <w:webHidden/>
          </w:rPr>
          <w:instrText xml:space="preserve"> PAGEREF _Toc61423312 \h </w:instrText>
        </w:r>
        <w:r w:rsidR="00FF7FB3">
          <w:rPr>
            <w:noProof/>
            <w:webHidden/>
          </w:rPr>
        </w:r>
        <w:r w:rsidR="00FF7FB3">
          <w:rPr>
            <w:noProof/>
            <w:webHidden/>
          </w:rPr>
          <w:fldChar w:fldCharType="separate"/>
        </w:r>
        <w:r w:rsidR="00FF7FB3">
          <w:rPr>
            <w:noProof/>
            <w:webHidden/>
          </w:rPr>
          <w:t>34</w:t>
        </w:r>
        <w:r w:rsidR="00FF7FB3">
          <w:rPr>
            <w:noProof/>
            <w:webHidden/>
          </w:rPr>
          <w:fldChar w:fldCharType="end"/>
        </w:r>
      </w:hyperlink>
    </w:p>
    <w:p w14:paraId="7C92C662"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13" w:history="1">
        <w:r w:rsidR="00FF7FB3" w:rsidRPr="00AA7A6E">
          <w:rPr>
            <w:rStyle w:val="af4"/>
            <w:b/>
            <w:noProof/>
            <w:kern w:val="0"/>
          </w:rPr>
          <w:t xml:space="preserve">22. </w:t>
        </w:r>
        <w:r w:rsidR="00FF7FB3" w:rsidRPr="00AA7A6E">
          <w:rPr>
            <w:rStyle w:val="af4"/>
            <w:rFonts w:hint="eastAsia"/>
            <w:b/>
            <w:noProof/>
            <w:kern w:val="0"/>
          </w:rPr>
          <w:t>委托人的财产</w:t>
        </w:r>
        <w:r w:rsidR="00FF7FB3">
          <w:rPr>
            <w:noProof/>
            <w:webHidden/>
          </w:rPr>
          <w:tab/>
        </w:r>
        <w:r w:rsidR="00FF7FB3">
          <w:rPr>
            <w:noProof/>
            <w:webHidden/>
          </w:rPr>
          <w:fldChar w:fldCharType="begin"/>
        </w:r>
        <w:r w:rsidR="00FF7FB3">
          <w:rPr>
            <w:noProof/>
            <w:webHidden/>
          </w:rPr>
          <w:instrText xml:space="preserve"> PAGEREF _Toc61423313 \h </w:instrText>
        </w:r>
        <w:r w:rsidR="00FF7FB3">
          <w:rPr>
            <w:noProof/>
            <w:webHidden/>
          </w:rPr>
        </w:r>
        <w:r w:rsidR="00FF7FB3">
          <w:rPr>
            <w:noProof/>
            <w:webHidden/>
          </w:rPr>
          <w:fldChar w:fldCharType="separate"/>
        </w:r>
        <w:r w:rsidR="00FF7FB3">
          <w:rPr>
            <w:noProof/>
            <w:webHidden/>
          </w:rPr>
          <w:t>34</w:t>
        </w:r>
        <w:r w:rsidR="00FF7FB3">
          <w:rPr>
            <w:noProof/>
            <w:webHidden/>
          </w:rPr>
          <w:fldChar w:fldCharType="end"/>
        </w:r>
      </w:hyperlink>
    </w:p>
    <w:p w14:paraId="25D1978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14" w:history="1">
        <w:r w:rsidR="00FF7FB3" w:rsidRPr="00AA7A6E">
          <w:rPr>
            <w:rStyle w:val="af4"/>
            <w:b/>
            <w:noProof/>
            <w:kern w:val="0"/>
          </w:rPr>
          <w:t xml:space="preserve">23. </w:t>
        </w:r>
        <w:r w:rsidR="00FF7FB3" w:rsidRPr="00AA7A6E">
          <w:rPr>
            <w:rStyle w:val="af4"/>
            <w:rFonts w:hint="eastAsia"/>
            <w:b/>
            <w:noProof/>
            <w:kern w:val="0"/>
          </w:rPr>
          <w:t>咨询人代表</w:t>
        </w:r>
        <w:r w:rsidR="00FF7FB3">
          <w:rPr>
            <w:noProof/>
            <w:webHidden/>
          </w:rPr>
          <w:tab/>
        </w:r>
        <w:r w:rsidR="00FF7FB3">
          <w:rPr>
            <w:noProof/>
            <w:webHidden/>
          </w:rPr>
          <w:fldChar w:fldCharType="begin"/>
        </w:r>
        <w:r w:rsidR="00FF7FB3">
          <w:rPr>
            <w:noProof/>
            <w:webHidden/>
          </w:rPr>
          <w:instrText xml:space="preserve"> PAGEREF _Toc61423314 \h </w:instrText>
        </w:r>
        <w:r w:rsidR="00FF7FB3">
          <w:rPr>
            <w:noProof/>
            <w:webHidden/>
          </w:rPr>
        </w:r>
        <w:r w:rsidR="00FF7FB3">
          <w:rPr>
            <w:noProof/>
            <w:webHidden/>
          </w:rPr>
          <w:fldChar w:fldCharType="separate"/>
        </w:r>
        <w:r w:rsidR="00FF7FB3">
          <w:rPr>
            <w:noProof/>
            <w:webHidden/>
          </w:rPr>
          <w:t>35</w:t>
        </w:r>
        <w:r w:rsidR="00FF7FB3">
          <w:rPr>
            <w:noProof/>
            <w:webHidden/>
          </w:rPr>
          <w:fldChar w:fldCharType="end"/>
        </w:r>
      </w:hyperlink>
    </w:p>
    <w:p w14:paraId="74AE4471"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15" w:history="1">
        <w:r w:rsidR="00FF7FB3" w:rsidRPr="00AA7A6E">
          <w:rPr>
            <w:rStyle w:val="af4"/>
            <w:b/>
            <w:noProof/>
            <w:kern w:val="0"/>
          </w:rPr>
          <w:t xml:space="preserve">24. </w:t>
        </w:r>
        <w:r w:rsidR="00FF7FB3" w:rsidRPr="00AA7A6E">
          <w:rPr>
            <w:rStyle w:val="af4"/>
            <w:rFonts w:hint="eastAsia"/>
            <w:b/>
            <w:noProof/>
            <w:kern w:val="0"/>
          </w:rPr>
          <w:t>参加咨询服务的人员</w:t>
        </w:r>
        <w:r w:rsidR="00FF7FB3">
          <w:rPr>
            <w:noProof/>
            <w:webHidden/>
          </w:rPr>
          <w:tab/>
        </w:r>
        <w:r w:rsidR="00FF7FB3">
          <w:rPr>
            <w:noProof/>
            <w:webHidden/>
          </w:rPr>
          <w:fldChar w:fldCharType="begin"/>
        </w:r>
        <w:r w:rsidR="00FF7FB3">
          <w:rPr>
            <w:noProof/>
            <w:webHidden/>
          </w:rPr>
          <w:instrText xml:space="preserve"> PAGEREF _Toc61423315 \h </w:instrText>
        </w:r>
        <w:r w:rsidR="00FF7FB3">
          <w:rPr>
            <w:noProof/>
            <w:webHidden/>
          </w:rPr>
        </w:r>
        <w:r w:rsidR="00FF7FB3">
          <w:rPr>
            <w:noProof/>
            <w:webHidden/>
          </w:rPr>
          <w:fldChar w:fldCharType="separate"/>
        </w:r>
        <w:r w:rsidR="00FF7FB3">
          <w:rPr>
            <w:noProof/>
            <w:webHidden/>
          </w:rPr>
          <w:t>35</w:t>
        </w:r>
        <w:r w:rsidR="00FF7FB3">
          <w:rPr>
            <w:noProof/>
            <w:webHidden/>
          </w:rPr>
          <w:fldChar w:fldCharType="end"/>
        </w:r>
      </w:hyperlink>
    </w:p>
    <w:p w14:paraId="5C84AAAB"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16" w:history="1">
        <w:r w:rsidR="00FF7FB3" w:rsidRPr="00AA7A6E">
          <w:rPr>
            <w:rStyle w:val="af4"/>
            <w:b/>
            <w:noProof/>
            <w:kern w:val="0"/>
          </w:rPr>
          <w:t xml:space="preserve">25. </w:t>
        </w:r>
        <w:r w:rsidR="00FF7FB3" w:rsidRPr="00AA7A6E">
          <w:rPr>
            <w:rStyle w:val="af4"/>
            <w:rFonts w:hint="eastAsia"/>
            <w:b/>
            <w:noProof/>
            <w:kern w:val="0"/>
          </w:rPr>
          <w:t>转包、转让、分包</w:t>
        </w:r>
        <w:r w:rsidR="00FF7FB3">
          <w:rPr>
            <w:noProof/>
            <w:webHidden/>
          </w:rPr>
          <w:tab/>
        </w:r>
        <w:r w:rsidR="00FF7FB3">
          <w:rPr>
            <w:noProof/>
            <w:webHidden/>
          </w:rPr>
          <w:fldChar w:fldCharType="begin"/>
        </w:r>
        <w:r w:rsidR="00FF7FB3">
          <w:rPr>
            <w:noProof/>
            <w:webHidden/>
          </w:rPr>
          <w:instrText xml:space="preserve"> PAGEREF _Toc61423316 \h </w:instrText>
        </w:r>
        <w:r w:rsidR="00FF7FB3">
          <w:rPr>
            <w:noProof/>
            <w:webHidden/>
          </w:rPr>
        </w:r>
        <w:r w:rsidR="00FF7FB3">
          <w:rPr>
            <w:noProof/>
            <w:webHidden/>
          </w:rPr>
          <w:fldChar w:fldCharType="separate"/>
        </w:r>
        <w:r w:rsidR="00FF7FB3">
          <w:rPr>
            <w:noProof/>
            <w:webHidden/>
          </w:rPr>
          <w:t>36</w:t>
        </w:r>
        <w:r w:rsidR="00FF7FB3">
          <w:rPr>
            <w:noProof/>
            <w:webHidden/>
          </w:rPr>
          <w:fldChar w:fldCharType="end"/>
        </w:r>
      </w:hyperlink>
    </w:p>
    <w:p w14:paraId="689459A1"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17" w:history="1">
        <w:r w:rsidR="00FF7FB3" w:rsidRPr="00AA7A6E">
          <w:rPr>
            <w:rStyle w:val="af4"/>
            <w:b/>
            <w:noProof/>
            <w:kern w:val="0"/>
          </w:rPr>
          <w:t xml:space="preserve">26. </w:t>
        </w:r>
        <w:r w:rsidR="00FF7FB3" w:rsidRPr="00AA7A6E">
          <w:rPr>
            <w:rStyle w:val="af4"/>
            <w:rFonts w:hint="eastAsia"/>
            <w:b/>
            <w:noProof/>
            <w:kern w:val="0"/>
          </w:rPr>
          <w:t>履约担保</w:t>
        </w:r>
        <w:r w:rsidR="00FF7FB3">
          <w:rPr>
            <w:noProof/>
            <w:webHidden/>
          </w:rPr>
          <w:tab/>
        </w:r>
        <w:r w:rsidR="00FF7FB3">
          <w:rPr>
            <w:noProof/>
            <w:webHidden/>
          </w:rPr>
          <w:fldChar w:fldCharType="begin"/>
        </w:r>
        <w:r w:rsidR="00FF7FB3">
          <w:rPr>
            <w:noProof/>
            <w:webHidden/>
          </w:rPr>
          <w:instrText xml:space="preserve"> PAGEREF _Toc61423317 \h </w:instrText>
        </w:r>
        <w:r w:rsidR="00FF7FB3">
          <w:rPr>
            <w:noProof/>
            <w:webHidden/>
          </w:rPr>
        </w:r>
        <w:r w:rsidR="00FF7FB3">
          <w:rPr>
            <w:noProof/>
            <w:webHidden/>
          </w:rPr>
          <w:fldChar w:fldCharType="separate"/>
        </w:r>
        <w:r w:rsidR="00FF7FB3">
          <w:rPr>
            <w:noProof/>
            <w:webHidden/>
          </w:rPr>
          <w:t>36</w:t>
        </w:r>
        <w:r w:rsidR="00FF7FB3">
          <w:rPr>
            <w:noProof/>
            <w:webHidden/>
          </w:rPr>
          <w:fldChar w:fldCharType="end"/>
        </w:r>
      </w:hyperlink>
    </w:p>
    <w:p w14:paraId="1E3F6AD4"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18" w:history="1">
        <w:r w:rsidR="00FF7FB3" w:rsidRPr="00AA7A6E">
          <w:rPr>
            <w:rStyle w:val="af4"/>
            <w:b/>
            <w:noProof/>
            <w:kern w:val="0"/>
          </w:rPr>
          <w:t xml:space="preserve">27. </w:t>
        </w:r>
        <w:r w:rsidR="00FF7FB3" w:rsidRPr="00AA7A6E">
          <w:rPr>
            <w:rStyle w:val="af4"/>
            <w:rFonts w:hint="eastAsia"/>
            <w:b/>
            <w:noProof/>
            <w:kern w:val="0"/>
          </w:rPr>
          <w:t>协调与配合</w:t>
        </w:r>
        <w:r w:rsidR="00FF7FB3">
          <w:rPr>
            <w:noProof/>
            <w:webHidden/>
          </w:rPr>
          <w:tab/>
        </w:r>
        <w:r w:rsidR="00FF7FB3">
          <w:rPr>
            <w:noProof/>
            <w:webHidden/>
          </w:rPr>
          <w:fldChar w:fldCharType="begin"/>
        </w:r>
        <w:r w:rsidR="00FF7FB3">
          <w:rPr>
            <w:noProof/>
            <w:webHidden/>
          </w:rPr>
          <w:instrText xml:space="preserve"> PAGEREF _Toc61423318 \h </w:instrText>
        </w:r>
        <w:r w:rsidR="00FF7FB3">
          <w:rPr>
            <w:noProof/>
            <w:webHidden/>
          </w:rPr>
        </w:r>
        <w:r w:rsidR="00FF7FB3">
          <w:rPr>
            <w:noProof/>
            <w:webHidden/>
          </w:rPr>
          <w:fldChar w:fldCharType="separate"/>
        </w:r>
        <w:r w:rsidR="00FF7FB3">
          <w:rPr>
            <w:noProof/>
            <w:webHidden/>
          </w:rPr>
          <w:t>37</w:t>
        </w:r>
        <w:r w:rsidR="00FF7FB3">
          <w:rPr>
            <w:noProof/>
            <w:webHidden/>
          </w:rPr>
          <w:fldChar w:fldCharType="end"/>
        </w:r>
      </w:hyperlink>
    </w:p>
    <w:p w14:paraId="01F20BBB"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19" w:history="1">
        <w:r w:rsidR="00FF7FB3" w:rsidRPr="00AA7A6E">
          <w:rPr>
            <w:rStyle w:val="af4"/>
            <w:b/>
            <w:noProof/>
            <w:kern w:val="0"/>
          </w:rPr>
          <w:t xml:space="preserve">28. </w:t>
        </w:r>
        <w:r w:rsidR="00FF7FB3" w:rsidRPr="00AA7A6E">
          <w:rPr>
            <w:rStyle w:val="af4"/>
            <w:rFonts w:hint="eastAsia"/>
            <w:b/>
            <w:noProof/>
            <w:kern w:val="0"/>
          </w:rPr>
          <w:t>税款及收费</w:t>
        </w:r>
        <w:r w:rsidR="00FF7FB3">
          <w:rPr>
            <w:noProof/>
            <w:webHidden/>
          </w:rPr>
          <w:tab/>
        </w:r>
        <w:r w:rsidR="00FF7FB3">
          <w:rPr>
            <w:noProof/>
            <w:webHidden/>
          </w:rPr>
          <w:fldChar w:fldCharType="begin"/>
        </w:r>
        <w:r w:rsidR="00FF7FB3">
          <w:rPr>
            <w:noProof/>
            <w:webHidden/>
          </w:rPr>
          <w:instrText xml:space="preserve"> PAGEREF _Toc61423319 \h </w:instrText>
        </w:r>
        <w:r w:rsidR="00FF7FB3">
          <w:rPr>
            <w:noProof/>
            <w:webHidden/>
          </w:rPr>
        </w:r>
        <w:r w:rsidR="00FF7FB3">
          <w:rPr>
            <w:noProof/>
            <w:webHidden/>
          </w:rPr>
          <w:fldChar w:fldCharType="separate"/>
        </w:r>
        <w:r w:rsidR="00FF7FB3">
          <w:rPr>
            <w:noProof/>
            <w:webHidden/>
          </w:rPr>
          <w:t>37</w:t>
        </w:r>
        <w:r w:rsidR="00FF7FB3">
          <w:rPr>
            <w:noProof/>
            <w:webHidden/>
          </w:rPr>
          <w:fldChar w:fldCharType="end"/>
        </w:r>
      </w:hyperlink>
    </w:p>
    <w:p w14:paraId="3DB8A7B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0" w:history="1">
        <w:r w:rsidR="00FF7FB3" w:rsidRPr="00AA7A6E">
          <w:rPr>
            <w:rStyle w:val="af4"/>
            <w:b/>
            <w:noProof/>
            <w:kern w:val="0"/>
          </w:rPr>
          <w:t xml:space="preserve">29. </w:t>
        </w:r>
        <w:r w:rsidR="00FF7FB3" w:rsidRPr="00AA7A6E">
          <w:rPr>
            <w:rStyle w:val="af4"/>
            <w:rFonts w:hint="eastAsia"/>
            <w:b/>
            <w:noProof/>
            <w:kern w:val="0"/>
          </w:rPr>
          <w:t>咨询人文件和资料</w:t>
        </w:r>
        <w:r w:rsidR="00FF7FB3">
          <w:rPr>
            <w:noProof/>
            <w:webHidden/>
          </w:rPr>
          <w:tab/>
        </w:r>
        <w:r w:rsidR="00FF7FB3">
          <w:rPr>
            <w:noProof/>
            <w:webHidden/>
          </w:rPr>
          <w:fldChar w:fldCharType="begin"/>
        </w:r>
        <w:r w:rsidR="00FF7FB3">
          <w:rPr>
            <w:noProof/>
            <w:webHidden/>
          </w:rPr>
          <w:instrText xml:space="preserve"> PAGEREF _Toc61423320 \h </w:instrText>
        </w:r>
        <w:r w:rsidR="00FF7FB3">
          <w:rPr>
            <w:noProof/>
            <w:webHidden/>
          </w:rPr>
        </w:r>
        <w:r w:rsidR="00FF7FB3">
          <w:rPr>
            <w:noProof/>
            <w:webHidden/>
          </w:rPr>
          <w:fldChar w:fldCharType="separate"/>
        </w:r>
        <w:r w:rsidR="00FF7FB3">
          <w:rPr>
            <w:noProof/>
            <w:webHidden/>
          </w:rPr>
          <w:t>37</w:t>
        </w:r>
        <w:r w:rsidR="00FF7FB3">
          <w:rPr>
            <w:noProof/>
            <w:webHidden/>
          </w:rPr>
          <w:fldChar w:fldCharType="end"/>
        </w:r>
      </w:hyperlink>
    </w:p>
    <w:p w14:paraId="700662A8"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1" w:history="1">
        <w:r w:rsidR="00FF7FB3" w:rsidRPr="00AA7A6E">
          <w:rPr>
            <w:rStyle w:val="af4"/>
            <w:b/>
            <w:noProof/>
            <w:kern w:val="0"/>
          </w:rPr>
          <w:t xml:space="preserve">30. </w:t>
        </w:r>
        <w:r w:rsidR="00FF7FB3" w:rsidRPr="00AA7A6E">
          <w:rPr>
            <w:rStyle w:val="af4"/>
            <w:rFonts w:hint="eastAsia"/>
            <w:b/>
            <w:noProof/>
            <w:kern w:val="0"/>
          </w:rPr>
          <w:t>提供技术指导、培训和服务</w:t>
        </w:r>
        <w:r w:rsidR="00FF7FB3">
          <w:rPr>
            <w:noProof/>
            <w:webHidden/>
          </w:rPr>
          <w:tab/>
        </w:r>
        <w:r w:rsidR="00FF7FB3">
          <w:rPr>
            <w:noProof/>
            <w:webHidden/>
          </w:rPr>
          <w:fldChar w:fldCharType="begin"/>
        </w:r>
        <w:r w:rsidR="00FF7FB3">
          <w:rPr>
            <w:noProof/>
            <w:webHidden/>
          </w:rPr>
          <w:instrText xml:space="preserve"> PAGEREF _Toc61423321 \h </w:instrText>
        </w:r>
        <w:r w:rsidR="00FF7FB3">
          <w:rPr>
            <w:noProof/>
            <w:webHidden/>
          </w:rPr>
        </w:r>
        <w:r w:rsidR="00FF7FB3">
          <w:rPr>
            <w:noProof/>
            <w:webHidden/>
          </w:rPr>
          <w:fldChar w:fldCharType="separate"/>
        </w:r>
        <w:r w:rsidR="00FF7FB3">
          <w:rPr>
            <w:noProof/>
            <w:webHidden/>
          </w:rPr>
          <w:t>38</w:t>
        </w:r>
        <w:r w:rsidR="00FF7FB3">
          <w:rPr>
            <w:noProof/>
            <w:webHidden/>
          </w:rPr>
          <w:fldChar w:fldCharType="end"/>
        </w:r>
      </w:hyperlink>
    </w:p>
    <w:p w14:paraId="4003B5B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2" w:history="1">
        <w:r w:rsidR="00FF7FB3" w:rsidRPr="00AA7A6E">
          <w:rPr>
            <w:rStyle w:val="af4"/>
            <w:rFonts w:hAnsi="黑体" w:hint="eastAsia"/>
            <w:noProof/>
            <w:kern w:val="0"/>
          </w:rPr>
          <w:t>四、保密</w:t>
        </w:r>
        <w:r w:rsidR="00FF7FB3">
          <w:rPr>
            <w:noProof/>
            <w:webHidden/>
          </w:rPr>
          <w:tab/>
        </w:r>
        <w:r w:rsidR="00FF7FB3">
          <w:rPr>
            <w:noProof/>
            <w:webHidden/>
          </w:rPr>
          <w:fldChar w:fldCharType="begin"/>
        </w:r>
        <w:r w:rsidR="00FF7FB3">
          <w:rPr>
            <w:noProof/>
            <w:webHidden/>
          </w:rPr>
          <w:instrText xml:space="preserve"> PAGEREF _Toc61423322 \h </w:instrText>
        </w:r>
        <w:r w:rsidR="00FF7FB3">
          <w:rPr>
            <w:noProof/>
            <w:webHidden/>
          </w:rPr>
        </w:r>
        <w:r w:rsidR="00FF7FB3">
          <w:rPr>
            <w:noProof/>
            <w:webHidden/>
          </w:rPr>
          <w:fldChar w:fldCharType="separate"/>
        </w:r>
        <w:r w:rsidR="00FF7FB3">
          <w:rPr>
            <w:noProof/>
            <w:webHidden/>
          </w:rPr>
          <w:t>38</w:t>
        </w:r>
        <w:r w:rsidR="00FF7FB3">
          <w:rPr>
            <w:noProof/>
            <w:webHidden/>
          </w:rPr>
          <w:fldChar w:fldCharType="end"/>
        </w:r>
      </w:hyperlink>
    </w:p>
    <w:p w14:paraId="695E78CE"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3" w:history="1">
        <w:r w:rsidR="00FF7FB3" w:rsidRPr="00AA7A6E">
          <w:rPr>
            <w:rStyle w:val="af4"/>
            <w:b/>
            <w:noProof/>
            <w:kern w:val="0"/>
          </w:rPr>
          <w:t>31.</w:t>
        </w:r>
        <w:r w:rsidR="00FF7FB3" w:rsidRPr="00AA7A6E">
          <w:rPr>
            <w:rStyle w:val="af4"/>
            <w:rFonts w:hint="eastAsia"/>
            <w:b/>
            <w:noProof/>
            <w:kern w:val="0"/>
          </w:rPr>
          <w:t>商业秘密</w:t>
        </w:r>
        <w:r w:rsidR="00FF7FB3">
          <w:rPr>
            <w:noProof/>
            <w:webHidden/>
          </w:rPr>
          <w:tab/>
        </w:r>
        <w:r w:rsidR="00FF7FB3">
          <w:rPr>
            <w:noProof/>
            <w:webHidden/>
          </w:rPr>
          <w:fldChar w:fldCharType="begin"/>
        </w:r>
        <w:r w:rsidR="00FF7FB3">
          <w:rPr>
            <w:noProof/>
            <w:webHidden/>
          </w:rPr>
          <w:instrText xml:space="preserve"> PAGEREF _Toc61423323 \h </w:instrText>
        </w:r>
        <w:r w:rsidR="00FF7FB3">
          <w:rPr>
            <w:noProof/>
            <w:webHidden/>
          </w:rPr>
        </w:r>
        <w:r w:rsidR="00FF7FB3">
          <w:rPr>
            <w:noProof/>
            <w:webHidden/>
          </w:rPr>
          <w:fldChar w:fldCharType="separate"/>
        </w:r>
        <w:r w:rsidR="00FF7FB3">
          <w:rPr>
            <w:noProof/>
            <w:webHidden/>
          </w:rPr>
          <w:t>38</w:t>
        </w:r>
        <w:r w:rsidR="00FF7FB3">
          <w:rPr>
            <w:noProof/>
            <w:webHidden/>
          </w:rPr>
          <w:fldChar w:fldCharType="end"/>
        </w:r>
      </w:hyperlink>
    </w:p>
    <w:p w14:paraId="684D5C70"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4" w:history="1">
        <w:r w:rsidR="00FF7FB3" w:rsidRPr="00AA7A6E">
          <w:rPr>
            <w:rStyle w:val="af4"/>
            <w:b/>
            <w:noProof/>
            <w:kern w:val="0"/>
          </w:rPr>
          <w:t xml:space="preserve">32. </w:t>
        </w:r>
        <w:r w:rsidR="00FF7FB3" w:rsidRPr="00AA7A6E">
          <w:rPr>
            <w:rStyle w:val="af4"/>
            <w:rFonts w:hint="eastAsia"/>
            <w:b/>
            <w:noProof/>
            <w:kern w:val="0"/>
          </w:rPr>
          <w:t>不可披露</w:t>
        </w:r>
        <w:r w:rsidR="00FF7FB3">
          <w:rPr>
            <w:noProof/>
            <w:webHidden/>
          </w:rPr>
          <w:tab/>
        </w:r>
        <w:r w:rsidR="00FF7FB3">
          <w:rPr>
            <w:noProof/>
            <w:webHidden/>
          </w:rPr>
          <w:fldChar w:fldCharType="begin"/>
        </w:r>
        <w:r w:rsidR="00FF7FB3">
          <w:rPr>
            <w:noProof/>
            <w:webHidden/>
          </w:rPr>
          <w:instrText xml:space="preserve"> PAGEREF _Toc61423324 \h </w:instrText>
        </w:r>
        <w:r w:rsidR="00FF7FB3">
          <w:rPr>
            <w:noProof/>
            <w:webHidden/>
          </w:rPr>
        </w:r>
        <w:r w:rsidR="00FF7FB3">
          <w:rPr>
            <w:noProof/>
            <w:webHidden/>
          </w:rPr>
          <w:fldChar w:fldCharType="separate"/>
        </w:r>
        <w:r w:rsidR="00FF7FB3">
          <w:rPr>
            <w:noProof/>
            <w:webHidden/>
          </w:rPr>
          <w:t>38</w:t>
        </w:r>
        <w:r w:rsidR="00FF7FB3">
          <w:rPr>
            <w:noProof/>
            <w:webHidden/>
          </w:rPr>
          <w:fldChar w:fldCharType="end"/>
        </w:r>
      </w:hyperlink>
    </w:p>
    <w:p w14:paraId="7AE01A36"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5" w:history="1">
        <w:r w:rsidR="00FF7FB3" w:rsidRPr="00AA7A6E">
          <w:rPr>
            <w:rStyle w:val="af4"/>
            <w:b/>
            <w:noProof/>
            <w:kern w:val="0"/>
          </w:rPr>
          <w:t xml:space="preserve">33. </w:t>
        </w:r>
        <w:r w:rsidR="00FF7FB3" w:rsidRPr="00AA7A6E">
          <w:rPr>
            <w:rStyle w:val="af4"/>
            <w:rFonts w:hint="eastAsia"/>
            <w:b/>
            <w:noProof/>
            <w:kern w:val="0"/>
          </w:rPr>
          <w:t>例外</w:t>
        </w:r>
        <w:r w:rsidR="00FF7FB3">
          <w:rPr>
            <w:noProof/>
            <w:webHidden/>
          </w:rPr>
          <w:tab/>
        </w:r>
        <w:r w:rsidR="00FF7FB3">
          <w:rPr>
            <w:noProof/>
            <w:webHidden/>
          </w:rPr>
          <w:fldChar w:fldCharType="begin"/>
        </w:r>
        <w:r w:rsidR="00FF7FB3">
          <w:rPr>
            <w:noProof/>
            <w:webHidden/>
          </w:rPr>
          <w:instrText xml:space="preserve"> PAGEREF _Toc61423325 \h </w:instrText>
        </w:r>
        <w:r w:rsidR="00FF7FB3">
          <w:rPr>
            <w:noProof/>
            <w:webHidden/>
          </w:rPr>
        </w:r>
        <w:r w:rsidR="00FF7FB3">
          <w:rPr>
            <w:noProof/>
            <w:webHidden/>
          </w:rPr>
          <w:fldChar w:fldCharType="separate"/>
        </w:r>
        <w:r w:rsidR="00FF7FB3">
          <w:rPr>
            <w:noProof/>
            <w:webHidden/>
          </w:rPr>
          <w:t>39</w:t>
        </w:r>
        <w:r w:rsidR="00FF7FB3">
          <w:rPr>
            <w:noProof/>
            <w:webHidden/>
          </w:rPr>
          <w:fldChar w:fldCharType="end"/>
        </w:r>
      </w:hyperlink>
    </w:p>
    <w:p w14:paraId="025A8E8B"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6" w:history="1">
        <w:r w:rsidR="00FF7FB3" w:rsidRPr="00AA7A6E">
          <w:rPr>
            <w:rStyle w:val="af4"/>
            <w:b/>
            <w:noProof/>
            <w:kern w:val="0"/>
          </w:rPr>
          <w:t xml:space="preserve">34. </w:t>
        </w:r>
        <w:r w:rsidR="00FF7FB3" w:rsidRPr="00AA7A6E">
          <w:rPr>
            <w:rStyle w:val="af4"/>
            <w:rFonts w:hint="eastAsia"/>
            <w:b/>
            <w:noProof/>
            <w:kern w:val="0"/>
          </w:rPr>
          <w:t>有效期</w:t>
        </w:r>
        <w:r w:rsidR="00FF7FB3">
          <w:rPr>
            <w:noProof/>
            <w:webHidden/>
          </w:rPr>
          <w:tab/>
        </w:r>
        <w:r w:rsidR="00FF7FB3">
          <w:rPr>
            <w:noProof/>
            <w:webHidden/>
          </w:rPr>
          <w:fldChar w:fldCharType="begin"/>
        </w:r>
        <w:r w:rsidR="00FF7FB3">
          <w:rPr>
            <w:noProof/>
            <w:webHidden/>
          </w:rPr>
          <w:instrText xml:space="preserve"> PAGEREF _Toc61423326 \h </w:instrText>
        </w:r>
        <w:r w:rsidR="00FF7FB3">
          <w:rPr>
            <w:noProof/>
            <w:webHidden/>
          </w:rPr>
        </w:r>
        <w:r w:rsidR="00FF7FB3">
          <w:rPr>
            <w:noProof/>
            <w:webHidden/>
          </w:rPr>
          <w:fldChar w:fldCharType="separate"/>
        </w:r>
        <w:r w:rsidR="00FF7FB3">
          <w:rPr>
            <w:noProof/>
            <w:webHidden/>
          </w:rPr>
          <w:t>39</w:t>
        </w:r>
        <w:r w:rsidR="00FF7FB3">
          <w:rPr>
            <w:noProof/>
            <w:webHidden/>
          </w:rPr>
          <w:fldChar w:fldCharType="end"/>
        </w:r>
      </w:hyperlink>
    </w:p>
    <w:p w14:paraId="671B26F6"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7" w:history="1">
        <w:r w:rsidR="00FF7FB3" w:rsidRPr="00AA7A6E">
          <w:rPr>
            <w:rStyle w:val="af4"/>
            <w:rFonts w:hAnsi="黑体" w:hint="eastAsia"/>
            <w:noProof/>
            <w:kern w:val="0"/>
          </w:rPr>
          <w:t>五、合同解除</w:t>
        </w:r>
        <w:r w:rsidR="00FF7FB3">
          <w:rPr>
            <w:noProof/>
            <w:webHidden/>
          </w:rPr>
          <w:tab/>
        </w:r>
        <w:r w:rsidR="00FF7FB3">
          <w:rPr>
            <w:noProof/>
            <w:webHidden/>
          </w:rPr>
          <w:fldChar w:fldCharType="begin"/>
        </w:r>
        <w:r w:rsidR="00FF7FB3">
          <w:rPr>
            <w:noProof/>
            <w:webHidden/>
          </w:rPr>
          <w:instrText xml:space="preserve"> PAGEREF _Toc61423327 \h </w:instrText>
        </w:r>
        <w:r w:rsidR="00FF7FB3">
          <w:rPr>
            <w:noProof/>
            <w:webHidden/>
          </w:rPr>
        </w:r>
        <w:r w:rsidR="00FF7FB3">
          <w:rPr>
            <w:noProof/>
            <w:webHidden/>
          </w:rPr>
          <w:fldChar w:fldCharType="separate"/>
        </w:r>
        <w:r w:rsidR="00FF7FB3">
          <w:rPr>
            <w:noProof/>
            <w:webHidden/>
          </w:rPr>
          <w:t>39</w:t>
        </w:r>
        <w:r w:rsidR="00FF7FB3">
          <w:rPr>
            <w:noProof/>
            <w:webHidden/>
          </w:rPr>
          <w:fldChar w:fldCharType="end"/>
        </w:r>
      </w:hyperlink>
    </w:p>
    <w:p w14:paraId="17B29B9D"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8" w:history="1">
        <w:r w:rsidR="00FF7FB3" w:rsidRPr="00AA7A6E">
          <w:rPr>
            <w:rStyle w:val="af4"/>
            <w:b/>
            <w:noProof/>
            <w:kern w:val="0"/>
          </w:rPr>
          <w:t xml:space="preserve">35. </w:t>
        </w:r>
        <w:r w:rsidR="00FF7FB3" w:rsidRPr="00AA7A6E">
          <w:rPr>
            <w:rStyle w:val="af4"/>
            <w:rFonts w:hint="eastAsia"/>
            <w:b/>
            <w:noProof/>
            <w:kern w:val="0"/>
          </w:rPr>
          <w:t>委托人解除合同</w:t>
        </w:r>
        <w:r w:rsidR="00FF7FB3">
          <w:rPr>
            <w:noProof/>
            <w:webHidden/>
          </w:rPr>
          <w:tab/>
        </w:r>
        <w:r w:rsidR="00FF7FB3">
          <w:rPr>
            <w:noProof/>
            <w:webHidden/>
          </w:rPr>
          <w:fldChar w:fldCharType="begin"/>
        </w:r>
        <w:r w:rsidR="00FF7FB3">
          <w:rPr>
            <w:noProof/>
            <w:webHidden/>
          </w:rPr>
          <w:instrText xml:space="preserve"> PAGEREF _Toc61423328 \h </w:instrText>
        </w:r>
        <w:r w:rsidR="00FF7FB3">
          <w:rPr>
            <w:noProof/>
            <w:webHidden/>
          </w:rPr>
        </w:r>
        <w:r w:rsidR="00FF7FB3">
          <w:rPr>
            <w:noProof/>
            <w:webHidden/>
          </w:rPr>
          <w:fldChar w:fldCharType="separate"/>
        </w:r>
        <w:r w:rsidR="00FF7FB3">
          <w:rPr>
            <w:noProof/>
            <w:webHidden/>
          </w:rPr>
          <w:t>39</w:t>
        </w:r>
        <w:r w:rsidR="00FF7FB3">
          <w:rPr>
            <w:noProof/>
            <w:webHidden/>
          </w:rPr>
          <w:fldChar w:fldCharType="end"/>
        </w:r>
      </w:hyperlink>
    </w:p>
    <w:p w14:paraId="3A08A44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29" w:history="1">
        <w:r w:rsidR="00FF7FB3" w:rsidRPr="00AA7A6E">
          <w:rPr>
            <w:rStyle w:val="af4"/>
            <w:b/>
            <w:noProof/>
            <w:kern w:val="0"/>
          </w:rPr>
          <w:t xml:space="preserve">36. </w:t>
        </w:r>
        <w:r w:rsidR="00FF7FB3" w:rsidRPr="00AA7A6E">
          <w:rPr>
            <w:rStyle w:val="af4"/>
            <w:rFonts w:hint="eastAsia"/>
            <w:b/>
            <w:noProof/>
            <w:kern w:val="0"/>
          </w:rPr>
          <w:t>咨询人解除合同</w:t>
        </w:r>
        <w:r w:rsidR="00FF7FB3">
          <w:rPr>
            <w:noProof/>
            <w:webHidden/>
          </w:rPr>
          <w:tab/>
        </w:r>
        <w:r w:rsidR="00FF7FB3">
          <w:rPr>
            <w:noProof/>
            <w:webHidden/>
          </w:rPr>
          <w:fldChar w:fldCharType="begin"/>
        </w:r>
        <w:r w:rsidR="00FF7FB3">
          <w:rPr>
            <w:noProof/>
            <w:webHidden/>
          </w:rPr>
          <w:instrText xml:space="preserve"> PAGEREF _Toc61423329 \h </w:instrText>
        </w:r>
        <w:r w:rsidR="00FF7FB3">
          <w:rPr>
            <w:noProof/>
            <w:webHidden/>
          </w:rPr>
        </w:r>
        <w:r w:rsidR="00FF7FB3">
          <w:rPr>
            <w:noProof/>
            <w:webHidden/>
          </w:rPr>
          <w:fldChar w:fldCharType="separate"/>
        </w:r>
        <w:r w:rsidR="00FF7FB3">
          <w:rPr>
            <w:noProof/>
            <w:webHidden/>
          </w:rPr>
          <w:t>40</w:t>
        </w:r>
        <w:r w:rsidR="00FF7FB3">
          <w:rPr>
            <w:noProof/>
            <w:webHidden/>
          </w:rPr>
          <w:fldChar w:fldCharType="end"/>
        </w:r>
      </w:hyperlink>
    </w:p>
    <w:p w14:paraId="78926A17"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0" w:history="1">
        <w:r w:rsidR="00FF7FB3" w:rsidRPr="00AA7A6E">
          <w:rPr>
            <w:rStyle w:val="af4"/>
            <w:b/>
            <w:noProof/>
            <w:kern w:val="0"/>
          </w:rPr>
          <w:t xml:space="preserve">37. </w:t>
        </w:r>
        <w:r w:rsidR="00FF7FB3" w:rsidRPr="00AA7A6E">
          <w:rPr>
            <w:rStyle w:val="af4"/>
            <w:rFonts w:hint="eastAsia"/>
            <w:b/>
            <w:noProof/>
            <w:kern w:val="0"/>
          </w:rPr>
          <w:t>因不可抗力解除合同</w:t>
        </w:r>
        <w:r w:rsidR="00FF7FB3">
          <w:rPr>
            <w:noProof/>
            <w:webHidden/>
          </w:rPr>
          <w:tab/>
        </w:r>
        <w:r w:rsidR="00FF7FB3">
          <w:rPr>
            <w:noProof/>
            <w:webHidden/>
          </w:rPr>
          <w:fldChar w:fldCharType="begin"/>
        </w:r>
        <w:r w:rsidR="00FF7FB3">
          <w:rPr>
            <w:noProof/>
            <w:webHidden/>
          </w:rPr>
          <w:instrText xml:space="preserve"> PAGEREF _Toc61423330 \h </w:instrText>
        </w:r>
        <w:r w:rsidR="00FF7FB3">
          <w:rPr>
            <w:noProof/>
            <w:webHidden/>
          </w:rPr>
        </w:r>
        <w:r w:rsidR="00FF7FB3">
          <w:rPr>
            <w:noProof/>
            <w:webHidden/>
          </w:rPr>
          <w:fldChar w:fldCharType="separate"/>
        </w:r>
        <w:r w:rsidR="00FF7FB3">
          <w:rPr>
            <w:noProof/>
            <w:webHidden/>
          </w:rPr>
          <w:t>40</w:t>
        </w:r>
        <w:r w:rsidR="00FF7FB3">
          <w:rPr>
            <w:noProof/>
            <w:webHidden/>
          </w:rPr>
          <w:fldChar w:fldCharType="end"/>
        </w:r>
      </w:hyperlink>
    </w:p>
    <w:p w14:paraId="23FCE6B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1" w:history="1">
        <w:r w:rsidR="00FF7FB3" w:rsidRPr="00AA7A6E">
          <w:rPr>
            <w:rStyle w:val="af4"/>
            <w:b/>
            <w:noProof/>
            <w:kern w:val="0"/>
          </w:rPr>
          <w:t xml:space="preserve">38. </w:t>
        </w:r>
        <w:r w:rsidR="00FF7FB3" w:rsidRPr="00AA7A6E">
          <w:rPr>
            <w:rStyle w:val="af4"/>
            <w:rFonts w:hint="eastAsia"/>
            <w:b/>
            <w:noProof/>
            <w:kern w:val="0"/>
          </w:rPr>
          <w:t>合同解除的后果</w:t>
        </w:r>
        <w:r w:rsidR="00FF7FB3">
          <w:rPr>
            <w:noProof/>
            <w:webHidden/>
          </w:rPr>
          <w:tab/>
        </w:r>
        <w:r w:rsidR="00FF7FB3">
          <w:rPr>
            <w:noProof/>
            <w:webHidden/>
          </w:rPr>
          <w:fldChar w:fldCharType="begin"/>
        </w:r>
        <w:r w:rsidR="00FF7FB3">
          <w:rPr>
            <w:noProof/>
            <w:webHidden/>
          </w:rPr>
          <w:instrText xml:space="preserve"> PAGEREF _Toc61423331 \h </w:instrText>
        </w:r>
        <w:r w:rsidR="00FF7FB3">
          <w:rPr>
            <w:noProof/>
            <w:webHidden/>
          </w:rPr>
        </w:r>
        <w:r w:rsidR="00FF7FB3">
          <w:rPr>
            <w:noProof/>
            <w:webHidden/>
          </w:rPr>
          <w:fldChar w:fldCharType="separate"/>
        </w:r>
        <w:r w:rsidR="00FF7FB3">
          <w:rPr>
            <w:noProof/>
            <w:webHidden/>
          </w:rPr>
          <w:t>41</w:t>
        </w:r>
        <w:r w:rsidR="00FF7FB3">
          <w:rPr>
            <w:noProof/>
            <w:webHidden/>
          </w:rPr>
          <w:fldChar w:fldCharType="end"/>
        </w:r>
      </w:hyperlink>
    </w:p>
    <w:p w14:paraId="382B1BB2"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2" w:history="1">
        <w:r w:rsidR="00FF7FB3" w:rsidRPr="00AA7A6E">
          <w:rPr>
            <w:rStyle w:val="af4"/>
            <w:b/>
            <w:noProof/>
            <w:kern w:val="0"/>
          </w:rPr>
          <w:t xml:space="preserve">39. </w:t>
        </w:r>
        <w:r w:rsidR="00FF7FB3" w:rsidRPr="00AA7A6E">
          <w:rPr>
            <w:rStyle w:val="af4"/>
            <w:rFonts w:hint="eastAsia"/>
            <w:b/>
            <w:noProof/>
            <w:kern w:val="0"/>
          </w:rPr>
          <w:t>继续有效的义务</w:t>
        </w:r>
        <w:r w:rsidR="00FF7FB3">
          <w:rPr>
            <w:noProof/>
            <w:webHidden/>
          </w:rPr>
          <w:tab/>
        </w:r>
        <w:r w:rsidR="00FF7FB3">
          <w:rPr>
            <w:noProof/>
            <w:webHidden/>
          </w:rPr>
          <w:fldChar w:fldCharType="begin"/>
        </w:r>
        <w:r w:rsidR="00FF7FB3">
          <w:rPr>
            <w:noProof/>
            <w:webHidden/>
          </w:rPr>
          <w:instrText xml:space="preserve"> PAGEREF _Toc61423332 \h </w:instrText>
        </w:r>
        <w:r w:rsidR="00FF7FB3">
          <w:rPr>
            <w:noProof/>
            <w:webHidden/>
          </w:rPr>
        </w:r>
        <w:r w:rsidR="00FF7FB3">
          <w:rPr>
            <w:noProof/>
            <w:webHidden/>
          </w:rPr>
          <w:fldChar w:fldCharType="separate"/>
        </w:r>
        <w:r w:rsidR="00FF7FB3">
          <w:rPr>
            <w:noProof/>
            <w:webHidden/>
          </w:rPr>
          <w:t>41</w:t>
        </w:r>
        <w:r w:rsidR="00FF7FB3">
          <w:rPr>
            <w:noProof/>
            <w:webHidden/>
          </w:rPr>
          <w:fldChar w:fldCharType="end"/>
        </w:r>
      </w:hyperlink>
    </w:p>
    <w:p w14:paraId="68D25E1E"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3" w:history="1">
        <w:r w:rsidR="00FF7FB3" w:rsidRPr="00AA7A6E">
          <w:rPr>
            <w:rStyle w:val="af4"/>
            <w:rFonts w:hAnsi="黑体" w:hint="eastAsia"/>
            <w:noProof/>
            <w:kern w:val="0"/>
          </w:rPr>
          <w:t>六、成果验收</w:t>
        </w:r>
        <w:r w:rsidR="00FF7FB3">
          <w:rPr>
            <w:noProof/>
            <w:webHidden/>
          </w:rPr>
          <w:tab/>
        </w:r>
        <w:r w:rsidR="00FF7FB3">
          <w:rPr>
            <w:noProof/>
            <w:webHidden/>
          </w:rPr>
          <w:fldChar w:fldCharType="begin"/>
        </w:r>
        <w:r w:rsidR="00FF7FB3">
          <w:rPr>
            <w:noProof/>
            <w:webHidden/>
          </w:rPr>
          <w:instrText xml:space="preserve"> PAGEREF _Toc61423333 \h </w:instrText>
        </w:r>
        <w:r w:rsidR="00FF7FB3">
          <w:rPr>
            <w:noProof/>
            <w:webHidden/>
          </w:rPr>
        </w:r>
        <w:r w:rsidR="00FF7FB3">
          <w:rPr>
            <w:noProof/>
            <w:webHidden/>
          </w:rPr>
          <w:fldChar w:fldCharType="separate"/>
        </w:r>
        <w:r w:rsidR="00FF7FB3">
          <w:rPr>
            <w:noProof/>
            <w:webHidden/>
          </w:rPr>
          <w:t>41</w:t>
        </w:r>
        <w:r w:rsidR="00FF7FB3">
          <w:rPr>
            <w:noProof/>
            <w:webHidden/>
          </w:rPr>
          <w:fldChar w:fldCharType="end"/>
        </w:r>
      </w:hyperlink>
    </w:p>
    <w:p w14:paraId="697198A9"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4" w:history="1">
        <w:r w:rsidR="00FF7FB3" w:rsidRPr="00AA7A6E">
          <w:rPr>
            <w:rStyle w:val="af4"/>
            <w:b/>
            <w:noProof/>
            <w:kern w:val="0"/>
          </w:rPr>
          <w:t xml:space="preserve">40. </w:t>
        </w:r>
        <w:r w:rsidR="00FF7FB3" w:rsidRPr="00AA7A6E">
          <w:rPr>
            <w:rStyle w:val="af4"/>
            <w:rFonts w:hint="eastAsia"/>
            <w:b/>
            <w:noProof/>
            <w:kern w:val="0"/>
          </w:rPr>
          <w:t>提交成果文件</w:t>
        </w:r>
        <w:r w:rsidR="00FF7FB3">
          <w:rPr>
            <w:noProof/>
            <w:webHidden/>
          </w:rPr>
          <w:tab/>
        </w:r>
        <w:r w:rsidR="00FF7FB3">
          <w:rPr>
            <w:noProof/>
            <w:webHidden/>
          </w:rPr>
          <w:fldChar w:fldCharType="begin"/>
        </w:r>
        <w:r w:rsidR="00FF7FB3">
          <w:rPr>
            <w:noProof/>
            <w:webHidden/>
          </w:rPr>
          <w:instrText xml:space="preserve"> PAGEREF _Toc61423334 \h </w:instrText>
        </w:r>
        <w:r w:rsidR="00FF7FB3">
          <w:rPr>
            <w:noProof/>
            <w:webHidden/>
          </w:rPr>
        </w:r>
        <w:r w:rsidR="00FF7FB3">
          <w:rPr>
            <w:noProof/>
            <w:webHidden/>
          </w:rPr>
          <w:fldChar w:fldCharType="separate"/>
        </w:r>
        <w:r w:rsidR="00FF7FB3">
          <w:rPr>
            <w:noProof/>
            <w:webHidden/>
          </w:rPr>
          <w:t>41</w:t>
        </w:r>
        <w:r w:rsidR="00FF7FB3">
          <w:rPr>
            <w:noProof/>
            <w:webHidden/>
          </w:rPr>
          <w:fldChar w:fldCharType="end"/>
        </w:r>
      </w:hyperlink>
    </w:p>
    <w:p w14:paraId="45FA7D96"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5" w:history="1">
        <w:r w:rsidR="00FF7FB3" w:rsidRPr="00AA7A6E">
          <w:rPr>
            <w:rStyle w:val="af4"/>
            <w:b/>
            <w:noProof/>
            <w:kern w:val="0"/>
          </w:rPr>
          <w:t xml:space="preserve">41. </w:t>
        </w:r>
        <w:r w:rsidR="00FF7FB3" w:rsidRPr="00AA7A6E">
          <w:rPr>
            <w:rStyle w:val="af4"/>
            <w:rFonts w:hint="eastAsia"/>
            <w:b/>
            <w:noProof/>
            <w:kern w:val="0"/>
          </w:rPr>
          <w:t>验收的组织、程序及方式</w:t>
        </w:r>
        <w:r w:rsidR="00FF7FB3">
          <w:rPr>
            <w:noProof/>
            <w:webHidden/>
          </w:rPr>
          <w:tab/>
        </w:r>
        <w:r w:rsidR="00FF7FB3">
          <w:rPr>
            <w:noProof/>
            <w:webHidden/>
          </w:rPr>
          <w:fldChar w:fldCharType="begin"/>
        </w:r>
        <w:r w:rsidR="00FF7FB3">
          <w:rPr>
            <w:noProof/>
            <w:webHidden/>
          </w:rPr>
          <w:instrText xml:space="preserve"> PAGEREF _Toc61423335 \h </w:instrText>
        </w:r>
        <w:r w:rsidR="00FF7FB3">
          <w:rPr>
            <w:noProof/>
            <w:webHidden/>
          </w:rPr>
        </w:r>
        <w:r w:rsidR="00FF7FB3">
          <w:rPr>
            <w:noProof/>
            <w:webHidden/>
          </w:rPr>
          <w:fldChar w:fldCharType="separate"/>
        </w:r>
        <w:r w:rsidR="00FF7FB3">
          <w:rPr>
            <w:noProof/>
            <w:webHidden/>
          </w:rPr>
          <w:t>42</w:t>
        </w:r>
        <w:r w:rsidR="00FF7FB3">
          <w:rPr>
            <w:noProof/>
            <w:webHidden/>
          </w:rPr>
          <w:fldChar w:fldCharType="end"/>
        </w:r>
      </w:hyperlink>
    </w:p>
    <w:p w14:paraId="35B0B670"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6" w:history="1">
        <w:r w:rsidR="00FF7FB3" w:rsidRPr="00AA7A6E">
          <w:rPr>
            <w:rStyle w:val="af4"/>
            <w:b/>
            <w:noProof/>
            <w:kern w:val="0"/>
          </w:rPr>
          <w:t xml:space="preserve">42. </w:t>
        </w:r>
        <w:r w:rsidR="00FF7FB3" w:rsidRPr="00AA7A6E">
          <w:rPr>
            <w:rStyle w:val="af4"/>
            <w:rFonts w:hint="eastAsia"/>
            <w:b/>
            <w:noProof/>
            <w:kern w:val="0"/>
          </w:rPr>
          <w:t>验收标准</w:t>
        </w:r>
        <w:r w:rsidR="00FF7FB3">
          <w:rPr>
            <w:noProof/>
            <w:webHidden/>
          </w:rPr>
          <w:tab/>
        </w:r>
        <w:r w:rsidR="00FF7FB3">
          <w:rPr>
            <w:noProof/>
            <w:webHidden/>
          </w:rPr>
          <w:fldChar w:fldCharType="begin"/>
        </w:r>
        <w:r w:rsidR="00FF7FB3">
          <w:rPr>
            <w:noProof/>
            <w:webHidden/>
          </w:rPr>
          <w:instrText xml:space="preserve"> PAGEREF _Toc61423336 \h </w:instrText>
        </w:r>
        <w:r w:rsidR="00FF7FB3">
          <w:rPr>
            <w:noProof/>
            <w:webHidden/>
          </w:rPr>
        </w:r>
        <w:r w:rsidR="00FF7FB3">
          <w:rPr>
            <w:noProof/>
            <w:webHidden/>
          </w:rPr>
          <w:fldChar w:fldCharType="separate"/>
        </w:r>
        <w:r w:rsidR="00FF7FB3">
          <w:rPr>
            <w:noProof/>
            <w:webHidden/>
          </w:rPr>
          <w:t>42</w:t>
        </w:r>
        <w:r w:rsidR="00FF7FB3">
          <w:rPr>
            <w:noProof/>
            <w:webHidden/>
          </w:rPr>
          <w:fldChar w:fldCharType="end"/>
        </w:r>
      </w:hyperlink>
    </w:p>
    <w:p w14:paraId="5753C37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7" w:history="1">
        <w:r w:rsidR="00FF7FB3" w:rsidRPr="00AA7A6E">
          <w:rPr>
            <w:rStyle w:val="af4"/>
            <w:rFonts w:hAnsi="黑体" w:hint="eastAsia"/>
            <w:noProof/>
            <w:kern w:val="0"/>
          </w:rPr>
          <w:t>七、知识产权</w:t>
        </w:r>
        <w:r w:rsidR="00FF7FB3">
          <w:rPr>
            <w:noProof/>
            <w:webHidden/>
          </w:rPr>
          <w:tab/>
        </w:r>
        <w:r w:rsidR="00FF7FB3">
          <w:rPr>
            <w:noProof/>
            <w:webHidden/>
          </w:rPr>
          <w:fldChar w:fldCharType="begin"/>
        </w:r>
        <w:r w:rsidR="00FF7FB3">
          <w:rPr>
            <w:noProof/>
            <w:webHidden/>
          </w:rPr>
          <w:instrText xml:space="preserve"> PAGEREF _Toc61423337 \h </w:instrText>
        </w:r>
        <w:r w:rsidR="00FF7FB3">
          <w:rPr>
            <w:noProof/>
            <w:webHidden/>
          </w:rPr>
        </w:r>
        <w:r w:rsidR="00FF7FB3">
          <w:rPr>
            <w:noProof/>
            <w:webHidden/>
          </w:rPr>
          <w:fldChar w:fldCharType="separate"/>
        </w:r>
        <w:r w:rsidR="00FF7FB3">
          <w:rPr>
            <w:noProof/>
            <w:webHidden/>
          </w:rPr>
          <w:t>43</w:t>
        </w:r>
        <w:r w:rsidR="00FF7FB3">
          <w:rPr>
            <w:noProof/>
            <w:webHidden/>
          </w:rPr>
          <w:fldChar w:fldCharType="end"/>
        </w:r>
      </w:hyperlink>
    </w:p>
    <w:p w14:paraId="437DE7AC"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8" w:history="1">
        <w:r w:rsidR="00FF7FB3" w:rsidRPr="00AA7A6E">
          <w:rPr>
            <w:rStyle w:val="af4"/>
            <w:b/>
            <w:noProof/>
            <w:kern w:val="0"/>
          </w:rPr>
          <w:t xml:space="preserve">43. </w:t>
        </w:r>
        <w:r w:rsidR="00FF7FB3" w:rsidRPr="00AA7A6E">
          <w:rPr>
            <w:rStyle w:val="af4"/>
            <w:rFonts w:hint="eastAsia"/>
            <w:b/>
            <w:noProof/>
            <w:kern w:val="0"/>
          </w:rPr>
          <w:t>知识产权义务</w:t>
        </w:r>
        <w:r w:rsidR="00FF7FB3">
          <w:rPr>
            <w:noProof/>
            <w:webHidden/>
          </w:rPr>
          <w:tab/>
        </w:r>
        <w:r w:rsidR="00FF7FB3">
          <w:rPr>
            <w:noProof/>
            <w:webHidden/>
          </w:rPr>
          <w:fldChar w:fldCharType="begin"/>
        </w:r>
        <w:r w:rsidR="00FF7FB3">
          <w:rPr>
            <w:noProof/>
            <w:webHidden/>
          </w:rPr>
          <w:instrText xml:space="preserve"> PAGEREF _Toc61423338 \h </w:instrText>
        </w:r>
        <w:r w:rsidR="00FF7FB3">
          <w:rPr>
            <w:noProof/>
            <w:webHidden/>
          </w:rPr>
        </w:r>
        <w:r w:rsidR="00FF7FB3">
          <w:rPr>
            <w:noProof/>
            <w:webHidden/>
          </w:rPr>
          <w:fldChar w:fldCharType="separate"/>
        </w:r>
        <w:r w:rsidR="00FF7FB3">
          <w:rPr>
            <w:noProof/>
            <w:webHidden/>
          </w:rPr>
          <w:t>43</w:t>
        </w:r>
        <w:r w:rsidR="00FF7FB3">
          <w:rPr>
            <w:noProof/>
            <w:webHidden/>
          </w:rPr>
          <w:fldChar w:fldCharType="end"/>
        </w:r>
      </w:hyperlink>
    </w:p>
    <w:p w14:paraId="502D839B"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39" w:history="1">
        <w:r w:rsidR="00FF7FB3" w:rsidRPr="00AA7A6E">
          <w:rPr>
            <w:rStyle w:val="af4"/>
            <w:b/>
            <w:noProof/>
            <w:kern w:val="0"/>
          </w:rPr>
          <w:t xml:space="preserve">44. </w:t>
        </w:r>
        <w:r w:rsidR="00FF7FB3" w:rsidRPr="00AA7A6E">
          <w:rPr>
            <w:rStyle w:val="af4"/>
            <w:rFonts w:hint="eastAsia"/>
            <w:b/>
            <w:noProof/>
            <w:kern w:val="0"/>
          </w:rPr>
          <w:t>产权分享</w:t>
        </w:r>
        <w:r w:rsidR="00FF7FB3">
          <w:rPr>
            <w:noProof/>
            <w:webHidden/>
          </w:rPr>
          <w:tab/>
        </w:r>
        <w:r w:rsidR="00FF7FB3">
          <w:rPr>
            <w:noProof/>
            <w:webHidden/>
          </w:rPr>
          <w:fldChar w:fldCharType="begin"/>
        </w:r>
        <w:r w:rsidR="00FF7FB3">
          <w:rPr>
            <w:noProof/>
            <w:webHidden/>
          </w:rPr>
          <w:instrText xml:space="preserve"> PAGEREF _Toc61423339 \h </w:instrText>
        </w:r>
        <w:r w:rsidR="00FF7FB3">
          <w:rPr>
            <w:noProof/>
            <w:webHidden/>
          </w:rPr>
        </w:r>
        <w:r w:rsidR="00FF7FB3">
          <w:rPr>
            <w:noProof/>
            <w:webHidden/>
          </w:rPr>
          <w:fldChar w:fldCharType="separate"/>
        </w:r>
        <w:r w:rsidR="00FF7FB3">
          <w:rPr>
            <w:noProof/>
            <w:webHidden/>
          </w:rPr>
          <w:t>43</w:t>
        </w:r>
        <w:r w:rsidR="00FF7FB3">
          <w:rPr>
            <w:noProof/>
            <w:webHidden/>
          </w:rPr>
          <w:fldChar w:fldCharType="end"/>
        </w:r>
      </w:hyperlink>
    </w:p>
    <w:p w14:paraId="7D1EAE24"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0" w:history="1">
        <w:r w:rsidR="00FF7FB3" w:rsidRPr="00AA7A6E">
          <w:rPr>
            <w:rStyle w:val="af4"/>
            <w:rFonts w:hAnsi="黑体" w:hint="eastAsia"/>
            <w:noProof/>
            <w:kern w:val="0"/>
          </w:rPr>
          <w:t>八、价款与支付</w:t>
        </w:r>
        <w:r w:rsidR="00FF7FB3">
          <w:rPr>
            <w:noProof/>
            <w:webHidden/>
          </w:rPr>
          <w:tab/>
        </w:r>
        <w:r w:rsidR="00FF7FB3">
          <w:rPr>
            <w:noProof/>
            <w:webHidden/>
          </w:rPr>
          <w:fldChar w:fldCharType="begin"/>
        </w:r>
        <w:r w:rsidR="00FF7FB3">
          <w:rPr>
            <w:noProof/>
            <w:webHidden/>
          </w:rPr>
          <w:instrText xml:space="preserve"> PAGEREF _Toc61423340 \h </w:instrText>
        </w:r>
        <w:r w:rsidR="00FF7FB3">
          <w:rPr>
            <w:noProof/>
            <w:webHidden/>
          </w:rPr>
        </w:r>
        <w:r w:rsidR="00FF7FB3">
          <w:rPr>
            <w:noProof/>
            <w:webHidden/>
          </w:rPr>
          <w:fldChar w:fldCharType="separate"/>
        </w:r>
        <w:r w:rsidR="00FF7FB3">
          <w:rPr>
            <w:noProof/>
            <w:webHidden/>
          </w:rPr>
          <w:t>44</w:t>
        </w:r>
        <w:r w:rsidR="00FF7FB3">
          <w:rPr>
            <w:noProof/>
            <w:webHidden/>
          </w:rPr>
          <w:fldChar w:fldCharType="end"/>
        </w:r>
      </w:hyperlink>
    </w:p>
    <w:p w14:paraId="1D0B9D4E"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1" w:history="1">
        <w:r w:rsidR="00FF7FB3" w:rsidRPr="00AA7A6E">
          <w:rPr>
            <w:rStyle w:val="af4"/>
            <w:b/>
            <w:noProof/>
            <w:kern w:val="0"/>
          </w:rPr>
          <w:t xml:space="preserve">45. </w:t>
        </w:r>
        <w:r w:rsidR="00FF7FB3" w:rsidRPr="00AA7A6E">
          <w:rPr>
            <w:rStyle w:val="af4"/>
            <w:rFonts w:hint="eastAsia"/>
            <w:b/>
            <w:noProof/>
            <w:kern w:val="0"/>
          </w:rPr>
          <w:t>合同价款和支付时间</w:t>
        </w:r>
        <w:r w:rsidR="00FF7FB3">
          <w:rPr>
            <w:noProof/>
            <w:webHidden/>
          </w:rPr>
          <w:tab/>
        </w:r>
        <w:r w:rsidR="00FF7FB3">
          <w:rPr>
            <w:noProof/>
            <w:webHidden/>
          </w:rPr>
          <w:fldChar w:fldCharType="begin"/>
        </w:r>
        <w:r w:rsidR="00FF7FB3">
          <w:rPr>
            <w:noProof/>
            <w:webHidden/>
          </w:rPr>
          <w:instrText xml:space="preserve"> PAGEREF _Toc61423341 \h </w:instrText>
        </w:r>
        <w:r w:rsidR="00FF7FB3">
          <w:rPr>
            <w:noProof/>
            <w:webHidden/>
          </w:rPr>
        </w:r>
        <w:r w:rsidR="00FF7FB3">
          <w:rPr>
            <w:noProof/>
            <w:webHidden/>
          </w:rPr>
          <w:fldChar w:fldCharType="separate"/>
        </w:r>
        <w:r w:rsidR="00FF7FB3">
          <w:rPr>
            <w:noProof/>
            <w:webHidden/>
          </w:rPr>
          <w:t>44</w:t>
        </w:r>
        <w:r w:rsidR="00FF7FB3">
          <w:rPr>
            <w:noProof/>
            <w:webHidden/>
          </w:rPr>
          <w:fldChar w:fldCharType="end"/>
        </w:r>
      </w:hyperlink>
    </w:p>
    <w:p w14:paraId="619E877C"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2" w:history="1">
        <w:r w:rsidR="00FF7FB3" w:rsidRPr="00AA7A6E">
          <w:rPr>
            <w:rStyle w:val="af4"/>
            <w:b/>
            <w:noProof/>
            <w:kern w:val="0"/>
          </w:rPr>
          <w:t xml:space="preserve">46. </w:t>
        </w:r>
        <w:r w:rsidR="00FF7FB3" w:rsidRPr="00AA7A6E">
          <w:rPr>
            <w:rStyle w:val="af4"/>
            <w:rFonts w:hint="eastAsia"/>
            <w:b/>
            <w:noProof/>
            <w:kern w:val="0"/>
          </w:rPr>
          <w:t>预付款</w:t>
        </w:r>
        <w:r w:rsidR="00FF7FB3">
          <w:rPr>
            <w:noProof/>
            <w:webHidden/>
          </w:rPr>
          <w:tab/>
        </w:r>
        <w:r w:rsidR="00FF7FB3">
          <w:rPr>
            <w:noProof/>
            <w:webHidden/>
          </w:rPr>
          <w:fldChar w:fldCharType="begin"/>
        </w:r>
        <w:r w:rsidR="00FF7FB3">
          <w:rPr>
            <w:noProof/>
            <w:webHidden/>
          </w:rPr>
          <w:instrText xml:space="preserve"> PAGEREF _Toc61423342 \h </w:instrText>
        </w:r>
        <w:r w:rsidR="00FF7FB3">
          <w:rPr>
            <w:noProof/>
            <w:webHidden/>
          </w:rPr>
        </w:r>
        <w:r w:rsidR="00FF7FB3">
          <w:rPr>
            <w:noProof/>
            <w:webHidden/>
          </w:rPr>
          <w:fldChar w:fldCharType="separate"/>
        </w:r>
        <w:r w:rsidR="00FF7FB3">
          <w:rPr>
            <w:noProof/>
            <w:webHidden/>
          </w:rPr>
          <w:t>44</w:t>
        </w:r>
        <w:r w:rsidR="00FF7FB3">
          <w:rPr>
            <w:noProof/>
            <w:webHidden/>
          </w:rPr>
          <w:fldChar w:fldCharType="end"/>
        </w:r>
      </w:hyperlink>
    </w:p>
    <w:p w14:paraId="19C08B32"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3" w:history="1">
        <w:r w:rsidR="00FF7FB3" w:rsidRPr="00AA7A6E">
          <w:rPr>
            <w:rStyle w:val="af4"/>
            <w:b/>
            <w:noProof/>
            <w:kern w:val="0"/>
          </w:rPr>
          <w:t xml:space="preserve">47. </w:t>
        </w:r>
        <w:r w:rsidR="00FF7FB3" w:rsidRPr="00AA7A6E">
          <w:rPr>
            <w:rStyle w:val="af4"/>
            <w:rFonts w:hint="eastAsia"/>
            <w:b/>
            <w:noProof/>
            <w:kern w:val="0"/>
          </w:rPr>
          <w:t>进度款</w:t>
        </w:r>
        <w:r w:rsidR="00FF7FB3">
          <w:rPr>
            <w:noProof/>
            <w:webHidden/>
          </w:rPr>
          <w:tab/>
        </w:r>
        <w:r w:rsidR="00FF7FB3">
          <w:rPr>
            <w:noProof/>
            <w:webHidden/>
          </w:rPr>
          <w:fldChar w:fldCharType="begin"/>
        </w:r>
        <w:r w:rsidR="00FF7FB3">
          <w:rPr>
            <w:noProof/>
            <w:webHidden/>
          </w:rPr>
          <w:instrText xml:space="preserve"> PAGEREF _Toc61423343 \h </w:instrText>
        </w:r>
        <w:r w:rsidR="00FF7FB3">
          <w:rPr>
            <w:noProof/>
            <w:webHidden/>
          </w:rPr>
        </w:r>
        <w:r w:rsidR="00FF7FB3">
          <w:rPr>
            <w:noProof/>
            <w:webHidden/>
          </w:rPr>
          <w:fldChar w:fldCharType="separate"/>
        </w:r>
        <w:r w:rsidR="00FF7FB3">
          <w:rPr>
            <w:noProof/>
            <w:webHidden/>
          </w:rPr>
          <w:t>45</w:t>
        </w:r>
        <w:r w:rsidR="00FF7FB3">
          <w:rPr>
            <w:noProof/>
            <w:webHidden/>
          </w:rPr>
          <w:fldChar w:fldCharType="end"/>
        </w:r>
      </w:hyperlink>
    </w:p>
    <w:p w14:paraId="0AA8CD44"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4" w:history="1">
        <w:r w:rsidR="00FF7FB3" w:rsidRPr="00AA7A6E">
          <w:rPr>
            <w:rStyle w:val="af4"/>
            <w:b/>
            <w:noProof/>
            <w:kern w:val="0"/>
          </w:rPr>
          <w:t xml:space="preserve">48. </w:t>
        </w:r>
        <w:r w:rsidR="00FF7FB3" w:rsidRPr="00AA7A6E">
          <w:rPr>
            <w:rStyle w:val="af4"/>
            <w:rFonts w:hint="eastAsia"/>
            <w:b/>
            <w:noProof/>
            <w:kern w:val="0"/>
          </w:rPr>
          <w:t>合同解除时的付款</w:t>
        </w:r>
        <w:r w:rsidR="00FF7FB3">
          <w:rPr>
            <w:noProof/>
            <w:webHidden/>
          </w:rPr>
          <w:tab/>
        </w:r>
        <w:r w:rsidR="00FF7FB3">
          <w:rPr>
            <w:noProof/>
            <w:webHidden/>
          </w:rPr>
          <w:fldChar w:fldCharType="begin"/>
        </w:r>
        <w:r w:rsidR="00FF7FB3">
          <w:rPr>
            <w:noProof/>
            <w:webHidden/>
          </w:rPr>
          <w:instrText xml:space="preserve"> PAGEREF _Toc61423344 \h </w:instrText>
        </w:r>
        <w:r w:rsidR="00FF7FB3">
          <w:rPr>
            <w:noProof/>
            <w:webHidden/>
          </w:rPr>
        </w:r>
        <w:r w:rsidR="00FF7FB3">
          <w:rPr>
            <w:noProof/>
            <w:webHidden/>
          </w:rPr>
          <w:fldChar w:fldCharType="separate"/>
        </w:r>
        <w:r w:rsidR="00FF7FB3">
          <w:rPr>
            <w:noProof/>
            <w:webHidden/>
          </w:rPr>
          <w:t>45</w:t>
        </w:r>
        <w:r w:rsidR="00FF7FB3">
          <w:rPr>
            <w:noProof/>
            <w:webHidden/>
          </w:rPr>
          <w:fldChar w:fldCharType="end"/>
        </w:r>
      </w:hyperlink>
    </w:p>
    <w:p w14:paraId="08D763DA"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5" w:history="1">
        <w:r w:rsidR="00FF7FB3" w:rsidRPr="00AA7A6E">
          <w:rPr>
            <w:rStyle w:val="af4"/>
            <w:b/>
            <w:noProof/>
            <w:kern w:val="0"/>
          </w:rPr>
          <w:t xml:space="preserve">49. </w:t>
        </w:r>
        <w:r w:rsidR="00FF7FB3" w:rsidRPr="00AA7A6E">
          <w:rPr>
            <w:rStyle w:val="af4"/>
            <w:rFonts w:hint="eastAsia"/>
            <w:b/>
            <w:noProof/>
            <w:kern w:val="0"/>
          </w:rPr>
          <w:t>付款不等于接受</w:t>
        </w:r>
        <w:r w:rsidR="00FF7FB3">
          <w:rPr>
            <w:noProof/>
            <w:webHidden/>
          </w:rPr>
          <w:tab/>
        </w:r>
        <w:r w:rsidR="00FF7FB3">
          <w:rPr>
            <w:noProof/>
            <w:webHidden/>
          </w:rPr>
          <w:fldChar w:fldCharType="begin"/>
        </w:r>
        <w:r w:rsidR="00FF7FB3">
          <w:rPr>
            <w:noProof/>
            <w:webHidden/>
          </w:rPr>
          <w:instrText xml:space="preserve"> PAGEREF _Toc61423345 \h </w:instrText>
        </w:r>
        <w:r w:rsidR="00FF7FB3">
          <w:rPr>
            <w:noProof/>
            <w:webHidden/>
          </w:rPr>
        </w:r>
        <w:r w:rsidR="00FF7FB3">
          <w:rPr>
            <w:noProof/>
            <w:webHidden/>
          </w:rPr>
          <w:fldChar w:fldCharType="separate"/>
        </w:r>
        <w:r w:rsidR="00FF7FB3">
          <w:rPr>
            <w:noProof/>
            <w:webHidden/>
          </w:rPr>
          <w:t>46</w:t>
        </w:r>
        <w:r w:rsidR="00FF7FB3">
          <w:rPr>
            <w:noProof/>
            <w:webHidden/>
          </w:rPr>
          <w:fldChar w:fldCharType="end"/>
        </w:r>
      </w:hyperlink>
    </w:p>
    <w:p w14:paraId="4A1E53DF"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6" w:history="1">
        <w:r w:rsidR="00FF7FB3" w:rsidRPr="00AA7A6E">
          <w:rPr>
            <w:rStyle w:val="af4"/>
            <w:b/>
            <w:noProof/>
            <w:kern w:val="0"/>
          </w:rPr>
          <w:t>50.</w:t>
        </w:r>
        <w:r w:rsidR="00FF7FB3" w:rsidRPr="00AA7A6E">
          <w:rPr>
            <w:rStyle w:val="af4"/>
            <w:rFonts w:hint="eastAsia"/>
            <w:b/>
            <w:noProof/>
            <w:kern w:val="0"/>
          </w:rPr>
          <w:t>延误的付款</w:t>
        </w:r>
        <w:r w:rsidR="00FF7FB3">
          <w:rPr>
            <w:noProof/>
            <w:webHidden/>
          </w:rPr>
          <w:tab/>
        </w:r>
        <w:r w:rsidR="00FF7FB3">
          <w:rPr>
            <w:noProof/>
            <w:webHidden/>
          </w:rPr>
          <w:fldChar w:fldCharType="begin"/>
        </w:r>
        <w:r w:rsidR="00FF7FB3">
          <w:rPr>
            <w:noProof/>
            <w:webHidden/>
          </w:rPr>
          <w:instrText xml:space="preserve"> PAGEREF _Toc61423346 \h </w:instrText>
        </w:r>
        <w:r w:rsidR="00FF7FB3">
          <w:rPr>
            <w:noProof/>
            <w:webHidden/>
          </w:rPr>
        </w:r>
        <w:r w:rsidR="00FF7FB3">
          <w:rPr>
            <w:noProof/>
            <w:webHidden/>
          </w:rPr>
          <w:fldChar w:fldCharType="separate"/>
        </w:r>
        <w:r w:rsidR="00FF7FB3">
          <w:rPr>
            <w:noProof/>
            <w:webHidden/>
          </w:rPr>
          <w:t>46</w:t>
        </w:r>
        <w:r w:rsidR="00FF7FB3">
          <w:rPr>
            <w:noProof/>
            <w:webHidden/>
          </w:rPr>
          <w:fldChar w:fldCharType="end"/>
        </w:r>
      </w:hyperlink>
    </w:p>
    <w:p w14:paraId="08847C44"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7" w:history="1">
        <w:r w:rsidR="00FF7FB3" w:rsidRPr="00AA7A6E">
          <w:rPr>
            <w:rStyle w:val="af4"/>
            <w:rFonts w:hAnsi="黑体" w:hint="eastAsia"/>
            <w:noProof/>
            <w:kern w:val="0"/>
          </w:rPr>
          <w:t>九、不可抗力</w:t>
        </w:r>
        <w:r w:rsidR="00FF7FB3">
          <w:rPr>
            <w:noProof/>
            <w:webHidden/>
          </w:rPr>
          <w:tab/>
        </w:r>
        <w:r w:rsidR="00FF7FB3">
          <w:rPr>
            <w:noProof/>
            <w:webHidden/>
          </w:rPr>
          <w:fldChar w:fldCharType="begin"/>
        </w:r>
        <w:r w:rsidR="00FF7FB3">
          <w:rPr>
            <w:noProof/>
            <w:webHidden/>
          </w:rPr>
          <w:instrText xml:space="preserve"> PAGEREF _Toc61423347 \h </w:instrText>
        </w:r>
        <w:r w:rsidR="00FF7FB3">
          <w:rPr>
            <w:noProof/>
            <w:webHidden/>
          </w:rPr>
        </w:r>
        <w:r w:rsidR="00FF7FB3">
          <w:rPr>
            <w:noProof/>
            <w:webHidden/>
          </w:rPr>
          <w:fldChar w:fldCharType="separate"/>
        </w:r>
        <w:r w:rsidR="00FF7FB3">
          <w:rPr>
            <w:noProof/>
            <w:webHidden/>
          </w:rPr>
          <w:t>46</w:t>
        </w:r>
        <w:r w:rsidR="00FF7FB3">
          <w:rPr>
            <w:noProof/>
            <w:webHidden/>
          </w:rPr>
          <w:fldChar w:fldCharType="end"/>
        </w:r>
      </w:hyperlink>
    </w:p>
    <w:p w14:paraId="5D9FDF8B"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8" w:history="1">
        <w:r w:rsidR="00FF7FB3" w:rsidRPr="00AA7A6E">
          <w:rPr>
            <w:rStyle w:val="af4"/>
            <w:b/>
            <w:noProof/>
            <w:kern w:val="0"/>
          </w:rPr>
          <w:t xml:space="preserve">51. </w:t>
        </w:r>
        <w:r w:rsidR="00FF7FB3" w:rsidRPr="00AA7A6E">
          <w:rPr>
            <w:rStyle w:val="af4"/>
            <w:rFonts w:hint="eastAsia"/>
            <w:b/>
            <w:noProof/>
            <w:kern w:val="0"/>
          </w:rPr>
          <w:t>不可抗力的范围</w:t>
        </w:r>
        <w:r w:rsidR="00FF7FB3">
          <w:rPr>
            <w:noProof/>
            <w:webHidden/>
          </w:rPr>
          <w:tab/>
        </w:r>
        <w:r w:rsidR="00FF7FB3">
          <w:rPr>
            <w:noProof/>
            <w:webHidden/>
          </w:rPr>
          <w:fldChar w:fldCharType="begin"/>
        </w:r>
        <w:r w:rsidR="00FF7FB3">
          <w:rPr>
            <w:noProof/>
            <w:webHidden/>
          </w:rPr>
          <w:instrText xml:space="preserve"> PAGEREF _Toc61423348 \h </w:instrText>
        </w:r>
        <w:r w:rsidR="00FF7FB3">
          <w:rPr>
            <w:noProof/>
            <w:webHidden/>
          </w:rPr>
        </w:r>
        <w:r w:rsidR="00FF7FB3">
          <w:rPr>
            <w:noProof/>
            <w:webHidden/>
          </w:rPr>
          <w:fldChar w:fldCharType="separate"/>
        </w:r>
        <w:r w:rsidR="00FF7FB3">
          <w:rPr>
            <w:noProof/>
            <w:webHidden/>
          </w:rPr>
          <w:t>46</w:t>
        </w:r>
        <w:r w:rsidR="00FF7FB3">
          <w:rPr>
            <w:noProof/>
            <w:webHidden/>
          </w:rPr>
          <w:fldChar w:fldCharType="end"/>
        </w:r>
      </w:hyperlink>
    </w:p>
    <w:p w14:paraId="594FC318"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49" w:history="1">
        <w:r w:rsidR="00FF7FB3" w:rsidRPr="00AA7A6E">
          <w:rPr>
            <w:rStyle w:val="af4"/>
            <w:b/>
            <w:noProof/>
            <w:kern w:val="0"/>
          </w:rPr>
          <w:t xml:space="preserve">52. </w:t>
        </w:r>
        <w:r w:rsidR="00FF7FB3" w:rsidRPr="00AA7A6E">
          <w:rPr>
            <w:rStyle w:val="af4"/>
            <w:rFonts w:hint="eastAsia"/>
            <w:b/>
            <w:noProof/>
            <w:kern w:val="0"/>
          </w:rPr>
          <w:t>免除履行</w:t>
        </w:r>
        <w:r w:rsidR="00FF7FB3">
          <w:rPr>
            <w:noProof/>
            <w:webHidden/>
          </w:rPr>
          <w:tab/>
        </w:r>
        <w:r w:rsidR="00FF7FB3">
          <w:rPr>
            <w:noProof/>
            <w:webHidden/>
          </w:rPr>
          <w:fldChar w:fldCharType="begin"/>
        </w:r>
        <w:r w:rsidR="00FF7FB3">
          <w:rPr>
            <w:noProof/>
            <w:webHidden/>
          </w:rPr>
          <w:instrText xml:space="preserve"> PAGEREF _Toc61423349 \h </w:instrText>
        </w:r>
        <w:r w:rsidR="00FF7FB3">
          <w:rPr>
            <w:noProof/>
            <w:webHidden/>
          </w:rPr>
        </w:r>
        <w:r w:rsidR="00FF7FB3">
          <w:rPr>
            <w:noProof/>
            <w:webHidden/>
          </w:rPr>
          <w:fldChar w:fldCharType="separate"/>
        </w:r>
        <w:r w:rsidR="00FF7FB3">
          <w:rPr>
            <w:noProof/>
            <w:webHidden/>
          </w:rPr>
          <w:t>46</w:t>
        </w:r>
        <w:r w:rsidR="00FF7FB3">
          <w:rPr>
            <w:noProof/>
            <w:webHidden/>
          </w:rPr>
          <w:fldChar w:fldCharType="end"/>
        </w:r>
      </w:hyperlink>
    </w:p>
    <w:p w14:paraId="63FC434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50" w:history="1">
        <w:r w:rsidR="00FF7FB3" w:rsidRPr="00AA7A6E">
          <w:rPr>
            <w:rStyle w:val="af4"/>
            <w:b/>
            <w:noProof/>
            <w:kern w:val="0"/>
          </w:rPr>
          <w:t xml:space="preserve">53. </w:t>
        </w:r>
        <w:r w:rsidR="00FF7FB3" w:rsidRPr="00AA7A6E">
          <w:rPr>
            <w:rStyle w:val="af4"/>
            <w:rFonts w:hint="eastAsia"/>
            <w:b/>
            <w:noProof/>
            <w:kern w:val="0"/>
          </w:rPr>
          <w:t>通知与减损义务</w:t>
        </w:r>
        <w:r w:rsidR="00FF7FB3">
          <w:rPr>
            <w:noProof/>
            <w:webHidden/>
          </w:rPr>
          <w:tab/>
        </w:r>
        <w:r w:rsidR="00FF7FB3">
          <w:rPr>
            <w:noProof/>
            <w:webHidden/>
          </w:rPr>
          <w:fldChar w:fldCharType="begin"/>
        </w:r>
        <w:r w:rsidR="00FF7FB3">
          <w:rPr>
            <w:noProof/>
            <w:webHidden/>
          </w:rPr>
          <w:instrText xml:space="preserve"> PAGEREF _Toc61423350 \h </w:instrText>
        </w:r>
        <w:r w:rsidR="00FF7FB3">
          <w:rPr>
            <w:noProof/>
            <w:webHidden/>
          </w:rPr>
        </w:r>
        <w:r w:rsidR="00FF7FB3">
          <w:rPr>
            <w:noProof/>
            <w:webHidden/>
          </w:rPr>
          <w:fldChar w:fldCharType="separate"/>
        </w:r>
        <w:r w:rsidR="00FF7FB3">
          <w:rPr>
            <w:noProof/>
            <w:webHidden/>
          </w:rPr>
          <w:t>47</w:t>
        </w:r>
        <w:r w:rsidR="00FF7FB3">
          <w:rPr>
            <w:noProof/>
            <w:webHidden/>
          </w:rPr>
          <w:fldChar w:fldCharType="end"/>
        </w:r>
      </w:hyperlink>
    </w:p>
    <w:p w14:paraId="5FAD4F7C"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51" w:history="1">
        <w:r w:rsidR="00FF7FB3" w:rsidRPr="00AA7A6E">
          <w:rPr>
            <w:rStyle w:val="af4"/>
            <w:rFonts w:hAnsi="黑体" w:hint="eastAsia"/>
            <w:noProof/>
            <w:kern w:val="0"/>
          </w:rPr>
          <w:t>十、违约责任</w:t>
        </w:r>
        <w:r w:rsidR="00FF7FB3">
          <w:rPr>
            <w:noProof/>
            <w:webHidden/>
          </w:rPr>
          <w:tab/>
        </w:r>
        <w:r w:rsidR="00FF7FB3">
          <w:rPr>
            <w:noProof/>
            <w:webHidden/>
          </w:rPr>
          <w:fldChar w:fldCharType="begin"/>
        </w:r>
        <w:r w:rsidR="00FF7FB3">
          <w:rPr>
            <w:noProof/>
            <w:webHidden/>
          </w:rPr>
          <w:instrText xml:space="preserve"> PAGEREF _Toc61423351 \h </w:instrText>
        </w:r>
        <w:r w:rsidR="00FF7FB3">
          <w:rPr>
            <w:noProof/>
            <w:webHidden/>
          </w:rPr>
        </w:r>
        <w:r w:rsidR="00FF7FB3">
          <w:rPr>
            <w:noProof/>
            <w:webHidden/>
          </w:rPr>
          <w:fldChar w:fldCharType="separate"/>
        </w:r>
        <w:r w:rsidR="00FF7FB3">
          <w:rPr>
            <w:noProof/>
            <w:webHidden/>
          </w:rPr>
          <w:t>47</w:t>
        </w:r>
        <w:r w:rsidR="00FF7FB3">
          <w:rPr>
            <w:noProof/>
            <w:webHidden/>
          </w:rPr>
          <w:fldChar w:fldCharType="end"/>
        </w:r>
      </w:hyperlink>
    </w:p>
    <w:p w14:paraId="16CF2257"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52" w:history="1">
        <w:r w:rsidR="00FF7FB3" w:rsidRPr="00AA7A6E">
          <w:rPr>
            <w:rStyle w:val="af4"/>
            <w:rFonts w:hAnsi="黑体" w:hint="eastAsia"/>
            <w:noProof/>
            <w:kern w:val="0"/>
          </w:rPr>
          <w:t>十一、争议解决</w:t>
        </w:r>
        <w:r w:rsidR="00FF7FB3">
          <w:rPr>
            <w:noProof/>
            <w:webHidden/>
          </w:rPr>
          <w:tab/>
        </w:r>
        <w:r w:rsidR="00FF7FB3">
          <w:rPr>
            <w:noProof/>
            <w:webHidden/>
          </w:rPr>
          <w:fldChar w:fldCharType="begin"/>
        </w:r>
        <w:r w:rsidR="00FF7FB3">
          <w:rPr>
            <w:noProof/>
            <w:webHidden/>
          </w:rPr>
          <w:instrText xml:space="preserve"> PAGEREF _Toc61423352 \h </w:instrText>
        </w:r>
        <w:r w:rsidR="00FF7FB3">
          <w:rPr>
            <w:noProof/>
            <w:webHidden/>
          </w:rPr>
        </w:r>
        <w:r w:rsidR="00FF7FB3">
          <w:rPr>
            <w:noProof/>
            <w:webHidden/>
          </w:rPr>
          <w:fldChar w:fldCharType="separate"/>
        </w:r>
        <w:r w:rsidR="00FF7FB3">
          <w:rPr>
            <w:noProof/>
            <w:webHidden/>
          </w:rPr>
          <w:t>48</w:t>
        </w:r>
        <w:r w:rsidR="00FF7FB3">
          <w:rPr>
            <w:noProof/>
            <w:webHidden/>
          </w:rPr>
          <w:fldChar w:fldCharType="end"/>
        </w:r>
      </w:hyperlink>
    </w:p>
    <w:p w14:paraId="2365125D"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53" w:history="1">
        <w:r w:rsidR="00FF7FB3" w:rsidRPr="00AA7A6E">
          <w:rPr>
            <w:rStyle w:val="af4"/>
            <w:b/>
            <w:noProof/>
            <w:kern w:val="0"/>
          </w:rPr>
          <w:t xml:space="preserve">57. </w:t>
        </w:r>
        <w:r w:rsidR="00FF7FB3" w:rsidRPr="00AA7A6E">
          <w:rPr>
            <w:rStyle w:val="af4"/>
            <w:rFonts w:hint="eastAsia"/>
            <w:b/>
            <w:noProof/>
            <w:kern w:val="0"/>
          </w:rPr>
          <w:t>争议管辖</w:t>
        </w:r>
        <w:r w:rsidR="00FF7FB3">
          <w:rPr>
            <w:noProof/>
            <w:webHidden/>
          </w:rPr>
          <w:tab/>
        </w:r>
        <w:r w:rsidR="00FF7FB3">
          <w:rPr>
            <w:noProof/>
            <w:webHidden/>
          </w:rPr>
          <w:fldChar w:fldCharType="begin"/>
        </w:r>
        <w:r w:rsidR="00FF7FB3">
          <w:rPr>
            <w:noProof/>
            <w:webHidden/>
          </w:rPr>
          <w:instrText xml:space="preserve"> PAGEREF _Toc61423353 \h </w:instrText>
        </w:r>
        <w:r w:rsidR="00FF7FB3">
          <w:rPr>
            <w:noProof/>
            <w:webHidden/>
          </w:rPr>
        </w:r>
        <w:r w:rsidR="00FF7FB3">
          <w:rPr>
            <w:noProof/>
            <w:webHidden/>
          </w:rPr>
          <w:fldChar w:fldCharType="separate"/>
        </w:r>
        <w:r w:rsidR="00FF7FB3">
          <w:rPr>
            <w:noProof/>
            <w:webHidden/>
          </w:rPr>
          <w:t>48</w:t>
        </w:r>
        <w:r w:rsidR="00FF7FB3">
          <w:rPr>
            <w:noProof/>
            <w:webHidden/>
          </w:rPr>
          <w:fldChar w:fldCharType="end"/>
        </w:r>
      </w:hyperlink>
    </w:p>
    <w:p w14:paraId="777E3A72"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54" w:history="1">
        <w:r w:rsidR="00FF7FB3" w:rsidRPr="00AA7A6E">
          <w:rPr>
            <w:rStyle w:val="af4"/>
            <w:b/>
            <w:noProof/>
            <w:kern w:val="0"/>
          </w:rPr>
          <w:t xml:space="preserve">58. </w:t>
        </w:r>
        <w:r w:rsidR="00FF7FB3" w:rsidRPr="00AA7A6E">
          <w:rPr>
            <w:rStyle w:val="af4"/>
            <w:rFonts w:hint="eastAsia"/>
            <w:b/>
            <w:noProof/>
            <w:kern w:val="0"/>
          </w:rPr>
          <w:t>发生争议后的处理</w:t>
        </w:r>
        <w:r w:rsidR="00FF7FB3">
          <w:rPr>
            <w:noProof/>
            <w:webHidden/>
          </w:rPr>
          <w:tab/>
        </w:r>
        <w:r w:rsidR="00FF7FB3">
          <w:rPr>
            <w:noProof/>
            <w:webHidden/>
          </w:rPr>
          <w:fldChar w:fldCharType="begin"/>
        </w:r>
        <w:r w:rsidR="00FF7FB3">
          <w:rPr>
            <w:noProof/>
            <w:webHidden/>
          </w:rPr>
          <w:instrText xml:space="preserve"> PAGEREF _Toc61423354 \h </w:instrText>
        </w:r>
        <w:r w:rsidR="00FF7FB3">
          <w:rPr>
            <w:noProof/>
            <w:webHidden/>
          </w:rPr>
        </w:r>
        <w:r w:rsidR="00FF7FB3">
          <w:rPr>
            <w:noProof/>
            <w:webHidden/>
          </w:rPr>
          <w:fldChar w:fldCharType="separate"/>
        </w:r>
        <w:r w:rsidR="00FF7FB3">
          <w:rPr>
            <w:noProof/>
            <w:webHidden/>
          </w:rPr>
          <w:t>48</w:t>
        </w:r>
        <w:r w:rsidR="00FF7FB3">
          <w:rPr>
            <w:noProof/>
            <w:webHidden/>
          </w:rPr>
          <w:fldChar w:fldCharType="end"/>
        </w:r>
      </w:hyperlink>
    </w:p>
    <w:p w14:paraId="40951E40"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55" w:history="1">
        <w:r w:rsidR="00FF7FB3" w:rsidRPr="00AA7A6E">
          <w:rPr>
            <w:rStyle w:val="af4"/>
            <w:rFonts w:hAnsi="黑体" w:hint="eastAsia"/>
            <w:noProof/>
            <w:kern w:val="0"/>
          </w:rPr>
          <w:t>十二、合同的生效与终止</w:t>
        </w:r>
        <w:r w:rsidR="00FF7FB3">
          <w:rPr>
            <w:noProof/>
            <w:webHidden/>
          </w:rPr>
          <w:tab/>
        </w:r>
        <w:r w:rsidR="00FF7FB3">
          <w:rPr>
            <w:noProof/>
            <w:webHidden/>
          </w:rPr>
          <w:fldChar w:fldCharType="begin"/>
        </w:r>
        <w:r w:rsidR="00FF7FB3">
          <w:rPr>
            <w:noProof/>
            <w:webHidden/>
          </w:rPr>
          <w:instrText xml:space="preserve"> PAGEREF _Toc61423355 \h </w:instrText>
        </w:r>
        <w:r w:rsidR="00FF7FB3">
          <w:rPr>
            <w:noProof/>
            <w:webHidden/>
          </w:rPr>
        </w:r>
        <w:r w:rsidR="00FF7FB3">
          <w:rPr>
            <w:noProof/>
            <w:webHidden/>
          </w:rPr>
          <w:fldChar w:fldCharType="separate"/>
        </w:r>
        <w:r w:rsidR="00FF7FB3">
          <w:rPr>
            <w:noProof/>
            <w:webHidden/>
          </w:rPr>
          <w:t>48</w:t>
        </w:r>
        <w:r w:rsidR="00FF7FB3">
          <w:rPr>
            <w:noProof/>
            <w:webHidden/>
          </w:rPr>
          <w:fldChar w:fldCharType="end"/>
        </w:r>
      </w:hyperlink>
    </w:p>
    <w:p w14:paraId="33B65A63"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56" w:history="1">
        <w:r w:rsidR="00FF7FB3" w:rsidRPr="00AA7A6E">
          <w:rPr>
            <w:rStyle w:val="af4"/>
            <w:b/>
            <w:noProof/>
            <w:kern w:val="0"/>
          </w:rPr>
          <w:t xml:space="preserve">59. </w:t>
        </w:r>
        <w:r w:rsidR="00FF7FB3" w:rsidRPr="00AA7A6E">
          <w:rPr>
            <w:rStyle w:val="af4"/>
            <w:rFonts w:hint="eastAsia"/>
            <w:b/>
            <w:noProof/>
            <w:kern w:val="0"/>
          </w:rPr>
          <w:t>合同的生效</w:t>
        </w:r>
        <w:r w:rsidR="00FF7FB3">
          <w:rPr>
            <w:noProof/>
            <w:webHidden/>
          </w:rPr>
          <w:tab/>
        </w:r>
        <w:r w:rsidR="00FF7FB3">
          <w:rPr>
            <w:noProof/>
            <w:webHidden/>
          </w:rPr>
          <w:fldChar w:fldCharType="begin"/>
        </w:r>
        <w:r w:rsidR="00FF7FB3">
          <w:rPr>
            <w:noProof/>
            <w:webHidden/>
          </w:rPr>
          <w:instrText xml:space="preserve"> PAGEREF _Toc61423356 \h </w:instrText>
        </w:r>
        <w:r w:rsidR="00FF7FB3">
          <w:rPr>
            <w:noProof/>
            <w:webHidden/>
          </w:rPr>
        </w:r>
        <w:r w:rsidR="00FF7FB3">
          <w:rPr>
            <w:noProof/>
            <w:webHidden/>
          </w:rPr>
          <w:fldChar w:fldCharType="separate"/>
        </w:r>
        <w:r w:rsidR="00FF7FB3">
          <w:rPr>
            <w:noProof/>
            <w:webHidden/>
          </w:rPr>
          <w:t>48</w:t>
        </w:r>
        <w:r w:rsidR="00FF7FB3">
          <w:rPr>
            <w:noProof/>
            <w:webHidden/>
          </w:rPr>
          <w:fldChar w:fldCharType="end"/>
        </w:r>
      </w:hyperlink>
    </w:p>
    <w:p w14:paraId="75B65956"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57" w:history="1">
        <w:r w:rsidR="00FF7FB3" w:rsidRPr="00AA7A6E">
          <w:rPr>
            <w:rStyle w:val="af4"/>
            <w:b/>
            <w:noProof/>
            <w:kern w:val="0"/>
          </w:rPr>
          <w:t xml:space="preserve">60. </w:t>
        </w:r>
        <w:r w:rsidR="00FF7FB3" w:rsidRPr="00AA7A6E">
          <w:rPr>
            <w:rStyle w:val="af4"/>
            <w:rFonts w:hint="eastAsia"/>
            <w:b/>
            <w:noProof/>
            <w:kern w:val="0"/>
          </w:rPr>
          <w:t>合同的终止</w:t>
        </w:r>
        <w:r w:rsidR="00FF7FB3">
          <w:rPr>
            <w:noProof/>
            <w:webHidden/>
          </w:rPr>
          <w:tab/>
        </w:r>
        <w:r w:rsidR="00FF7FB3">
          <w:rPr>
            <w:noProof/>
            <w:webHidden/>
          </w:rPr>
          <w:fldChar w:fldCharType="begin"/>
        </w:r>
        <w:r w:rsidR="00FF7FB3">
          <w:rPr>
            <w:noProof/>
            <w:webHidden/>
          </w:rPr>
          <w:instrText xml:space="preserve"> PAGEREF _Toc61423357 \h </w:instrText>
        </w:r>
        <w:r w:rsidR="00FF7FB3">
          <w:rPr>
            <w:noProof/>
            <w:webHidden/>
          </w:rPr>
        </w:r>
        <w:r w:rsidR="00FF7FB3">
          <w:rPr>
            <w:noProof/>
            <w:webHidden/>
          </w:rPr>
          <w:fldChar w:fldCharType="separate"/>
        </w:r>
        <w:r w:rsidR="00FF7FB3">
          <w:rPr>
            <w:noProof/>
            <w:webHidden/>
          </w:rPr>
          <w:t>48</w:t>
        </w:r>
        <w:r w:rsidR="00FF7FB3">
          <w:rPr>
            <w:noProof/>
            <w:webHidden/>
          </w:rPr>
          <w:fldChar w:fldCharType="end"/>
        </w:r>
      </w:hyperlink>
    </w:p>
    <w:p w14:paraId="6F8E1C1E" w14:textId="77777777" w:rsidR="00FF7FB3" w:rsidRDefault="007D42BE" w:rsidP="00FF7FB3">
      <w:pPr>
        <w:pStyle w:val="30"/>
        <w:spacing w:line="300" w:lineRule="exact"/>
        <w:rPr>
          <w:rFonts w:asciiTheme="minorHAnsi" w:eastAsiaTheme="minorEastAsia" w:hAnsiTheme="minorHAnsi" w:cstheme="minorBidi"/>
          <w:noProof/>
          <w:sz w:val="21"/>
          <w:szCs w:val="22"/>
        </w:rPr>
      </w:pPr>
      <w:hyperlink w:anchor="_Toc61423358" w:history="1">
        <w:r w:rsidR="00FF7FB3" w:rsidRPr="00AA7A6E">
          <w:rPr>
            <w:rStyle w:val="af4"/>
            <w:rFonts w:hint="eastAsia"/>
            <w:noProof/>
            <w:kern w:val="0"/>
          </w:rPr>
          <w:t>第三部分专用条款</w:t>
        </w:r>
        <w:r w:rsidR="00FF7FB3">
          <w:rPr>
            <w:noProof/>
            <w:webHidden/>
          </w:rPr>
          <w:tab/>
        </w:r>
        <w:r w:rsidR="00FF7FB3">
          <w:rPr>
            <w:noProof/>
            <w:webHidden/>
          </w:rPr>
          <w:fldChar w:fldCharType="begin"/>
        </w:r>
        <w:r w:rsidR="00FF7FB3">
          <w:rPr>
            <w:noProof/>
            <w:webHidden/>
          </w:rPr>
          <w:instrText xml:space="preserve"> PAGEREF _Toc61423358 \h </w:instrText>
        </w:r>
        <w:r w:rsidR="00FF7FB3">
          <w:rPr>
            <w:noProof/>
            <w:webHidden/>
          </w:rPr>
        </w:r>
        <w:r w:rsidR="00FF7FB3">
          <w:rPr>
            <w:noProof/>
            <w:webHidden/>
          </w:rPr>
          <w:fldChar w:fldCharType="separate"/>
        </w:r>
        <w:r w:rsidR="00FF7FB3">
          <w:rPr>
            <w:noProof/>
            <w:webHidden/>
          </w:rPr>
          <w:t>49</w:t>
        </w:r>
        <w:r w:rsidR="00FF7FB3">
          <w:rPr>
            <w:noProof/>
            <w:webHidden/>
          </w:rPr>
          <w:fldChar w:fldCharType="end"/>
        </w:r>
      </w:hyperlink>
    </w:p>
    <w:p w14:paraId="39D9B00C"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359" w:history="1">
        <w:r w:rsidR="00FF7FB3" w:rsidRPr="00AA7A6E">
          <w:rPr>
            <w:rStyle w:val="af4"/>
            <w:rFonts w:hAnsi="黑体" w:hint="eastAsia"/>
            <w:bCs/>
            <w:noProof/>
          </w:rPr>
          <w:t>三、结构顾问咨询任务书</w:t>
        </w:r>
        <w:r w:rsidR="00FF7FB3">
          <w:rPr>
            <w:noProof/>
            <w:webHidden/>
          </w:rPr>
          <w:tab/>
        </w:r>
        <w:r w:rsidR="00FF7FB3">
          <w:rPr>
            <w:noProof/>
            <w:webHidden/>
          </w:rPr>
          <w:fldChar w:fldCharType="begin"/>
        </w:r>
        <w:r w:rsidR="00FF7FB3">
          <w:rPr>
            <w:noProof/>
            <w:webHidden/>
          </w:rPr>
          <w:instrText xml:space="preserve"> PAGEREF _Toc61423359 \h </w:instrText>
        </w:r>
        <w:r w:rsidR="00FF7FB3">
          <w:rPr>
            <w:noProof/>
            <w:webHidden/>
          </w:rPr>
        </w:r>
        <w:r w:rsidR="00FF7FB3">
          <w:rPr>
            <w:noProof/>
            <w:webHidden/>
          </w:rPr>
          <w:fldChar w:fldCharType="separate"/>
        </w:r>
        <w:r w:rsidR="00FF7FB3">
          <w:rPr>
            <w:noProof/>
            <w:webHidden/>
          </w:rPr>
          <w:t>54</w:t>
        </w:r>
        <w:r w:rsidR="00FF7FB3">
          <w:rPr>
            <w:noProof/>
            <w:webHidden/>
          </w:rPr>
          <w:fldChar w:fldCharType="end"/>
        </w:r>
      </w:hyperlink>
    </w:p>
    <w:p w14:paraId="6F438DA7"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360" w:history="1">
        <w:r w:rsidR="00FF7FB3" w:rsidRPr="00AA7A6E">
          <w:rPr>
            <w:rStyle w:val="af4"/>
            <w:rFonts w:hAnsi="黑体" w:hint="eastAsia"/>
            <w:bCs/>
            <w:noProof/>
          </w:rPr>
          <w:t>附件一：中标通知书</w:t>
        </w:r>
        <w:r w:rsidR="00FF7FB3">
          <w:rPr>
            <w:noProof/>
            <w:webHidden/>
          </w:rPr>
          <w:tab/>
        </w:r>
        <w:r w:rsidR="00FF7FB3">
          <w:rPr>
            <w:noProof/>
            <w:webHidden/>
          </w:rPr>
          <w:fldChar w:fldCharType="begin"/>
        </w:r>
        <w:r w:rsidR="00FF7FB3">
          <w:rPr>
            <w:noProof/>
            <w:webHidden/>
          </w:rPr>
          <w:instrText xml:space="preserve"> PAGEREF _Toc61423360 \h </w:instrText>
        </w:r>
        <w:r w:rsidR="00FF7FB3">
          <w:rPr>
            <w:noProof/>
            <w:webHidden/>
          </w:rPr>
        </w:r>
        <w:r w:rsidR="00FF7FB3">
          <w:rPr>
            <w:noProof/>
            <w:webHidden/>
          </w:rPr>
          <w:fldChar w:fldCharType="separate"/>
        </w:r>
        <w:r w:rsidR="00FF7FB3">
          <w:rPr>
            <w:noProof/>
            <w:webHidden/>
          </w:rPr>
          <w:t>60</w:t>
        </w:r>
        <w:r w:rsidR="00FF7FB3">
          <w:rPr>
            <w:noProof/>
            <w:webHidden/>
          </w:rPr>
          <w:fldChar w:fldCharType="end"/>
        </w:r>
      </w:hyperlink>
    </w:p>
    <w:p w14:paraId="0D9E42F2" w14:textId="77777777" w:rsidR="00FF7FB3" w:rsidRDefault="007D42BE" w:rsidP="00FF7FB3">
      <w:pPr>
        <w:pStyle w:val="10"/>
        <w:tabs>
          <w:tab w:val="right" w:leader="dot" w:pos="9755"/>
        </w:tabs>
        <w:spacing w:line="300" w:lineRule="exact"/>
        <w:ind w:firstLine="480"/>
        <w:rPr>
          <w:rFonts w:asciiTheme="minorHAnsi" w:eastAsiaTheme="minorEastAsia" w:hAnsiTheme="minorHAnsi" w:cstheme="minorBidi"/>
          <w:noProof/>
          <w:color w:val="auto"/>
          <w:sz w:val="21"/>
          <w:szCs w:val="22"/>
        </w:rPr>
      </w:pPr>
      <w:hyperlink w:anchor="_Toc61423361" w:history="1">
        <w:r w:rsidR="00FF7FB3" w:rsidRPr="00AA7A6E">
          <w:rPr>
            <w:rStyle w:val="af4"/>
            <w:rFonts w:ascii="宋体" w:hAnsi="宋体" w:hint="eastAsia"/>
            <w:noProof/>
          </w:rPr>
          <w:t>第五篇</w:t>
        </w:r>
        <w:r w:rsidR="00FF7FB3" w:rsidRPr="00AA7A6E">
          <w:rPr>
            <w:rStyle w:val="af4"/>
            <w:rFonts w:ascii="宋体" w:hAnsi="宋体"/>
            <w:noProof/>
          </w:rPr>
          <w:t xml:space="preserve">  </w:t>
        </w:r>
        <w:r w:rsidR="00FF7FB3" w:rsidRPr="00AA7A6E">
          <w:rPr>
            <w:rStyle w:val="af4"/>
            <w:rFonts w:ascii="宋体" w:hAnsi="宋体" w:hint="eastAsia"/>
            <w:noProof/>
          </w:rPr>
          <w:t>比选文件格式</w:t>
        </w:r>
        <w:r w:rsidR="00FF7FB3">
          <w:rPr>
            <w:noProof/>
            <w:webHidden/>
          </w:rPr>
          <w:tab/>
        </w:r>
        <w:r w:rsidR="00FF7FB3">
          <w:rPr>
            <w:noProof/>
            <w:webHidden/>
          </w:rPr>
          <w:fldChar w:fldCharType="begin"/>
        </w:r>
        <w:r w:rsidR="00FF7FB3">
          <w:rPr>
            <w:noProof/>
            <w:webHidden/>
          </w:rPr>
          <w:instrText xml:space="preserve"> PAGEREF _Toc61423361 \h </w:instrText>
        </w:r>
        <w:r w:rsidR="00FF7FB3">
          <w:rPr>
            <w:noProof/>
            <w:webHidden/>
          </w:rPr>
        </w:r>
        <w:r w:rsidR="00FF7FB3">
          <w:rPr>
            <w:noProof/>
            <w:webHidden/>
          </w:rPr>
          <w:fldChar w:fldCharType="separate"/>
        </w:r>
        <w:r w:rsidR="00FF7FB3">
          <w:rPr>
            <w:noProof/>
            <w:webHidden/>
          </w:rPr>
          <w:t>61</w:t>
        </w:r>
        <w:r w:rsidR="00FF7FB3">
          <w:rPr>
            <w:noProof/>
            <w:webHidden/>
          </w:rPr>
          <w:fldChar w:fldCharType="end"/>
        </w:r>
      </w:hyperlink>
    </w:p>
    <w:p w14:paraId="0B7AFA62"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362" w:history="1">
        <w:r w:rsidR="00FF7FB3" w:rsidRPr="00AA7A6E">
          <w:rPr>
            <w:rStyle w:val="af4"/>
            <w:rFonts w:ascii="Cambria" w:hAnsi="Cambria" w:hint="eastAsia"/>
            <w:b/>
            <w:bCs/>
            <w:noProof/>
          </w:rPr>
          <w:t>一、商务标书格式</w:t>
        </w:r>
        <w:r w:rsidR="00FF7FB3">
          <w:rPr>
            <w:noProof/>
            <w:webHidden/>
          </w:rPr>
          <w:tab/>
        </w:r>
        <w:r w:rsidR="00FF7FB3">
          <w:rPr>
            <w:noProof/>
            <w:webHidden/>
          </w:rPr>
          <w:fldChar w:fldCharType="begin"/>
        </w:r>
        <w:r w:rsidR="00FF7FB3">
          <w:rPr>
            <w:noProof/>
            <w:webHidden/>
          </w:rPr>
          <w:instrText xml:space="preserve"> PAGEREF _Toc61423362 \h </w:instrText>
        </w:r>
        <w:r w:rsidR="00FF7FB3">
          <w:rPr>
            <w:noProof/>
            <w:webHidden/>
          </w:rPr>
        </w:r>
        <w:r w:rsidR="00FF7FB3">
          <w:rPr>
            <w:noProof/>
            <w:webHidden/>
          </w:rPr>
          <w:fldChar w:fldCharType="separate"/>
        </w:r>
        <w:r w:rsidR="00FF7FB3">
          <w:rPr>
            <w:noProof/>
            <w:webHidden/>
          </w:rPr>
          <w:t>62</w:t>
        </w:r>
        <w:r w:rsidR="00FF7FB3">
          <w:rPr>
            <w:noProof/>
            <w:webHidden/>
          </w:rPr>
          <w:fldChar w:fldCharType="end"/>
        </w:r>
      </w:hyperlink>
    </w:p>
    <w:p w14:paraId="07E44B7C"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363" w:history="1">
        <w:r w:rsidR="00FF7FB3" w:rsidRPr="00AA7A6E">
          <w:rPr>
            <w:rStyle w:val="af4"/>
            <w:rFonts w:ascii="仿宋_GB2312" w:eastAsia="仿宋_GB2312" w:hAnsi="仿宋" w:hint="eastAsia"/>
            <w:noProof/>
          </w:rPr>
          <w:t>地铁前海时代广场</w:t>
        </w:r>
        <w:r w:rsidR="00FF7FB3" w:rsidRPr="00AA7A6E">
          <w:rPr>
            <w:rStyle w:val="af4"/>
            <w:rFonts w:ascii="仿宋_GB2312" w:eastAsia="仿宋_GB2312" w:hAnsi="仿宋"/>
            <w:noProof/>
          </w:rPr>
          <w:t>4</w:t>
        </w:r>
        <w:r w:rsidR="00FF7FB3" w:rsidRPr="00AA7A6E">
          <w:rPr>
            <w:rStyle w:val="af4"/>
            <w:rFonts w:ascii="仿宋_GB2312" w:eastAsia="仿宋_GB2312" w:hAnsi="仿宋" w:hint="eastAsia"/>
            <w:noProof/>
          </w:rPr>
          <w:t>号地块超高层办公楼结构顾问咨询</w:t>
        </w:r>
        <w:r w:rsidR="00FF7FB3">
          <w:rPr>
            <w:noProof/>
            <w:webHidden/>
          </w:rPr>
          <w:tab/>
        </w:r>
        <w:r w:rsidR="00FF7FB3">
          <w:rPr>
            <w:noProof/>
            <w:webHidden/>
          </w:rPr>
          <w:fldChar w:fldCharType="begin"/>
        </w:r>
        <w:r w:rsidR="00FF7FB3">
          <w:rPr>
            <w:noProof/>
            <w:webHidden/>
          </w:rPr>
          <w:instrText xml:space="preserve"> PAGEREF _Toc61423363 \h </w:instrText>
        </w:r>
        <w:r w:rsidR="00FF7FB3">
          <w:rPr>
            <w:noProof/>
            <w:webHidden/>
          </w:rPr>
        </w:r>
        <w:r w:rsidR="00FF7FB3">
          <w:rPr>
            <w:noProof/>
            <w:webHidden/>
          </w:rPr>
          <w:fldChar w:fldCharType="separate"/>
        </w:r>
        <w:r w:rsidR="00FF7FB3">
          <w:rPr>
            <w:noProof/>
            <w:webHidden/>
          </w:rPr>
          <w:t>68</w:t>
        </w:r>
        <w:r w:rsidR="00FF7FB3">
          <w:rPr>
            <w:noProof/>
            <w:webHidden/>
          </w:rPr>
          <w:fldChar w:fldCharType="end"/>
        </w:r>
      </w:hyperlink>
    </w:p>
    <w:p w14:paraId="5C308B45"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364" w:history="1">
        <w:r w:rsidR="00FF7FB3" w:rsidRPr="00AA7A6E">
          <w:rPr>
            <w:rStyle w:val="af4"/>
            <w:rFonts w:ascii="Cambria" w:hAnsi="Cambria" w:hint="eastAsia"/>
            <w:b/>
            <w:bCs/>
            <w:noProof/>
          </w:rPr>
          <w:t>二、技术标书格式</w:t>
        </w:r>
        <w:r w:rsidR="00FF7FB3">
          <w:rPr>
            <w:noProof/>
            <w:webHidden/>
          </w:rPr>
          <w:tab/>
        </w:r>
        <w:r w:rsidR="00FF7FB3">
          <w:rPr>
            <w:noProof/>
            <w:webHidden/>
          </w:rPr>
          <w:fldChar w:fldCharType="begin"/>
        </w:r>
        <w:r w:rsidR="00FF7FB3">
          <w:rPr>
            <w:noProof/>
            <w:webHidden/>
          </w:rPr>
          <w:instrText xml:space="preserve"> PAGEREF _Toc61423364 \h </w:instrText>
        </w:r>
        <w:r w:rsidR="00FF7FB3">
          <w:rPr>
            <w:noProof/>
            <w:webHidden/>
          </w:rPr>
        </w:r>
        <w:r w:rsidR="00FF7FB3">
          <w:rPr>
            <w:noProof/>
            <w:webHidden/>
          </w:rPr>
          <w:fldChar w:fldCharType="separate"/>
        </w:r>
        <w:r w:rsidR="00FF7FB3">
          <w:rPr>
            <w:noProof/>
            <w:webHidden/>
          </w:rPr>
          <w:t>69</w:t>
        </w:r>
        <w:r w:rsidR="00FF7FB3">
          <w:rPr>
            <w:noProof/>
            <w:webHidden/>
          </w:rPr>
          <w:fldChar w:fldCharType="end"/>
        </w:r>
      </w:hyperlink>
    </w:p>
    <w:p w14:paraId="4D5BAAE2"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365" w:history="1">
        <w:r w:rsidR="00FF7FB3" w:rsidRPr="00AA7A6E">
          <w:rPr>
            <w:rStyle w:val="af4"/>
            <w:rFonts w:ascii="宋体" w:hAnsi="宋体"/>
            <w:noProof/>
          </w:rPr>
          <w:t>1</w:t>
        </w:r>
        <w:r w:rsidR="00FF7FB3" w:rsidRPr="00AA7A6E">
          <w:rPr>
            <w:rStyle w:val="af4"/>
            <w:rFonts w:ascii="Cambria" w:hAnsi="Cambria" w:hint="eastAsia"/>
            <w:bCs/>
            <w:noProof/>
          </w:rPr>
          <w:t>、目录</w:t>
        </w:r>
        <w:r w:rsidR="00FF7FB3">
          <w:rPr>
            <w:noProof/>
            <w:webHidden/>
          </w:rPr>
          <w:tab/>
        </w:r>
        <w:r w:rsidR="00FF7FB3">
          <w:rPr>
            <w:noProof/>
            <w:webHidden/>
          </w:rPr>
          <w:fldChar w:fldCharType="begin"/>
        </w:r>
        <w:r w:rsidR="00FF7FB3">
          <w:rPr>
            <w:noProof/>
            <w:webHidden/>
          </w:rPr>
          <w:instrText xml:space="preserve"> PAGEREF _Toc61423365 \h </w:instrText>
        </w:r>
        <w:r w:rsidR="00FF7FB3">
          <w:rPr>
            <w:noProof/>
            <w:webHidden/>
          </w:rPr>
        </w:r>
        <w:r w:rsidR="00FF7FB3">
          <w:rPr>
            <w:noProof/>
            <w:webHidden/>
          </w:rPr>
          <w:fldChar w:fldCharType="separate"/>
        </w:r>
        <w:r w:rsidR="00FF7FB3">
          <w:rPr>
            <w:noProof/>
            <w:webHidden/>
          </w:rPr>
          <w:t>69</w:t>
        </w:r>
        <w:r w:rsidR="00FF7FB3">
          <w:rPr>
            <w:noProof/>
            <w:webHidden/>
          </w:rPr>
          <w:fldChar w:fldCharType="end"/>
        </w:r>
      </w:hyperlink>
    </w:p>
    <w:p w14:paraId="50B7919E"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366" w:history="1">
        <w:r w:rsidR="00FF7FB3" w:rsidRPr="00AA7A6E">
          <w:rPr>
            <w:rStyle w:val="af4"/>
            <w:rFonts w:hint="eastAsia"/>
            <w:noProof/>
          </w:rPr>
          <w:t>目录</w:t>
        </w:r>
        <w:r w:rsidR="00FF7FB3">
          <w:rPr>
            <w:noProof/>
            <w:webHidden/>
          </w:rPr>
          <w:tab/>
        </w:r>
        <w:r w:rsidR="00FF7FB3">
          <w:rPr>
            <w:noProof/>
            <w:webHidden/>
          </w:rPr>
          <w:fldChar w:fldCharType="begin"/>
        </w:r>
        <w:r w:rsidR="00FF7FB3">
          <w:rPr>
            <w:noProof/>
            <w:webHidden/>
          </w:rPr>
          <w:instrText xml:space="preserve"> PAGEREF _Toc61423366 \h </w:instrText>
        </w:r>
        <w:r w:rsidR="00FF7FB3">
          <w:rPr>
            <w:noProof/>
            <w:webHidden/>
          </w:rPr>
        </w:r>
        <w:r w:rsidR="00FF7FB3">
          <w:rPr>
            <w:noProof/>
            <w:webHidden/>
          </w:rPr>
          <w:fldChar w:fldCharType="separate"/>
        </w:r>
        <w:r w:rsidR="00FF7FB3">
          <w:rPr>
            <w:noProof/>
            <w:webHidden/>
          </w:rPr>
          <w:t>70</w:t>
        </w:r>
        <w:r w:rsidR="00FF7FB3">
          <w:rPr>
            <w:noProof/>
            <w:webHidden/>
          </w:rPr>
          <w:fldChar w:fldCharType="end"/>
        </w:r>
      </w:hyperlink>
    </w:p>
    <w:p w14:paraId="2D5A3B5B" w14:textId="77777777" w:rsidR="00FF7FB3" w:rsidRDefault="007D42BE" w:rsidP="00FF7FB3">
      <w:pPr>
        <w:pStyle w:val="21"/>
        <w:tabs>
          <w:tab w:val="right" w:leader="dot" w:pos="9755"/>
        </w:tabs>
        <w:spacing w:line="300" w:lineRule="exact"/>
        <w:ind w:firstLine="720"/>
        <w:rPr>
          <w:rFonts w:asciiTheme="minorHAnsi" w:eastAsiaTheme="minorEastAsia" w:hAnsiTheme="minorHAnsi" w:cstheme="minorBidi"/>
          <w:noProof/>
          <w:sz w:val="21"/>
          <w:szCs w:val="22"/>
        </w:rPr>
      </w:pPr>
      <w:hyperlink w:anchor="_Toc61423367" w:history="1">
        <w:r w:rsidR="00FF7FB3" w:rsidRPr="00AA7A6E">
          <w:rPr>
            <w:rStyle w:val="af4"/>
            <w:rFonts w:ascii="黑体" w:hAnsi="宋体" w:hint="eastAsia"/>
            <w:b/>
            <w:bCs/>
            <w:noProof/>
          </w:rPr>
          <w:t>第七节</w:t>
        </w:r>
        <w:r w:rsidR="00FF7FB3" w:rsidRPr="00AA7A6E">
          <w:rPr>
            <w:rStyle w:val="af4"/>
            <w:rFonts w:ascii="黑体" w:hAnsi="宋体"/>
            <w:b/>
            <w:bCs/>
            <w:noProof/>
          </w:rPr>
          <w:t xml:space="preserve">  </w:t>
        </w:r>
        <w:r w:rsidR="00FF7FB3" w:rsidRPr="00AA7A6E">
          <w:rPr>
            <w:rStyle w:val="af4"/>
            <w:rFonts w:ascii="黑体" w:hAnsi="宋体" w:hint="eastAsia"/>
            <w:b/>
            <w:bCs/>
            <w:noProof/>
          </w:rPr>
          <w:t>比选须知补充条款</w:t>
        </w:r>
        <w:r w:rsidR="00FF7FB3">
          <w:rPr>
            <w:noProof/>
            <w:webHidden/>
          </w:rPr>
          <w:tab/>
        </w:r>
        <w:r w:rsidR="00FF7FB3">
          <w:rPr>
            <w:noProof/>
            <w:webHidden/>
          </w:rPr>
          <w:fldChar w:fldCharType="begin"/>
        </w:r>
        <w:r w:rsidR="00FF7FB3">
          <w:rPr>
            <w:noProof/>
            <w:webHidden/>
          </w:rPr>
          <w:instrText xml:space="preserve"> PAGEREF _Toc61423367 \h </w:instrText>
        </w:r>
        <w:r w:rsidR="00FF7FB3">
          <w:rPr>
            <w:noProof/>
            <w:webHidden/>
          </w:rPr>
        </w:r>
        <w:r w:rsidR="00FF7FB3">
          <w:rPr>
            <w:noProof/>
            <w:webHidden/>
          </w:rPr>
          <w:fldChar w:fldCharType="separate"/>
        </w:r>
        <w:r w:rsidR="00FF7FB3">
          <w:rPr>
            <w:noProof/>
            <w:webHidden/>
          </w:rPr>
          <w:t>76</w:t>
        </w:r>
        <w:r w:rsidR="00FF7FB3">
          <w:rPr>
            <w:noProof/>
            <w:webHidden/>
          </w:rPr>
          <w:fldChar w:fldCharType="end"/>
        </w:r>
      </w:hyperlink>
    </w:p>
    <w:p w14:paraId="2AD5D31C" w14:textId="5B61AE04" w:rsidR="00726CFD" w:rsidRPr="00D3378B" w:rsidRDefault="000720C0" w:rsidP="00FF7FB3">
      <w:pPr>
        <w:pStyle w:val="10"/>
        <w:tabs>
          <w:tab w:val="right" w:leader="dot" w:pos="9765"/>
        </w:tabs>
        <w:spacing w:line="300" w:lineRule="exact"/>
        <w:ind w:firstLine="480"/>
        <w:rPr>
          <w:rFonts w:ascii="宋体" w:eastAsia="宋体" w:hAnsi="宋体"/>
          <w:color w:val="000000" w:themeColor="text1"/>
          <w:sz w:val="28"/>
        </w:rPr>
        <w:sectPr w:rsidR="00726CFD" w:rsidRPr="00D3378B">
          <w:headerReference w:type="default" r:id="rId9"/>
          <w:footerReference w:type="default" r:id="rId10"/>
          <w:footerReference w:type="first" r:id="rId11"/>
          <w:pgSz w:w="11906" w:h="16838"/>
          <w:pgMar w:top="1440" w:right="986" w:bottom="1440" w:left="1155" w:header="720" w:footer="891" w:gutter="0"/>
          <w:pgNumType w:fmt="upperRoman" w:start="1"/>
          <w:cols w:space="720"/>
          <w:titlePg/>
          <w:docGrid w:linePitch="312"/>
        </w:sectPr>
      </w:pPr>
      <w:r w:rsidRPr="00D3378B">
        <w:rPr>
          <w:rFonts w:ascii="宋体" w:eastAsia="宋体" w:hAnsi="宋体"/>
          <w:color w:val="000000" w:themeColor="text1"/>
          <w:szCs w:val="28"/>
        </w:rPr>
        <w:fldChar w:fldCharType="end"/>
      </w:r>
    </w:p>
    <w:p w14:paraId="6810B003" w14:textId="11AB2AE7" w:rsidR="00726CFD" w:rsidRPr="00D3378B" w:rsidRDefault="00994DCE" w:rsidP="00FD7040">
      <w:pPr>
        <w:pStyle w:val="1"/>
        <w:spacing w:line="440" w:lineRule="exact"/>
        <w:rPr>
          <w:rFonts w:ascii="宋体" w:hAnsi="宋体"/>
          <w:b w:val="0"/>
          <w:color w:val="000000" w:themeColor="text1"/>
          <w:sz w:val="44"/>
          <w:szCs w:val="44"/>
        </w:rPr>
      </w:pPr>
      <w:bookmarkStart w:id="5" w:name="_Toc197404895"/>
      <w:bookmarkStart w:id="6" w:name="_Toc372555578"/>
      <w:bookmarkStart w:id="7" w:name="_Toc276575914"/>
      <w:bookmarkStart w:id="8" w:name="_Toc49758015"/>
      <w:bookmarkStart w:id="9" w:name="_Toc61423239"/>
      <w:r w:rsidRPr="00D3378B">
        <w:rPr>
          <w:rFonts w:ascii="宋体" w:hAnsi="宋体"/>
          <w:b w:val="0"/>
          <w:color w:val="000000" w:themeColor="text1"/>
          <w:sz w:val="44"/>
          <w:szCs w:val="44"/>
        </w:rPr>
        <w:lastRenderedPageBreak/>
        <w:t>第</w:t>
      </w:r>
      <w:r w:rsidRPr="00D3378B">
        <w:rPr>
          <w:rFonts w:ascii="宋体" w:hAnsi="宋体" w:hint="eastAsia"/>
          <w:b w:val="0"/>
          <w:color w:val="000000" w:themeColor="text1"/>
          <w:sz w:val="44"/>
          <w:szCs w:val="44"/>
        </w:rPr>
        <w:t xml:space="preserve">一篇  </w:t>
      </w:r>
      <w:r w:rsidR="00726CFD" w:rsidRPr="00D3378B">
        <w:rPr>
          <w:rFonts w:ascii="宋体" w:hAnsi="宋体"/>
          <w:b w:val="0"/>
          <w:color w:val="000000" w:themeColor="text1"/>
          <w:sz w:val="44"/>
          <w:szCs w:val="44"/>
        </w:rPr>
        <w:t>致</w:t>
      </w:r>
      <w:r w:rsidR="00962A77">
        <w:rPr>
          <w:rFonts w:ascii="宋体" w:hAnsi="宋体"/>
          <w:b w:val="0"/>
          <w:color w:val="000000" w:themeColor="text1"/>
          <w:sz w:val="44"/>
          <w:szCs w:val="44"/>
        </w:rPr>
        <w:t>参选人</w:t>
      </w:r>
      <w:bookmarkEnd w:id="1"/>
      <w:bookmarkEnd w:id="5"/>
      <w:bookmarkEnd w:id="6"/>
      <w:bookmarkEnd w:id="7"/>
      <w:bookmarkEnd w:id="8"/>
      <w:bookmarkEnd w:id="9"/>
    </w:p>
    <w:p w14:paraId="633D50EF" w14:textId="0D2741AB" w:rsidR="00726CFD" w:rsidRPr="00D3378B" w:rsidRDefault="00726CFD" w:rsidP="00795BB5">
      <w:pPr>
        <w:pStyle w:val="ac"/>
        <w:spacing w:beforeLines="100" w:before="240" w:afterLines="50" w:after="120" w:line="360" w:lineRule="auto"/>
        <w:ind w:firstLineChars="200" w:firstLine="480"/>
        <w:rPr>
          <w:rFonts w:hAnsi="宋体"/>
          <w:color w:val="000000" w:themeColor="text1"/>
          <w:sz w:val="24"/>
        </w:rPr>
      </w:pPr>
      <w:r w:rsidRPr="00D3378B">
        <w:rPr>
          <w:rFonts w:hAnsi="宋体"/>
          <w:color w:val="000000" w:themeColor="text1"/>
          <w:sz w:val="24"/>
        </w:rPr>
        <w:t>本</w:t>
      </w:r>
      <w:r w:rsidR="00962A77">
        <w:rPr>
          <w:rFonts w:hAnsi="宋体"/>
          <w:color w:val="000000" w:themeColor="text1"/>
          <w:sz w:val="24"/>
        </w:rPr>
        <w:t>比选文件</w:t>
      </w:r>
      <w:r w:rsidRPr="00D3378B">
        <w:rPr>
          <w:rFonts w:hAnsi="宋体"/>
          <w:color w:val="000000" w:themeColor="text1"/>
          <w:sz w:val="24"/>
        </w:rPr>
        <w:t>是依据有关招标投标的法律、法规、规章和规范性文件的规定，根据本招标</w:t>
      </w:r>
      <w:r w:rsidRPr="00D3378B">
        <w:rPr>
          <w:rFonts w:hAnsi="宋体" w:hint="eastAsia"/>
          <w:color w:val="000000" w:themeColor="text1"/>
          <w:sz w:val="24"/>
        </w:rPr>
        <w:t>项目</w:t>
      </w:r>
      <w:r w:rsidRPr="00D3378B">
        <w:rPr>
          <w:rFonts w:hAnsi="宋体"/>
          <w:color w:val="000000" w:themeColor="text1"/>
          <w:sz w:val="24"/>
        </w:rPr>
        <w:t>的特点和需要编制的。</w:t>
      </w:r>
    </w:p>
    <w:p w14:paraId="4256C59A" w14:textId="6167A64E" w:rsidR="00726CFD" w:rsidRPr="00D3378B" w:rsidRDefault="00962A77" w:rsidP="00795BB5">
      <w:pPr>
        <w:pStyle w:val="ac"/>
        <w:spacing w:beforeLines="100" w:before="240" w:afterLines="50" w:after="120" w:line="360" w:lineRule="auto"/>
        <w:ind w:firstLineChars="200" w:firstLine="480"/>
        <w:rPr>
          <w:rFonts w:hAnsi="宋体"/>
          <w:color w:val="000000" w:themeColor="text1"/>
          <w:sz w:val="24"/>
        </w:rPr>
      </w:pPr>
      <w:r>
        <w:rPr>
          <w:rFonts w:hAnsi="宋体"/>
          <w:color w:val="000000" w:themeColor="text1"/>
          <w:sz w:val="24"/>
        </w:rPr>
        <w:t>比选文件</w:t>
      </w:r>
      <w:r w:rsidR="00726CFD" w:rsidRPr="00D3378B">
        <w:rPr>
          <w:rFonts w:hAnsi="宋体"/>
          <w:color w:val="000000" w:themeColor="text1"/>
          <w:sz w:val="24"/>
        </w:rPr>
        <w:t>的编制遵循公开、公平、公正和诚实信用的原则，</w:t>
      </w:r>
      <w:r>
        <w:rPr>
          <w:rFonts w:hAnsi="宋体"/>
          <w:color w:val="000000" w:themeColor="text1"/>
          <w:sz w:val="24"/>
        </w:rPr>
        <w:t>比选文件</w:t>
      </w:r>
      <w:r w:rsidR="00726CFD" w:rsidRPr="00D3378B">
        <w:rPr>
          <w:rFonts w:hAnsi="宋体"/>
          <w:color w:val="000000" w:themeColor="text1"/>
          <w:sz w:val="24"/>
        </w:rPr>
        <w:t>的内容已清楚地反映了</w:t>
      </w:r>
      <w:r>
        <w:rPr>
          <w:rFonts w:hAnsi="宋体" w:hint="eastAsia"/>
          <w:b/>
          <w:bCs/>
          <w:color w:val="000000" w:themeColor="text1"/>
          <w:sz w:val="24"/>
          <w:u w:val="single"/>
        </w:rPr>
        <w:t>地铁前海时代广场4号地块超高层办公楼</w:t>
      </w:r>
      <w:r w:rsidR="00FF7FB3">
        <w:rPr>
          <w:rFonts w:hAnsi="宋体" w:hint="eastAsia"/>
          <w:b/>
          <w:bCs/>
          <w:color w:val="000000" w:themeColor="text1"/>
          <w:sz w:val="24"/>
          <w:u w:val="single"/>
        </w:rPr>
        <w:t>结构顾问咨询</w:t>
      </w:r>
      <w:r w:rsidR="00726CFD" w:rsidRPr="00D3378B">
        <w:rPr>
          <w:rFonts w:hAnsi="宋体" w:hint="eastAsia"/>
          <w:color w:val="000000" w:themeColor="text1"/>
          <w:sz w:val="24"/>
        </w:rPr>
        <w:t>工作内容和基本</w:t>
      </w:r>
      <w:r w:rsidR="00726CFD" w:rsidRPr="00D3378B">
        <w:rPr>
          <w:rFonts w:hAnsi="宋体"/>
          <w:color w:val="000000" w:themeColor="text1"/>
          <w:sz w:val="24"/>
        </w:rPr>
        <w:t>要求。我们要求</w:t>
      </w:r>
      <w:r>
        <w:rPr>
          <w:rFonts w:hAnsi="宋体"/>
          <w:color w:val="000000" w:themeColor="text1"/>
          <w:sz w:val="24"/>
        </w:rPr>
        <w:t>参选人</w:t>
      </w:r>
      <w:r w:rsidR="00726CFD" w:rsidRPr="00D3378B">
        <w:rPr>
          <w:rFonts w:hAnsi="宋体"/>
          <w:color w:val="000000" w:themeColor="text1"/>
          <w:sz w:val="24"/>
        </w:rPr>
        <w:t>必须</w:t>
      </w:r>
      <w:proofErr w:type="gramStart"/>
      <w:r w:rsidR="00726CFD" w:rsidRPr="00D3378B">
        <w:rPr>
          <w:rFonts w:hAnsi="宋体"/>
          <w:color w:val="000000" w:themeColor="text1"/>
          <w:sz w:val="24"/>
        </w:rPr>
        <w:t>完全响应</w:t>
      </w:r>
      <w:proofErr w:type="gramEnd"/>
      <w:r w:rsidR="00726CFD" w:rsidRPr="00D3378B">
        <w:rPr>
          <w:rFonts w:hAnsi="宋体"/>
          <w:color w:val="000000" w:themeColor="text1"/>
          <w:sz w:val="24"/>
        </w:rPr>
        <w:t>本</w:t>
      </w:r>
      <w:r>
        <w:rPr>
          <w:rFonts w:hAnsi="宋体"/>
          <w:color w:val="000000" w:themeColor="text1"/>
          <w:sz w:val="24"/>
        </w:rPr>
        <w:t>比选文件</w:t>
      </w:r>
      <w:r w:rsidR="00726CFD" w:rsidRPr="00D3378B">
        <w:rPr>
          <w:rFonts w:hAnsi="宋体"/>
          <w:color w:val="000000" w:themeColor="text1"/>
          <w:sz w:val="24"/>
        </w:rPr>
        <w:t>的实质性内容。</w:t>
      </w:r>
    </w:p>
    <w:p w14:paraId="3F8DA981" w14:textId="42BC2C36" w:rsidR="00596BAC" w:rsidRPr="00D3378B" w:rsidRDefault="00605133" w:rsidP="00596BAC">
      <w:pPr>
        <w:pStyle w:val="ac"/>
        <w:spacing w:beforeLines="100" w:before="240" w:afterLines="50" w:after="120" w:line="360" w:lineRule="auto"/>
        <w:ind w:firstLineChars="200" w:firstLine="480"/>
        <w:rPr>
          <w:rFonts w:hAnsi="宋体"/>
          <w:color w:val="000000" w:themeColor="text1"/>
          <w:sz w:val="24"/>
        </w:rPr>
      </w:pPr>
      <w:r w:rsidRPr="00D3378B">
        <w:rPr>
          <w:rFonts w:hAnsi="宋体" w:hint="eastAsia"/>
          <w:color w:val="000000" w:themeColor="text1"/>
          <w:sz w:val="24"/>
          <w:u w:val="single"/>
        </w:rPr>
        <w:t>领取了本</w:t>
      </w:r>
      <w:r w:rsidR="00962A77">
        <w:rPr>
          <w:rFonts w:hAnsi="宋体" w:hint="eastAsia"/>
          <w:color w:val="000000" w:themeColor="text1"/>
          <w:sz w:val="24"/>
          <w:u w:val="single"/>
        </w:rPr>
        <w:t>比选文件</w:t>
      </w:r>
      <w:r w:rsidRPr="00D3378B">
        <w:rPr>
          <w:rFonts w:hAnsi="宋体" w:hint="eastAsia"/>
          <w:color w:val="000000" w:themeColor="text1"/>
          <w:sz w:val="24"/>
          <w:u w:val="single"/>
        </w:rPr>
        <w:t>的</w:t>
      </w:r>
      <w:r w:rsidR="00962A77">
        <w:rPr>
          <w:rFonts w:hAnsi="宋体" w:hint="eastAsia"/>
          <w:color w:val="000000" w:themeColor="text1"/>
          <w:sz w:val="24"/>
          <w:u w:val="single"/>
        </w:rPr>
        <w:t>参选人</w:t>
      </w:r>
      <w:r w:rsidRPr="00D3378B">
        <w:rPr>
          <w:rFonts w:hAnsi="宋体" w:hint="eastAsia"/>
          <w:color w:val="000000" w:themeColor="text1"/>
          <w:sz w:val="24"/>
          <w:u w:val="single"/>
        </w:rPr>
        <w:t>,请</w:t>
      </w:r>
      <w:r w:rsidRPr="00D3378B">
        <w:rPr>
          <w:rFonts w:hAnsi="宋体"/>
          <w:color w:val="000000" w:themeColor="text1"/>
          <w:sz w:val="24"/>
          <w:u w:val="single"/>
        </w:rPr>
        <w:t>随时查看“深圳地铁</w:t>
      </w:r>
      <w:r w:rsidRPr="00D3378B">
        <w:rPr>
          <w:rFonts w:hAnsi="宋体" w:hint="eastAsia"/>
          <w:color w:val="000000" w:themeColor="text1"/>
          <w:sz w:val="24"/>
          <w:u w:val="single"/>
        </w:rPr>
        <w:t>官</w:t>
      </w:r>
      <w:r w:rsidRPr="00D3378B">
        <w:rPr>
          <w:rFonts w:hAnsi="宋体"/>
          <w:color w:val="000000" w:themeColor="text1"/>
          <w:sz w:val="24"/>
          <w:u w:val="single"/>
        </w:rPr>
        <w:t>网”</w:t>
      </w:r>
      <w:r w:rsidRPr="00D3378B">
        <w:rPr>
          <w:rFonts w:hAnsi="宋体" w:hint="eastAsia"/>
          <w:color w:val="000000" w:themeColor="text1"/>
          <w:sz w:val="24"/>
          <w:u w:val="single"/>
        </w:rPr>
        <w:t>、</w:t>
      </w:r>
      <w:r w:rsidR="00A42A97" w:rsidRPr="00D3378B">
        <w:rPr>
          <w:rFonts w:hAnsi="宋体" w:hint="eastAsia"/>
          <w:color w:val="000000" w:themeColor="text1"/>
          <w:sz w:val="24"/>
          <w:u w:val="single"/>
        </w:rPr>
        <w:t>“</w:t>
      </w:r>
      <w:r w:rsidR="00A42A97" w:rsidRPr="00D3378B">
        <w:rPr>
          <w:rFonts w:hAnsi="宋体"/>
          <w:color w:val="000000" w:themeColor="text1"/>
          <w:sz w:val="24"/>
          <w:u w:val="single"/>
        </w:rPr>
        <w:t>国资委阳光采购平台”</w:t>
      </w:r>
      <w:r w:rsidRPr="00D3378B">
        <w:rPr>
          <w:rFonts w:hAnsi="宋体"/>
          <w:color w:val="000000" w:themeColor="text1"/>
          <w:sz w:val="24"/>
          <w:u w:val="single"/>
        </w:rPr>
        <w:t>中有关该项目</w:t>
      </w:r>
      <w:r w:rsidRPr="00D3378B">
        <w:rPr>
          <w:rFonts w:hAnsi="宋体" w:hint="eastAsia"/>
          <w:color w:val="000000" w:themeColor="text1"/>
          <w:sz w:val="24"/>
          <w:u w:val="single"/>
        </w:rPr>
        <w:t>补遗</w:t>
      </w:r>
      <w:r w:rsidRPr="00D3378B">
        <w:rPr>
          <w:rFonts w:hAnsi="宋体"/>
          <w:color w:val="000000" w:themeColor="text1"/>
          <w:sz w:val="24"/>
          <w:u w:val="single"/>
        </w:rPr>
        <w:t>文件的信息。</w:t>
      </w:r>
      <w:r w:rsidRPr="00D3378B">
        <w:rPr>
          <w:rFonts w:hAnsi="宋体" w:hint="eastAsia"/>
          <w:color w:val="000000" w:themeColor="text1"/>
          <w:sz w:val="24"/>
          <w:u w:val="single"/>
        </w:rPr>
        <w:t>否则，</w:t>
      </w:r>
      <w:r w:rsidRPr="00D3378B">
        <w:rPr>
          <w:rFonts w:hAnsi="宋体"/>
          <w:color w:val="000000" w:themeColor="text1"/>
          <w:sz w:val="24"/>
          <w:u w:val="single"/>
        </w:rPr>
        <w:t>由此导致的不利后果由</w:t>
      </w:r>
      <w:r w:rsidR="00962A77">
        <w:rPr>
          <w:rFonts w:hAnsi="宋体"/>
          <w:color w:val="000000" w:themeColor="text1"/>
          <w:sz w:val="24"/>
          <w:u w:val="single"/>
        </w:rPr>
        <w:t>参选人</w:t>
      </w:r>
      <w:r w:rsidRPr="00D3378B">
        <w:rPr>
          <w:rFonts w:hAnsi="宋体"/>
          <w:color w:val="000000" w:themeColor="text1"/>
          <w:sz w:val="24"/>
          <w:u w:val="single"/>
        </w:rPr>
        <w:t>自负。</w:t>
      </w:r>
    </w:p>
    <w:p w14:paraId="6EBB0262" w14:textId="77777777" w:rsidR="00726CFD" w:rsidRPr="00D3378B" w:rsidRDefault="00726CFD" w:rsidP="00726CFD">
      <w:pPr>
        <w:pStyle w:val="ac"/>
        <w:spacing w:line="360" w:lineRule="auto"/>
        <w:ind w:firstLineChars="175" w:firstLine="420"/>
        <w:rPr>
          <w:rFonts w:hAnsi="宋体"/>
          <w:color w:val="000000" w:themeColor="text1"/>
          <w:sz w:val="24"/>
        </w:rPr>
      </w:pPr>
    </w:p>
    <w:p w14:paraId="17576E87" w14:textId="302FADB4" w:rsidR="00726CFD" w:rsidRPr="00D3378B" w:rsidRDefault="00405F03" w:rsidP="00726CFD">
      <w:pPr>
        <w:pStyle w:val="ac"/>
        <w:spacing w:line="360" w:lineRule="auto"/>
        <w:ind w:firstLineChars="175" w:firstLine="420"/>
        <w:rPr>
          <w:rFonts w:hAnsi="宋体"/>
          <w:color w:val="000000" w:themeColor="text1"/>
          <w:sz w:val="24"/>
        </w:rPr>
      </w:pPr>
      <w:r>
        <w:rPr>
          <w:rFonts w:hAnsi="宋体"/>
          <w:color w:val="000000" w:themeColor="text1"/>
          <w:sz w:val="24"/>
        </w:rPr>
        <w:t>比选人</w:t>
      </w:r>
      <w:r w:rsidR="00726CFD" w:rsidRPr="00D3378B">
        <w:rPr>
          <w:rFonts w:hAnsi="宋体"/>
          <w:color w:val="000000" w:themeColor="text1"/>
          <w:sz w:val="24"/>
        </w:rPr>
        <w:t>：深圳市地</w:t>
      </w:r>
      <w:r w:rsidR="00726CFD" w:rsidRPr="00D3378B">
        <w:rPr>
          <w:rFonts w:hAnsi="宋体" w:hint="eastAsia"/>
          <w:color w:val="000000" w:themeColor="text1"/>
          <w:sz w:val="24"/>
        </w:rPr>
        <w:t>铁集团</w:t>
      </w:r>
      <w:r w:rsidR="00726CFD" w:rsidRPr="00D3378B">
        <w:rPr>
          <w:rFonts w:hAnsi="宋体"/>
          <w:color w:val="000000" w:themeColor="text1"/>
          <w:sz w:val="24"/>
        </w:rPr>
        <w:t>有限公司</w:t>
      </w:r>
    </w:p>
    <w:p w14:paraId="1037ED83" w14:textId="7D0FC4B7" w:rsidR="00726CFD" w:rsidRPr="00D3378B" w:rsidRDefault="00405F03" w:rsidP="00726CFD">
      <w:pPr>
        <w:pStyle w:val="ac"/>
        <w:spacing w:line="360" w:lineRule="auto"/>
        <w:ind w:firstLineChars="175" w:firstLine="420"/>
        <w:rPr>
          <w:rFonts w:hAnsi="宋体"/>
          <w:color w:val="000000" w:themeColor="text1"/>
          <w:sz w:val="24"/>
        </w:rPr>
      </w:pPr>
      <w:r>
        <w:rPr>
          <w:rFonts w:hAnsi="宋体"/>
          <w:color w:val="000000" w:themeColor="text1"/>
          <w:sz w:val="24"/>
        </w:rPr>
        <w:t>比选人</w:t>
      </w:r>
      <w:r w:rsidR="00726CFD" w:rsidRPr="00D3378B">
        <w:rPr>
          <w:rFonts w:hAnsi="宋体"/>
          <w:color w:val="000000" w:themeColor="text1"/>
          <w:sz w:val="24"/>
        </w:rPr>
        <w:t>地址：深圳市福田区</w:t>
      </w:r>
      <w:r w:rsidR="00726CFD" w:rsidRPr="00D3378B">
        <w:rPr>
          <w:rFonts w:hAnsi="宋体" w:hint="eastAsia"/>
          <w:color w:val="000000" w:themeColor="text1"/>
          <w:sz w:val="24"/>
        </w:rPr>
        <w:t>福中一路1016号</w:t>
      </w:r>
      <w:r w:rsidR="00726CFD" w:rsidRPr="00D3378B">
        <w:rPr>
          <w:rFonts w:hAnsi="宋体"/>
          <w:color w:val="000000" w:themeColor="text1"/>
          <w:sz w:val="24"/>
        </w:rPr>
        <w:t>地铁</w:t>
      </w:r>
      <w:r w:rsidR="00726CFD" w:rsidRPr="00D3378B">
        <w:rPr>
          <w:rFonts w:hAnsi="宋体" w:hint="eastAsia"/>
          <w:color w:val="000000" w:themeColor="text1"/>
          <w:sz w:val="24"/>
        </w:rPr>
        <w:t>大厦24楼</w:t>
      </w:r>
    </w:p>
    <w:p w14:paraId="4C9F8478" w14:textId="77777777" w:rsidR="00726CFD" w:rsidRPr="00D3378B" w:rsidRDefault="00726CFD" w:rsidP="00726CFD">
      <w:pPr>
        <w:pStyle w:val="ac"/>
        <w:spacing w:line="360" w:lineRule="auto"/>
        <w:ind w:rightChars="45" w:right="94" w:firstLineChars="175" w:firstLine="420"/>
        <w:rPr>
          <w:rFonts w:hAnsi="宋体"/>
          <w:color w:val="000000" w:themeColor="text1"/>
          <w:sz w:val="24"/>
        </w:rPr>
      </w:pPr>
      <w:r w:rsidRPr="00D3378B">
        <w:rPr>
          <w:rFonts w:hAnsi="宋体"/>
          <w:color w:val="000000" w:themeColor="text1"/>
          <w:sz w:val="24"/>
        </w:rPr>
        <w:t>邮政编码：518</w:t>
      </w:r>
      <w:r w:rsidRPr="00D3378B">
        <w:rPr>
          <w:rFonts w:hAnsi="宋体" w:hint="eastAsia"/>
          <w:color w:val="000000" w:themeColor="text1"/>
          <w:sz w:val="24"/>
        </w:rPr>
        <w:t>026</w:t>
      </w:r>
    </w:p>
    <w:p w14:paraId="1EA9CD2E" w14:textId="5E8C006B" w:rsidR="009A28CF" w:rsidRPr="00D3378B" w:rsidRDefault="009A28CF" w:rsidP="009A28CF">
      <w:pPr>
        <w:pStyle w:val="ac"/>
        <w:spacing w:line="360" w:lineRule="auto"/>
        <w:ind w:firstLineChars="175" w:firstLine="420"/>
        <w:rPr>
          <w:rFonts w:hAnsi="宋体"/>
          <w:color w:val="000000" w:themeColor="text1"/>
          <w:sz w:val="24"/>
        </w:rPr>
      </w:pPr>
      <w:r w:rsidRPr="00D3378B">
        <w:rPr>
          <w:rFonts w:hAnsi="宋体" w:hint="eastAsia"/>
          <w:color w:val="000000" w:themeColor="text1"/>
          <w:sz w:val="24"/>
        </w:rPr>
        <w:t xml:space="preserve">联 系 </w:t>
      </w:r>
      <w:r w:rsidR="00F575B5">
        <w:rPr>
          <w:rFonts w:hAnsi="宋体" w:hint="eastAsia"/>
          <w:color w:val="000000" w:themeColor="text1"/>
          <w:sz w:val="24"/>
        </w:rPr>
        <w:t>人：刘宜才</w:t>
      </w:r>
      <w:r w:rsidRPr="00D3378B">
        <w:rPr>
          <w:rFonts w:hAnsi="宋体" w:hint="eastAsia"/>
          <w:color w:val="000000" w:themeColor="text1"/>
          <w:sz w:val="24"/>
        </w:rPr>
        <w:t>，联系电话：23882</w:t>
      </w:r>
      <w:r w:rsidR="00F575B5">
        <w:rPr>
          <w:rFonts w:hAnsi="宋体"/>
          <w:color w:val="000000" w:themeColor="text1"/>
          <w:sz w:val="24"/>
        </w:rPr>
        <w:t>70</w:t>
      </w:r>
      <w:r w:rsidR="00F575B5">
        <w:rPr>
          <w:rFonts w:hAnsi="宋体" w:hint="eastAsia"/>
          <w:color w:val="000000" w:themeColor="text1"/>
          <w:sz w:val="24"/>
        </w:rPr>
        <w:t>8</w:t>
      </w:r>
      <w:r w:rsidRPr="00D3378B">
        <w:rPr>
          <w:rFonts w:hAnsi="宋体" w:hint="eastAsia"/>
          <w:color w:val="000000" w:themeColor="text1"/>
          <w:sz w:val="24"/>
        </w:rPr>
        <w:t xml:space="preserve"> </w:t>
      </w:r>
      <w:r w:rsidRPr="00D3378B">
        <w:rPr>
          <w:rFonts w:hAnsi="宋体"/>
          <w:color w:val="000000" w:themeColor="text1"/>
          <w:sz w:val="24"/>
        </w:rPr>
        <w:t xml:space="preserve">  </w:t>
      </w:r>
      <w:r w:rsidR="00F575B5">
        <w:rPr>
          <w:rFonts w:hAnsi="宋体" w:hint="eastAsia"/>
          <w:color w:val="000000" w:themeColor="text1"/>
          <w:sz w:val="24"/>
        </w:rPr>
        <w:t>邱艳</w:t>
      </w:r>
      <w:r w:rsidRPr="00D3378B">
        <w:rPr>
          <w:rFonts w:hAnsi="宋体" w:hint="eastAsia"/>
          <w:color w:val="000000" w:themeColor="text1"/>
          <w:sz w:val="24"/>
        </w:rPr>
        <w:t>，联系电话：</w:t>
      </w:r>
      <w:r w:rsidRPr="00D3378B">
        <w:rPr>
          <w:rFonts w:hAnsi="宋体"/>
          <w:color w:val="000000" w:themeColor="text1"/>
          <w:sz w:val="24"/>
        </w:rPr>
        <w:t>2388</w:t>
      </w:r>
      <w:r w:rsidR="005F7251">
        <w:rPr>
          <w:rFonts w:hAnsi="宋体" w:hint="eastAsia"/>
          <w:color w:val="000000" w:themeColor="text1"/>
          <w:sz w:val="24"/>
        </w:rPr>
        <w:t>2101</w:t>
      </w:r>
    </w:p>
    <w:p w14:paraId="73313287" w14:textId="10717B30" w:rsidR="009A28CF" w:rsidRPr="00D3378B" w:rsidRDefault="009A28CF" w:rsidP="009A28CF">
      <w:pPr>
        <w:pStyle w:val="ac"/>
        <w:spacing w:line="360" w:lineRule="auto"/>
        <w:ind w:firstLineChars="175" w:firstLine="420"/>
        <w:rPr>
          <w:rFonts w:hAnsi="宋体"/>
          <w:color w:val="000000" w:themeColor="text1"/>
          <w:sz w:val="24"/>
        </w:rPr>
      </w:pPr>
      <w:r w:rsidRPr="00D3378B">
        <w:rPr>
          <w:rFonts w:hAnsi="宋体"/>
          <w:color w:val="000000" w:themeColor="text1"/>
          <w:sz w:val="24"/>
        </w:rPr>
        <w:t>电子邮件：</w:t>
      </w:r>
      <w:hyperlink r:id="rId12" w:history="1">
        <w:r w:rsidR="00F575B5" w:rsidRPr="00253D35">
          <w:rPr>
            <w:rStyle w:val="af4"/>
            <w:rFonts w:ascii="宋体" w:hAnsi="宋体" w:hint="eastAsia"/>
          </w:rPr>
          <w:t>93309546@qq.com</w:t>
        </w:r>
      </w:hyperlink>
    </w:p>
    <w:p w14:paraId="416C568F" w14:textId="51B3DE10" w:rsidR="00726CFD" w:rsidRPr="00D3378B" w:rsidRDefault="00726CFD" w:rsidP="00726CFD">
      <w:pPr>
        <w:pStyle w:val="ac"/>
        <w:spacing w:line="360" w:lineRule="auto"/>
        <w:ind w:firstLineChars="175" w:firstLine="420"/>
        <w:rPr>
          <w:rFonts w:hAnsi="宋体"/>
          <w:color w:val="000000" w:themeColor="text1"/>
          <w:sz w:val="24"/>
        </w:rPr>
      </w:pPr>
      <w:r w:rsidRPr="00D3378B">
        <w:rPr>
          <w:rFonts w:hAnsi="宋体"/>
          <w:color w:val="000000" w:themeColor="text1"/>
          <w:sz w:val="24"/>
        </w:rPr>
        <w:t>日    期：</w:t>
      </w:r>
      <w:bookmarkStart w:id="10" w:name="_Toc188623172"/>
      <w:r w:rsidR="002B70F9">
        <w:rPr>
          <w:rFonts w:hAnsi="宋体" w:hint="eastAsia"/>
          <w:color w:val="000000" w:themeColor="text1"/>
          <w:sz w:val="24"/>
        </w:rPr>
        <w:t>2021</w:t>
      </w:r>
      <w:r w:rsidR="009E5054" w:rsidRPr="00D3378B">
        <w:rPr>
          <w:rFonts w:hAnsi="宋体" w:hint="eastAsia"/>
          <w:color w:val="000000" w:themeColor="text1"/>
          <w:sz w:val="24"/>
        </w:rPr>
        <w:t>年</w:t>
      </w:r>
      <w:r w:rsidR="00F575B5">
        <w:rPr>
          <w:rFonts w:hAnsi="宋体" w:hint="eastAsia"/>
          <w:color w:val="000000" w:themeColor="text1"/>
          <w:sz w:val="24"/>
        </w:rPr>
        <w:t xml:space="preserve"> </w:t>
      </w:r>
      <w:r w:rsidR="00992375">
        <w:rPr>
          <w:rFonts w:hAnsi="宋体" w:hint="eastAsia"/>
          <w:color w:val="000000" w:themeColor="text1"/>
          <w:sz w:val="24"/>
        </w:rPr>
        <w:t>1</w:t>
      </w:r>
      <w:r w:rsidR="009E5054" w:rsidRPr="00D3378B">
        <w:rPr>
          <w:rFonts w:hAnsi="宋体" w:hint="eastAsia"/>
          <w:color w:val="000000" w:themeColor="text1"/>
          <w:sz w:val="24"/>
        </w:rPr>
        <w:t>月</w:t>
      </w:r>
      <w:r w:rsidR="00AC6262" w:rsidRPr="00D3378B">
        <w:rPr>
          <w:rFonts w:hAnsi="宋体"/>
          <w:color w:val="000000" w:themeColor="text1"/>
          <w:sz w:val="24"/>
        </w:rPr>
        <w:t xml:space="preserve"> </w:t>
      </w:r>
      <w:r w:rsidR="00992375">
        <w:rPr>
          <w:rFonts w:hAnsi="宋体" w:hint="eastAsia"/>
          <w:color w:val="000000" w:themeColor="text1"/>
          <w:sz w:val="24"/>
        </w:rPr>
        <w:t>15</w:t>
      </w:r>
      <w:r w:rsidR="009E5054" w:rsidRPr="00D3378B">
        <w:rPr>
          <w:rFonts w:hAnsi="宋体" w:hint="eastAsia"/>
          <w:color w:val="000000" w:themeColor="text1"/>
          <w:sz w:val="24"/>
        </w:rPr>
        <w:t>日</w:t>
      </w:r>
    </w:p>
    <w:p w14:paraId="74418CFA" w14:textId="77777777" w:rsidR="00726CFD" w:rsidRPr="00D3378B" w:rsidRDefault="00726CFD" w:rsidP="00726CFD">
      <w:pPr>
        <w:pStyle w:val="ac"/>
        <w:spacing w:line="360" w:lineRule="auto"/>
        <w:ind w:firstLineChars="175" w:firstLine="350"/>
        <w:rPr>
          <w:rFonts w:hAnsi="宋体"/>
          <w:color w:val="000000" w:themeColor="text1"/>
          <w:u w:val="single"/>
        </w:rPr>
      </w:pPr>
    </w:p>
    <w:p w14:paraId="11CA5BA4" w14:textId="77777777" w:rsidR="00726CFD" w:rsidRPr="00D3378B" w:rsidRDefault="00726CFD" w:rsidP="00726CFD">
      <w:pPr>
        <w:pStyle w:val="ac"/>
        <w:spacing w:line="360" w:lineRule="auto"/>
        <w:ind w:firstLineChars="175" w:firstLine="350"/>
        <w:rPr>
          <w:rFonts w:hAnsi="宋体"/>
          <w:color w:val="000000" w:themeColor="text1"/>
          <w:u w:val="single"/>
        </w:rPr>
      </w:pPr>
    </w:p>
    <w:p w14:paraId="1B2A7022" w14:textId="19774BEB" w:rsidR="00726CFD" w:rsidRPr="00F575B5" w:rsidRDefault="001A5223" w:rsidP="001A5223">
      <w:pPr>
        <w:pStyle w:val="ac"/>
        <w:spacing w:line="360" w:lineRule="auto"/>
        <w:rPr>
          <w:rFonts w:hAnsi="宋体"/>
          <w:color w:val="000000" w:themeColor="text1"/>
          <w:u w:val="single"/>
        </w:rPr>
        <w:sectPr w:rsidR="00726CFD" w:rsidRPr="00F575B5">
          <w:headerReference w:type="default" r:id="rId13"/>
          <w:footerReference w:type="default" r:id="rId14"/>
          <w:headerReference w:type="first" r:id="rId15"/>
          <w:pgSz w:w="11906" w:h="16838"/>
          <w:pgMar w:top="1440" w:right="1440" w:bottom="1440" w:left="1440" w:header="720" w:footer="890" w:gutter="0"/>
          <w:pgNumType w:start="1"/>
          <w:cols w:space="720"/>
          <w:titlePg/>
          <w:docGrid w:linePitch="312"/>
        </w:sectPr>
      </w:pPr>
      <w:r>
        <w:rPr>
          <w:rFonts w:hAnsi="宋体" w:hint="eastAsia"/>
          <w:color w:val="000000" w:themeColor="text1"/>
          <w:u w:val="single"/>
        </w:rPr>
        <w:t xml:space="preserve"> </w:t>
      </w:r>
    </w:p>
    <w:p w14:paraId="461C7BC1" w14:textId="25C92DE9" w:rsidR="00E02808" w:rsidRPr="00D3378B" w:rsidRDefault="00962A77" w:rsidP="001A5223">
      <w:pPr>
        <w:pStyle w:val="3"/>
        <w:ind w:firstLineChars="800" w:firstLine="3520"/>
        <w:rPr>
          <w:rFonts w:ascii="宋体" w:hAnsi="宋体"/>
          <w:b w:val="0"/>
          <w:color w:val="000000" w:themeColor="text1"/>
          <w:kern w:val="44"/>
          <w:sz w:val="44"/>
          <w:szCs w:val="44"/>
        </w:rPr>
      </w:pPr>
      <w:bookmarkStart w:id="11" w:name="_Toc61423240"/>
      <w:bookmarkStart w:id="12" w:name="_Toc160511641"/>
      <w:bookmarkStart w:id="13" w:name="_Toc177472875"/>
      <w:bookmarkStart w:id="14" w:name="_Toc171926852"/>
      <w:bookmarkStart w:id="15" w:name="_Toc169578098"/>
      <w:bookmarkStart w:id="16" w:name="_Toc139452645"/>
      <w:bookmarkStart w:id="17" w:name="_Toc177556346"/>
      <w:bookmarkStart w:id="18" w:name="_Toc188623170"/>
      <w:bookmarkStart w:id="19" w:name="_Toc160508212"/>
      <w:bookmarkStart w:id="20" w:name="_Toc197404896"/>
      <w:r>
        <w:rPr>
          <w:rFonts w:ascii="宋体" w:hAnsi="宋体" w:hint="eastAsia"/>
          <w:b w:val="0"/>
          <w:color w:val="000000" w:themeColor="text1"/>
          <w:kern w:val="44"/>
          <w:sz w:val="44"/>
          <w:szCs w:val="44"/>
        </w:rPr>
        <w:lastRenderedPageBreak/>
        <w:t>比选公告</w:t>
      </w:r>
      <w:bookmarkEnd w:id="11"/>
    </w:p>
    <w:p w14:paraId="4DC465D1" w14:textId="74CA4117" w:rsidR="00B8075C" w:rsidRPr="00D3378B" w:rsidRDefault="00B8075C" w:rsidP="00B8075C">
      <w:pPr>
        <w:snapToGrid w:val="0"/>
        <w:spacing w:line="360" w:lineRule="auto"/>
        <w:ind w:firstLineChars="300" w:firstLine="630"/>
        <w:jc w:val="left"/>
        <w:rPr>
          <w:color w:val="000000" w:themeColor="text1"/>
        </w:rPr>
      </w:pPr>
      <w:r w:rsidRPr="00D3378B">
        <w:rPr>
          <w:rFonts w:hint="eastAsia"/>
          <w:color w:val="000000" w:themeColor="text1"/>
          <w:u w:val="single"/>
        </w:rPr>
        <w:t>深圳市地铁集团有限公司</w:t>
      </w:r>
      <w:r w:rsidRPr="00D3378B">
        <w:rPr>
          <w:rFonts w:hint="eastAsia"/>
          <w:color w:val="000000" w:themeColor="text1"/>
        </w:rPr>
        <w:t>（以下简称“采购人”）对</w:t>
      </w:r>
      <w:r w:rsidR="00962A77">
        <w:rPr>
          <w:rFonts w:ascii="宋体" w:hAnsi="宋体" w:hint="eastAsia"/>
          <w:color w:val="000000" w:themeColor="text1"/>
          <w:szCs w:val="21"/>
          <w:u w:val="single"/>
        </w:rPr>
        <w:t>地铁前海时代广场4号地块超高层办公楼</w:t>
      </w:r>
      <w:r w:rsidR="00FF7FB3">
        <w:rPr>
          <w:rFonts w:ascii="宋体" w:hAnsi="宋体" w:hint="eastAsia"/>
          <w:color w:val="000000" w:themeColor="text1"/>
          <w:szCs w:val="21"/>
          <w:u w:val="single"/>
        </w:rPr>
        <w:t>结构顾问咨询</w:t>
      </w:r>
      <w:r w:rsidR="00F02695">
        <w:rPr>
          <w:rFonts w:hint="eastAsia"/>
          <w:color w:val="000000" w:themeColor="text1"/>
        </w:rPr>
        <w:t>进行</w:t>
      </w:r>
      <w:r w:rsidR="00962A77">
        <w:rPr>
          <w:rFonts w:hint="eastAsia"/>
          <w:color w:val="000000" w:themeColor="text1"/>
        </w:rPr>
        <w:t>公开比选</w:t>
      </w:r>
      <w:r w:rsidRPr="00D3378B">
        <w:rPr>
          <w:rFonts w:hint="eastAsia"/>
          <w:color w:val="000000" w:themeColor="text1"/>
        </w:rPr>
        <w:t>，欢迎</w:t>
      </w:r>
      <w:r w:rsidR="00FE15C3">
        <w:rPr>
          <w:rFonts w:hint="eastAsia"/>
          <w:color w:val="000000" w:themeColor="text1"/>
        </w:rPr>
        <w:t>符合条件的各单位参与本项目</w:t>
      </w:r>
      <w:r w:rsidR="00AC6262" w:rsidRPr="00D3378B">
        <w:rPr>
          <w:color w:val="000000" w:themeColor="text1"/>
        </w:rPr>
        <w:t>的投标</w:t>
      </w:r>
      <w:r w:rsidRPr="00D3378B">
        <w:rPr>
          <w:rFonts w:hint="eastAsia"/>
          <w:color w:val="000000" w:themeColor="text1"/>
        </w:rPr>
        <w:t>。有关主要事项如下：</w:t>
      </w:r>
    </w:p>
    <w:p w14:paraId="0282E071" w14:textId="77777777" w:rsidR="00B8075C" w:rsidRPr="00D3378B" w:rsidRDefault="00B8075C" w:rsidP="00352710">
      <w:pPr>
        <w:pStyle w:val="afb"/>
        <w:numPr>
          <w:ilvl w:val="0"/>
          <w:numId w:val="4"/>
        </w:numPr>
        <w:snapToGrid w:val="0"/>
        <w:spacing w:line="360" w:lineRule="auto"/>
        <w:ind w:firstLineChars="0"/>
        <w:rPr>
          <w:rFonts w:ascii="宋体" w:hAnsi="宋体"/>
          <w:b/>
          <w:color w:val="000000" w:themeColor="text1"/>
        </w:rPr>
      </w:pPr>
      <w:bookmarkStart w:id="21" w:name="_Toc509819067"/>
      <w:bookmarkStart w:id="22" w:name="_Toc16786102"/>
      <w:bookmarkStart w:id="23" w:name="_Toc17302725"/>
      <w:bookmarkStart w:id="24" w:name="_Toc17380358"/>
      <w:bookmarkStart w:id="25" w:name="_Toc20129530"/>
      <w:bookmarkStart w:id="26" w:name="_Toc20144128"/>
      <w:bookmarkStart w:id="27" w:name="_Toc20231562"/>
      <w:r w:rsidRPr="00D3378B">
        <w:rPr>
          <w:rFonts w:ascii="宋体" w:hAnsi="宋体" w:hint="eastAsia"/>
          <w:b/>
          <w:color w:val="000000" w:themeColor="text1"/>
        </w:rPr>
        <w:t>项目名称</w:t>
      </w:r>
      <w:bookmarkEnd w:id="21"/>
      <w:bookmarkEnd w:id="22"/>
      <w:bookmarkEnd w:id="23"/>
      <w:bookmarkEnd w:id="24"/>
      <w:bookmarkEnd w:id="25"/>
      <w:bookmarkEnd w:id="26"/>
      <w:bookmarkEnd w:id="27"/>
    </w:p>
    <w:p w14:paraId="71E8F689" w14:textId="62D4E9A9" w:rsidR="00B8075C" w:rsidRPr="00D3378B" w:rsidRDefault="00962A77" w:rsidP="00B8075C">
      <w:pPr>
        <w:snapToGrid w:val="0"/>
        <w:spacing w:line="360" w:lineRule="auto"/>
        <w:ind w:firstLineChars="200" w:firstLine="420"/>
        <w:rPr>
          <w:rFonts w:ascii="宋体" w:hAnsi="宋体"/>
          <w:color w:val="000000" w:themeColor="text1"/>
        </w:rPr>
      </w:pPr>
      <w:r>
        <w:rPr>
          <w:rFonts w:ascii="宋体" w:hAnsi="宋体" w:hint="eastAsia"/>
          <w:color w:val="000000" w:themeColor="text1"/>
        </w:rPr>
        <w:t>地铁前海时代广场4号地块超高层办公楼</w:t>
      </w:r>
      <w:r w:rsidR="00FF7FB3">
        <w:rPr>
          <w:rFonts w:ascii="宋体" w:hAnsi="宋体" w:hint="eastAsia"/>
          <w:color w:val="000000" w:themeColor="text1"/>
        </w:rPr>
        <w:t>结构顾问咨询</w:t>
      </w:r>
    </w:p>
    <w:p w14:paraId="1146DB6A" w14:textId="34B3AD36" w:rsidR="00B8075C" w:rsidRPr="00D3378B" w:rsidRDefault="00B8075C" w:rsidP="00352710">
      <w:pPr>
        <w:pStyle w:val="afb"/>
        <w:numPr>
          <w:ilvl w:val="0"/>
          <w:numId w:val="4"/>
        </w:numPr>
        <w:snapToGrid w:val="0"/>
        <w:spacing w:line="360" w:lineRule="auto"/>
        <w:ind w:firstLineChars="0"/>
        <w:rPr>
          <w:rFonts w:ascii="宋体" w:hAnsi="宋体"/>
          <w:b/>
          <w:color w:val="000000" w:themeColor="text1"/>
        </w:rPr>
      </w:pPr>
      <w:bookmarkStart w:id="28" w:name="_Toc509819068"/>
      <w:bookmarkStart w:id="29" w:name="_Toc16786103"/>
      <w:bookmarkStart w:id="30" w:name="_Toc17302726"/>
      <w:bookmarkStart w:id="31" w:name="_Toc17380359"/>
      <w:bookmarkStart w:id="32" w:name="_Toc20129531"/>
      <w:bookmarkStart w:id="33" w:name="_Toc20144129"/>
      <w:bookmarkStart w:id="34" w:name="_Toc20231563"/>
      <w:r w:rsidRPr="00D3378B">
        <w:rPr>
          <w:rFonts w:ascii="宋体" w:hAnsi="宋体" w:hint="eastAsia"/>
          <w:b/>
          <w:color w:val="000000" w:themeColor="text1"/>
        </w:rPr>
        <w:t>招标（或采购）内容</w:t>
      </w:r>
      <w:bookmarkEnd w:id="28"/>
      <w:bookmarkEnd w:id="29"/>
      <w:bookmarkEnd w:id="30"/>
      <w:bookmarkEnd w:id="31"/>
      <w:bookmarkEnd w:id="32"/>
      <w:bookmarkEnd w:id="33"/>
      <w:bookmarkEnd w:id="34"/>
    </w:p>
    <w:p w14:paraId="0BDCB404" w14:textId="44EBA149" w:rsidR="009D34CB" w:rsidRPr="009D34CB" w:rsidRDefault="009D34CB" w:rsidP="009D34CB">
      <w:pPr>
        <w:spacing w:line="360" w:lineRule="auto"/>
        <w:ind w:firstLine="640"/>
        <w:rPr>
          <w:rFonts w:ascii="仿宋_GB2312" w:hAnsi="仿宋"/>
          <w:color w:val="111F2C"/>
          <w:szCs w:val="32"/>
        </w:rPr>
      </w:pPr>
      <w:bookmarkStart w:id="35" w:name="_Toc509819070"/>
      <w:bookmarkStart w:id="36" w:name="_Toc16786104"/>
      <w:bookmarkStart w:id="37" w:name="_Toc17302727"/>
      <w:bookmarkStart w:id="38" w:name="_Toc17380360"/>
      <w:bookmarkStart w:id="39" w:name="_Toc20129532"/>
      <w:bookmarkStart w:id="40" w:name="_Toc20144130"/>
      <w:bookmarkStart w:id="41" w:name="_Toc20231564"/>
      <w:r w:rsidRPr="009D34CB">
        <w:rPr>
          <w:rFonts w:ascii="仿宋_GB2312" w:hAnsi="仿宋" w:hint="eastAsia"/>
          <w:color w:val="111F2C"/>
          <w:szCs w:val="32"/>
        </w:rPr>
        <w:t>地铁前海时代广场</w:t>
      </w:r>
      <w:r w:rsidRPr="009D34CB">
        <w:rPr>
          <w:rFonts w:ascii="仿宋_GB2312" w:hAnsi="仿宋" w:hint="eastAsia"/>
          <w:color w:val="111F2C"/>
          <w:szCs w:val="32"/>
        </w:rPr>
        <w:t>4</w:t>
      </w:r>
      <w:r w:rsidRPr="009D34CB">
        <w:rPr>
          <w:rFonts w:ascii="仿宋_GB2312" w:hAnsi="仿宋" w:hint="eastAsia"/>
          <w:color w:val="111F2C"/>
          <w:szCs w:val="32"/>
        </w:rPr>
        <w:t>号地块超高层办公楼</w:t>
      </w:r>
      <w:r w:rsidR="00FF7FB3">
        <w:rPr>
          <w:rFonts w:ascii="仿宋_GB2312" w:hAnsi="仿宋" w:hint="eastAsia"/>
          <w:color w:val="111F2C"/>
          <w:szCs w:val="32"/>
        </w:rPr>
        <w:t>结构顾问咨询</w:t>
      </w:r>
      <w:r w:rsidRPr="009D34CB">
        <w:rPr>
          <w:rFonts w:ascii="仿宋_GB2312" w:hAnsi="仿宋" w:hint="eastAsia"/>
          <w:color w:val="111F2C"/>
          <w:szCs w:val="32"/>
        </w:rPr>
        <w:t>，具体内容包括但不限于：</w:t>
      </w:r>
    </w:p>
    <w:p w14:paraId="2CF2C3E3" w14:textId="77777777" w:rsidR="009D34CB" w:rsidRPr="009D34CB" w:rsidRDefault="009D34CB" w:rsidP="009D34CB">
      <w:pPr>
        <w:spacing w:line="360" w:lineRule="auto"/>
        <w:ind w:firstLine="640"/>
        <w:rPr>
          <w:rFonts w:ascii="仿宋_GB2312" w:hAnsi="仿宋"/>
          <w:color w:val="111F2C"/>
          <w:szCs w:val="32"/>
        </w:rPr>
      </w:pPr>
      <w:r w:rsidRPr="009D34CB">
        <w:rPr>
          <w:rFonts w:ascii="仿宋_GB2312" w:hAnsi="仿宋" w:hint="eastAsia"/>
          <w:color w:val="111F2C"/>
          <w:szCs w:val="32"/>
        </w:rPr>
        <w:t>1</w:t>
      </w:r>
      <w:r w:rsidRPr="009D34CB">
        <w:rPr>
          <w:rFonts w:ascii="仿宋_GB2312" w:hAnsi="仿宋" w:hint="eastAsia"/>
          <w:color w:val="111F2C"/>
          <w:szCs w:val="32"/>
        </w:rPr>
        <w:t>、对本项目的施工图设计和施工阶段与结构有关的技术事项提供专业咨询，对委托人提供的结构专业施工图进行精细化、优化审查，并出具审查意见书，控制项目土建工程量的经济指标，确保项目成本经济合理。</w:t>
      </w:r>
    </w:p>
    <w:p w14:paraId="50E780C1" w14:textId="7851AB69" w:rsidR="00BC6796" w:rsidRPr="00616431" w:rsidRDefault="009D34CB" w:rsidP="009D34CB">
      <w:pPr>
        <w:spacing w:line="360" w:lineRule="auto"/>
        <w:ind w:firstLine="640"/>
        <w:rPr>
          <w:rFonts w:ascii="仿宋_GB2312" w:hAnsi="仿宋"/>
          <w:szCs w:val="32"/>
        </w:rPr>
      </w:pPr>
      <w:r w:rsidRPr="009D34CB">
        <w:rPr>
          <w:rFonts w:ascii="仿宋_GB2312" w:hAnsi="仿宋" w:hint="eastAsia"/>
          <w:color w:val="111F2C"/>
          <w:szCs w:val="32"/>
        </w:rPr>
        <w:t>2</w:t>
      </w:r>
      <w:r w:rsidRPr="009D34CB">
        <w:rPr>
          <w:rFonts w:ascii="仿宋_GB2312" w:hAnsi="仿宋" w:hint="eastAsia"/>
          <w:color w:val="111F2C"/>
          <w:szCs w:val="32"/>
        </w:rPr>
        <w:t>、若结构型</w:t>
      </w:r>
      <w:proofErr w:type="gramStart"/>
      <w:r w:rsidRPr="009D34CB">
        <w:rPr>
          <w:rFonts w:ascii="仿宋_GB2312" w:hAnsi="仿宋" w:hint="eastAsia"/>
          <w:color w:val="111F2C"/>
          <w:szCs w:val="32"/>
        </w:rPr>
        <w:t>式需要</w:t>
      </w:r>
      <w:proofErr w:type="gramEnd"/>
      <w:r w:rsidRPr="009D34CB">
        <w:rPr>
          <w:rFonts w:ascii="仿宋_GB2312" w:hAnsi="仿宋" w:hint="eastAsia"/>
          <w:color w:val="111F2C"/>
          <w:szCs w:val="32"/>
        </w:rPr>
        <w:t>调整，根据调整的结构型</w:t>
      </w:r>
      <w:proofErr w:type="gramStart"/>
      <w:r w:rsidRPr="009D34CB">
        <w:rPr>
          <w:rFonts w:ascii="仿宋_GB2312" w:hAnsi="仿宋" w:hint="eastAsia"/>
          <w:color w:val="111F2C"/>
          <w:szCs w:val="32"/>
        </w:rPr>
        <w:t>式提供</w:t>
      </w:r>
      <w:proofErr w:type="gramEnd"/>
      <w:r w:rsidRPr="009D34CB">
        <w:rPr>
          <w:rFonts w:ascii="仿宋_GB2312" w:hAnsi="仿宋" w:hint="eastAsia"/>
          <w:color w:val="111F2C"/>
          <w:szCs w:val="32"/>
        </w:rPr>
        <w:t>结构设计咨询报告和结构抗震超限审查咨询报告以及必要的附图，协助设计院通过超限审查。</w:t>
      </w:r>
    </w:p>
    <w:p w14:paraId="0E52DC3E" w14:textId="4314AD18" w:rsidR="00B8075C" w:rsidRPr="00D3378B" w:rsidRDefault="00B8075C" w:rsidP="00352710">
      <w:pPr>
        <w:pStyle w:val="afb"/>
        <w:numPr>
          <w:ilvl w:val="0"/>
          <w:numId w:val="4"/>
        </w:numPr>
        <w:snapToGrid w:val="0"/>
        <w:spacing w:line="360" w:lineRule="auto"/>
        <w:ind w:firstLineChars="0"/>
        <w:rPr>
          <w:rFonts w:ascii="宋体" w:hAnsi="宋体"/>
          <w:b/>
          <w:color w:val="000000" w:themeColor="text1"/>
        </w:rPr>
      </w:pPr>
      <w:r w:rsidRPr="00D3378B">
        <w:rPr>
          <w:rFonts w:ascii="宋体" w:hAnsi="宋体" w:hint="eastAsia"/>
          <w:b/>
          <w:color w:val="000000" w:themeColor="text1"/>
        </w:rPr>
        <w:t>服务时间</w:t>
      </w:r>
      <w:bookmarkEnd w:id="35"/>
      <w:r w:rsidRPr="00D3378B">
        <w:rPr>
          <w:rFonts w:ascii="宋体" w:hAnsi="宋体" w:hint="eastAsia"/>
          <w:b/>
          <w:color w:val="000000" w:themeColor="text1"/>
        </w:rPr>
        <w:t>：</w:t>
      </w:r>
      <w:bookmarkEnd w:id="36"/>
      <w:bookmarkEnd w:id="37"/>
      <w:bookmarkEnd w:id="38"/>
      <w:bookmarkEnd w:id="39"/>
      <w:bookmarkEnd w:id="40"/>
      <w:bookmarkEnd w:id="41"/>
      <w:r w:rsidR="009D34CB" w:rsidRPr="009D34CB">
        <w:rPr>
          <w:rFonts w:hint="eastAsia"/>
          <w:color w:val="000000" w:themeColor="text1"/>
          <w:szCs w:val="21"/>
        </w:rPr>
        <w:t>自合同签订起至本项目</w:t>
      </w:r>
      <w:r w:rsidR="009D34CB" w:rsidRPr="009D34CB">
        <w:rPr>
          <w:color w:val="000000" w:themeColor="text1"/>
          <w:szCs w:val="21"/>
        </w:rPr>
        <w:t>竣工</w:t>
      </w:r>
      <w:r w:rsidR="009F51BC" w:rsidRPr="00D3378B">
        <w:rPr>
          <w:rFonts w:hint="eastAsia"/>
          <w:color w:val="000000" w:themeColor="text1"/>
          <w:szCs w:val="21"/>
        </w:rPr>
        <w:t>。</w:t>
      </w:r>
    </w:p>
    <w:p w14:paraId="1BD7E0DC" w14:textId="2D80A7E9" w:rsidR="00B8075C" w:rsidRPr="00D3378B" w:rsidRDefault="00B8075C" w:rsidP="00352710">
      <w:pPr>
        <w:pStyle w:val="afb"/>
        <w:numPr>
          <w:ilvl w:val="0"/>
          <w:numId w:val="4"/>
        </w:numPr>
        <w:snapToGrid w:val="0"/>
        <w:spacing w:line="360" w:lineRule="auto"/>
        <w:ind w:firstLineChars="0"/>
        <w:rPr>
          <w:rFonts w:ascii="宋体" w:hAnsi="宋体"/>
          <w:b/>
          <w:color w:val="000000" w:themeColor="text1"/>
        </w:rPr>
      </w:pPr>
      <w:bookmarkStart w:id="42" w:name="_Toc509819069"/>
      <w:bookmarkStart w:id="43" w:name="_Toc16786105"/>
      <w:bookmarkStart w:id="44" w:name="_Toc17302728"/>
      <w:bookmarkStart w:id="45" w:name="_Toc17380361"/>
      <w:bookmarkStart w:id="46" w:name="_Toc20129533"/>
      <w:bookmarkStart w:id="47" w:name="_Toc20144131"/>
      <w:bookmarkStart w:id="48" w:name="_Toc20231565"/>
      <w:r w:rsidRPr="00D3378B">
        <w:rPr>
          <w:rFonts w:ascii="宋体" w:hAnsi="宋体" w:hint="eastAsia"/>
          <w:b/>
          <w:color w:val="000000" w:themeColor="text1"/>
        </w:rPr>
        <w:t>报价上限价</w:t>
      </w:r>
      <w:bookmarkEnd w:id="42"/>
      <w:r w:rsidRPr="00D3378B">
        <w:rPr>
          <w:rFonts w:ascii="宋体" w:hAnsi="宋体" w:hint="eastAsia"/>
          <w:b/>
          <w:color w:val="000000" w:themeColor="text1"/>
        </w:rPr>
        <w:t>：</w:t>
      </w:r>
      <w:bookmarkEnd w:id="43"/>
      <w:bookmarkEnd w:id="44"/>
      <w:bookmarkEnd w:id="45"/>
      <w:bookmarkEnd w:id="46"/>
      <w:bookmarkEnd w:id="47"/>
      <w:bookmarkEnd w:id="48"/>
      <w:r w:rsidR="00763173">
        <w:rPr>
          <w:rFonts w:ascii="宋体" w:hAnsi="宋体"/>
          <w:b/>
          <w:color w:val="000000" w:themeColor="text1"/>
        </w:rPr>
        <w:t>97</w:t>
      </w:r>
      <w:r w:rsidR="00763173">
        <w:rPr>
          <w:rFonts w:ascii="宋体" w:hAnsi="宋体" w:hint="eastAsia"/>
          <w:b/>
          <w:color w:val="000000" w:themeColor="text1"/>
        </w:rPr>
        <w:t>万元（</w:t>
      </w:r>
      <w:r w:rsidR="00962A77">
        <w:rPr>
          <w:rFonts w:ascii="宋体" w:hAnsi="宋体" w:hint="eastAsia"/>
          <w:b/>
          <w:color w:val="000000" w:themeColor="text1"/>
        </w:rPr>
        <w:t>含本数）</w:t>
      </w:r>
    </w:p>
    <w:p w14:paraId="43DA2373" w14:textId="174D1B0E" w:rsidR="00B8075C" w:rsidRPr="00D3378B" w:rsidRDefault="00B8075C" w:rsidP="00352710">
      <w:pPr>
        <w:pStyle w:val="afb"/>
        <w:numPr>
          <w:ilvl w:val="0"/>
          <w:numId w:val="4"/>
        </w:numPr>
        <w:snapToGrid w:val="0"/>
        <w:spacing w:line="360" w:lineRule="auto"/>
        <w:ind w:firstLineChars="0"/>
        <w:rPr>
          <w:color w:val="000000" w:themeColor="text1"/>
          <w:szCs w:val="21"/>
        </w:rPr>
      </w:pPr>
      <w:bookmarkStart w:id="49" w:name="_Toc16786106"/>
      <w:bookmarkStart w:id="50" w:name="_Toc17302729"/>
      <w:bookmarkStart w:id="51" w:name="_Toc17380362"/>
      <w:bookmarkStart w:id="52" w:name="_Toc20129534"/>
      <w:bookmarkStart w:id="53" w:name="_Toc20144132"/>
      <w:bookmarkStart w:id="54" w:name="_Toc20231566"/>
      <w:bookmarkStart w:id="55" w:name="_Toc509819071"/>
      <w:r w:rsidRPr="00D3378B">
        <w:rPr>
          <w:rFonts w:ascii="宋体" w:hAnsi="宋体" w:hint="eastAsia"/>
          <w:b/>
          <w:color w:val="000000" w:themeColor="text1"/>
        </w:rPr>
        <w:t>采购方式：</w:t>
      </w:r>
      <w:bookmarkEnd w:id="49"/>
      <w:bookmarkEnd w:id="50"/>
      <w:bookmarkEnd w:id="51"/>
      <w:bookmarkEnd w:id="52"/>
      <w:bookmarkEnd w:id="53"/>
      <w:bookmarkEnd w:id="54"/>
      <w:r w:rsidR="00962A77">
        <w:rPr>
          <w:rFonts w:hint="eastAsia"/>
          <w:color w:val="000000" w:themeColor="text1"/>
          <w:szCs w:val="21"/>
        </w:rPr>
        <w:t>公开比选</w:t>
      </w:r>
    </w:p>
    <w:p w14:paraId="228ED037" w14:textId="7486F2BB" w:rsidR="00B8075C" w:rsidRPr="00D3378B" w:rsidRDefault="00B8075C" w:rsidP="00352710">
      <w:pPr>
        <w:pStyle w:val="afb"/>
        <w:numPr>
          <w:ilvl w:val="0"/>
          <w:numId w:val="4"/>
        </w:numPr>
        <w:snapToGrid w:val="0"/>
        <w:spacing w:line="360" w:lineRule="auto"/>
        <w:ind w:firstLineChars="0"/>
        <w:rPr>
          <w:color w:val="000000" w:themeColor="text1"/>
          <w:szCs w:val="21"/>
        </w:rPr>
      </w:pPr>
      <w:bookmarkStart w:id="56" w:name="_Toc16786107"/>
      <w:bookmarkStart w:id="57" w:name="_Toc17302730"/>
      <w:bookmarkStart w:id="58" w:name="_Toc17380363"/>
      <w:bookmarkStart w:id="59" w:name="_Toc20129535"/>
      <w:bookmarkStart w:id="60" w:name="_Toc20144133"/>
      <w:bookmarkStart w:id="61" w:name="_Toc20231567"/>
      <w:r w:rsidRPr="00D3378B">
        <w:rPr>
          <w:rFonts w:ascii="宋体" w:hAnsi="宋体" w:hint="eastAsia"/>
          <w:b/>
          <w:color w:val="000000" w:themeColor="text1"/>
        </w:rPr>
        <w:t>公告起止时间：</w:t>
      </w:r>
      <w:r w:rsidR="002B70F9">
        <w:rPr>
          <w:rFonts w:hint="eastAsia"/>
          <w:color w:val="000000" w:themeColor="text1"/>
          <w:szCs w:val="21"/>
        </w:rPr>
        <w:t>2021</w:t>
      </w:r>
      <w:r w:rsidRPr="00D3378B">
        <w:rPr>
          <w:rFonts w:hint="eastAsia"/>
          <w:color w:val="000000" w:themeColor="text1"/>
          <w:szCs w:val="21"/>
        </w:rPr>
        <w:t>年</w:t>
      </w:r>
      <w:r w:rsidR="00785493">
        <w:rPr>
          <w:rFonts w:hint="eastAsia"/>
          <w:color w:val="000000" w:themeColor="text1"/>
          <w:szCs w:val="21"/>
        </w:rPr>
        <w:t xml:space="preserve"> </w:t>
      </w:r>
      <w:r w:rsidR="002B70F9">
        <w:rPr>
          <w:rFonts w:hint="eastAsia"/>
          <w:color w:val="000000" w:themeColor="text1"/>
          <w:szCs w:val="21"/>
        </w:rPr>
        <w:t>1</w:t>
      </w:r>
      <w:r w:rsidR="00EB4CFD">
        <w:rPr>
          <w:rFonts w:hint="eastAsia"/>
          <w:color w:val="000000" w:themeColor="text1"/>
          <w:szCs w:val="21"/>
        </w:rPr>
        <w:t>月</w:t>
      </w:r>
      <w:r w:rsidR="00785493">
        <w:rPr>
          <w:rFonts w:hint="eastAsia"/>
          <w:color w:val="000000" w:themeColor="text1"/>
          <w:szCs w:val="21"/>
        </w:rPr>
        <w:t xml:space="preserve"> </w:t>
      </w:r>
      <w:r w:rsidR="002B70F9">
        <w:rPr>
          <w:rFonts w:hint="eastAsia"/>
          <w:color w:val="000000" w:themeColor="text1"/>
          <w:szCs w:val="21"/>
        </w:rPr>
        <w:t>15</w:t>
      </w:r>
      <w:r w:rsidR="00EC1CFE">
        <w:rPr>
          <w:rFonts w:hint="eastAsia"/>
          <w:color w:val="000000" w:themeColor="text1"/>
          <w:szCs w:val="21"/>
        </w:rPr>
        <w:t xml:space="preserve"> </w:t>
      </w:r>
      <w:r w:rsidRPr="00D3378B">
        <w:rPr>
          <w:rFonts w:hint="eastAsia"/>
          <w:color w:val="000000" w:themeColor="text1"/>
          <w:szCs w:val="21"/>
        </w:rPr>
        <w:t>日</w:t>
      </w:r>
      <w:r w:rsidRPr="00D3378B">
        <w:rPr>
          <w:color w:val="000000" w:themeColor="text1"/>
          <w:szCs w:val="21"/>
        </w:rPr>
        <w:t>至</w:t>
      </w:r>
      <w:r w:rsidR="002B70F9">
        <w:rPr>
          <w:rFonts w:hint="eastAsia"/>
          <w:color w:val="000000" w:themeColor="text1"/>
          <w:szCs w:val="21"/>
        </w:rPr>
        <w:t>2021</w:t>
      </w:r>
      <w:r w:rsidRPr="00D3378B">
        <w:rPr>
          <w:rFonts w:hint="eastAsia"/>
          <w:color w:val="000000" w:themeColor="text1"/>
          <w:szCs w:val="21"/>
        </w:rPr>
        <w:t>年</w:t>
      </w:r>
      <w:r w:rsidR="00785493">
        <w:rPr>
          <w:rFonts w:hint="eastAsia"/>
          <w:color w:val="000000" w:themeColor="text1"/>
          <w:szCs w:val="21"/>
        </w:rPr>
        <w:t xml:space="preserve"> </w:t>
      </w:r>
      <w:r w:rsidR="002B70F9">
        <w:rPr>
          <w:rFonts w:hint="eastAsia"/>
          <w:color w:val="000000" w:themeColor="text1"/>
          <w:szCs w:val="21"/>
        </w:rPr>
        <w:t>1</w:t>
      </w:r>
      <w:r w:rsidR="00EB4CFD">
        <w:rPr>
          <w:rFonts w:hint="eastAsia"/>
          <w:color w:val="000000" w:themeColor="text1"/>
          <w:szCs w:val="21"/>
        </w:rPr>
        <w:t xml:space="preserve"> </w:t>
      </w:r>
      <w:r w:rsidR="00EB4CFD">
        <w:rPr>
          <w:rFonts w:hint="eastAsia"/>
          <w:color w:val="000000" w:themeColor="text1"/>
          <w:szCs w:val="21"/>
        </w:rPr>
        <w:t>月</w:t>
      </w:r>
      <w:r w:rsidR="00785493">
        <w:rPr>
          <w:rFonts w:hint="eastAsia"/>
          <w:color w:val="000000" w:themeColor="text1"/>
          <w:szCs w:val="21"/>
        </w:rPr>
        <w:t xml:space="preserve"> </w:t>
      </w:r>
      <w:r w:rsidR="002B70F9">
        <w:rPr>
          <w:rFonts w:hint="eastAsia"/>
          <w:color w:val="000000" w:themeColor="text1"/>
          <w:szCs w:val="21"/>
        </w:rPr>
        <w:t>25</w:t>
      </w:r>
      <w:r w:rsidR="00785493">
        <w:rPr>
          <w:rFonts w:hint="eastAsia"/>
          <w:color w:val="000000" w:themeColor="text1"/>
          <w:szCs w:val="21"/>
        </w:rPr>
        <w:t xml:space="preserve"> </w:t>
      </w:r>
      <w:r w:rsidRPr="00D3378B">
        <w:rPr>
          <w:rFonts w:hint="eastAsia"/>
          <w:color w:val="000000" w:themeColor="text1"/>
          <w:szCs w:val="21"/>
        </w:rPr>
        <w:t>日</w:t>
      </w:r>
      <w:bookmarkEnd w:id="56"/>
      <w:bookmarkEnd w:id="57"/>
      <w:bookmarkEnd w:id="58"/>
      <w:bookmarkEnd w:id="59"/>
      <w:bookmarkEnd w:id="60"/>
      <w:bookmarkEnd w:id="61"/>
    </w:p>
    <w:p w14:paraId="5219B5AE" w14:textId="076D43E9" w:rsidR="00B8075C" w:rsidRPr="00D3378B" w:rsidRDefault="002C741C" w:rsidP="00352710">
      <w:pPr>
        <w:pStyle w:val="afb"/>
        <w:numPr>
          <w:ilvl w:val="0"/>
          <w:numId w:val="4"/>
        </w:numPr>
        <w:snapToGrid w:val="0"/>
        <w:spacing w:line="360" w:lineRule="auto"/>
        <w:ind w:firstLineChars="0"/>
        <w:rPr>
          <w:color w:val="000000" w:themeColor="text1"/>
          <w:szCs w:val="21"/>
        </w:rPr>
      </w:pPr>
      <w:bookmarkStart w:id="62" w:name="_Toc317179102"/>
      <w:bookmarkStart w:id="63" w:name="_Toc509819072"/>
      <w:bookmarkStart w:id="64" w:name="_Toc16786109"/>
      <w:bookmarkStart w:id="65" w:name="_Toc17302732"/>
      <w:bookmarkStart w:id="66" w:name="_Toc17380365"/>
      <w:bookmarkStart w:id="67" w:name="_Toc20129537"/>
      <w:bookmarkStart w:id="68" w:name="_Toc20144135"/>
      <w:bookmarkStart w:id="69" w:name="_Toc20231568"/>
      <w:bookmarkEnd w:id="55"/>
      <w:r w:rsidRPr="00D3378B">
        <w:rPr>
          <w:rFonts w:ascii="宋体" w:hAnsi="宋体" w:hint="eastAsia"/>
          <w:b/>
          <w:color w:val="000000" w:themeColor="text1"/>
        </w:rPr>
        <w:t>评</w:t>
      </w:r>
      <w:r w:rsidR="00B8075C" w:rsidRPr="00D3378B">
        <w:rPr>
          <w:rFonts w:ascii="宋体" w:hAnsi="宋体" w:hint="eastAsia"/>
          <w:b/>
          <w:color w:val="000000" w:themeColor="text1"/>
        </w:rPr>
        <w:t>标办法</w:t>
      </w:r>
      <w:bookmarkEnd w:id="62"/>
      <w:bookmarkEnd w:id="63"/>
      <w:r w:rsidR="00B8075C" w:rsidRPr="00D3378B">
        <w:rPr>
          <w:rFonts w:ascii="宋体" w:hAnsi="宋体" w:hint="eastAsia"/>
          <w:b/>
          <w:color w:val="000000" w:themeColor="text1"/>
        </w:rPr>
        <w:t>：</w:t>
      </w:r>
      <w:r w:rsidR="00E52DE3">
        <w:rPr>
          <w:rFonts w:hint="eastAsia"/>
          <w:color w:val="000000" w:themeColor="text1"/>
          <w:szCs w:val="21"/>
        </w:rPr>
        <w:t>综合评估</w:t>
      </w:r>
      <w:bookmarkEnd w:id="64"/>
      <w:bookmarkEnd w:id="65"/>
      <w:bookmarkEnd w:id="66"/>
      <w:bookmarkEnd w:id="67"/>
      <w:bookmarkEnd w:id="68"/>
      <w:bookmarkEnd w:id="69"/>
    </w:p>
    <w:p w14:paraId="3F5BB46B" w14:textId="77777777" w:rsidR="00B8075C" w:rsidRPr="00D3378B" w:rsidRDefault="00B8075C" w:rsidP="00352710">
      <w:pPr>
        <w:pStyle w:val="afb"/>
        <w:numPr>
          <w:ilvl w:val="0"/>
          <w:numId w:val="4"/>
        </w:numPr>
        <w:snapToGrid w:val="0"/>
        <w:spacing w:line="360" w:lineRule="auto"/>
        <w:ind w:firstLineChars="0"/>
        <w:rPr>
          <w:rFonts w:ascii="宋体" w:hAnsi="宋体"/>
          <w:b/>
          <w:color w:val="000000" w:themeColor="text1"/>
        </w:rPr>
      </w:pPr>
      <w:bookmarkStart w:id="70" w:name="_Toc16786110"/>
      <w:bookmarkStart w:id="71" w:name="_Toc17302733"/>
      <w:bookmarkStart w:id="72" w:name="_Toc17380366"/>
      <w:bookmarkStart w:id="73" w:name="_Toc20129538"/>
      <w:bookmarkStart w:id="74" w:name="_Toc20144136"/>
      <w:bookmarkStart w:id="75" w:name="_Toc20231569"/>
      <w:r w:rsidRPr="00D3378B">
        <w:rPr>
          <w:rFonts w:ascii="宋体" w:hAnsi="宋体"/>
          <w:b/>
          <w:color w:val="000000" w:themeColor="text1"/>
        </w:rPr>
        <w:t>投标申请人必须具备的条件</w:t>
      </w:r>
      <w:bookmarkEnd w:id="70"/>
      <w:bookmarkEnd w:id="71"/>
      <w:bookmarkEnd w:id="72"/>
      <w:bookmarkEnd w:id="73"/>
      <w:bookmarkEnd w:id="74"/>
      <w:bookmarkEnd w:id="75"/>
    </w:p>
    <w:p w14:paraId="7E63F6C9" w14:textId="0A2EFCC2" w:rsidR="00B8075C" w:rsidRPr="00D3378B" w:rsidRDefault="00E236B5" w:rsidP="00B8075C">
      <w:pPr>
        <w:snapToGrid w:val="0"/>
        <w:spacing w:line="360" w:lineRule="auto"/>
        <w:ind w:firstLineChars="200" w:firstLine="420"/>
        <w:rPr>
          <w:rFonts w:ascii="宋体" w:hAnsi="宋体"/>
          <w:color w:val="000000" w:themeColor="text1"/>
        </w:rPr>
      </w:pPr>
      <w:r>
        <w:rPr>
          <w:rFonts w:ascii="仿宋_GB2312" w:hAnsi="仿宋" w:hint="eastAsia"/>
          <w:szCs w:val="32"/>
        </w:rPr>
        <w:t>资质要求：结构设计事务所甲级或</w:t>
      </w:r>
      <w:r w:rsidR="0087455E">
        <w:rPr>
          <w:rFonts w:ascii="仿宋_GB2312" w:hAnsi="仿宋" w:hint="eastAsia"/>
          <w:szCs w:val="32"/>
        </w:rPr>
        <w:t>建筑行业（建筑工程）设计甲级</w:t>
      </w:r>
      <w:r>
        <w:rPr>
          <w:rFonts w:ascii="仿宋_GB2312" w:hAnsi="仿宋" w:hint="eastAsia"/>
          <w:szCs w:val="32"/>
        </w:rPr>
        <w:t>以上。</w:t>
      </w:r>
    </w:p>
    <w:p w14:paraId="6C341CA8" w14:textId="2CDEBB73" w:rsidR="00B8075C" w:rsidRPr="00D3378B" w:rsidRDefault="00962A77" w:rsidP="00352710">
      <w:pPr>
        <w:pStyle w:val="afb"/>
        <w:numPr>
          <w:ilvl w:val="0"/>
          <w:numId w:val="4"/>
        </w:numPr>
        <w:snapToGrid w:val="0"/>
        <w:spacing w:line="360" w:lineRule="auto"/>
        <w:ind w:firstLineChars="0"/>
        <w:rPr>
          <w:rFonts w:ascii="宋体" w:hAnsi="宋体"/>
          <w:b/>
          <w:color w:val="000000" w:themeColor="text1"/>
        </w:rPr>
      </w:pPr>
      <w:bookmarkStart w:id="76" w:name="_Toc16786111"/>
      <w:bookmarkStart w:id="77" w:name="_Toc17302734"/>
      <w:bookmarkStart w:id="78" w:name="_Toc17380367"/>
      <w:bookmarkStart w:id="79" w:name="_Toc20129539"/>
      <w:bookmarkStart w:id="80" w:name="_Toc20144137"/>
      <w:bookmarkStart w:id="81" w:name="_Toc20231570"/>
      <w:r>
        <w:rPr>
          <w:rFonts w:ascii="宋体" w:hAnsi="宋体"/>
          <w:b/>
          <w:color w:val="000000" w:themeColor="text1"/>
        </w:rPr>
        <w:t>参选人</w:t>
      </w:r>
      <w:r w:rsidR="00B8075C" w:rsidRPr="00D3378B">
        <w:rPr>
          <w:rFonts w:ascii="宋体" w:hAnsi="宋体" w:hint="eastAsia"/>
          <w:b/>
          <w:color w:val="000000" w:themeColor="text1"/>
        </w:rPr>
        <w:t>获取</w:t>
      </w:r>
      <w:r>
        <w:rPr>
          <w:rFonts w:ascii="宋体" w:hAnsi="宋体"/>
          <w:b/>
          <w:color w:val="000000" w:themeColor="text1"/>
        </w:rPr>
        <w:t>比选文件</w:t>
      </w:r>
      <w:r w:rsidR="00B8075C" w:rsidRPr="00D3378B">
        <w:rPr>
          <w:rFonts w:ascii="宋体" w:hAnsi="宋体" w:hint="eastAsia"/>
          <w:b/>
          <w:color w:val="000000" w:themeColor="text1"/>
        </w:rPr>
        <w:t>时</w:t>
      </w:r>
      <w:r w:rsidR="00B8075C" w:rsidRPr="00D3378B">
        <w:rPr>
          <w:rFonts w:ascii="宋体" w:hAnsi="宋体"/>
          <w:b/>
          <w:color w:val="000000" w:themeColor="text1"/>
        </w:rPr>
        <w:t>需提供的</w:t>
      </w:r>
      <w:r w:rsidR="00B8075C" w:rsidRPr="00D3378B">
        <w:rPr>
          <w:rFonts w:ascii="宋体" w:hAnsi="宋体" w:hint="eastAsia"/>
          <w:b/>
          <w:color w:val="000000" w:themeColor="text1"/>
        </w:rPr>
        <w:t>资料：</w:t>
      </w:r>
      <w:bookmarkEnd w:id="76"/>
      <w:bookmarkEnd w:id="77"/>
      <w:bookmarkEnd w:id="78"/>
      <w:bookmarkEnd w:id="79"/>
      <w:bookmarkEnd w:id="80"/>
      <w:bookmarkEnd w:id="81"/>
      <w:r w:rsidR="000E30AD">
        <w:rPr>
          <w:rFonts w:ascii="宋体" w:hAnsi="宋体" w:hint="eastAsia"/>
          <w:b/>
          <w:color w:val="000000" w:themeColor="text1"/>
        </w:rPr>
        <w:t>无</w:t>
      </w:r>
    </w:p>
    <w:p w14:paraId="263C496D" w14:textId="6E3FAFEC" w:rsidR="00B8075C" w:rsidRPr="00D3378B" w:rsidRDefault="00B8075C" w:rsidP="00352710">
      <w:pPr>
        <w:pStyle w:val="afb"/>
        <w:numPr>
          <w:ilvl w:val="0"/>
          <w:numId w:val="4"/>
        </w:numPr>
        <w:snapToGrid w:val="0"/>
        <w:spacing w:line="360" w:lineRule="auto"/>
        <w:ind w:firstLineChars="0"/>
        <w:rPr>
          <w:color w:val="000000" w:themeColor="text1"/>
          <w:szCs w:val="21"/>
        </w:rPr>
      </w:pPr>
      <w:bookmarkStart w:id="82" w:name="_Toc509819075"/>
      <w:bookmarkStart w:id="83" w:name="_Toc16786112"/>
      <w:bookmarkStart w:id="84" w:name="_Toc17302735"/>
      <w:bookmarkStart w:id="85" w:name="_Toc17380368"/>
      <w:bookmarkStart w:id="86" w:name="_Toc20129540"/>
      <w:bookmarkStart w:id="87" w:name="_Toc20144138"/>
      <w:bookmarkStart w:id="88" w:name="_Toc20231571"/>
      <w:r w:rsidRPr="00D3378B">
        <w:rPr>
          <w:rFonts w:ascii="宋体" w:hAnsi="宋体" w:hint="eastAsia"/>
          <w:b/>
          <w:color w:val="000000" w:themeColor="text1"/>
        </w:rPr>
        <w:t>领取</w:t>
      </w:r>
      <w:r w:rsidR="00962A77">
        <w:rPr>
          <w:rFonts w:ascii="宋体" w:hAnsi="宋体" w:hint="eastAsia"/>
          <w:b/>
          <w:color w:val="000000" w:themeColor="text1"/>
        </w:rPr>
        <w:t>比选文件</w:t>
      </w:r>
      <w:r w:rsidRPr="00D3378B">
        <w:rPr>
          <w:rFonts w:ascii="宋体" w:hAnsi="宋体" w:hint="eastAsia"/>
          <w:b/>
          <w:color w:val="000000" w:themeColor="text1"/>
        </w:rPr>
        <w:t>的地点</w:t>
      </w:r>
      <w:bookmarkEnd w:id="82"/>
      <w:r w:rsidRPr="00D3378B">
        <w:rPr>
          <w:rFonts w:ascii="宋体" w:hAnsi="宋体" w:hint="eastAsia"/>
          <w:b/>
          <w:color w:val="000000" w:themeColor="text1"/>
        </w:rPr>
        <w:t>：</w:t>
      </w:r>
      <w:r w:rsidRPr="00D3378B">
        <w:rPr>
          <w:rFonts w:hint="eastAsia"/>
          <w:color w:val="000000" w:themeColor="text1"/>
          <w:szCs w:val="21"/>
        </w:rPr>
        <w:t>网上</w:t>
      </w:r>
      <w:r w:rsidRPr="00D3378B">
        <w:rPr>
          <w:color w:val="000000" w:themeColor="text1"/>
          <w:szCs w:val="21"/>
        </w:rPr>
        <w:t>获取电子文件</w:t>
      </w:r>
      <w:bookmarkEnd w:id="83"/>
      <w:bookmarkEnd w:id="84"/>
      <w:bookmarkEnd w:id="85"/>
      <w:bookmarkEnd w:id="86"/>
      <w:bookmarkEnd w:id="87"/>
      <w:bookmarkEnd w:id="88"/>
    </w:p>
    <w:p w14:paraId="5F9FBF23" w14:textId="77777777" w:rsidR="00B8075C" w:rsidRPr="00D3378B" w:rsidRDefault="00B8075C" w:rsidP="00352710">
      <w:pPr>
        <w:pStyle w:val="afb"/>
        <w:numPr>
          <w:ilvl w:val="0"/>
          <w:numId w:val="4"/>
        </w:numPr>
        <w:snapToGrid w:val="0"/>
        <w:spacing w:line="360" w:lineRule="auto"/>
        <w:ind w:firstLineChars="0"/>
        <w:rPr>
          <w:color w:val="000000" w:themeColor="text1"/>
          <w:szCs w:val="21"/>
        </w:rPr>
      </w:pPr>
      <w:bookmarkStart w:id="89" w:name="_Toc16786114"/>
      <w:bookmarkStart w:id="90" w:name="_Toc17302737"/>
      <w:bookmarkStart w:id="91" w:name="_Toc17380370"/>
      <w:bookmarkStart w:id="92" w:name="_Toc20129542"/>
      <w:bookmarkStart w:id="93" w:name="_Toc20144140"/>
      <w:bookmarkStart w:id="94" w:name="_Toc20231573"/>
      <w:bookmarkStart w:id="95" w:name="_Toc509819077"/>
      <w:r w:rsidRPr="00D3378B">
        <w:rPr>
          <w:rFonts w:ascii="宋体" w:hAnsi="宋体" w:hint="eastAsia"/>
          <w:b/>
          <w:color w:val="000000" w:themeColor="text1"/>
        </w:rPr>
        <w:t>现场踏勘：</w:t>
      </w:r>
      <w:r w:rsidRPr="00D3378B">
        <w:rPr>
          <w:rFonts w:hint="eastAsia"/>
          <w:color w:val="000000" w:themeColor="text1"/>
          <w:szCs w:val="21"/>
        </w:rPr>
        <w:t>不组织</w:t>
      </w:r>
      <w:bookmarkEnd w:id="89"/>
      <w:bookmarkEnd w:id="90"/>
      <w:bookmarkEnd w:id="91"/>
      <w:bookmarkEnd w:id="92"/>
      <w:bookmarkEnd w:id="93"/>
      <w:bookmarkEnd w:id="94"/>
    </w:p>
    <w:p w14:paraId="0E748992" w14:textId="1744BA44" w:rsidR="00B8075C" w:rsidRPr="00D3378B" w:rsidRDefault="00B8075C" w:rsidP="00352710">
      <w:pPr>
        <w:pStyle w:val="afb"/>
        <w:numPr>
          <w:ilvl w:val="0"/>
          <w:numId w:val="4"/>
        </w:numPr>
        <w:snapToGrid w:val="0"/>
        <w:spacing w:line="360" w:lineRule="auto"/>
        <w:ind w:firstLineChars="0"/>
        <w:rPr>
          <w:rFonts w:ascii="宋体" w:hAnsi="宋体"/>
          <w:b/>
          <w:color w:val="000000" w:themeColor="text1"/>
        </w:rPr>
      </w:pPr>
      <w:bookmarkStart w:id="96" w:name="_Toc16786115"/>
      <w:bookmarkStart w:id="97" w:name="_Toc17302738"/>
      <w:bookmarkStart w:id="98" w:name="_Toc17380371"/>
      <w:bookmarkStart w:id="99" w:name="_Toc20129543"/>
      <w:bookmarkStart w:id="100" w:name="_Toc20144141"/>
      <w:bookmarkStart w:id="101" w:name="_Toc20231574"/>
      <w:r w:rsidRPr="00D3378B">
        <w:rPr>
          <w:rFonts w:ascii="宋体" w:hAnsi="宋体" w:hint="eastAsia"/>
          <w:b/>
          <w:color w:val="000000" w:themeColor="text1"/>
        </w:rPr>
        <w:t>递交</w:t>
      </w:r>
      <w:r w:rsidR="00E52DE3">
        <w:rPr>
          <w:rFonts w:ascii="宋体" w:hAnsi="宋体" w:hint="eastAsia"/>
          <w:b/>
          <w:color w:val="000000" w:themeColor="text1"/>
        </w:rPr>
        <w:t>比选文件</w:t>
      </w:r>
      <w:r w:rsidRPr="00D3378B">
        <w:rPr>
          <w:rFonts w:ascii="宋体" w:hAnsi="宋体" w:hint="eastAsia"/>
          <w:b/>
          <w:color w:val="000000" w:themeColor="text1"/>
        </w:rPr>
        <w:t>的截止时间、地点</w:t>
      </w:r>
      <w:bookmarkEnd w:id="95"/>
      <w:bookmarkEnd w:id="96"/>
      <w:bookmarkEnd w:id="97"/>
      <w:bookmarkEnd w:id="98"/>
      <w:bookmarkEnd w:id="99"/>
      <w:bookmarkEnd w:id="100"/>
      <w:bookmarkEnd w:id="101"/>
    </w:p>
    <w:p w14:paraId="27CE5013" w14:textId="1D161EB0" w:rsidR="00B8075C" w:rsidRPr="00D3378B" w:rsidRDefault="00B8075C" w:rsidP="00B8075C">
      <w:pPr>
        <w:snapToGrid w:val="0"/>
        <w:spacing w:line="360" w:lineRule="auto"/>
        <w:ind w:firstLineChars="200" w:firstLine="420"/>
        <w:rPr>
          <w:rFonts w:ascii="宋体" w:hAnsi="宋体"/>
          <w:color w:val="000000" w:themeColor="text1"/>
        </w:rPr>
      </w:pPr>
      <w:r w:rsidRPr="00D3378B">
        <w:rPr>
          <w:rFonts w:ascii="宋体" w:hAnsi="宋体" w:hint="eastAsia"/>
          <w:color w:val="000000" w:themeColor="text1"/>
        </w:rPr>
        <w:t>所有</w:t>
      </w:r>
      <w:r w:rsidR="00E52DE3">
        <w:rPr>
          <w:rFonts w:ascii="宋体" w:hAnsi="宋体" w:hint="eastAsia"/>
          <w:color w:val="000000" w:themeColor="text1"/>
        </w:rPr>
        <w:t>比选文件</w:t>
      </w:r>
      <w:r w:rsidRPr="00D3378B">
        <w:rPr>
          <w:rFonts w:ascii="宋体" w:hAnsi="宋体" w:hint="eastAsia"/>
          <w:color w:val="000000" w:themeColor="text1"/>
        </w:rPr>
        <w:t>应于</w:t>
      </w:r>
      <w:r w:rsidR="002B70F9">
        <w:rPr>
          <w:rFonts w:ascii="宋体" w:hAnsi="宋体" w:hint="eastAsia"/>
          <w:color w:val="000000" w:themeColor="text1"/>
        </w:rPr>
        <w:t>2021</w:t>
      </w:r>
      <w:r w:rsidRPr="00D3378B">
        <w:rPr>
          <w:rFonts w:ascii="宋体" w:hAnsi="宋体" w:hint="eastAsia"/>
          <w:color w:val="000000" w:themeColor="text1"/>
        </w:rPr>
        <w:t>年</w:t>
      </w:r>
      <w:r w:rsidR="00785493">
        <w:rPr>
          <w:rFonts w:ascii="宋体" w:hAnsi="宋体" w:hint="eastAsia"/>
          <w:b/>
          <w:color w:val="000000" w:themeColor="text1"/>
          <w:u w:val="single"/>
        </w:rPr>
        <w:t xml:space="preserve"> </w:t>
      </w:r>
      <w:r w:rsidR="00E52DE3">
        <w:rPr>
          <w:rFonts w:ascii="宋体" w:hAnsi="宋体" w:hint="eastAsia"/>
          <w:b/>
          <w:color w:val="000000" w:themeColor="text1"/>
          <w:u w:val="single"/>
        </w:rPr>
        <w:t>1</w:t>
      </w:r>
      <w:r w:rsidR="00EC1CFE">
        <w:rPr>
          <w:rFonts w:ascii="宋体" w:hAnsi="宋体" w:hint="eastAsia"/>
          <w:b/>
          <w:color w:val="000000" w:themeColor="text1"/>
          <w:u w:val="single"/>
        </w:rPr>
        <w:t xml:space="preserve"> </w:t>
      </w:r>
      <w:r w:rsidR="00785493">
        <w:rPr>
          <w:rFonts w:ascii="宋体" w:hAnsi="宋体" w:hint="eastAsia"/>
          <w:b/>
          <w:color w:val="000000" w:themeColor="text1"/>
          <w:u w:val="single"/>
        </w:rPr>
        <w:t xml:space="preserve"> </w:t>
      </w:r>
      <w:r w:rsidRPr="00D3378B">
        <w:rPr>
          <w:rFonts w:ascii="宋体" w:hAnsi="宋体" w:hint="eastAsia"/>
          <w:color w:val="000000" w:themeColor="text1"/>
        </w:rPr>
        <w:t>月</w:t>
      </w:r>
      <w:r w:rsidR="00901751" w:rsidRPr="00D3378B">
        <w:rPr>
          <w:rFonts w:ascii="宋体" w:hAnsi="宋体"/>
          <w:b/>
          <w:color w:val="000000" w:themeColor="text1"/>
          <w:u w:val="single"/>
        </w:rPr>
        <w:t xml:space="preserve"> </w:t>
      </w:r>
      <w:r w:rsidR="00785493">
        <w:rPr>
          <w:rFonts w:ascii="宋体" w:hAnsi="宋体" w:hint="eastAsia"/>
          <w:b/>
          <w:color w:val="000000" w:themeColor="text1"/>
          <w:u w:val="single"/>
        </w:rPr>
        <w:t xml:space="preserve"> </w:t>
      </w:r>
      <w:r w:rsidR="00E52DE3">
        <w:rPr>
          <w:rFonts w:ascii="宋体" w:hAnsi="宋体" w:hint="eastAsia"/>
          <w:b/>
          <w:color w:val="000000" w:themeColor="text1"/>
          <w:u w:val="single"/>
        </w:rPr>
        <w:t>25</w:t>
      </w:r>
      <w:r w:rsidR="00B4269D">
        <w:rPr>
          <w:rFonts w:ascii="宋体" w:hAnsi="宋体" w:hint="eastAsia"/>
          <w:b/>
          <w:color w:val="000000" w:themeColor="text1"/>
          <w:u w:val="single"/>
        </w:rPr>
        <w:t xml:space="preserve"> </w:t>
      </w:r>
      <w:r w:rsidR="00901751" w:rsidRPr="00D3378B">
        <w:rPr>
          <w:rFonts w:ascii="宋体" w:hAnsi="宋体"/>
          <w:b/>
          <w:color w:val="000000" w:themeColor="text1"/>
          <w:u w:val="single"/>
        </w:rPr>
        <w:t xml:space="preserve"> </w:t>
      </w:r>
      <w:r w:rsidRPr="00D3378B">
        <w:rPr>
          <w:rFonts w:ascii="宋体" w:hAnsi="宋体" w:hint="eastAsia"/>
          <w:color w:val="000000" w:themeColor="text1"/>
        </w:rPr>
        <w:t>日下午</w:t>
      </w:r>
      <w:r w:rsidR="0067100A">
        <w:rPr>
          <w:rFonts w:ascii="宋体" w:hAnsi="宋体" w:hint="eastAsia"/>
          <w:color w:val="000000" w:themeColor="text1"/>
        </w:rPr>
        <w:t>15:00</w:t>
      </w:r>
      <w:r w:rsidRPr="00D3378B">
        <w:rPr>
          <w:rFonts w:ascii="宋体" w:hAnsi="宋体" w:hint="eastAsia"/>
          <w:color w:val="000000" w:themeColor="text1"/>
        </w:rPr>
        <w:t>（北京时间）之前送至深圳市福田区福中一路1016号地铁大厦24楼前台（24－1会议室前）。</w:t>
      </w:r>
    </w:p>
    <w:p w14:paraId="30E2BEEC" w14:textId="3FD98FA0" w:rsidR="00B8075C" w:rsidRPr="00D3378B" w:rsidRDefault="00B8075C" w:rsidP="00B8075C">
      <w:pPr>
        <w:snapToGrid w:val="0"/>
        <w:spacing w:line="360" w:lineRule="auto"/>
        <w:ind w:firstLineChars="200" w:firstLine="420"/>
        <w:rPr>
          <w:color w:val="000000" w:themeColor="text1"/>
        </w:rPr>
      </w:pPr>
      <w:r w:rsidRPr="00D3378B">
        <w:rPr>
          <w:rFonts w:hint="eastAsia"/>
          <w:color w:val="000000" w:themeColor="text1"/>
        </w:rPr>
        <w:t>逾期送到或不符合规定的</w:t>
      </w:r>
      <w:r w:rsidR="00E52DE3">
        <w:rPr>
          <w:rFonts w:hint="eastAsia"/>
          <w:color w:val="000000" w:themeColor="text1"/>
        </w:rPr>
        <w:t>比选文件</w:t>
      </w:r>
      <w:r w:rsidRPr="00D3378B">
        <w:rPr>
          <w:rFonts w:hint="eastAsia"/>
          <w:color w:val="000000" w:themeColor="text1"/>
        </w:rPr>
        <w:t>恕不接受。</w:t>
      </w:r>
    </w:p>
    <w:p w14:paraId="05C32B4B" w14:textId="31C2170C" w:rsidR="00B8075C" w:rsidRPr="00D3378B" w:rsidRDefault="00B8075C" w:rsidP="00352710">
      <w:pPr>
        <w:pStyle w:val="afb"/>
        <w:numPr>
          <w:ilvl w:val="0"/>
          <w:numId w:val="4"/>
        </w:numPr>
        <w:snapToGrid w:val="0"/>
        <w:spacing w:line="360" w:lineRule="auto"/>
        <w:ind w:firstLineChars="0"/>
        <w:rPr>
          <w:rFonts w:ascii="宋体" w:hAnsi="宋体"/>
          <w:b/>
          <w:color w:val="000000" w:themeColor="text1"/>
        </w:rPr>
      </w:pPr>
      <w:bookmarkStart w:id="102" w:name="_Toc509819078"/>
      <w:bookmarkStart w:id="103" w:name="_Toc16786116"/>
      <w:bookmarkStart w:id="104" w:name="_Toc17302739"/>
      <w:bookmarkStart w:id="105" w:name="_Toc17380372"/>
      <w:bookmarkStart w:id="106" w:name="_Toc20129544"/>
      <w:bookmarkStart w:id="107" w:name="_Toc20144142"/>
      <w:bookmarkStart w:id="108" w:name="_Toc20231575"/>
      <w:r w:rsidRPr="00D3378B">
        <w:rPr>
          <w:rFonts w:ascii="宋体" w:hAnsi="宋体" w:hint="eastAsia"/>
          <w:b/>
          <w:color w:val="000000" w:themeColor="text1"/>
        </w:rPr>
        <w:t>投标报价</w:t>
      </w:r>
      <w:bookmarkEnd w:id="102"/>
      <w:bookmarkEnd w:id="103"/>
      <w:bookmarkEnd w:id="104"/>
      <w:bookmarkEnd w:id="105"/>
      <w:bookmarkEnd w:id="106"/>
      <w:bookmarkEnd w:id="107"/>
      <w:bookmarkEnd w:id="108"/>
    </w:p>
    <w:p w14:paraId="2B60A1A2" w14:textId="4A2F2DB3" w:rsidR="00B8075C" w:rsidRPr="00D3378B" w:rsidRDefault="009474C8" w:rsidP="00B8075C">
      <w:pPr>
        <w:snapToGrid w:val="0"/>
        <w:spacing w:line="360" w:lineRule="auto"/>
        <w:ind w:firstLineChars="200" w:firstLine="420"/>
        <w:rPr>
          <w:rFonts w:ascii="宋体" w:hAnsi="宋体"/>
          <w:color w:val="000000" w:themeColor="text1"/>
        </w:rPr>
      </w:pPr>
      <w:bookmarkStart w:id="109" w:name="_Toc317179103"/>
      <w:bookmarkStart w:id="110" w:name="_Toc509819079"/>
      <w:r w:rsidRPr="00D3378B">
        <w:rPr>
          <w:rFonts w:hint="eastAsia"/>
          <w:color w:val="000000" w:themeColor="text1"/>
        </w:rPr>
        <w:t>按照本</w:t>
      </w:r>
      <w:r w:rsidR="00962A77">
        <w:rPr>
          <w:rFonts w:hint="eastAsia"/>
          <w:color w:val="000000" w:themeColor="text1"/>
        </w:rPr>
        <w:t>比选文件</w:t>
      </w:r>
      <w:r w:rsidRPr="00D3378B">
        <w:rPr>
          <w:color w:val="000000" w:themeColor="text1"/>
        </w:rPr>
        <w:t>要求提供</w:t>
      </w:r>
      <w:r w:rsidRPr="00D3378B">
        <w:rPr>
          <w:rFonts w:hint="eastAsia"/>
          <w:color w:val="000000" w:themeColor="text1"/>
        </w:rPr>
        <w:t>。</w:t>
      </w:r>
    </w:p>
    <w:p w14:paraId="35257EF9" w14:textId="77777777" w:rsidR="00B8075C" w:rsidRPr="00D3378B" w:rsidRDefault="00B8075C" w:rsidP="00352710">
      <w:pPr>
        <w:pStyle w:val="afb"/>
        <w:numPr>
          <w:ilvl w:val="0"/>
          <w:numId w:val="4"/>
        </w:numPr>
        <w:snapToGrid w:val="0"/>
        <w:spacing w:line="360" w:lineRule="auto"/>
        <w:ind w:firstLineChars="0"/>
        <w:rPr>
          <w:rFonts w:ascii="宋体" w:hAnsi="宋体"/>
          <w:b/>
          <w:color w:val="000000" w:themeColor="text1"/>
        </w:rPr>
      </w:pPr>
      <w:bookmarkStart w:id="111" w:name="_Toc16786117"/>
      <w:bookmarkStart w:id="112" w:name="_Toc17302740"/>
      <w:bookmarkStart w:id="113" w:name="_Toc17380373"/>
      <w:bookmarkStart w:id="114" w:name="_Toc20129545"/>
      <w:bookmarkStart w:id="115" w:name="_Toc20144143"/>
      <w:bookmarkStart w:id="116" w:name="_Toc20231576"/>
      <w:r w:rsidRPr="00D3378B">
        <w:rPr>
          <w:rFonts w:ascii="宋体" w:hAnsi="宋体" w:hint="eastAsia"/>
          <w:b/>
          <w:color w:val="000000" w:themeColor="text1"/>
        </w:rPr>
        <w:t>其他注意事项</w:t>
      </w:r>
      <w:bookmarkEnd w:id="109"/>
      <w:bookmarkEnd w:id="110"/>
      <w:bookmarkEnd w:id="111"/>
      <w:bookmarkEnd w:id="112"/>
      <w:bookmarkEnd w:id="113"/>
      <w:bookmarkEnd w:id="114"/>
      <w:bookmarkEnd w:id="115"/>
      <w:bookmarkEnd w:id="116"/>
    </w:p>
    <w:p w14:paraId="7A84D5FE" w14:textId="02600774" w:rsidR="00B8075C" w:rsidRPr="00D3378B" w:rsidRDefault="00B8075C" w:rsidP="00B8075C">
      <w:pPr>
        <w:ind w:firstLineChars="200" w:firstLine="420"/>
        <w:rPr>
          <w:color w:val="000000" w:themeColor="text1"/>
        </w:rPr>
      </w:pPr>
      <w:r w:rsidRPr="00D3378B">
        <w:rPr>
          <w:rFonts w:hint="eastAsia"/>
          <w:color w:val="000000" w:themeColor="text1"/>
        </w:rPr>
        <w:t>详见</w:t>
      </w:r>
      <w:r w:rsidR="00962A77">
        <w:rPr>
          <w:rFonts w:hint="eastAsia"/>
          <w:color w:val="000000" w:themeColor="text1"/>
        </w:rPr>
        <w:t>比选文件</w:t>
      </w:r>
    </w:p>
    <w:p w14:paraId="551272AC" w14:textId="77777777" w:rsidR="00B8075C" w:rsidRPr="00D3378B" w:rsidRDefault="00B8075C" w:rsidP="00352710">
      <w:pPr>
        <w:pStyle w:val="afb"/>
        <w:numPr>
          <w:ilvl w:val="0"/>
          <w:numId w:val="4"/>
        </w:numPr>
        <w:snapToGrid w:val="0"/>
        <w:spacing w:line="360" w:lineRule="auto"/>
        <w:ind w:firstLineChars="0"/>
        <w:rPr>
          <w:rFonts w:ascii="宋体" w:hAnsi="宋体"/>
          <w:b/>
          <w:color w:val="000000" w:themeColor="text1"/>
        </w:rPr>
      </w:pPr>
      <w:bookmarkStart w:id="117" w:name="_Toc509819080"/>
      <w:bookmarkStart w:id="118" w:name="_Toc16786118"/>
      <w:bookmarkStart w:id="119" w:name="_Toc17302741"/>
      <w:bookmarkStart w:id="120" w:name="_Toc17380374"/>
      <w:bookmarkStart w:id="121" w:name="_Toc20129546"/>
      <w:bookmarkStart w:id="122" w:name="_Toc20144144"/>
      <w:bookmarkStart w:id="123" w:name="_Toc20231577"/>
      <w:r w:rsidRPr="00D3378B">
        <w:rPr>
          <w:rFonts w:ascii="宋体" w:hAnsi="宋体" w:hint="eastAsia"/>
          <w:b/>
          <w:color w:val="000000" w:themeColor="text1"/>
        </w:rPr>
        <w:t>联系方式</w:t>
      </w:r>
      <w:bookmarkEnd w:id="117"/>
      <w:bookmarkEnd w:id="118"/>
      <w:bookmarkEnd w:id="119"/>
      <w:bookmarkEnd w:id="120"/>
      <w:bookmarkEnd w:id="121"/>
      <w:bookmarkEnd w:id="122"/>
      <w:bookmarkEnd w:id="123"/>
    </w:p>
    <w:p w14:paraId="3FC62500" w14:textId="77777777" w:rsidR="00B8075C" w:rsidRPr="00D3378B" w:rsidRDefault="00B8075C" w:rsidP="00B8075C">
      <w:pPr>
        <w:ind w:firstLineChars="200" w:firstLine="420"/>
        <w:rPr>
          <w:rFonts w:ascii="宋体" w:hAnsi="宋体"/>
          <w:color w:val="000000" w:themeColor="text1"/>
        </w:rPr>
      </w:pPr>
      <w:r w:rsidRPr="00D3378B">
        <w:rPr>
          <w:rFonts w:ascii="宋体" w:hAnsi="宋体" w:hint="eastAsia"/>
          <w:color w:val="000000" w:themeColor="text1"/>
        </w:rPr>
        <w:t xml:space="preserve">招 标 人：深圳市地铁集团有限公司     </w:t>
      </w:r>
    </w:p>
    <w:p w14:paraId="2F8635C9" w14:textId="77777777" w:rsidR="00B8075C" w:rsidRPr="00D3378B" w:rsidRDefault="00B8075C" w:rsidP="00B8075C">
      <w:pPr>
        <w:ind w:firstLineChars="200" w:firstLine="420"/>
        <w:rPr>
          <w:rFonts w:ascii="宋体" w:hAnsi="宋体"/>
          <w:color w:val="000000" w:themeColor="text1"/>
        </w:rPr>
      </w:pPr>
      <w:r w:rsidRPr="00D3378B">
        <w:rPr>
          <w:rFonts w:ascii="宋体" w:hAnsi="宋体" w:hint="eastAsia"/>
          <w:color w:val="000000" w:themeColor="text1"/>
        </w:rPr>
        <w:t>地    址：深圳市福田区福中一路1016号地铁大厦24楼</w:t>
      </w:r>
    </w:p>
    <w:p w14:paraId="4ACA301E" w14:textId="34DE75E3" w:rsidR="00B8075C" w:rsidRPr="00D3378B" w:rsidRDefault="00B8075C" w:rsidP="00B8075C">
      <w:pPr>
        <w:ind w:firstLineChars="200" w:firstLine="420"/>
        <w:rPr>
          <w:rFonts w:ascii="宋体" w:hAnsi="宋体"/>
          <w:color w:val="000000" w:themeColor="text1"/>
        </w:rPr>
      </w:pPr>
      <w:r w:rsidRPr="00D3378B">
        <w:rPr>
          <w:rFonts w:ascii="宋体" w:hAnsi="宋体" w:hint="eastAsia"/>
          <w:color w:val="000000" w:themeColor="text1"/>
        </w:rPr>
        <w:lastRenderedPageBreak/>
        <w:t xml:space="preserve">联 系 </w:t>
      </w:r>
      <w:r w:rsidR="00785493">
        <w:rPr>
          <w:rFonts w:ascii="宋体" w:hAnsi="宋体" w:hint="eastAsia"/>
          <w:color w:val="000000" w:themeColor="text1"/>
        </w:rPr>
        <w:t>人：刘宜才</w:t>
      </w:r>
      <w:r w:rsidRPr="00D3378B">
        <w:rPr>
          <w:rFonts w:ascii="宋体" w:hAnsi="宋体" w:hint="eastAsia"/>
          <w:color w:val="000000" w:themeColor="text1"/>
        </w:rPr>
        <w:t>，联系电话：2388</w:t>
      </w:r>
      <w:r w:rsidR="00785493">
        <w:rPr>
          <w:rFonts w:ascii="宋体" w:hAnsi="宋体" w:hint="eastAsia"/>
          <w:color w:val="000000" w:themeColor="text1"/>
        </w:rPr>
        <w:t xml:space="preserve">2708 </w:t>
      </w:r>
      <w:r w:rsidRPr="00D3378B">
        <w:rPr>
          <w:rFonts w:ascii="宋体" w:hAnsi="宋体" w:hint="eastAsia"/>
          <w:color w:val="000000" w:themeColor="text1"/>
        </w:rPr>
        <w:t xml:space="preserve"> </w:t>
      </w:r>
      <w:r w:rsidR="00785493">
        <w:rPr>
          <w:rFonts w:ascii="宋体" w:hAnsi="宋体" w:hint="eastAsia"/>
          <w:color w:val="000000" w:themeColor="text1"/>
        </w:rPr>
        <w:t>邱艳</w:t>
      </w:r>
      <w:r w:rsidRPr="00D3378B">
        <w:rPr>
          <w:rFonts w:ascii="宋体" w:hAnsi="宋体" w:hint="eastAsia"/>
          <w:color w:val="000000" w:themeColor="text1"/>
        </w:rPr>
        <w:t>，联系电话：2388</w:t>
      </w:r>
      <w:r w:rsidR="00800C76">
        <w:rPr>
          <w:rFonts w:ascii="宋体" w:hAnsi="宋体" w:hint="eastAsia"/>
          <w:color w:val="000000" w:themeColor="text1"/>
        </w:rPr>
        <w:t>2101</w:t>
      </w:r>
    </w:p>
    <w:p w14:paraId="49A4CF68" w14:textId="78264881" w:rsidR="00B8075C" w:rsidRPr="00D3378B" w:rsidRDefault="00B8075C" w:rsidP="00B8075C">
      <w:pPr>
        <w:ind w:firstLineChars="200" w:firstLine="420"/>
        <w:rPr>
          <w:color w:val="000000" w:themeColor="text1"/>
        </w:rPr>
      </w:pPr>
      <w:r w:rsidRPr="00D3378B">
        <w:rPr>
          <w:rFonts w:ascii="宋体" w:hAnsi="宋体" w:hint="eastAsia"/>
          <w:color w:val="000000" w:themeColor="text1"/>
        </w:rPr>
        <w:t>电子邮件：</w:t>
      </w:r>
      <w:r w:rsidR="00F64F52">
        <w:rPr>
          <w:rFonts w:ascii="宋体" w:hAnsi="宋体" w:hint="eastAsia"/>
          <w:color w:val="000000" w:themeColor="text1"/>
        </w:rPr>
        <w:t>93309546</w:t>
      </w:r>
      <w:r w:rsidRPr="00D3378B">
        <w:rPr>
          <w:rFonts w:ascii="宋体" w:hAnsi="宋体" w:hint="eastAsia"/>
          <w:color w:val="000000" w:themeColor="text1"/>
        </w:rPr>
        <w:t>@qq.com</w:t>
      </w:r>
    </w:p>
    <w:p w14:paraId="52B5A0D2" w14:textId="77777777" w:rsidR="00E02808" w:rsidRPr="00D3378B" w:rsidRDefault="00E02808" w:rsidP="00E02808">
      <w:pPr>
        <w:pStyle w:val="ac"/>
        <w:spacing w:line="360" w:lineRule="auto"/>
        <w:ind w:firstLineChars="200" w:firstLine="480"/>
        <w:jc w:val="right"/>
        <w:rPr>
          <w:rFonts w:hAnsi="宋体"/>
          <w:color w:val="000000" w:themeColor="text1"/>
          <w:sz w:val="24"/>
          <w:szCs w:val="24"/>
        </w:rPr>
      </w:pPr>
    </w:p>
    <w:p w14:paraId="1CE7828A" w14:textId="77777777" w:rsidR="00E02808" w:rsidRPr="00D3378B" w:rsidRDefault="00E02808" w:rsidP="00E02808">
      <w:pPr>
        <w:pStyle w:val="ac"/>
        <w:spacing w:line="360" w:lineRule="auto"/>
        <w:ind w:firstLineChars="200" w:firstLine="480"/>
        <w:jc w:val="right"/>
        <w:rPr>
          <w:rFonts w:hAnsi="宋体"/>
          <w:color w:val="000000" w:themeColor="text1"/>
          <w:sz w:val="24"/>
          <w:szCs w:val="24"/>
        </w:rPr>
      </w:pPr>
      <w:r w:rsidRPr="00D3378B">
        <w:rPr>
          <w:rFonts w:hAnsi="宋体" w:hint="eastAsia"/>
          <w:color w:val="000000" w:themeColor="text1"/>
          <w:sz w:val="24"/>
          <w:szCs w:val="24"/>
        </w:rPr>
        <w:t>深圳市地铁集团有限公司</w:t>
      </w:r>
    </w:p>
    <w:p w14:paraId="7887B156" w14:textId="78BF843B" w:rsidR="00E02808" w:rsidRPr="00D3378B" w:rsidRDefault="00E02808" w:rsidP="00E02808">
      <w:pPr>
        <w:pStyle w:val="ac"/>
        <w:wordWrap w:val="0"/>
        <w:spacing w:line="360" w:lineRule="auto"/>
        <w:ind w:firstLineChars="200" w:firstLine="480"/>
        <w:jc w:val="right"/>
        <w:rPr>
          <w:rFonts w:hAnsi="宋体"/>
          <w:color w:val="000000" w:themeColor="text1"/>
          <w:sz w:val="24"/>
          <w:szCs w:val="24"/>
        </w:rPr>
      </w:pPr>
      <w:r w:rsidRPr="00D3378B">
        <w:rPr>
          <w:rFonts w:hAnsi="宋体" w:cs="宋体" w:hint="eastAsia"/>
          <w:color w:val="000000" w:themeColor="text1"/>
          <w:sz w:val="24"/>
          <w:szCs w:val="24"/>
        </w:rPr>
        <w:t>            </w:t>
      </w:r>
      <w:r w:rsidR="00763173">
        <w:rPr>
          <w:rFonts w:hAnsi="宋体" w:hint="eastAsia"/>
          <w:color w:val="000000" w:themeColor="text1"/>
          <w:sz w:val="24"/>
          <w:szCs w:val="24"/>
        </w:rPr>
        <w:t>2</w:t>
      </w:r>
      <w:r w:rsidR="00763173">
        <w:rPr>
          <w:rFonts w:hAnsi="宋体"/>
          <w:color w:val="000000" w:themeColor="text1"/>
          <w:sz w:val="24"/>
          <w:szCs w:val="24"/>
        </w:rPr>
        <w:t>021</w:t>
      </w:r>
      <w:r w:rsidRPr="00D3378B">
        <w:rPr>
          <w:rFonts w:hAnsi="宋体" w:hint="eastAsia"/>
          <w:color w:val="000000" w:themeColor="text1"/>
          <w:sz w:val="24"/>
          <w:szCs w:val="24"/>
        </w:rPr>
        <w:t>年</w:t>
      </w:r>
      <w:r w:rsidR="00251012">
        <w:rPr>
          <w:rFonts w:hAnsi="宋体" w:hint="eastAsia"/>
          <w:color w:val="000000" w:themeColor="text1"/>
          <w:sz w:val="24"/>
          <w:szCs w:val="24"/>
        </w:rPr>
        <w:t xml:space="preserve"> </w:t>
      </w:r>
      <w:r w:rsidR="00E52DE3">
        <w:rPr>
          <w:rFonts w:hAnsi="宋体" w:hint="eastAsia"/>
          <w:color w:val="000000" w:themeColor="text1"/>
          <w:sz w:val="24"/>
          <w:szCs w:val="24"/>
        </w:rPr>
        <w:t>1</w:t>
      </w:r>
      <w:r w:rsidR="00EB4CFD">
        <w:rPr>
          <w:rFonts w:hAnsi="宋体" w:hint="eastAsia"/>
          <w:color w:val="000000" w:themeColor="text1"/>
          <w:sz w:val="24"/>
          <w:szCs w:val="24"/>
        </w:rPr>
        <w:t>月</w:t>
      </w:r>
      <w:r w:rsidR="00F64F52">
        <w:rPr>
          <w:rFonts w:hAnsi="宋体" w:hint="eastAsia"/>
          <w:color w:val="000000" w:themeColor="text1"/>
          <w:sz w:val="24"/>
          <w:szCs w:val="24"/>
        </w:rPr>
        <w:t xml:space="preserve"> </w:t>
      </w:r>
      <w:r w:rsidR="00764E08">
        <w:rPr>
          <w:rFonts w:hAnsi="宋体" w:hint="eastAsia"/>
          <w:color w:val="000000" w:themeColor="text1"/>
          <w:sz w:val="24"/>
          <w:szCs w:val="24"/>
        </w:rPr>
        <w:t>15</w:t>
      </w:r>
      <w:r w:rsidR="00F64F52">
        <w:rPr>
          <w:rFonts w:hAnsi="宋体" w:hint="eastAsia"/>
          <w:color w:val="000000" w:themeColor="text1"/>
          <w:sz w:val="24"/>
          <w:szCs w:val="24"/>
        </w:rPr>
        <w:t xml:space="preserve"> </w:t>
      </w:r>
      <w:r w:rsidRPr="00D3378B">
        <w:rPr>
          <w:rFonts w:hAnsi="宋体" w:hint="eastAsia"/>
          <w:color w:val="000000" w:themeColor="text1"/>
          <w:sz w:val="24"/>
          <w:szCs w:val="24"/>
        </w:rPr>
        <w:t>日</w:t>
      </w:r>
    </w:p>
    <w:p w14:paraId="08AB1BD8" w14:textId="77777777" w:rsidR="00B8075C" w:rsidRPr="00D3378B" w:rsidRDefault="00B8075C" w:rsidP="00726CFD">
      <w:pPr>
        <w:pStyle w:val="1"/>
        <w:spacing w:line="440" w:lineRule="exact"/>
        <w:rPr>
          <w:rFonts w:ascii="宋体" w:hAnsi="宋体"/>
          <w:b w:val="0"/>
          <w:color w:val="000000" w:themeColor="text1"/>
          <w:sz w:val="44"/>
          <w:szCs w:val="44"/>
        </w:rPr>
        <w:sectPr w:rsidR="00B8075C" w:rsidRPr="00D3378B">
          <w:footerReference w:type="default" r:id="rId16"/>
          <w:pgSz w:w="11906" w:h="16838"/>
          <w:pgMar w:top="1440" w:right="1440" w:bottom="1440" w:left="1440" w:header="720" w:footer="890" w:gutter="0"/>
          <w:cols w:space="720"/>
          <w:docGrid w:linePitch="312"/>
        </w:sectPr>
      </w:pPr>
    </w:p>
    <w:p w14:paraId="2757DAA7" w14:textId="77777777" w:rsidR="00726CFD" w:rsidRPr="00D3378B" w:rsidRDefault="00726CFD" w:rsidP="00726CFD">
      <w:pPr>
        <w:pStyle w:val="1"/>
        <w:spacing w:line="440" w:lineRule="exact"/>
        <w:rPr>
          <w:rFonts w:ascii="宋体" w:hAnsi="宋体"/>
          <w:b w:val="0"/>
          <w:color w:val="000000" w:themeColor="text1"/>
          <w:sz w:val="44"/>
          <w:szCs w:val="44"/>
        </w:rPr>
      </w:pPr>
      <w:bookmarkStart w:id="124" w:name="_Toc61423241"/>
      <w:r w:rsidRPr="00D3378B">
        <w:rPr>
          <w:rFonts w:ascii="宋体" w:hAnsi="宋体"/>
          <w:b w:val="0"/>
          <w:color w:val="000000" w:themeColor="text1"/>
          <w:sz w:val="44"/>
          <w:szCs w:val="44"/>
        </w:rPr>
        <w:lastRenderedPageBreak/>
        <w:t>第</w:t>
      </w:r>
      <w:r w:rsidR="009A28CF" w:rsidRPr="00D3378B">
        <w:rPr>
          <w:rFonts w:ascii="宋体" w:hAnsi="宋体" w:hint="eastAsia"/>
          <w:b w:val="0"/>
          <w:color w:val="000000" w:themeColor="text1"/>
          <w:sz w:val="44"/>
          <w:szCs w:val="44"/>
        </w:rPr>
        <w:t>二</w:t>
      </w:r>
      <w:r w:rsidRPr="00D3378B">
        <w:rPr>
          <w:rFonts w:ascii="宋体" w:hAnsi="宋体" w:hint="eastAsia"/>
          <w:b w:val="0"/>
          <w:color w:val="000000" w:themeColor="text1"/>
          <w:sz w:val="44"/>
          <w:szCs w:val="44"/>
        </w:rPr>
        <w:t xml:space="preserve">篇  </w:t>
      </w:r>
      <w:r w:rsidRPr="00D3378B">
        <w:rPr>
          <w:rFonts w:ascii="宋体" w:hAnsi="宋体"/>
          <w:b w:val="0"/>
          <w:color w:val="000000" w:themeColor="text1"/>
          <w:sz w:val="44"/>
          <w:szCs w:val="44"/>
        </w:rPr>
        <w:t>投标须知</w:t>
      </w:r>
      <w:bookmarkEnd w:id="10"/>
      <w:bookmarkEnd w:id="12"/>
      <w:bookmarkEnd w:id="13"/>
      <w:bookmarkEnd w:id="14"/>
      <w:bookmarkEnd w:id="15"/>
      <w:bookmarkEnd w:id="16"/>
      <w:bookmarkEnd w:id="17"/>
      <w:bookmarkEnd w:id="18"/>
      <w:bookmarkEnd w:id="19"/>
      <w:bookmarkEnd w:id="20"/>
      <w:bookmarkEnd w:id="124"/>
    </w:p>
    <w:p w14:paraId="706C0072" w14:textId="16DB6D06" w:rsidR="0072619F" w:rsidRPr="00D3378B" w:rsidRDefault="00962A77" w:rsidP="008A4715">
      <w:pPr>
        <w:pStyle w:val="2"/>
        <w:spacing w:line="560" w:lineRule="exact"/>
        <w:rPr>
          <w:rFonts w:hAnsi="黑体"/>
          <w:bCs/>
          <w:color w:val="000000" w:themeColor="text1"/>
        </w:rPr>
      </w:pPr>
      <w:bookmarkStart w:id="125" w:name="_Toc144974403"/>
      <w:bookmarkStart w:id="126" w:name="_Toc152047199"/>
      <w:bookmarkStart w:id="127" w:name="_Toc179715692"/>
      <w:bookmarkStart w:id="128" w:name="_Toc61423242"/>
      <w:bookmarkStart w:id="129" w:name="_Toc197404899"/>
      <w:r>
        <w:rPr>
          <w:rFonts w:hAnsi="黑体" w:hint="eastAsia"/>
          <w:bCs/>
          <w:color w:val="000000" w:themeColor="text1"/>
        </w:rPr>
        <w:t>参选人</w:t>
      </w:r>
      <w:r w:rsidR="0072619F" w:rsidRPr="00D3378B">
        <w:rPr>
          <w:rFonts w:hAnsi="黑体" w:hint="eastAsia"/>
          <w:bCs/>
          <w:color w:val="000000" w:themeColor="text1"/>
        </w:rPr>
        <w:t>须知前附表</w:t>
      </w:r>
      <w:bookmarkEnd w:id="125"/>
      <w:bookmarkEnd w:id="126"/>
      <w:bookmarkEnd w:id="127"/>
      <w:bookmarkEnd w:id="128"/>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992"/>
        <w:gridCol w:w="7364"/>
      </w:tblGrid>
      <w:tr w:rsidR="0072619F" w:rsidRPr="00D3378B" w14:paraId="562042BD" w14:textId="77777777" w:rsidTr="0027567A">
        <w:trPr>
          <w:tblHeader/>
          <w:jc w:val="center"/>
        </w:trPr>
        <w:tc>
          <w:tcPr>
            <w:tcW w:w="704" w:type="dxa"/>
            <w:vAlign w:val="center"/>
          </w:tcPr>
          <w:p w14:paraId="7A5A1610" w14:textId="77777777" w:rsidR="0072619F" w:rsidRPr="00D3378B" w:rsidRDefault="00923E56" w:rsidP="005E2071">
            <w:pPr>
              <w:pStyle w:val="311"/>
              <w:topLinePunct/>
              <w:spacing w:line="400" w:lineRule="exact"/>
              <w:jc w:val="center"/>
              <w:rPr>
                <w:rFonts w:ascii="Times New Roman"/>
                <w:b/>
                <w:color w:val="000000" w:themeColor="text1"/>
                <w:sz w:val="21"/>
                <w:szCs w:val="21"/>
              </w:rPr>
            </w:pPr>
            <w:r w:rsidRPr="00D3378B">
              <w:rPr>
                <w:rFonts w:ascii="Times New Roman" w:hint="eastAsia"/>
                <w:b/>
                <w:color w:val="000000" w:themeColor="text1"/>
                <w:sz w:val="21"/>
                <w:szCs w:val="21"/>
              </w:rPr>
              <w:t>序号</w:t>
            </w:r>
          </w:p>
        </w:tc>
        <w:tc>
          <w:tcPr>
            <w:tcW w:w="992" w:type="dxa"/>
            <w:vAlign w:val="center"/>
          </w:tcPr>
          <w:p w14:paraId="6D0D5F5E" w14:textId="77777777" w:rsidR="0072619F" w:rsidRPr="00D3378B" w:rsidRDefault="00923E56" w:rsidP="005E2071">
            <w:pPr>
              <w:pStyle w:val="311"/>
              <w:topLinePunct/>
              <w:spacing w:line="400" w:lineRule="exact"/>
              <w:jc w:val="center"/>
              <w:rPr>
                <w:rFonts w:ascii="Times New Roman"/>
                <w:b/>
                <w:color w:val="000000" w:themeColor="text1"/>
                <w:sz w:val="21"/>
                <w:szCs w:val="21"/>
              </w:rPr>
            </w:pPr>
            <w:r w:rsidRPr="00D3378B">
              <w:rPr>
                <w:rFonts w:ascii="Times New Roman" w:hint="eastAsia"/>
                <w:b/>
                <w:color w:val="000000" w:themeColor="text1"/>
                <w:sz w:val="21"/>
                <w:szCs w:val="21"/>
              </w:rPr>
              <w:t>内容</w:t>
            </w:r>
          </w:p>
        </w:tc>
        <w:tc>
          <w:tcPr>
            <w:tcW w:w="7364" w:type="dxa"/>
            <w:vAlign w:val="center"/>
          </w:tcPr>
          <w:p w14:paraId="35108738" w14:textId="77777777" w:rsidR="0072619F" w:rsidRPr="00D3378B" w:rsidRDefault="00923E56" w:rsidP="005E2071">
            <w:pPr>
              <w:pStyle w:val="311"/>
              <w:topLinePunct/>
              <w:spacing w:line="400" w:lineRule="exact"/>
              <w:jc w:val="center"/>
              <w:rPr>
                <w:rFonts w:ascii="Times New Roman"/>
                <w:b/>
                <w:color w:val="000000" w:themeColor="text1"/>
                <w:sz w:val="21"/>
                <w:szCs w:val="21"/>
              </w:rPr>
            </w:pPr>
            <w:r w:rsidRPr="00D3378B">
              <w:rPr>
                <w:rFonts w:ascii="Times New Roman" w:hint="eastAsia"/>
                <w:b/>
                <w:color w:val="000000" w:themeColor="text1"/>
                <w:sz w:val="21"/>
                <w:szCs w:val="21"/>
              </w:rPr>
              <w:t>规定</w:t>
            </w:r>
          </w:p>
        </w:tc>
      </w:tr>
      <w:tr w:rsidR="00DE30E6" w:rsidRPr="00D3378B" w14:paraId="4528E212" w14:textId="77777777" w:rsidTr="0027567A">
        <w:trPr>
          <w:jc w:val="center"/>
        </w:trPr>
        <w:tc>
          <w:tcPr>
            <w:tcW w:w="704" w:type="dxa"/>
            <w:vAlign w:val="center"/>
          </w:tcPr>
          <w:p w14:paraId="0EE9F21A" w14:textId="12AD30CE" w:rsidR="00DE30E6" w:rsidRPr="00D3378B" w:rsidRDefault="00833845" w:rsidP="00833845">
            <w:pPr>
              <w:pStyle w:val="311"/>
              <w:topLinePunct/>
              <w:spacing w:line="400" w:lineRule="exact"/>
              <w:jc w:val="center"/>
              <w:rPr>
                <w:rFonts w:ascii="Times New Roman"/>
                <w:bCs/>
                <w:color w:val="000000" w:themeColor="text1"/>
                <w:sz w:val="21"/>
                <w:szCs w:val="21"/>
              </w:rPr>
            </w:pPr>
            <w:r w:rsidRPr="00D3378B">
              <w:rPr>
                <w:rFonts w:ascii="Times New Roman"/>
                <w:bCs/>
                <w:color w:val="000000" w:themeColor="text1"/>
                <w:sz w:val="21"/>
                <w:szCs w:val="21"/>
              </w:rPr>
              <w:t>2.1.2</w:t>
            </w:r>
          </w:p>
        </w:tc>
        <w:tc>
          <w:tcPr>
            <w:tcW w:w="992" w:type="dxa"/>
            <w:vAlign w:val="center"/>
          </w:tcPr>
          <w:p w14:paraId="3FF9962E" w14:textId="0807A15D" w:rsidR="00DE30E6" w:rsidRPr="00D3378B" w:rsidRDefault="00405F03">
            <w:pPr>
              <w:pStyle w:val="311"/>
              <w:topLinePunct/>
              <w:spacing w:line="400" w:lineRule="exact"/>
              <w:jc w:val="center"/>
              <w:rPr>
                <w:rFonts w:ascii="Times New Roman"/>
                <w:color w:val="000000" w:themeColor="text1"/>
                <w:sz w:val="21"/>
                <w:szCs w:val="21"/>
              </w:rPr>
            </w:pPr>
            <w:r>
              <w:rPr>
                <w:rFonts w:ascii="Times New Roman"/>
                <w:color w:val="000000" w:themeColor="text1"/>
                <w:sz w:val="21"/>
                <w:szCs w:val="21"/>
              </w:rPr>
              <w:t>比选人</w:t>
            </w:r>
          </w:p>
        </w:tc>
        <w:tc>
          <w:tcPr>
            <w:tcW w:w="7364" w:type="dxa"/>
            <w:vAlign w:val="center"/>
          </w:tcPr>
          <w:p w14:paraId="016CA3C4" w14:textId="77777777" w:rsidR="00DE30E6" w:rsidRPr="00D3378B" w:rsidRDefault="00DE30E6" w:rsidP="000757BF">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名称：</w:t>
            </w:r>
            <w:r w:rsidRPr="00D3378B">
              <w:rPr>
                <w:rFonts w:ascii="Times New Roman" w:hint="eastAsia"/>
                <w:color w:val="000000" w:themeColor="text1"/>
                <w:sz w:val="21"/>
                <w:szCs w:val="21"/>
              </w:rPr>
              <w:t>深圳市地铁集团有限公司</w:t>
            </w:r>
          </w:p>
          <w:p w14:paraId="3FD33F57" w14:textId="47A49867" w:rsidR="00DE30E6" w:rsidRPr="00D3378B" w:rsidRDefault="00DE30E6" w:rsidP="000757BF">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地址：</w:t>
            </w:r>
            <w:r w:rsidRPr="00D3378B">
              <w:rPr>
                <w:rFonts w:ascii="Times New Roman" w:hint="eastAsia"/>
                <w:color w:val="000000" w:themeColor="text1"/>
                <w:sz w:val="21"/>
                <w:szCs w:val="21"/>
              </w:rPr>
              <w:t>深圳市福田区福中一路</w:t>
            </w:r>
            <w:r w:rsidRPr="00D3378B">
              <w:rPr>
                <w:rFonts w:ascii="Times New Roman" w:hint="eastAsia"/>
                <w:color w:val="000000" w:themeColor="text1"/>
                <w:sz w:val="21"/>
                <w:szCs w:val="21"/>
              </w:rPr>
              <w:t>1016</w:t>
            </w:r>
            <w:r w:rsidRPr="00D3378B">
              <w:rPr>
                <w:rFonts w:ascii="Times New Roman" w:hint="eastAsia"/>
                <w:color w:val="000000" w:themeColor="text1"/>
                <w:sz w:val="21"/>
                <w:szCs w:val="21"/>
              </w:rPr>
              <w:t>号地铁大厦</w:t>
            </w:r>
            <w:r w:rsidR="008A5755">
              <w:rPr>
                <w:rFonts w:ascii="Times New Roman" w:hint="eastAsia"/>
                <w:color w:val="000000" w:themeColor="text1"/>
                <w:sz w:val="21"/>
                <w:szCs w:val="21"/>
              </w:rPr>
              <w:t>24</w:t>
            </w:r>
            <w:r w:rsidR="008A5755">
              <w:rPr>
                <w:rFonts w:ascii="Times New Roman" w:hint="eastAsia"/>
                <w:color w:val="000000" w:themeColor="text1"/>
                <w:sz w:val="21"/>
                <w:szCs w:val="21"/>
              </w:rPr>
              <w:t>楼</w:t>
            </w:r>
          </w:p>
          <w:p w14:paraId="6503282B" w14:textId="767D8EC7" w:rsidR="00DE30E6" w:rsidRPr="00D3378B" w:rsidRDefault="00DE30E6" w:rsidP="00F64F52">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联</w:t>
            </w:r>
            <w:r w:rsidRPr="00D3378B">
              <w:rPr>
                <w:rFonts w:ascii="Times New Roman" w:hint="eastAsia"/>
                <w:color w:val="000000" w:themeColor="text1"/>
                <w:sz w:val="21"/>
                <w:szCs w:val="21"/>
              </w:rPr>
              <w:t xml:space="preserve"> </w:t>
            </w:r>
            <w:r w:rsidRPr="00D3378B">
              <w:rPr>
                <w:rFonts w:ascii="Times New Roman" w:hint="eastAsia"/>
                <w:color w:val="000000" w:themeColor="text1"/>
                <w:sz w:val="21"/>
                <w:szCs w:val="21"/>
              </w:rPr>
              <w:t>系</w:t>
            </w:r>
            <w:r w:rsidRPr="00D3378B">
              <w:rPr>
                <w:rFonts w:ascii="Times New Roman" w:hint="eastAsia"/>
                <w:color w:val="000000" w:themeColor="text1"/>
                <w:sz w:val="21"/>
                <w:szCs w:val="21"/>
              </w:rPr>
              <w:t xml:space="preserve"> </w:t>
            </w:r>
            <w:r w:rsidR="00F64F52">
              <w:rPr>
                <w:rFonts w:ascii="Times New Roman" w:hint="eastAsia"/>
                <w:color w:val="000000" w:themeColor="text1"/>
                <w:sz w:val="21"/>
                <w:szCs w:val="21"/>
              </w:rPr>
              <w:t>人：刘宜才</w:t>
            </w:r>
            <w:r w:rsidRPr="00D3378B">
              <w:rPr>
                <w:rFonts w:ascii="Times New Roman" w:hint="eastAsia"/>
                <w:color w:val="000000" w:themeColor="text1"/>
                <w:sz w:val="21"/>
                <w:szCs w:val="21"/>
              </w:rPr>
              <w:t>，联系电话：</w:t>
            </w:r>
            <w:r w:rsidR="00F64F52">
              <w:rPr>
                <w:rFonts w:ascii="Times New Roman" w:hint="eastAsia"/>
                <w:color w:val="000000" w:themeColor="text1"/>
                <w:sz w:val="21"/>
                <w:szCs w:val="21"/>
              </w:rPr>
              <w:t>23882708</w:t>
            </w:r>
            <w:r w:rsidRPr="00D3378B">
              <w:rPr>
                <w:rFonts w:ascii="Times New Roman" w:hint="eastAsia"/>
                <w:color w:val="000000" w:themeColor="text1"/>
                <w:sz w:val="21"/>
                <w:szCs w:val="21"/>
              </w:rPr>
              <w:t xml:space="preserve"> </w:t>
            </w:r>
            <w:r w:rsidR="00B873F9">
              <w:rPr>
                <w:rFonts w:ascii="Times New Roman" w:hint="eastAsia"/>
                <w:color w:val="000000" w:themeColor="text1"/>
                <w:sz w:val="21"/>
                <w:szCs w:val="21"/>
              </w:rPr>
              <w:t xml:space="preserve"> </w:t>
            </w:r>
            <w:r w:rsidR="00B873F9">
              <w:rPr>
                <w:rFonts w:ascii="Times New Roman" w:hint="eastAsia"/>
                <w:color w:val="000000" w:themeColor="text1"/>
                <w:sz w:val="21"/>
                <w:szCs w:val="21"/>
              </w:rPr>
              <w:t>邱艳</w:t>
            </w:r>
            <w:r w:rsidRPr="00D3378B">
              <w:rPr>
                <w:rFonts w:ascii="Times New Roman" w:hint="eastAsia"/>
                <w:color w:val="000000" w:themeColor="text1"/>
                <w:sz w:val="21"/>
                <w:szCs w:val="21"/>
              </w:rPr>
              <w:t>，联系电话：</w:t>
            </w:r>
            <w:r w:rsidRPr="00D3378B">
              <w:rPr>
                <w:rFonts w:ascii="Times New Roman" w:hint="eastAsia"/>
                <w:color w:val="000000" w:themeColor="text1"/>
                <w:sz w:val="21"/>
                <w:szCs w:val="21"/>
              </w:rPr>
              <w:t>2388</w:t>
            </w:r>
            <w:r w:rsidR="00800C76">
              <w:rPr>
                <w:rFonts w:ascii="Times New Roman" w:hint="eastAsia"/>
                <w:color w:val="000000" w:themeColor="text1"/>
                <w:sz w:val="21"/>
                <w:szCs w:val="21"/>
              </w:rPr>
              <w:t>2101</w:t>
            </w:r>
          </w:p>
        </w:tc>
      </w:tr>
      <w:tr w:rsidR="00DE30E6" w:rsidRPr="00D3378B" w14:paraId="4A0178FD" w14:textId="77777777" w:rsidTr="0027567A">
        <w:trPr>
          <w:jc w:val="center"/>
        </w:trPr>
        <w:tc>
          <w:tcPr>
            <w:tcW w:w="704" w:type="dxa"/>
            <w:vAlign w:val="center"/>
          </w:tcPr>
          <w:p w14:paraId="4C75AE52" w14:textId="11F0E487" w:rsidR="00DE30E6" w:rsidRPr="00D3378B" w:rsidRDefault="008338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2.1.3</w:t>
            </w:r>
          </w:p>
        </w:tc>
        <w:tc>
          <w:tcPr>
            <w:tcW w:w="992" w:type="dxa"/>
            <w:vAlign w:val="center"/>
          </w:tcPr>
          <w:p w14:paraId="59AD5B33" w14:textId="5CFBD30B" w:rsidR="00DE30E6" w:rsidRPr="00D3378B" w:rsidRDefault="00DE30E6">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项目名称</w:t>
            </w:r>
          </w:p>
        </w:tc>
        <w:tc>
          <w:tcPr>
            <w:tcW w:w="7364" w:type="dxa"/>
            <w:vAlign w:val="center"/>
          </w:tcPr>
          <w:p w14:paraId="6A90A471" w14:textId="2C06CCB1" w:rsidR="00DE30E6" w:rsidRPr="00D3378B" w:rsidRDefault="00962A77" w:rsidP="000757BF">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地铁前海时代广场</w:t>
            </w:r>
            <w:r>
              <w:rPr>
                <w:rFonts w:ascii="Times New Roman" w:hint="eastAsia"/>
                <w:color w:val="000000" w:themeColor="text1"/>
                <w:sz w:val="21"/>
                <w:szCs w:val="21"/>
              </w:rPr>
              <w:t>4</w:t>
            </w:r>
            <w:r>
              <w:rPr>
                <w:rFonts w:ascii="Times New Roman" w:hint="eastAsia"/>
                <w:color w:val="000000" w:themeColor="text1"/>
                <w:sz w:val="21"/>
                <w:szCs w:val="21"/>
              </w:rPr>
              <w:t>号地块超高层办公楼</w:t>
            </w:r>
            <w:r w:rsidR="00FF7FB3">
              <w:rPr>
                <w:rFonts w:ascii="Times New Roman" w:hint="eastAsia"/>
                <w:color w:val="000000" w:themeColor="text1"/>
                <w:sz w:val="21"/>
                <w:szCs w:val="21"/>
              </w:rPr>
              <w:t>结构顾问咨询</w:t>
            </w:r>
          </w:p>
        </w:tc>
      </w:tr>
      <w:tr w:rsidR="00833845" w:rsidRPr="00D3378B" w14:paraId="5EA2FDA7" w14:textId="77777777" w:rsidTr="0027567A">
        <w:trPr>
          <w:jc w:val="center"/>
        </w:trPr>
        <w:tc>
          <w:tcPr>
            <w:tcW w:w="704" w:type="dxa"/>
            <w:vAlign w:val="center"/>
          </w:tcPr>
          <w:p w14:paraId="4B3E4030" w14:textId="06A01CAF" w:rsidR="00833845" w:rsidRPr="00D3378B" w:rsidRDefault="008338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2.1.4</w:t>
            </w:r>
          </w:p>
        </w:tc>
        <w:tc>
          <w:tcPr>
            <w:tcW w:w="992" w:type="dxa"/>
            <w:vAlign w:val="center"/>
          </w:tcPr>
          <w:p w14:paraId="2E31516C" w14:textId="7099A81A"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项目</w:t>
            </w:r>
            <w:r w:rsidRPr="00D3378B">
              <w:rPr>
                <w:rFonts w:ascii="Times New Roman"/>
                <w:color w:val="000000" w:themeColor="text1"/>
                <w:sz w:val="21"/>
                <w:szCs w:val="21"/>
              </w:rPr>
              <w:t>地点</w:t>
            </w:r>
          </w:p>
        </w:tc>
        <w:tc>
          <w:tcPr>
            <w:tcW w:w="7364" w:type="dxa"/>
            <w:vAlign w:val="center"/>
          </w:tcPr>
          <w:p w14:paraId="350D69DC" w14:textId="3148B3D6" w:rsidR="00833845" w:rsidRPr="00D3378B" w:rsidRDefault="00764E08" w:rsidP="00764E08">
            <w:pPr>
              <w:pStyle w:val="311"/>
              <w:topLinePunct/>
              <w:spacing w:line="400" w:lineRule="exact"/>
              <w:ind w:firstLineChars="200" w:firstLine="420"/>
              <w:rPr>
                <w:rFonts w:ascii="Times New Roman"/>
                <w:color w:val="000000" w:themeColor="text1"/>
                <w:sz w:val="21"/>
                <w:szCs w:val="21"/>
              </w:rPr>
            </w:pPr>
            <w:r w:rsidRPr="00764E08">
              <w:rPr>
                <w:rFonts w:ascii="Times New Roman" w:hint="eastAsia"/>
                <w:color w:val="000000" w:themeColor="text1"/>
                <w:sz w:val="21"/>
                <w:szCs w:val="21"/>
              </w:rPr>
              <w:t>地铁前海时代广场</w:t>
            </w:r>
            <w:r w:rsidRPr="00764E08">
              <w:rPr>
                <w:rFonts w:ascii="Times New Roman" w:hint="eastAsia"/>
                <w:color w:val="000000" w:themeColor="text1"/>
                <w:sz w:val="21"/>
                <w:szCs w:val="21"/>
              </w:rPr>
              <w:t>4</w:t>
            </w:r>
            <w:r w:rsidRPr="00764E08">
              <w:rPr>
                <w:rFonts w:ascii="Times New Roman" w:hint="eastAsia"/>
                <w:color w:val="000000" w:themeColor="text1"/>
                <w:sz w:val="21"/>
                <w:szCs w:val="21"/>
              </w:rPr>
              <w:t>号地块位于前海合作</w:t>
            </w:r>
            <w:proofErr w:type="gramStart"/>
            <w:r w:rsidRPr="00764E08">
              <w:rPr>
                <w:rFonts w:ascii="Times New Roman" w:hint="eastAsia"/>
                <w:color w:val="000000" w:themeColor="text1"/>
                <w:sz w:val="21"/>
                <w:szCs w:val="21"/>
              </w:rPr>
              <w:t>区桂湾四路</w:t>
            </w:r>
            <w:proofErr w:type="gramEnd"/>
            <w:r w:rsidRPr="00764E08">
              <w:rPr>
                <w:rFonts w:ascii="Times New Roman" w:hint="eastAsia"/>
                <w:color w:val="000000" w:themeColor="text1"/>
                <w:sz w:val="21"/>
                <w:szCs w:val="21"/>
              </w:rPr>
              <w:t>与梦海大道交叉口东南侧。</w:t>
            </w:r>
          </w:p>
        </w:tc>
      </w:tr>
      <w:tr w:rsidR="00833845" w:rsidRPr="00D3378B" w14:paraId="2995BF90" w14:textId="77777777" w:rsidTr="0027567A">
        <w:trPr>
          <w:jc w:val="center"/>
        </w:trPr>
        <w:tc>
          <w:tcPr>
            <w:tcW w:w="704" w:type="dxa"/>
            <w:vAlign w:val="center"/>
          </w:tcPr>
          <w:p w14:paraId="2EAD2CDF" w14:textId="0972B40A" w:rsidR="00833845" w:rsidRPr="00D3378B" w:rsidRDefault="00833845"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2.1.5</w:t>
            </w:r>
          </w:p>
        </w:tc>
        <w:tc>
          <w:tcPr>
            <w:tcW w:w="992" w:type="dxa"/>
            <w:vAlign w:val="center"/>
          </w:tcPr>
          <w:p w14:paraId="449F232E" w14:textId="77777777"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项目概况</w:t>
            </w:r>
          </w:p>
        </w:tc>
        <w:tc>
          <w:tcPr>
            <w:tcW w:w="7364" w:type="dxa"/>
            <w:vAlign w:val="center"/>
          </w:tcPr>
          <w:p w14:paraId="59799D56" w14:textId="612D641A" w:rsidR="00833845" w:rsidRPr="00764E08" w:rsidRDefault="00764E08" w:rsidP="00B021F4">
            <w:pPr>
              <w:pStyle w:val="311"/>
              <w:topLinePunct/>
              <w:spacing w:line="400" w:lineRule="exact"/>
              <w:ind w:firstLineChars="200" w:firstLine="420"/>
              <w:rPr>
                <w:color w:val="000000" w:themeColor="text1"/>
                <w:szCs w:val="21"/>
              </w:rPr>
            </w:pPr>
            <w:r w:rsidRPr="00B021F4">
              <w:rPr>
                <w:rFonts w:ascii="Times New Roman" w:hint="eastAsia"/>
                <w:color w:val="000000" w:themeColor="text1"/>
                <w:sz w:val="21"/>
                <w:szCs w:val="21"/>
              </w:rPr>
              <w:t>地铁前海时代广场</w:t>
            </w:r>
            <w:r w:rsidRPr="00B021F4">
              <w:rPr>
                <w:rFonts w:ascii="Times New Roman" w:hint="eastAsia"/>
                <w:color w:val="000000" w:themeColor="text1"/>
                <w:sz w:val="21"/>
                <w:szCs w:val="21"/>
              </w:rPr>
              <w:t>4</w:t>
            </w:r>
            <w:r w:rsidRPr="00B021F4">
              <w:rPr>
                <w:rFonts w:ascii="Times New Roman" w:hint="eastAsia"/>
                <w:color w:val="000000" w:themeColor="text1"/>
                <w:sz w:val="21"/>
                <w:szCs w:val="21"/>
              </w:rPr>
              <w:t>号地块位于前海合作</w:t>
            </w:r>
            <w:proofErr w:type="gramStart"/>
            <w:r w:rsidRPr="00B021F4">
              <w:rPr>
                <w:rFonts w:ascii="Times New Roman" w:hint="eastAsia"/>
                <w:color w:val="000000" w:themeColor="text1"/>
                <w:sz w:val="21"/>
                <w:szCs w:val="21"/>
              </w:rPr>
              <w:t>区桂湾四路</w:t>
            </w:r>
            <w:proofErr w:type="gramEnd"/>
            <w:r w:rsidRPr="00B021F4">
              <w:rPr>
                <w:rFonts w:ascii="Times New Roman" w:hint="eastAsia"/>
                <w:color w:val="000000" w:themeColor="text1"/>
                <w:sz w:val="21"/>
                <w:szCs w:val="21"/>
              </w:rPr>
              <w:t>与梦海大道交叉口东南侧。总用地</w:t>
            </w:r>
            <w:r w:rsidRPr="00B021F4">
              <w:rPr>
                <w:rFonts w:ascii="Times New Roman" w:hint="eastAsia"/>
                <w:color w:val="000000" w:themeColor="text1"/>
                <w:sz w:val="21"/>
                <w:szCs w:val="21"/>
              </w:rPr>
              <w:t>3.5</w:t>
            </w:r>
            <w:r w:rsidRPr="00B021F4">
              <w:rPr>
                <w:rFonts w:ascii="Times New Roman" w:hint="eastAsia"/>
                <w:color w:val="000000" w:themeColor="text1"/>
                <w:sz w:val="21"/>
                <w:szCs w:val="21"/>
              </w:rPr>
              <w:t>万平米，总建筑面积为</w:t>
            </w:r>
            <w:r w:rsidRPr="00B021F4">
              <w:rPr>
                <w:rFonts w:ascii="Times New Roman" w:hint="eastAsia"/>
                <w:color w:val="000000" w:themeColor="text1"/>
                <w:sz w:val="21"/>
                <w:szCs w:val="21"/>
              </w:rPr>
              <w:t>33</w:t>
            </w:r>
            <w:r w:rsidRPr="00B021F4">
              <w:rPr>
                <w:rFonts w:ascii="Times New Roman" w:hint="eastAsia"/>
                <w:color w:val="000000" w:themeColor="text1"/>
                <w:sz w:val="21"/>
                <w:szCs w:val="21"/>
              </w:rPr>
              <w:t>万平米，地块内包含</w:t>
            </w:r>
            <w:r w:rsidRPr="00B021F4">
              <w:rPr>
                <w:rFonts w:ascii="Times New Roman" w:hint="eastAsia"/>
                <w:color w:val="000000" w:themeColor="text1"/>
                <w:sz w:val="21"/>
                <w:szCs w:val="21"/>
              </w:rPr>
              <w:t>2</w:t>
            </w:r>
            <w:r w:rsidRPr="00B021F4">
              <w:rPr>
                <w:rFonts w:ascii="Times New Roman" w:hint="eastAsia"/>
                <w:color w:val="000000" w:themeColor="text1"/>
                <w:sz w:val="21"/>
                <w:szCs w:val="21"/>
              </w:rPr>
              <w:t>栋</w:t>
            </w:r>
            <w:r w:rsidRPr="00B021F4">
              <w:rPr>
                <w:rFonts w:ascii="Times New Roman" w:hint="eastAsia"/>
                <w:color w:val="000000" w:themeColor="text1"/>
                <w:sz w:val="21"/>
                <w:szCs w:val="21"/>
              </w:rPr>
              <w:t>200m</w:t>
            </w:r>
            <w:r w:rsidRPr="00B021F4">
              <w:rPr>
                <w:rFonts w:ascii="Times New Roman" w:hint="eastAsia"/>
                <w:color w:val="000000" w:themeColor="text1"/>
                <w:sz w:val="21"/>
                <w:szCs w:val="21"/>
              </w:rPr>
              <w:t>超高层办公楼、</w:t>
            </w:r>
            <w:r w:rsidRPr="00B021F4">
              <w:rPr>
                <w:rFonts w:ascii="Times New Roman" w:hint="eastAsia"/>
                <w:color w:val="000000" w:themeColor="text1"/>
                <w:sz w:val="21"/>
                <w:szCs w:val="21"/>
              </w:rPr>
              <w:t>1</w:t>
            </w:r>
            <w:r w:rsidRPr="00B021F4">
              <w:rPr>
                <w:rFonts w:ascii="Times New Roman" w:hint="eastAsia"/>
                <w:color w:val="000000" w:themeColor="text1"/>
                <w:sz w:val="21"/>
                <w:szCs w:val="21"/>
              </w:rPr>
              <w:t>栋</w:t>
            </w:r>
            <w:r w:rsidRPr="00B021F4">
              <w:rPr>
                <w:rFonts w:ascii="Times New Roman" w:hint="eastAsia"/>
                <w:color w:val="000000" w:themeColor="text1"/>
                <w:sz w:val="21"/>
                <w:szCs w:val="21"/>
              </w:rPr>
              <w:t>84m</w:t>
            </w:r>
            <w:r w:rsidRPr="00B021F4">
              <w:rPr>
                <w:rFonts w:ascii="Times New Roman" w:hint="eastAsia"/>
                <w:color w:val="000000" w:themeColor="text1"/>
                <w:sz w:val="21"/>
                <w:szCs w:val="21"/>
              </w:rPr>
              <w:t>的商务公寓以及</w:t>
            </w:r>
            <w:r w:rsidRPr="00B021F4">
              <w:rPr>
                <w:rFonts w:ascii="Times New Roman" w:hint="eastAsia"/>
                <w:color w:val="000000" w:themeColor="text1"/>
                <w:sz w:val="21"/>
                <w:szCs w:val="21"/>
              </w:rPr>
              <w:t>3.8</w:t>
            </w:r>
            <w:r w:rsidRPr="00B021F4">
              <w:rPr>
                <w:rFonts w:ascii="Times New Roman" w:hint="eastAsia"/>
                <w:color w:val="000000" w:themeColor="text1"/>
                <w:sz w:val="21"/>
                <w:szCs w:val="21"/>
              </w:rPr>
              <w:t>万平米商业。</w:t>
            </w:r>
            <w:r w:rsidRPr="00B021F4">
              <w:rPr>
                <w:rFonts w:ascii="Times New Roman" w:hint="eastAsia"/>
                <w:color w:val="000000" w:themeColor="text1"/>
                <w:sz w:val="21"/>
                <w:szCs w:val="21"/>
              </w:rPr>
              <w:t>2</w:t>
            </w:r>
            <w:r w:rsidRPr="00B021F4">
              <w:rPr>
                <w:rFonts w:ascii="Times New Roman" w:hint="eastAsia"/>
                <w:color w:val="000000" w:themeColor="text1"/>
                <w:sz w:val="21"/>
                <w:szCs w:val="21"/>
              </w:rPr>
              <w:t>栋</w:t>
            </w:r>
            <w:r w:rsidRPr="00B021F4">
              <w:rPr>
                <w:rFonts w:ascii="Times New Roman" w:hint="eastAsia"/>
                <w:color w:val="000000" w:themeColor="text1"/>
                <w:sz w:val="21"/>
                <w:szCs w:val="21"/>
              </w:rPr>
              <w:t>200m</w:t>
            </w:r>
            <w:r w:rsidRPr="00B021F4">
              <w:rPr>
                <w:rFonts w:ascii="Times New Roman" w:hint="eastAsia"/>
                <w:color w:val="000000" w:themeColor="text1"/>
                <w:sz w:val="21"/>
                <w:szCs w:val="21"/>
              </w:rPr>
              <w:t>超高层办公楼的建筑面积约</w:t>
            </w:r>
            <w:r w:rsidRPr="00B021F4">
              <w:rPr>
                <w:rFonts w:ascii="Times New Roman" w:hint="eastAsia"/>
                <w:color w:val="000000" w:themeColor="text1"/>
                <w:sz w:val="21"/>
                <w:szCs w:val="21"/>
              </w:rPr>
              <w:t>17</w:t>
            </w:r>
            <w:r w:rsidRPr="00B021F4">
              <w:rPr>
                <w:rFonts w:ascii="Times New Roman" w:hint="eastAsia"/>
                <w:color w:val="000000" w:themeColor="text1"/>
                <w:sz w:val="21"/>
                <w:szCs w:val="21"/>
              </w:rPr>
              <w:t>万平米。</w:t>
            </w:r>
          </w:p>
        </w:tc>
      </w:tr>
      <w:tr w:rsidR="00050C78" w:rsidRPr="00D3378B" w14:paraId="46E0B75B" w14:textId="77777777" w:rsidTr="0027567A">
        <w:trPr>
          <w:jc w:val="center"/>
        </w:trPr>
        <w:tc>
          <w:tcPr>
            <w:tcW w:w="704" w:type="dxa"/>
            <w:vAlign w:val="center"/>
          </w:tcPr>
          <w:p w14:paraId="3154BD76" w14:textId="5AA5531B" w:rsidR="00050C78" w:rsidRPr="00D3378B" w:rsidRDefault="00050C78" w:rsidP="00405F03">
            <w:pPr>
              <w:pStyle w:val="311"/>
              <w:topLinePunct/>
              <w:spacing w:line="400" w:lineRule="exact"/>
              <w:jc w:val="center"/>
              <w:rPr>
                <w:rFonts w:ascii="Times New Roman"/>
                <w:bCs/>
                <w:color w:val="000000" w:themeColor="text1"/>
                <w:sz w:val="21"/>
                <w:szCs w:val="21"/>
              </w:rPr>
            </w:pPr>
            <w:r>
              <w:rPr>
                <w:rFonts w:ascii="Times New Roman" w:hint="eastAsia"/>
                <w:bCs/>
                <w:color w:val="000000" w:themeColor="text1"/>
                <w:sz w:val="21"/>
                <w:szCs w:val="21"/>
              </w:rPr>
              <w:t>2.2.</w:t>
            </w:r>
            <w:r w:rsidR="00405F03">
              <w:rPr>
                <w:rFonts w:ascii="Times New Roman"/>
                <w:bCs/>
                <w:color w:val="000000" w:themeColor="text1"/>
                <w:sz w:val="21"/>
                <w:szCs w:val="21"/>
              </w:rPr>
              <w:t>1</w:t>
            </w:r>
          </w:p>
        </w:tc>
        <w:tc>
          <w:tcPr>
            <w:tcW w:w="992" w:type="dxa"/>
            <w:vAlign w:val="center"/>
          </w:tcPr>
          <w:p w14:paraId="1AF5251F" w14:textId="7D593766" w:rsidR="00050C78" w:rsidRPr="00D3378B" w:rsidRDefault="00C92BEF" w:rsidP="00833845">
            <w:pPr>
              <w:pStyle w:val="311"/>
              <w:topLinePunct/>
              <w:spacing w:line="400" w:lineRule="exact"/>
              <w:jc w:val="center"/>
              <w:rPr>
                <w:rFonts w:ascii="Times New Roman"/>
                <w:color w:val="000000" w:themeColor="text1"/>
                <w:sz w:val="21"/>
                <w:szCs w:val="21"/>
              </w:rPr>
            </w:pPr>
            <w:r>
              <w:rPr>
                <w:rFonts w:ascii="Times New Roman" w:hint="eastAsia"/>
                <w:color w:val="000000" w:themeColor="text1"/>
                <w:sz w:val="21"/>
                <w:szCs w:val="21"/>
              </w:rPr>
              <w:t>投标上限价</w:t>
            </w:r>
          </w:p>
        </w:tc>
        <w:tc>
          <w:tcPr>
            <w:tcW w:w="7364" w:type="dxa"/>
            <w:vAlign w:val="center"/>
          </w:tcPr>
          <w:p w14:paraId="499DD427" w14:textId="7C594082" w:rsidR="00050C78" w:rsidRPr="00D3378B" w:rsidRDefault="00405F03" w:rsidP="00BD73AA">
            <w:pPr>
              <w:pStyle w:val="311"/>
              <w:topLinePunct/>
              <w:spacing w:line="400" w:lineRule="exact"/>
              <w:ind w:firstLineChars="200" w:firstLine="420"/>
              <w:rPr>
                <w:rFonts w:ascii="Times New Roman"/>
                <w:color w:val="000000" w:themeColor="text1"/>
                <w:sz w:val="21"/>
                <w:szCs w:val="21"/>
              </w:rPr>
            </w:pPr>
            <w:r>
              <w:rPr>
                <w:rFonts w:ascii="Times New Roman"/>
                <w:color w:val="000000" w:themeColor="text1"/>
                <w:sz w:val="21"/>
                <w:szCs w:val="21"/>
              </w:rPr>
              <w:t>97</w:t>
            </w:r>
            <w:r>
              <w:rPr>
                <w:rFonts w:ascii="Times New Roman" w:hint="eastAsia"/>
                <w:color w:val="000000" w:themeColor="text1"/>
                <w:sz w:val="21"/>
                <w:szCs w:val="21"/>
              </w:rPr>
              <w:t>万元（</w:t>
            </w:r>
            <w:r w:rsidR="00962A77">
              <w:rPr>
                <w:rFonts w:ascii="Times New Roman" w:hint="eastAsia"/>
                <w:color w:val="000000" w:themeColor="text1"/>
                <w:sz w:val="21"/>
                <w:szCs w:val="21"/>
              </w:rPr>
              <w:t>含本数）</w:t>
            </w:r>
          </w:p>
        </w:tc>
      </w:tr>
      <w:tr w:rsidR="00833845" w:rsidRPr="00D3378B" w14:paraId="5584E0BD" w14:textId="77777777" w:rsidTr="0027567A">
        <w:trPr>
          <w:trHeight w:val="410"/>
          <w:jc w:val="center"/>
        </w:trPr>
        <w:tc>
          <w:tcPr>
            <w:tcW w:w="704" w:type="dxa"/>
            <w:vAlign w:val="center"/>
          </w:tcPr>
          <w:p w14:paraId="5D3158C4" w14:textId="1BA67399" w:rsidR="00833845" w:rsidRPr="00D3378B" w:rsidRDefault="00833845" w:rsidP="00405F03">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w:t>
            </w:r>
            <w:r w:rsidRPr="00D3378B">
              <w:rPr>
                <w:rFonts w:ascii="Times New Roman"/>
                <w:bCs/>
                <w:color w:val="000000" w:themeColor="text1"/>
                <w:sz w:val="21"/>
                <w:szCs w:val="21"/>
              </w:rPr>
              <w:t>2</w:t>
            </w:r>
            <w:r w:rsidRPr="00D3378B">
              <w:rPr>
                <w:rFonts w:ascii="Times New Roman" w:hint="eastAsia"/>
                <w:bCs/>
                <w:color w:val="000000" w:themeColor="text1"/>
                <w:sz w:val="21"/>
                <w:szCs w:val="21"/>
              </w:rPr>
              <w:t>.</w:t>
            </w:r>
            <w:r w:rsidR="00405F03">
              <w:rPr>
                <w:rFonts w:ascii="Times New Roman"/>
                <w:bCs/>
                <w:color w:val="000000" w:themeColor="text1"/>
                <w:sz w:val="21"/>
                <w:szCs w:val="21"/>
              </w:rPr>
              <w:t>2</w:t>
            </w:r>
          </w:p>
        </w:tc>
        <w:tc>
          <w:tcPr>
            <w:tcW w:w="992" w:type="dxa"/>
            <w:vAlign w:val="center"/>
          </w:tcPr>
          <w:p w14:paraId="49272F65" w14:textId="77777777"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服务内容</w:t>
            </w:r>
          </w:p>
        </w:tc>
        <w:tc>
          <w:tcPr>
            <w:tcW w:w="7364" w:type="dxa"/>
            <w:vAlign w:val="center"/>
          </w:tcPr>
          <w:p w14:paraId="4B7A47C8" w14:textId="1781860F" w:rsidR="00992375" w:rsidRPr="00992375" w:rsidRDefault="00992375" w:rsidP="00992375">
            <w:pPr>
              <w:spacing w:line="360" w:lineRule="auto"/>
              <w:ind w:firstLine="640"/>
              <w:rPr>
                <w:rFonts w:ascii="宋体" w:hAnsi="宋体"/>
                <w:color w:val="111F2C"/>
                <w:szCs w:val="32"/>
              </w:rPr>
            </w:pPr>
            <w:r w:rsidRPr="00992375">
              <w:rPr>
                <w:rFonts w:ascii="宋体" w:hAnsi="宋体" w:hint="eastAsia"/>
                <w:color w:val="111F2C"/>
                <w:szCs w:val="32"/>
              </w:rPr>
              <w:t>地铁前海时代广场4号地块超高层办公楼</w:t>
            </w:r>
            <w:r w:rsidR="00FF7FB3">
              <w:rPr>
                <w:rFonts w:ascii="宋体" w:hAnsi="宋体" w:hint="eastAsia"/>
                <w:color w:val="111F2C"/>
                <w:szCs w:val="32"/>
              </w:rPr>
              <w:t>结构顾问咨询</w:t>
            </w:r>
            <w:r w:rsidRPr="00992375">
              <w:rPr>
                <w:rFonts w:ascii="宋体" w:hAnsi="宋体" w:hint="eastAsia"/>
                <w:color w:val="111F2C"/>
                <w:szCs w:val="32"/>
              </w:rPr>
              <w:t>，具体内容包括但不限于：</w:t>
            </w:r>
          </w:p>
          <w:p w14:paraId="2D20AAFC" w14:textId="77777777" w:rsidR="00992375" w:rsidRPr="00992375" w:rsidRDefault="00992375" w:rsidP="00992375">
            <w:pPr>
              <w:spacing w:line="360" w:lineRule="auto"/>
              <w:ind w:firstLine="640"/>
              <w:rPr>
                <w:rFonts w:ascii="宋体" w:hAnsi="宋体"/>
                <w:color w:val="111F2C"/>
                <w:szCs w:val="32"/>
              </w:rPr>
            </w:pPr>
            <w:r w:rsidRPr="00992375">
              <w:rPr>
                <w:rFonts w:ascii="宋体" w:hAnsi="宋体" w:hint="eastAsia"/>
                <w:color w:val="111F2C"/>
                <w:szCs w:val="32"/>
              </w:rPr>
              <w:t>1、对本项目的施工图设计和施工阶段与结构有关的技术事项提供专业咨询，对委托人提供的结构专业施工图进行精细化、优化审查，并出具审查意见书，控制项目土建工程量的经济指标，确保项目成本经济合理。</w:t>
            </w:r>
          </w:p>
          <w:p w14:paraId="63412713" w14:textId="4B7012BD" w:rsidR="00833845" w:rsidRPr="00992375" w:rsidRDefault="00992375" w:rsidP="00992375">
            <w:pPr>
              <w:spacing w:line="360" w:lineRule="auto"/>
              <w:ind w:firstLine="640"/>
              <w:rPr>
                <w:rFonts w:ascii="宋体" w:hAnsi="宋体"/>
                <w:color w:val="111F2C"/>
                <w:szCs w:val="32"/>
              </w:rPr>
            </w:pPr>
            <w:r w:rsidRPr="00992375">
              <w:rPr>
                <w:rFonts w:ascii="宋体" w:hAnsi="宋体" w:hint="eastAsia"/>
                <w:color w:val="111F2C"/>
                <w:szCs w:val="32"/>
              </w:rPr>
              <w:t>2、若结构型</w:t>
            </w:r>
            <w:proofErr w:type="gramStart"/>
            <w:r w:rsidRPr="00992375">
              <w:rPr>
                <w:rFonts w:ascii="宋体" w:hAnsi="宋体" w:hint="eastAsia"/>
                <w:color w:val="111F2C"/>
                <w:szCs w:val="32"/>
              </w:rPr>
              <w:t>式需要</w:t>
            </w:r>
            <w:proofErr w:type="gramEnd"/>
            <w:r w:rsidRPr="00992375">
              <w:rPr>
                <w:rFonts w:ascii="宋体" w:hAnsi="宋体" w:hint="eastAsia"/>
                <w:color w:val="111F2C"/>
                <w:szCs w:val="32"/>
              </w:rPr>
              <w:t>调整，根据调整的结构型</w:t>
            </w:r>
            <w:proofErr w:type="gramStart"/>
            <w:r w:rsidRPr="00992375">
              <w:rPr>
                <w:rFonts w:ascii="宋体" w:hAnsi="宋体" w:hint="eastAsia"/>
                <w:color w:val="111F2C"/>
                <w:szCs w:val="32"/>
              </w:rPr>
              <w:t>式提供</w:t>
            </w:r>
            <w:proofErr w:type="gramEnd"/>
            <w:r w:rsidRPr="00992375">
              <w:rPr>
                <w:rFonts w:ascii="宋体" w:hAnsi="宋体" w:hint="eastAsia"/>
                <w:color w:val="111F2C"/>
                <w:szCs w:val="32"/>
              </w:rPr>
              <w:t>结构设计咨询报告和结构抗震超限审查咨询报告以及必要的附图，协助设计院通过超限审查。</w:t>
            </w:r>
          </w:p>
        </w:tc>
      </w:tr>
      <w:tr w:rsidR="00833845" w:rsidRPr="00D3378B" w14:paraId="56E66F93" w14:textId="77777777" w:rsidTr="0027567A">
        <w:trPr>
          <w:trHeight w:val="440"/>
          <w:jc w:val="center"/>
        </w:trPr>
        <w:tc>
          <w:tcPr>
            <w:tcW w:w="704" w:type="dxa"/>
            <w:vAlign w:val="center"/>
          </w:tcPr>
          <w:p w14:paraId="65AE8E85" w14:textId="26EB1435" w:rsidR="00833845" w:rsidRPr="00D3378B" w:rsidRDefault="00AF7645" w:rsidP="00405F03">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w:t>
            </w:r>
            <w:r w:rsidRPr="00D3378B">
              <w:rPr>
                <w:rFonts w:ascii="Times New Roman"/>
                <w:bCs/>
                <w:color w:val="000000" w:themeColor="text1"/>
                <w:sz w:val="21"/>
                <w:szCs w:val="21"/>
              </w:rPr>
              <w:t>2</w:t>
            </w:r>
            <w:r w:rsidRPr="00D3378B">
              <w:rPr>
                <w:rFonts w:ascii="Times New Roman" w:hint="eastAsia"/>
                <w:bCs/>
                <w:color w:val="000000" w:themeColor="text1"/>
                <w:sz w:val="21"/>
                <w:szCs w:val="21"/>
              </w:rPr>
              <w:t>.</w:t>
            </w:r>
            <w:r w:rsidR="00405F03">
              <w:rPr>
                <w:rFonts w:ascii="Times New Roman"/>
                <w:bCs/>
                <w:color w:val="000000" w:themeColor="text1"/>
                <w:sz w:val="21"/>
                <w:szCs w:val="21"/>
              </w:rPr>
              <w:t>3</w:t>
            </w:r>
          </w:p>
        </w:tc>
        <w:tc>
          <w:tcPr>
            <w:tcW w:w="992" w:type="dxa"/>
            <w:vAlign w:val="center"/>
          </w:tcPr>
          <w:p w14:paraId="749E78AD" w14:textId="71EE9BCE" w:rsidR="00833845" w:rsidRPr="00D3378B" w:rsidRDefault="00AF76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服务期限</w:t>
            </w:r>
          </w:p>
        </w:tc>
        <w:tc>
          <w:tcPr>
            <w:tcW w:w="7364" w:type="dxa"/>
            <w:vAlign w:val="center"/>
          </w:tcPr>
          <w:p w14:paraId="7E88886B" w14:textId="2D9D6F54" w:rsidR="00833845" w:rsidRPr="00D3378B" w:rsidRDefault="0026158E" w:rsidP="00FD7040">
            <w:pPr>
              <w:spacing w:line="360" w:lineRule="auto"/>
              <w:ind w:firstLineChars="200" w:firstLine="420"/>
              <w:rPr>
                <w:rFonts w:ascii="宋体"/>
                <w:color w:val="000000" w:themeColor="text1"/>
                <w:szCs w:val="21"/>
              </w:rPr>
            </w:pPr>
            <w:r w:rsidRPr="0026158E">
              <w:rPr>
                <w:rFonts w:ascii="宋体" w:hint="eastAsia"/>
                <w:color w:val="000000" w:themeColor="text1"/>
                <w:szCs w:val="21"/>
              </w:rPr>
              <w:t>自合同签订起至本项目竣工。</w:t>
            </w:r>
          </w:p>
        </w:tc>
      </w:tr>
      <w:tr w:rsidR="00833845" w:rsidRPr="00D3378B" w14:paraId="41853AA8" w14:textId="77777777" w:rsidTr="0027567A">
        <w:trPr>
          <w:trHeight w:val="440"/>
          <w:jc w:val="center"/>
        </w:trPr>
        <w:tc>
          <w:tcPr>
            <w:tcW w:w="704" w:type="dxa"/>
            <w:vAlign w:val="center"/>
          </w:tcPr>
          <w:p w14:paraId="697B4D34" w14:textId="0F8CE39A" w:rsidR="00833845" w:rsidRPr="00D3378B" w:rsidRDefault="00AF7645" w:rsidP="00405F03">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w:t>
            </w:r>
            <w:r w:rsidRPr="00D3378B">
              <w:rPr>
                <w:rFonts w:ascii="Times New Roman"/>
                <w:bCs/>
                <w:color w:val="000000" w:themeColor="text1"/>
                <w:sz w:val="21"/>
                <w:szCs w:val="21"/>
              </w:rPr>
              <w:t>2</w:t>
            </w:r>
            <w:r w:rsidRPr="00D3378B">
              <w:rPr>
                <w:rFonts w:ascii="Times New Roman" w:hint="eastAsia"/>
                <w:bCs/>
                <w:color w:val="000000" w:themeColor="text1"/>
                <w:sz w:val="21"/>
                <w:szCs w:val="21"/>
              </w:rPr>
              <w:t>.</w:t>
            </w:r>
            <w:r w:rsidR="00405F03">
              <w:rPr>
                <w:rFonts w:ascii="Times New Roman"/>
                <w:bCs/>
                <w:color w:val="000000" w:themeColor="text1"/>
                <w:sz w:val="21"/>
                <w:szCs w:val="21"/>
              </w:rPr>
              <w:t>4</w:t>
            </w:r>
          </w:p>
        </w:tc>
        <w:tc>
          <w:tcPr>
            <w:tcW w:w="992" w:type="dxa"/>
            <w:vAlign w:val="center"/>
          </w:tcPr>
          <w:p w14:paraId="3A4DA54C" w14:textId="03AA0BFC"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投标有效期</w:t>
            </w:r>
          </w:p>
        </w:tc>
        <w:tc>
          <w:tcPr>
            <w:tcW w:w="7364" w:type="dxa"/>
            <w:vAlign w:val="center"/>
          </w:tcPr>
          <w:p w14:paraId="4FCB338B" w14:textId="2D9A68B0" w:rsidR="00833845" w:rsidRPr="00D3378B" w:rsidRDefault="00833845" w:rsidP="00833845">
            <w:pPr>
              <w:spacing w:line="360" w:lineRule="auto"/>
              <w:ind w:firstLineChars="200" w:firstLine="420"/>
              <w:rPr>
                <w:rFonts w:ascii="宋体"/>
                <w:color w:val="000000" w:themeColor="text1"/>
                <w:szCs w:val="21"/>
              </w:rPr>
            </w:pPr>
            <w:r w:rsidRPr="00D3378B">
              <w:rPr>
                <w:rFonts w:ascii="宋体" w:hAnsi="宋体"/>
                <w:color w:val="000000" w:themeColor="text1"/>
                <w:kern w:val="0"/>
                <w:u w:val="single"/>
              </w:rPr>
              <w:t>180</w:t>
            </w:r>
            <w:r w:rsidRPr="00D3378B">
              <w:rPr>
                <w:rFonts w:ascii="宋体" w:hAnsi="宋体" w:hint="eastAsia"/>
                <w:color w:val="000000" w:themeColor="text1"/>
                <w:kern w:val="0"/>
                <w:szCs w:val="21"/>
              </w:rPr>
              <w:t>日（自投标截止日起）</w:t>
            </w:r>
          </w:p>
        </w:tc>
      </w:tr>
      <w:tr w:rsidR="00833845" w:rsidRPr="00D3378B" w14:paraId="0F0B5EB0" w14:textId="77777777" w:rsidTr="0027567A">
        <w:trPr>
          <w:jc w:val="center"/>
        </w:trPr>
        <w:tc>
          <w:tcPr>
            <w:tcW w:w="704" w:type="dxa"/>
            <w:vAlign w:val="center"/>
          </w:tcPr>
          <w:p w14:paraId="61533A3C" w14:textId="3D220E7D" w:rsidR="00833845" w:rsidRPr="00D3378B" w:rsidRDefault="00350C79"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2</w:t>
            </w:r>
            <w:r w:rsidR="00833845" w:rsidRPr="00D3378B">
              <w:rPr>
                <w:rFonts w:ascii="Times New Roman" w:hint="eastAsia"/>
                <w:bCs/>
                <w:color w:val="000000" w:themeColor="text1"/>
                <w:sz w:val="21"/>
                <w:szCs w:val="21"/>
              </w:rPr>
              <w:t>.3</w:t>
            </w:r>
            <w:r w:rsidR="0088589B">
              <w:rPr>
                <w:rFonts w:ascii="Times New Roman" w:hint="eastAsia"/>
                <w:bCs/>
                <w:color w:val="000000" w:themeColor="text1"/>
                <w:sz w:val="21"/>
                <w:szCs w:val="21"/>
              </w:rPr>
              <w:t>.1</w:t>
            </w:r>
          </w:p>
        </w:tc>
        <w:tc>
          <w:tcPr>
            <w:tcW w:w="992" w:type="dxa"/>
            <w:vAlign w:val="center"/>
          </w:tcPr>
          <w:p w14:paraId="50EDF5D9" w14:textId="51DD32C5" w:rsidR="00833845" w:rsidRPr="00D3378B" w:rsidRDefault="00962A77" w:rsidP="00833845">
            <w:pPr>
              <w:pStyle w:val="311"/>
              <w:topLinePunct/>
              <w:spacing w:line="400" w:lineRule="exact"/>
              <w:jc w:val="center"/>
              <w:rPr>
                <w:rFonts w:ascii="Times New Roman"/>
                <w:color w:val="000000" w:themeColor="text1"/>
                <w:sz w:val="21"/>
                <w:szCs w:val="21"/>
              </w:rPr>
            </w:pPr>
            <w:r>
              <w:rPr>
                <w:rFonts w:ascii="Times New Roman"/>
                <w:color w:val="000000" w:themeColor="text1"/>
                <w:sz w:val="21"/>
                <w:szCs w:val="21"/>
              </w:rPr>
              <w:t>参选人</w:t>
            </w:r>
            <w:r w:rsidR="00833845" w:rsidRPr="00D3378B">
              <w:rPr>
                <w:rFonts w:ascii="Times New Roman"/>
                <w:color w:val="000000" w:themeColor="text1"/>
                <w:sz w:val="21"/>
                <w:szCs w:val="21"/>
              </w:rPr>
              <w:t>资</w:t>
            </w:r>
            <w:r w:rsidR="00833845" w:rsidRPr="00D3378B">
              <w:rPr>
                <w:rFonts w:ascii="Times New Roman" w:hint="eastAsia"/>
                <w:color w:val="000000" w:themeColor="text1"/>
                <w:sz w:val="21"/>
                <w:szCs w:val="21"/>
              </w:rPr>
              <w:t>格</w:t>
            </w:r>
            <w:r w:rsidR="00833845" w:rsidRPr="00D3378B">
              <w:rPr>
                <w:rFonts w:ascii="Times New Roman"/>
                <w:color w:val="000000" w:themeColor="text1"/>
                <w:sz w:val="21"/>
                <w:szCs w:val="21"/>
              </w:rPr>
              <w:t>条件</w:t>
            </w:r>
          </w:p>
        </w:tc>
        <w:tc>
          <w:tcPr>
            <w:tcW w:w="7364" w:type="dxa"/>
            <w:vAlign w:val="center"/>
          </w:tcPr>
          <w:p w14:paraId="75A67CB7" w14:textId="5F15F49D" w:rsidR="00833845" w:rsidRPr="00D3378B" w:rsidRDefault="002431D2" w:rsidP="00833845">
            <w:pPr>
              <w:pStyle w:val="311"/>
              <w:topLinePunct/>
              <w:spacing w:line="400" w:lineRule="exact"/>
              <w:ind w:firstLineChars="200" w:firstLine="420"/>
              <w:rPr>
                <w:color w:val="000000" w:themeColor="text1"/>
                <w:sz w:val="21"/>
                <w:szCs w:val="21"/>
              </w:rPr>
            </w:pPr>
            <w:r>
              <w:rPr>
                <w:rFonts w:ascii="Times New Roman" w:hint="eastAsia"/>
                <w:color w:val="000000" w:themeColor="text1"/>
                <w:sz w:val="21"/>
                <w:szCs w:val="21"/>
              </w:rPr>
              <w:t>结构设计事务所甲级或</w:t>
            </w:r>
            <w:r w:rsidR="0087455E">
              <w:rPr>
                <w:rFonts w:ascii="Times New Roman" w:hint="eastAsia"/>
                <w:color w:val="000000" w:themeColor="text1"/>
                <w:sz w:val="21"/>
                <w:szCs w:val="21"/>
              </w:rPr>
              <w:t>建筑行业（建筑工程）设计甲级</w:t>
            </w:r>
            <w:r w:rsidR="00FE15C3">
              <w:rPr>
                <w:rFonts w:ascii="Times New Roman" w:hint="eastAsia"/>
                <w:color w:val="000000" w:themeColor="text1"/>
                <w:sz w:val="21"/>
                <w:szCs w:val="21"/>
              </w:rPr>
              <w:t>以上。</w:t>
            </w:r>
          </w:p>
        </w:tc>
      </w:tr>
      <w:tr w:rsidR="0088589B" w:rsidRPr="00D3378B" w14:paraId="4FE99448" w14:textId="77777777" w:rsidTr="0027567A">
        <w:trPr>
          <w:jc w:val="center"/>
        </w:trPr>
        <w:tc>
          <w:tcPr>
            <w:tcW w:w="704" w:type="dxa"/>
            <w:vAlign w:val="center"/>
          </w:tcPr>
          <w:p w14:paraId="500A8842" w14:textId="5E92B058" w:rsidR="0088589B" w:rsidRPr="00D3378B" w:rsidRDefault="0088589B" w:rsidP="0027567A">
            <w:pPr>
              <w:pStyle w:val="311"/>
              <w:topLinePunct/>
              <w:spacing w:line="400" w:lineRule="exact"/>
              <w:jc w:val="center"/>
              <w:rPr>
                <w:rFonts w:ascii="Times New Roman"/>
                <w:bCs/>
                <w:color w:val="000000" w:themeColor="text1"/>
                <w:sz w:val="21"/>
                <w:szCs w:val="21"/>
              </w:rPr>
            </w:pPr>
            <w:r>
              <w:rPr>
                <w:rFonts w:ascii="Times New Roman" w:hint="eastAsia"/>
                <w:bCs/>
                <w:color w:val="000000" w:themeColor="text1"/>
                <w:sz w:val="21"/>
                <w:szCs w:val="21"/>
              </w:rPr>
              <w:t>2.3.2</w:t>
            </w:r>
          </w:p>
        </w:tc>
        <w:tc>
          <w:tcPr>
            <w:tcW w:w="992" w:type="dxa"/>
            <w:vAlign w:val="center"/>
          </w:tcPr>
          <w:p w14:paraId="3F1A24EB" w14:textId="705FF610" w:rsidR="0088589B" w:rsidRPr="00D3378B" w:rsidRDefault="0088589B" w:rsidP="00833845">
            <w:pPr>
              <w:pStyle w:val="311"/>
              <w:topLinePunct/>
              <w:spacing w:line="400" w:lineRule="exact"/>
              <w:jc w:val="center"/>
              <w:rPr>
                <w:rFonts w:ascii="Times New Roman"/>
                <w:color w:val="000000" w:themeColor="text1"/>
                <w:sz w:val="21"/>
                <w:szCs w:val="21"/>
              </w:rPr>
            </w:pPr>
            <w:r>
              <w:rPr>
                <w:rFonts w:ascii="Times New Roman" w:hint="eastAsia"/>
                <w:color w:val="000000" w:themeColor="text1"/>
                <w:sz w:val="21"/>
                <w:szCs w:val="21"/>
              </w:rPr>
              <w:t>资格审查方式</w:t>
            </w:r>
          </w:p>
        </w:tc>
        <w:tc>
          <w:tcPr>
            <w:tcW w:w="7364" w:type="dxa"/>
            <w:vAlign w:val="center"/>
          </w:tcPr>
          <w:p w14:paraId="69071626" w14:textId="2C6FB3FB" w:rsidR="0088589B" w:rsidRDefault="0088589B" w:rsidP="0088589B">
            <w:pPr>
              <w:pStyle w:val="311"/>
              <w:topLinePunct/>
              <w:spacing w:line="400" w:lineRule="exact"/>
              <w:ind w:firstLineChars="200" w:firstLine="480"/>
              <w:rPr>
                <w:rFonts w:ascii="Times New Roman"/>
                <w:color w:val="000000" w:themeColor="text1"/>
                <w:sz w:val="21"/>
                <w:szCs w:val="21"/>
              </w:rPr>
            </w:pPr>
            <w:r>
              <w:rPr>
                <w:rFonts w:hAnsi="宋体" w:hint="eastAsia"/>
                <w:snapToGrid w:val="0"/>
                <w:kern w:val="0"/>
                <w:szCs w:val="21"/>
              </w:rPr>
              <w:t>□</w:t>
            </w:r>
            <w:r w:rsidRPr="00BD6DEB">
              <w:rPr>
                <w:rFonts w:hAnsi="宋体" w:hint="eastAsia"/>
                <w:snapToGrid w:val="0"/>
                <w:kern w:val="0"/>
                <w:szCs w:val="21"/>
              </w:rPr>
              <w:t xml:space="preserve">投标报名    </w:t>
            </w:r>
            <w:r>
              <w:rPr>
                <w:rFonts w:hAnsi="宋体" w:hint="eastAsia"/>
                <w:snapToGrid w:val="0"/>
                <w:kern w:val="0"/>
                <w:szCs w:val="21"/>
              </w:rPr>
              <w:t>□</w:t>
            </w:r>
            <w:r w:rsidRPr="00BD6DEB">
              <w:rPr>
                <w:rFonts w:hAnsi="宋体" w:hint="eastAsia"/>
                <w:snapToGrid w:val="0"/>
                <w:kern w:val="0"/>
                <w:szCs w:val="21"/>
              </w:rPr>
              <w:t xml:space="preserve">资格预审     </w:t>
            </w:r>
            <w:r w:rsidRPr="00901268">
              <w:rPr>
                <w:rFonts w:ascii="Segoe UI Symbol" w:hAnsi="Segoe UI Symbol" w:cs="Segoe UI Symbol"/>
                <w:snapToGrid w:val="0"/>
                <w:kern w:val="0"/>
                <w:sz w:val="32"/>
                <w:szCs w:val="21"/>
              </w:rPr>
              <w:t>☑</w:t>
            </w:r>
            <w:r w:rsidRPr="00BD6DEB">
              <w:rPr>
                <w:rFonts w:hAnsi="宋体" w:hint="eastAsia"/>
                <w:snapToGrid w:val="0"/>
                <w:kern w:val="0"/>
                <w:szCs w:val="21"/>
              </w:rPr>
              <w:t>资格后审</w:t>
            </w:r>
          </w:p>
        </w:tc>
      </w:tr>
      <w:tr w:rsidR="00833845" w:rsidRPr="00D3378B" w14:paraId="5F9C5187" w14:textId="77777777" w:rsidTr="0027567A">
        <w:trPr>
          <w:trHeight w:val="370"/>
          <w:jc w:val="center"/>
        </w:trPr>
        <w:tc>
          <w:tcPr>
            <w:tcW w:w="704" w:type="dxa"/>
            <w:vAlign w:val="center"/>
          </w:tcPr>
          <w:p w14:paraId="423C301F" w14:textId="5251F145" w:rsidR="00833845" w:rsidRPr="00D3378B" w:rsidRDefault="00350C79"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lastRenderedPageBreak/>
              <w:t>2.4</w:t>
            </w:r>
          </w:p>
        </w:tc>
        <w:tc>
          <w:tcPr>
            <w:tcW w:w="992" w:type="dxa"/>
            <w:vAlign w:val="center"/>
          </w:tcPr>
          <w:p w14:paraId="1A0EF938" w14:textId="77777777" w:rsidR="00833845" w:rsidRPr="00D3378B" w:rsidRDefault="00833845" w:rsidP="00833845">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责任</w:t>
            </w:r>
            <w:r w:rsidRPr="00D3378B">
              <w:rPr>
                <w:rFonts w:ascii="Times New Roman"/>
                <w:color w:val="000000" w:themeColor="text1"/>
                <w:sz w:val="21"/>
                <w:szCs w:val="21"/>
              </w:rPr>
              <w:t>说明</w:t>
            </w:r>
          </w:p>
        </w:tc>
        <w:tc>
          <w:tcPr>
            <w:tcW w:w="7364" w:type="dxa"/>
            <w:vAlign w:val="center"/>
          </w:tcPr>
          <w:p w14:paraId="4B7B98A8" w14:textId="7D068A03" w:rsidR="00833845" w:rsidRPr="00D3378B" w:rsidRDefault="00405F03" w:rsidP="00833845">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比选人</w:t>
            </w:r>
            <w:r w:rsidR="00BC6796">
              <w:rPr>
                <w:rFonts w:ascii="Times New Roman" w:hint="eastAsia"/>
                <w:color w:val="000000" w:themeColor="text1"/>
                <w:sz w:val="21"/>
                <w:szCs w:val="21"/>
              </w:rPr>
              <w:t>有权</w:t>
            </w:r>
            <w:r w:rsidR="00833845" w:rsidRPr="00D3378B">
              <w:rPr>
                <w:rFonts w:ascii="Times New Roman" w:hint="eastAsia"/>
                <w:color w:val="000000" w:themeColor="text1"/>
                <w:sz w:val="21"/>
                <w:szCs w:val="21"/>
              </w:rPr>
              <w:t>终止本次招标工作，</w:t>
            </w:r>
            <w:r w:rsidR="00962A77">
              <w:rPr>
                <w:rFonts w:ascii="Times New Roman" w:hint="eastAsia"/>
                <w:color w:val="000000" w:themeColor="text1"/>
                <w:sz w:val="21"/>
                <w:szCs w:val="21"/>
              </w:rPr>
              <w:t>参选人</w:t>
            </w:r>
            <w:r w:rsidR="00833845" w:rsidRPr="00D3378B">
              <w:rPr>
                <w:rFonts w:ascii="Times New Roman" w:hint="eastAsia"/>
                <w:color w:val="000000" w:themeColor="text1"/>
                <w:sz w:val="21"/>
                <w:szCs w:val="21"/>
              </w:rPr>
              <w:t>不向</w:t>
            </w:r>
            <w:r>
              <w:rPr>
                <w:rFonts w:ascii="Times New Roman" w:hint="eastAsia"/>
                <w:color w:val="000000" w:themeColor="text1"/>
                <w:sz w:val="21"/>
                <w:szCs w:val="21"/>
              </w:rPr>
              <w:t>比选人</w:t>
            </w:r>
            <w:r w:rsidR="00833845" w:rsidRPr="00D3378B">
              <w:rPr>
                <w:rFonts w:ascii="Times New Roman" w:hint="eastAsia"/>
                <w:color w:val="000000" w:themeColor="text1"/>
                <w:sz w:val="21"/>
                <w:szCs w:val="21"/>
              </w:rPr>
              <w:t>要求任何形式的补偿或赔偿。</w:t>
            </w:r>
          </w:p>
        </w:tc>
      </w:tr>
      <w:tr w:rsidR="00350C79" w:rsidRPr="00D3378B" w14:paraId="0C7BF2CB" w14:textId="77777777" w:rsidTr="00833845">
        <w:trPr>
          <w:trHeight w:val="370"/>
          <w:jc w:val="center"/>
        </w:trPr>
        <w:tc>
          <w:tcPr>
            <w:tcW w:w="704" w:type="dxa"/>
            <w:vAlign w:val="center"/>
          </w:tcPr>
          <w:p w14:paraId="740A00A5" w14:textId="50A00ABE" w:rsidR="00350C79" w:rsidRPr="00D3378B" w:rsidRDefault="00350C79" w:rsidP="00350C79">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3.1</w:t>
            </w:r>
          </w:p>
        </w:tc>
        <w:tc>
          <w:tcPr>
            <w:tcW w:w="992" w:type="dxa"/>
            <w:vAlign w:val="center"/>
          </w:tcPr>
          <w:p w14:paraId="3EC7B08E" w14:textId="336F0B09" w:rsidR="00350C79" w:rsidRPr="00D3378B" w:rsidRDefault="00E52DE3" w:rsidP="00350C79">
            <w:pPr>
              <w:pStyle w:val="311"/>
              <w:topLinePunct/>
              <w:spacing w:line="400" w:lineRule="exact"/>
              <w:jc w:val="center"/>
              <w:rPr>
                <w:rFonts w:ascii="Times New Roman"/>
                <w:color w:val="000000" w:themeColor="text1"/>
                <w:sz w:val="21"/>
                <w:szCs w:val="21"/>
              </w:rPr>
            </w:pPr>
            <w:r>
              <w:rPr>
                <w:rFonts w:ascii="Times New Roman"/>
                <w:color w:val="000000" w:themeColor="text1"/>
                <w:sz w:val="21"/>
                <w:szCs w:val="21"/>
              </w:rPr>
              <w:t>比选文件</w:t>
            </w:r>
            <w:r w:rsidR="00350C79" w:rsidRPr="00D3378B">
              <w:rPr>
                <w:rFonts w:ascii="Times New Roman" w:hint="eastAsia"/>
                <w:color w:val="000000" w:themeColor="text1"/>
                <w:sz w:val="21"/>
                <w:szCs w:val="21"/>
              </w:rPr>
              <w:t>的组成</w:t>
            </w:r>
          </w:p>
        </w:tc>
        <w:tc>
          <w:tcPr>
            <w:tcW w:w="7364" w:type="dxa"/>
            <w:vAlign w:val="center"/>
          </w:tcPr>
          <w:p w14:paraId="2D190ABC" w14:textId="0450462D"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投标申请函</w:t>
            </w:r>
            <w:r w:rsidR="00620C99" w:rsidRPr="00D3378B">
              <w:rPr>
                <w:rFonts w:ascii="Times New Roman" w:hint="eastAsia"/>
                <w:color w:val="000000" w:themeColor="text1"/>
                <w:sz w:val="21"/>
                <w:szCs w:val="21"/>
              </w:rPr>
              <w:t>（</w:t>
            </w:r>
            <w:proofErr w:type="gramStart"/>
            <w:r w:rsidR="00620C99" w:rsidRPr="00D3378B">
              <w:rPr>
                <w:rFonts w:ascii="Times New Roman" w:hint="eastAsia"/>
                <w:color w:val="000000" w:themeColor="text1"/>
                <w:sz w:val="21"/>
                <w:szCs w:val="21"/>
              </w:rPr>
              <w:t>含</w:t>
            </w:r>
            <w:r w:rsidR="00620C99" w:rsidRPr="00D3378B">
              <w:rPr>
                <w:rFonts w:ascii="Times New Roman"/>
                <w:color w:val="000000" w:themeColor="text1"/>
                <w:sz w:val="21"/>
                <w:szCs w:val="21"/>
              </w:rPr>
              <w:t>价格</w:t>
            </w:r>
            <w:proofErr w:type="gramEnd"/>
            <w:r w:rsidR="00620C99" w:rsidRPr="00D3378B">
              <w:rPr>
                <w:rFonts w:ascii="Times New Roman"/>
                <w:color w:val="000000" w:themeColor="text1"/>
                <w:sz w:val="21"/>
                <w:szCs w:val="21"/>
              </w:rPr>
              <w:t>清单）</w:t>
            </w:r>
          </w:p>
          <w:p w14:paraId="34BD9F72"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投标承诺书</w:t>
            </w:r>
          </w:p>
          <w:p w14:paraId="699AA763"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营业执照</w:t>
            </w:r>
          </w:p>
          <w:p w14:paraId="6D146C09"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资质证书</w:t>
            </w:r>
          </w:p>
          <w:p w14:paraId="438184C3"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法定代表人身份证明书</w:t>
            </w:r>
          </w:p>
          <w:p w14:paraId="5ACF1178"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授权委托书</w:t>
            </w:r>
          </w:p>
          <w:p w14:paraId="5DC76A32" w14:textId="77777777"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近年项目业绩表、业绩证明材料</w:t>
            </w:r>
          </w:p>
          <w:p w14:paraId="69B68E9E" w14:textId="76D22060" w:rsidR="00350C79" w:rsidRDefault="002B71B9" w:rsidP="00352710">
            <w:pPr>
              <w:pStyle w:val="311"/>
              <w:numPr>
                <w:ilvl w:val="0"/>
                <w:numId w:val="3"/>
              </w:numPr>
              <w:topLinePunct/>
              <w:spacing w:line="400" w:lineRule="exact"/>
              <w:rPr>
                <w:rFonts w:ascii="Times New Roman"/>
                <w:color w:val="000000" w:themeColor="text1"/>
                <w:sz w:val="21"/>
                <w:szCs w:val="21"/>
              </w:rPr>
            </w:pPr>
            <w:r>
              <w:rPr>
                <w:rFonts w:ascii="Times New Roman" w:hint="eastAsia"/>
                <w:color w:val="000000" w:themeColor="text1"/>
                <w:sz w:val="21"/>
                <w:szCs w:val="21"/>
              </w:rPr>
              <w:t>项目</w:t>
            </w:r>
            <w:r w:rsidR="00034D61">
              <w:rPr>
                <w:rFonts w:ascii="Times New Roman" w:hint="eastAsia"/>
                <w:color w:val="000000" w:themeColor="text1"/>
                <w:sz w:val="21"/>
                <w:szCs w:val="21"/>
              </w:rPr>
              <w:t>团队</w:t>
            </w:r>
          </w:p>
          <w:p w14:paraId="6B9FED7D" w14:textId="0F64EEE4" w:rsidR="002B43F8" w:rsidRPr="00D3378B" w:rsidRDefault="002B43F8" w:rsidP="00352710">
            <w:pPr>
              <w:pStyle w:val="311"/>
              <w:numPr>
                <w:ilvl w:val="0"/>
                <w:numId w:val="3"/>
              </w:numPr>
              <w:topLinePunct/>
              <w:spacing w:line="400" w:lineRule="exact"/>
              <w:rPr>
                <w:rFonts w:ascii="Times New Roman"/>
                <w:color w:val="000000" w:themeColor="text1"/>
                <w:sz w:val="21"/>
                <w:szCs w:val="21"/>
              </w:rPr>
            </w:pPr>
            <w:r>
              <w:rPr>
                <w:rFonts w:ascii="Times New Roman" w:hint="eastAsia"/>
                <w:color w:val="000000" w:themeColor="text1"/>
                <w:sz w:val="21"/>
                <w:szCs w:val="21"/>
              </w:rPr>
              <w:t>技术方案</w:t>
            </w:r>
          </w:p>
          <w:p w14:paraId="0DCCFFBF" w14:textId="1DCCB09C" w:rsidR="00350C79" w:rsidRPr="00D3378B" w:rsidRDefault="00350C79" w:rsidP="00352710">
            <w:pPr>
              <w:pStyle w:val="311"/>
              <w:numPr>
                <w:ilvl w:val="0"/>
                <w:numId w:val="3"/>
              </w:numPr>
              <w:topLinePunct/>
              <w:spacing w:line="400" w:lineRule="exact"/>
              <w:rPr>
                <w:rFonts w:ascii="Times New Roman"/>
                <w:color w:val="000000" w:themeColor="text1"/>
                <w:sz w:val="21"/>
                <w:szCs w:val="21"/>
              </w:rPr>
            </w:pPr>
            <w:r w:rsidRPr="00D3378B">
              <w:rPr>
                <w:rFonts w:ascii="Times New Roman" w:hint="eastAsia"/>
                <w:color w:val="000000" w:themeColor="text1"/>
                <w:sz w:val="21"/>
                <w:szCs w:val="21"/>
              </w:rPr>
              <w:t>投标评审资料自查对照表</w:t>
            </w:r>
          </w:p>
        </w:tc>
      </w:tr>
      <w:tr w:rsidR="00620C99" w:rsidRPr="00D3378B" w14:paraId="3200D6A3" w14:textId="77777777" w:rsidTr="0027567A">
        <w:trPr>
          <w:trHeight w:val="370"/>
          <w:jc w:val="center"/>
        </w:trPr>
        <w:tc>
          <w:tcPr>
            <w:tcW w:w="704" w:type="dxa"/>
            <w:vAlign w:val="center"/>
          </w:tcPr>
          <w:p w14:paraId="0AF0827C" w14:textId="3759B044" w:rsidR="00350C79"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bCs/>
                <w:color w:val="000000" w:themeColor="text1"/>
                <w:sz w:val="21"/>
                <w:szCs w:val="21"/>
              </w:rPr>
              <w:t>3.2.1</w:t>
            </w:r>
          </w:p>
        </w:tc>
        <w:tc>
          <w:tcPr>
            <w:tcW w:w="992" w:type="dxa"/>
            <w:vAlign w:val="center"/>
          </w:tcPr>
          <w:p w14:paraId="47CA8BBD" w14:textId="2640EB7B" w:rsidR="00350C79" w:rsidRPr="00D3378B" w:rsidRDefault="00962A77" w:rsidP="00350C79">
            <w:pPr>
              <w:pStyle w:val="311"/>
              <w:topLinePunct/>
              <w:spacing w:line="400" w:lineRule="exact"/>
              <w:jc w:val="center"/>
              <w:rPr>
                <w:rFonts w:ascii="Times New Roman"/>
                <w:color w:val="000000" w:themeColor="text1"/>
                <w:sz w:val="21"/>
                <w:szCs w:val="21"/>
              </w:rPr>
            </w:pPr>
            <w:r>
              <w:rPr>
                <w:rFonts w:ascii="Times New Roman"/>
                <w:color w:val="000000" w:themeColor="text1"/>
                <w:sz w:val="21"/>
                <w:szCs w:val="21"/>
              </w:rPr>
              <w:t>参选人</w:t>
            </w:r>
            <w:r w:rsidR="00350C79" w:rsidRPr="00D3378B">
              <w:rPr>
                <w:rFonts w:ascii="Times New Roman"/>
                <w:color w:val="000000" w:themeColor="text1"/>
                <w:sz w:val="21"/>
                <w:szCs w:val="21"/>
              </w:rPr>
              <w:t>要求澄清</w:t>
            </w:r>
          </w:p>
        </w:tc>
        <w:tc>
          <w:tcPr>
            <w:tcW w:w="7364" w:type="dxa"/>
            <w:vAlign w:val="center"/>
          </w:tcPr>
          <w:p w14:paraId="405FB072" w14:textId="19859B54" w:rsidR="00350C79" w:rsidRPr="00D3378B" w:rsidRDefault="00962A77" w:rsidP="00405F03">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比选文件</w:t>
            </w:r>
            <w:r w:rsidR="00350C79" w:rsidRPr="00D3378B">
              <w:rPr>
                <w:rFonts w:ascii="Times New Roman" w:hint="eastAsia"/>
                <w:color w:val="000000" w:themeColor="text1"/>
                <w:sz w:val="21"/>
                <w:szCs w:val="21"/>
              </w:rPr>
              <w:t>发布前</w:t>
            </w:r>
            <w:r w:rsidR="00405F03">
              <w:rPr>
                <w:rFonts w:ascii="Times New Roman"/>
                <w:color w:val="000000" w:themeColor="text1"/>
                <w:sz w:val="21"/>
                <w:szCs w:val="21"/>
              </w:rPr>
              <w:t>7</w:t>
            </w:r>
            <w:r w:rsidR="00350C79" w:rsidRPr="00D3378B">
              <w:rPr>
                <w:rFonts w:ascii="Times New Roman" w:hint="eastAsia"/>
                <w:color w:val="000000" w:themeColor="text1"/>
                <w:sz w:val="21"/>
                <w:szCs w:val="21"/>
              </w:rPr>
              <w:t>日</w:t>
            </w:r>
          </w:p>
        </w:tc>
      </w:tr>
      <w:tr w:rsidR="00350C79" w:rsidRPr="00D3378B" w14:paraId="733CFA54" w14:textId="77777777" w:rsidTr="0027567A">
        <w:trPr>
          <w:trHeight w:val="470"/>
          <w:jc w:val="center"/>
        </w:trPr>
        <w:tc>
          <w:tcPr>
            <w:tcW w:w="704" w:type="dxa"/>
            <w:vAlign w:val="center"/>
          </w:tcPr>
          <w:p w14:paraId="65370128" w14:textId="42AD61FC" w:rsidR="00350C79"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bCs/>
                <w:color w:val="000000" w:themeColor="text1"/>
                <w:sz w:val="21"/>
                <w:szCs w:val="21"/>
              </w:rPr>
              <w:t>3</w:t>
            </w:r>
            <w:r w:rsidRPr="00D3378B">
              <w:rPr>
                <w:rFonts w:ascii="Times New Roman" w:hint="eastAsia"/>
                <w:bCs/>
                <w:color w:val="000000" w:themeColor="text1"/>
                <w:sz w:val="21"/>
                <w:szCs w:val="21"/>
              </w:rPr>
              <w:t>.2.2</w:t>
            </w:r>
          </w:p>
        </w:tc>
        <w:tc>
          <w:tcPr>
            <w:tcW w:w="992" w:type="dxa"/>
            <w:vAlign w:val="center"/>
          </w:tcPr>
          <w:p w14:paraId="0A34427D" w14:textId="611CDB0F" w:rsidR="00350C79" w:rsidRPr="00D3378B" w:rsidRDefault="00405F03" w:rsidP="00350C79">
            <w:pPr>
              <w:pStyle w:val="311"/>
              <w:topLinePunct/>
              <w:spacing w:line="400" w:lineRule="exact"/>
              <w:jc w:val="center"/>
              <w:rPr>
                <w:rFonts w:ascii="Times New Roman"/>
                <w:color w:val="000000" w:themeColor="text1"/>
                <w:sz w:val="21"/>
                <w:szCs w:val="21"/>
              </w:rPr>
            </w:pPr>
            <w:r>
              <w:rPr>
                <w:rFonts w:ascii="Times New Roman"/>
                <w:color w:val="000000" w:themeColor="text1"/>
                <w:sz w:val="21"/>
                <w:szCs w:val="21"/>
              </w:rPr>
              <w:t>比选人</w:t>
            </w:r>
            <w:r w:rsidR="00350C79" w:rsidRPr="00D3378B">
              <w:rPr>
                <w:rFonts w:ascii="Times New Roman"/>
                <w:color w:val="000000" w:themeColor="text1"/>
                <w:sz w:val="21"/>
                <w:szCs w:val="21"/>
              </w:rPr>
              <w:t>澄清</w:t>
            </w:r>
          </w:p>
        </w:tc>
        <w:tc>
          <w:tcPr>
            <w:tcW w:w="7364" w:type="dxa"/>
            <w:vAlign w:val="center"/>
          </w:tcPr>
          <w:p w14:paraId="11E7588E" w14:textId="067FBA99" w:rsidR="00350C79" w:rsidRPr="00D3378B" w:rsidRDefault="00E52DE3" w:rsidP="00405F03">
            <w:pPr>
              <w:pStyle w:val="311"/>
              <w:topLinePunct/>
              <w:spacing w:line="400" w:lineRule="exact"/>
              <w:ind w:firstLineChars="200" w:firstLine="420"/>
              <w:rPr>
                <w:rFonts w:ascii="Times New Roman"/>
                <w:color w:val="000000" w:themeColor="text1"/>
                <w:sz w:val="21"/>
                <w:szCs w:val="21"/>
              </w:rPr>
            </w:pPr>
            <w:r>
              <w:rPr>
                <w:rFonts w:ascii="Times New Roman"/>
                <w:color w:val="000000" w:themeColor="text1"/>
                <w:sz w:val="21"/>
                <w:szCs w:val="21"/>
              </w:rPr>
              <w:t>比选文件</w:t>
            </w:r>
            <w:r w:rsidR="00350C79" w:rsidRPr="00D3378B">
              <w:rPr>
                <w:rFonts w:ascii="Times New Roman" w:hint="eastAsia"/>
                <w:color w:val="000000" w:themeColor="text1"/>
                <w:sz w:val="21"/>
                <w:szCs w:val="21"/>
              </w:rPr>
              <w:t>递交</w:t>
            </w:r>
            <w:r w:rsidR="00350C79" w:rsidRPr="00D3378B">
              <w:rPr>
                <w:rFonts w:ascii="Times New Roman"/>
                <w:color w:val="000000" w:themeColor="text1"/>
                <w:sz w:val="21"/>
                <w:szCs w:val="21"/>
              </w:rPr>
              <w:t>截止</w:t>
            </w:r>
            <w:r w:rsidR="00350C79" w:rsidRPr="00D3378B">
              <w:rPr>
                <w:rFonts w:ascii="Times New Roman" w:hint="eastAsia"/>
                <w:color w:val="000000" w:themeColor="text1"/>
                <w:sz w:val="21"/>
                <w:szCs w:val="21"/>
              </w:rPr>
              <w:t>日期前</w:t>
            </w:r>
            <w:r w:rsidR="00405F03">
              <w:rPr>
                <w:rFonts w:ascii="Times New Roman"/>
                <w:color w:val="000000" w:themeColor="text1"/>
                <w:sz w:val="21"/>
                <w:szCs w:val="21"/>
              </w:rPr>
              <w:t>3</w:t>
            </w:r>
            <w:r w:rsidR="00350C79" w:rsidRPr="00D3378B">
              <w:rPr>
                <w:rFonts w:ascii="Times New Roman" w:hint="eastAsia"/>
                <w:color w:val="000000" w:themeColor="text1"/>
                <w:sz w:val="21"/>
                <w:szCs w:val="21"/>
              </w:rPr>
              <w:t>日</w:t>
            </w:r>
          </w:p>
        </w:tc>
      </w:tr>
      <w:tr w:rsidR="00CC7578" w:rsidRPr="00D3378B" w14:paraId="161A3372" w14:textId="77777777" w:rsidTr="0027567A">
        <w:trPr>
          <w:trHeight w:val="400"/>
          <w:jc w:val="center"/>
        </w:trPr>
        <w:tc>
          <w:tcPr>
            <w:tcW w:w="704" w:type="dxa"/>
            <w:vAlign w:val="center"/>
          </w:tcPr>
          <w:p w14:paraId="055C51F2" w14:textId="083D22FA" w:rsidR="00CC7578"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3.3</w:t>
            </w:r>
          </w:p>
        </w:tc>
        <w:tc>
          <w:tcPr>
            <w:tcW w:w="992" w:type="dxa"/>
            <w:vAlign w:val="center"/>
          </w:tcPr>
          <w:p w14:paraId="41C053E8" w14:textId="2269D07C" w:rsidR="00CC7578" w:rsidRPr="00D3378B" w:rsidRDefault="00405F03" w:rsidP="00CC7578">
            <w:pPr>
              <w:pStyle w:val="311"/>
              <w:topLinePunct/>
              <w:spacing w:line="400" w:lineRule="exact"/>
              <w:jc w:val="center"/>
              <w:rPr>
                <w:rFonts w:ascii="Times New Roman"/>
                <w:color w:val="000000" w:themeColor="text1"/>
                <w:sz w:val="21"/>
                <w:szCs w:val="21"/>
              </w:rPr>
            </w:pPr>
            <w:r>
              <w:rPr>
                <w:rFonts w:ascii="Times New Roman"/>
                <w:color w:val="000000" w:themeColor="text1"/>
                <w:sz w:val="21"/>
                <w:szCs w:val="21"/>
              </w:rPr>
              <w:t>比选人</w:t>
            </w:r>
            <w:r w:rsidR="00CC7578" w:rsidRPr="00D3378B">
              <w:rPr>
                <w:rFonts w:ascii="Times New Roman"/>
                <w:color w:val="000000" w:themeColor="text1"/>
                <w:sz w:val="21"/>
                <w:szCs w:val="21"/>
              </w:rPr>
              <w:t>修改</w:t>
            </w:r>
          </w:p>
        </w:tc>
        <w:tc>
          <w:tcPr>
            <w:tcW w:w="7364" w:type="dxa"/>
            <w:vAlign w:val="center"/>
          </w:tcPr>
          <w:p w14:paraId="0A5FBE75" w14:textId="6AC7178C" w:rsidR="00CC7578" w:rsidRPr="00D3378B" w:rsidRDefault="00E52DE3" w:rsidP="00405F03">
            <w:pPr>
              <w:pStyle w:val="311"/>
              <w:topLinePunct/>
              <w:spacing w:line="400" w:lineRule="exact"/>
              <w:ind w:firstLineChars="200" w:firstLine="420"/>
              <w:rPr>
                <w:rFonts w:ascii="Times New Roman"/>
                <w:color w:val="000000" w:themeColor="text1"/>
                <w:sz w:val="21"/>
                <w:szCs w:val="21"/>
              </w:rPr>
            </w:pPr>
            <w:r>
              <w:rPr>
                <w:rFonts w:ascii="Times New Roman"/>
                <w:color w:val="000000" w:themeColor="text1"/>
                <w:sz w:val="21"/>
                <w:szCs w:val="21"/>
              </w:rPr>
              <w:t>比选文件</w:t>
            </w:r>
            <w:r w:rsidR="004D03C3" w:rsidRPr="00D3378B">
              <w:rPr>
                <w:rFonts w:ascii="Times New Roman" w:hint="eastAsia"/>
                <w:color w:val="000000" w:themeColor="text1"/>
                <w:sz w:val="21"/>
                <w:szCs w:val="21"/>
              </w:rPr>
              <w:t>递交</w:t>
            </w:r>
            <w:r w:rsidR="004D03C3" w:rsidRPr="00D3378B">
              <w:rPr>
                <w:rFonts w:ascii="Times New Roman"/>
                <w:color w:val="000000" w:themeColor="text1"/>
                <w:sz w:val="21"/>
                <w:szCs w:val="21"/>
              </w:rPr>
              <w:t>截止</w:t>
            </w:r>
            <w:r w:rsidR="004D03C3" w:rsidRPr="00D3378B">
              <w:rPr>
                <w:rFonts w:ascii="Times New Roman" w:hint="eastAsia"/>
                <w:color w:val="000000" w:themeColor="text1"/>
                <w:sz w:val="21"/>
                <w:szCs w:val="21"/>
              </w:rPr>
              <w:t>日期前</w:t>
            </w:r>
            <w:r w:rsidR="00405F03">
              <w:rPr>
                <w:rFonts w:ascii="Times New Roman"/>
                <w:color w:val="000000" w:themeColor="text1"/>
                <w:sz w:val="21"/>
                <w:szCs w:val="21"/>
              </w:rPr>
              <w:t>3</w:t>
            </w:r>
            <w:r w:rsidR="004D03C3" w:rsidRPr="00D3378B">
              <w:rPr>
                <w:rFonts w:ascii="Times New Roman" w:hint="eastAsia"/>
                <w:color w:val="000000" w:themeColor="text1"/>
                <w:sz w:val="21"/>
                <w:szCs w:val="21"/>
              </w:rPr>
              <w:t>日</w:t>
            </w:r>
          </w:p>
        </w:tc>
      </w:tr>
      <w:tr w:rsidR="00350C79" w:rsidRPr="00D3378B" w14:paraId="2C6651A8" w14:textId="77777777" w:rsidTr="0027567A">
        <w:trPr>
          <w:jc w:val="center"/>
        </w:trPr>
        <w:tc>
          <w:tcPr>
            <w:tcW w:w="704" w:type="dxa"/>
            <w:vAlign w:val="center"/>
          </w:tcPr>
          <w:p w14:paraId="08552861" w14:textId="3A8DF0B6" w:rsidR="00350C79"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3.4</w:t>
            </w:r>
          </w:p>
        </w:tc>
        <w:tc>
          <w:tcPr>
            <w:tcW w:w="992" w:type="dxa"/>
            <w:vAlign w:val="center"/>
          </w:tcPr>
          <w:p w14:paraId="45FABF52" w14:textId="020D358C" w:rsidR="00350C79" w:rsidRPr="00D3378B" w:rsidRDefault="00E52DE3" w:rsidP="00350C79">
            <w:pPr>
              <w:pStyle w:val="311"/>
              <w:topLinePunct/>
              <w:spacing w:line="400" w:lineRule="exact"/>
              <w:jc w:val="center"/>
              <w:rPr>
                <w:rFonts w:ascii="Times New Roman"/>
                <w:color w:val="000000" w:themeColor="text1"/>
                <w:sz w:val="21"/>
                <w:szCs w:val="21"/>
              </w:rPr>
            </w:pPr>
            <w:r>
              <w:rPr>
                <w:rFonts w:ascii="Times New Roman"/>
                <w:color w:val="000000" w:themeColor="text1"/>
                <w:sz w:val="21"/>
                <w:szCs w:val="21"/>
              </w:rPr>
              <w:t>比选文件</w:t>
            </w:r>
            <w:r w:rsidR="00350C79" w:rsidRPr="00D3378B">
              <w:rPr>
                <w:rFonts w:ascii="Times New Roman" w:hint="eastAsia"/>
                <w:color w:val="000000" w:themeColor="text1"/>
                <w:sz w:val="21"/>
                <w:szCs w:val="21"/>
              </w:rPr>
              <w:t>编制要求</w:t>
            </w:r>
          </w:p>
        </w:tc>
        <w:tc>
          <w:tcPr>
            <w:tcW w:w="7364" w:type="dxa"/>
            <w:shd w:val="clear" w:color="auto" w:fill="FFFFFF"/>
            <w:vAlign w:val="center"/>
          </w:tcPr>
          <w:p w14:paraId="3F8A7B77" w14:textId="5E560028" w:rsidR="00350C79" w:rsidRPr="009738E8"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各</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提交</w:t>
            </w:r>
            <w:r w:rsidR="00485924">
              <w:rPr>
                <w:rFonts w:ascii="Times New Roman" w:hint="eastAsia"/>
                <w:color w:val="000000" w:themeColor="text1"/>
                <w:sz w:val="21"/>
                <w:szCs w:val="21"/>
              </w:rPr>
              <w:t>的</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纸质版</w:t>
            </w:r>
            <w:r w:rsidRPr="00D3378B">
              <w:rPr>
                <w:rFonts w:ascii="Times New Roman" w:hint="eastAsia"/>
                <w:color w:val="000000" w:themeColor="text1"/>
                <w:sz w:val="21"/>
                <w:szCs w:val="21"/>
              </w:rPr>
              <w:t>A4</w:t>
            </w:r>
            <w:r w:rsidRPr="00D3378B">
              <w:rPr>
                <w:rFonts w:ascii="Times New Roman" w:hint="eastAsia"/>
                <w:color w:val="000000" w:themeColor="text1"/>
                <w:sz w:val="21"/>
                <w:szCs w:val="21"/>
              </w:rPr>
              <w:t>大小</w:t>
            </w:r>
            <w:r w:rsidRPr="00D3378B">
              <w:rPr>
                <w:rFonts w:ascii="Times New Roman"/>
                <w:color w:val="000000" w:themeColor="text1"/>
                <w:sz w:val="21"/>
                <w:szCs w:val="21"/>
              </w:rPr>
              <w:t>，</w:t>
            </w:r>
            <w:r w:rsidRPr="00D3378B">
              <w:rPr>
                <w:rFonts w:ascii="Times New Roman" w:hint="eastAsia"/>
                <w:color w:val="000000" w:themeColor="text1"/>
                <w:sz w:val="21"/>
                <w:szCs w:val="21"/>
              </w:rPr>
              <w:t>双面打印</w:t>
            </w:r>
            <w:r w:rsidR="009738E8">
              <w:rPr>
                <w:rFonts w:ascii="Times New Roman" w:hint="eastAsia"/>
                <w:color w:val="000000" w:themeColor="text1"/>
                <w:sz w:val="21"/>
                <w:szCs w:val="21"/>
              </w:rPr>
              <w:t>7</w:t>
            </w:r>
            <w:r w:rsidRPr="00D3378B">
              <w:rPr>
                <w:rFonts w:ascii="Times New Roman" w:hint="eastAsia"/>
                <w:color w:val="000000" w:themeColor="text1"/>
                <w:sz w:val="21"/>
                <w:szCs w:val="21"/>
              </w:rPr>
              <w:t>份</w:t>
            </w:r>
            <w:r w:rsidR="00273B41" w:rsidRPr="008B4BDC">
              <w:rPr>
                <w:rFonts w:ascii="Times New Roman" w:hint="eastAsia"/>
                <w:b/>
                <w:color w:val="000000" w:themeColor="text1"/>
                <w:sz w:val="21"/>
                <w:szCs w:val="21"/>
              </w:rPr>
              <w:t>（正本</w:t>
            </w:r>
            <w:r w:rsidR="00273B41" w:rsidRPr="008B4BDC">
              <w:rPr>
                <w:rFonts w:ascii="Times New Roman" w:hint="eastAsia"/>
                <w:b/>
                <w:color w:val="000000" w:themeColor="text1"/>
                <w:sz w:val="21"/>
                <w:szCs w:val="21"/>
              </w:rPr>
              <w:t>1</w:t>
            </w:r>
            <w:r w:rsidR="00273B41" w:rsidRPr="008B4BDC">
              <w:rPr>
                <w:rFonts w:ascii="Times New Roman" w:hint="eastAsia"/>
                <w:b/>
                <w:color w:val="000000" w:themeColor="text1"/>
                <w:sz w:val="21"/>
                <w:szCs w:val="21"/>
              </w:rPr>
              <w:t>份</w:t>
            </w:r>
            <w:r w:rsidR="00273B41" w:rsidRPr="008B4BDC">
              <w:rPr>
                <w:rFonts w:ascii="Times New Roman"/>
                <w:b/>
                <w:color w:val="000000" w:themeColor="text1"/>
                <w:sz w:val="21"/>
                <w:szCs w:val="21"/>
              </w:rPr>
              <w:t>，</w:t>
            </w:r>
            <w:r w:rsidR="00273B41" w:rsidRPr="008B4BDC">
              <w:rPr>
                <w:rFonts w:ascii="Times New Roman" w:hint="eastAsia"/>
                <w:b/>
                <w:color w:val="000000" w:themeColor="text1"/>
                <w:sz w:val="21"/>
                <w:szCs w:val="21"/>
              </w:rPr>
              <w:t>副本</w:t>
            </w:r>
            <w:r w:rsidR="004F4778">
              <w:rPr>
                <w:rFonts w:ascii="Times New Roman" w:hint="eastAsia"/>
                <w:b/>
                <w:color w:val="000000" w:themeColor="text1"/>
                <w:sz w:val="21"/>
                <w:szCs w:val="21"/>
              </w:rPr>
              <w:t>6</w:t>
            </w:r>
            <w:r w:rsidR="00273B41" w:rsidRPr="008B4BDC">
              <w:rPr>
                <w:rFonts w:ascii="Times New Roman" w:hint="eastAsia"/>
                <w:b/>
                <w:color w:val="000000" w:themeColor="text1"/>
                <w:sz w:val="21"/>
                <w:szCs w:val="21"/>
              </w:rPr>
              <w:t>份</w:t>
            </w:r>
            <w:r w:rsidR="00273B41" w:rsidRPr="008B4BDC">
              <w:rPr>
                <w:rFonts w:ascii="Times New Roman"/>
                <w:b/>
                <w:color w:val="000000" w:themeColor="text1"/>
                <w:sz w:val="21"/>
                <w:szCs w:val="21"/>
              </w:rPr>
              <w:t>）</w:t>
            </w:r>
            <w:r w:rsidR="009738E8" w:rsidRPr="009738E8">
              <w:rPr>
                <w:rFonts w:ascii="Times New Roman" w:hint="eastAsia"/>
                <w:color w:val="000000" w:themeColor="text1"/>
                <w:sz w:val="21"/>
                <w:szCs w:val="21"/>
              </w:rPr>
              <w:t>，要求密封。</w:t>
            </w:r>
          </w:p>
          <w:p w14:paraId="3EAF536E" w14:textId="4D5B5CBE"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一、</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的份数</w:t>
            </w:r>
          </w:p>
          <w:p w14:paraId="67207C93" w14:textId="6FDB8C41" w:rsidR="00350C79" w:rsidRPr="00D3378B" w:rsidRDefault="00962A77" w:rsidP="00350C79">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参选人</w:t>
            </w:r>
            <w:r w:rsidR="00BC6796">
              <w:rPr>
                <w:rFonts w:ascii="Times New Roman" w:hint="eastAsia"/>
                <w:color w:val="000000" w:themeColor="text1"/>
                <w:sz w:val="21"/>
                <w:szCs w:val="21"/>
              </w:rPr>
              <w:t>须</w:t>
            </w:r>
            <w:r w:rsidR="00350C79" w:rsidRPr="00D3378B">
              <w:rPr>
                <w:rFonts w:ascii="Times New Roman" w:hint="eastAsia"/>
                <w:color w:val="000000" w:themeColor="text1"/>
                <w:sz w:val="21"/>
                <w:szCs w:val="21"/>
              </w:rPr>
              <w:t>提交</w:t>
            </w:r>
            <w:r w:rsidR="00E52DE3">
              <w:rPr>
                <w:rFonts w:ascii="Times New Roman" w:hint="eastAsia"/>
                <w:color w:val="000000" w:themeColor="text1"/>
                <w:sz w:val="21"/>
                <w:szCs w:val="21"/>
              </w:rPr>
              <w:t>比选文件</w:t>
            </w:r>
            <w:r w:rsidR="00350C79" w:rsidRPr="00D3378B">
              <w:rPr>
                <w:rFonts w:ascii="Times New Roman" w:hint="eastAsia"/>
                <w:color w:val="000000" w:themeColor="text1"/>
                <w:sz w:val="21"/>
                <w:szCs w:val="21"/>
              </w:rPr>
              <w:t>纸质版</w:t>
            </w:r>
            <w:r w:rsidR="009738E8">
              <w:rPr>
                <w:rFonts w:ascii="Times New Roman" w:hint="eastAsia"/>
                <w:b/>
                <w:color w:val="000000" w:themeColor="text1"/>
                <w:sz w:val="21"/>
                <w:szCs w:val="21"/>
              </w:rPr>
              <w:t>7</w:t>
            </w:r>
            <w:r w:rsidR="00350C79" w:rsidRPr="008B4BDC">
              <w:rPr>
                <w:rFonts w:ascii="Times New Roman" w:hint="eastAsia"/>
                <w:b/>
                <w:color w:val="000000" w:themeColor="text1"/>
                <w:sz w:val="21"/>
                <w:szCs w:val="21"/>
              </w:rPr>
              <w:t>份</w:t>
            </w:r>
            <w:r w:rsidR="00273B41" w:rsidRPr="008B4BDC">
              <w:rPr>
                <w:rFonts w:ascii="Times New Roman" w:hint="eastAsia"/>
                <w:b/>
                <w:color w:val="000000" w:themeColor="text1"/>
                <w:sz w:val="21"/>
                <w:szCs w:val="21"/>
              </w:rPr>
              <w:t>（正本</w:t>
            </w:r>
            <w:r w:rsidR="00273B41" w:rsidRPr="008B4BDC">
              <w:rPr>
                <w:rFonts w:ascii="Times New Roman" w:hint="eastAsia"/>
                <w:b/>
                <w:color w:val="000000" w:themeColor="text1"/>
                <w:sz w:val="21"/>
                <w:szCs w:val="21"/>
              </w:rPr>
              <w:t>1</w:t>
            </w:r>
            <w:r w:rsidR="00273B41" w:rsidRPr="008B4BDC">
              <w:rPr>
                <w:rFonts w:ascii="Times New Roman" w:hint="eastAsia"/>
                <w:b/>
                <w:color w:val="000000" w:themeColor="text1"/>
                <w:sz w:val="21"/>
                <w:szCs w:val="21"/>
              </w:rPr>
              <w:t>份</w:t>
            </w:r>
            <w:r w:rsidR="00273B41" w:rsidRPr="008B4BDC">
              <w:rPr>
                <w:rFonts w:ascii="Times New Roman"/>
                <w:b/>
                <w:color w:val="000000" w:themeColor="text1"/>
                <w:sz w:val="21"/>
                <w:szCs w:val="21"/>
              </w:rPr>
              <w:t>，</w:t>
            </w:r>
            <w:r w:rsidR="00273B41" w:rsidRPr="008B4BDC">
              <w:rPr>
                <w:rFonts w:ascii="Times New Roman" w:hint="eastAsia"/>
                <w:b/>
                <w:color w:val="000000" w:themeColor="text1"/>
                <w:sz w:val="21"/>
                <w:szCs w:val="21"/>
              </w:rPr>
              <w:t>副本</w:t>
            </w:r>
            <w:r w:rsidR="009738E8">
              <w:rPr>
                <w:rFonts w:ascii="Times New Roman" w:hint="eastAsia"/>
                <w:b/>
                <w:color w:val="000000" w:themeColor="text1"/>
                <w:sz w:val="21"/>
                <w:szCs w:val="21"/>
              </w:rPr>
              <w:t>6</w:t>
            </w:r>
            <w:r w:rsidR="00273B41" w:rsidRPr="008B4BDC">
              <w:rPr>
                <w:rFonts w:ascii="Times New Roman" w:hint="eastAsia"/>
                <w:b/>
                <w:color w:val="000000" w:themeColor="text1"/>
                <w:sz w:val="21"/>
                <w:szCs w:val="21"/>
              </w:rPr>
              <w:t>份</w:t>
            </w:r>
            <w:r w:rsidR="00273B41" w:rsidRPr="008B4BDC">
              <w:rPr>
                <w:rFonts w:ascii="Times New Roman"/>
                <w:b/>
                <w:color w:val="000000" w:themeColor="text1"/>
                <w:sz w:val="21"/>
                <w:szCs w:val="21"/>
              </w:rPr>
              <w:t>）</w:t>
            </w:r>
            <w:r w:rsidR="00350C79" w:rsidRPr="009738E8">
              <w:rPr>
                <w:rFonts w:ascii="Times New Roman" w:hint="eastAsia"/>
                <w:color w:val="000000" w:themeColor="text1"/>
                <w:sz w:val="21"/>
                <w:szCs w:val="21"/>
              </w:rPr>
              <w:t>。</w:t>
            </w:r>
          </w:p>
          <w:p w14:paraId="1D99A529" w14:textId="2FD51D20"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二、</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修改</w:t>
            </w:r>
          </w:p>
          <w:p w14:paraId="2A61E2FF" w14:textId="5E12B1C4"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1</w:t>
            </w:r>
            <w:r w:rsidRPr="00D3378B">
              <w:rPr>
                <w:rFonts w:ascii="Times New Roman" w:hint="eastAsia"/>
                <w:color w:val="000000" w:themeColor="text1"/>
                <w:sz w:val="21"/>
                <w:szCs w:val="21"/>
              </w:rPr>
              <w:t>、</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均应使用不能擦去的墨水打印或书写，并由</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正式授权人签署。有增加或修正的各项，都应由</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签字人签字证明。</w:t>
            </w:r>
          </w:p>
          <w:p w14:paraId="084E26F5" w14:textId="6FD20754"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2</w:t>
            </w:r>
            <w:r w:rsidRPr="00D3378B">
              <w:rPr>
                <w:rFonts w:ascii="Times New Roman" w:hint="eastAsia"/>
                <w:color w:val="000000" w:themeColor="text1"/>
                <w:sz w:val="21"/>
                <w:szCs w:val="21"/>
              </w:rPr>
              <w:t>、</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应无涂改和行间插字，除非这些删改是根据</w:t>
            </w:r>
            <w:r w:rsidR="00405F03">
              <w:rPr>
                <w:rFonts w:ascii="Times New Roman" w:hint="eastAsia"/>
                <w:color w:val="000000" w:themeColor="text1"/>
                <w:sz w:val="21"/>
                <w:szCs w:val="21"/>
              </w:rPr>
              <w:t>比选人</w:t>
            </w:r>
            <w:r w:rsidRPr="00D3378B">
              <w:rPr>
                <w:rFonts w:ascii="Times New Roman" w:hint="eastAsia"/>
                <w:color w:val="000000" w:themeColor="text1"/>
                <w:sz w:val="21"/>
                <w:szCs w:val="21"/>
              </w:rPr>
              <w:t>指示进行，或是</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造成的必须修改的错误。在后一种情况下，修改处应由</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签字人签字证明。</w:t>
            </w:r>
          </w:p>
          <w:p w14:paraId="39394212" w14:textId="2385A375"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三、</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的密封与标识</w:t>
            </w:r>
          </w:p>
          <w:p w14:paraId="64A887CD" w14:textId="1C7BB5A0"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1</w:t>
            </w:r>
            <w:r w:rsidRPr="00D3378B">
              <w:rPr>
                <w:rFonts w:ascii="Times New Roman" w:hint="eastAsia"/>
                <w:color w:val="000000" w:themeColor="text1"/>
                <w:sz w:val="21"/>
                <w:szCs w:val="21"/>
              </w:rPr>
              <w:t>、</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须在外层包封封口处加盖</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单位公章或</w:t>
            </w:r>
            <w:r w:rsidRPr="00D3378B">
              <w:rPr>
                <w:rFonts w:ascii="Times New Roman"/>
                <w:color w:val="000000" w:themeColor="text1"/>
                <w:sz w:val="21"/>
                <w:szCs w:val="21"/>
              </w:rPr>
              <w:t>单位投标专用章</w:t>
            </w:r>
            <w:r w:rsidRPr="00D3378B">
              <w:rPr>
                <w:rFonts w:ascii="Times New Roman" w:hint="eastAsia"/>
                <w:color w:val="000000" w:themeColor="text1"/>
                <w:sz w:val="21"/>
                <w:szCs w:val="21"/>
              </w:rPr>
              <w:t>（需满足</w:t>
            </w:r>
            <w:r w:rsidRPr="00D3378B">
              <w:rPr>
                <w:rFonts w:ascii="Times New Roman"/>
                <w:color w:val="000000" w:themeColor="text1"/>
                <w:sz w:val="21"/>
                <w:szCs w:val="21"/>
              </w:rPr>
              <w:t>及承担标书的所有法律效</w:t>
            </w:r>
            <w:r w:rsidRPr="00D3378B">
              <w:rPr>
                <w:rFonts w:ascii="Times New Roman" w:hint="eastAsia"/>
                <w:color w:val="000000" w:themeColor="text1"/>
                <w:sz w:val="21"/>
                <w:szCs w:val="21"/>
              </w:rPr>
              <w:t>用</w:t>
            </w:r>
            <w:r w:rsidRPr="00D3378B">
              <w:rPr>
                <w:rFonts w:ascii="Times New Roman"/>
                <w:color w:val="000000" w:themeColor="text1"/>
                <w:sz w:val="21"/>
                <w:szCs w:val="21"/>
              </w:rPr>
              <w:t>）</w:t>
            </w:r>
            <w:r w:rsidRPr="00D3378B">
              <w:rPr>
                <w:rFonts w:ascii="Times New Roman" w:hint="eastAsia"/>
                <w:color w:val="000000" w:themeColor="text1"/>
                <w:sz w:val="21"/>
                <w:szCs w:val="21"/>
              </w:rPr>
              <w:t>。</w:t>
            </w:r>
          </w:p>
          <w:p w14:paraId="306EA674" w14:textId="27A46793"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2</w:t>
            </w:r>
            <w:r w:rsidRPr="00D3378B">
              <w:rPr>
                <w:rFonts w:ascii="Times New Roman" w:hint="eastAsia"/>
                <w:color w:val="000000" w:themeColor="text1"/>
                <w:sz w:val="21"/>
                <w:szCs w:val="21"/>
              </w:rPr>
              <w:t>、</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应按以下规定密封</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并加写标识：</w:t>
            </w:r>
          </w:p>
          <w:p w14:paraId="1FF487F5" w14:textId="390F5539" w:rsidR="00350C79" w:rsidRPr="00D3378B" w:rsidRDefault="00350C79" w:rsidP="00350C79">
            <w:pPr>
              <w:pStyle w:val="311"/>
              <w:topLinePunct/>
              <w:spacing w:line="400" w:lineRule="exact"/>
              <w:ind w:firstLineChars="200" w:firstLine="420"/>
              <w:rPr>
                <w:rFonts w:ascii="Times New Roman"/>
                <w:b/>
                <w:color w:val="000000" w:themeColor="text1"/>
                <w:sz w:val="21"/>
                <w:szCs w:val="21"/>
              </w:rPr>
            </w:pPr>
            <w:r w:rsidRPr="00D3378B">
              <w:rPr>
                <w:rFonts w:ascii="Times New Roman" w:hint="eastAsia"/>
                <w:color w:val="000000" w:themeColor="text1"/>
                <w:sz w:val="21"/>
                <w:szCs w:val="21"/>
              </w:rPr>
              <w:lastRenderedPageBreak/>
              <w:t>满足要求的</w:t>
            </w:r>
            <w:r w:rsidR="00485924">
              <w:rPr>
                <w:rFonts w:ascii="Times New Roman" w:hint="eastAsia"/>
                <w:color w:val="000000" w:themeColor="text1"/>
                <w:sz w:val="21"/>
                <w:szCs w:val="21"/>
              </w:rPr>
              <w:t>须</w:t>
            </w:r>
            <w:r w:rsidRPr="00D3378B">
              <w:rPr>
                <w:rFonts w:ascii="Times New Roman" w:hint="eastAsia"/>
                <w:color w:val="000000" w:themeColor="text1"/>
                <w:sz w:val="21"/>
                <w:szCs w:val="21"/>
              </w:rPr>
              <w:t>密封加盖</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公章</w:t>
            </w:r>
            <w:r w:rsidR="00CC7578" w:rsidRPr="00D3378B">
              <w:rPr>
                <w:rFonts w:ascii="Times New Roman" w:hint="eastAsia"/>
                <w:color w:val="000000" w:themeColor="text1"/>
                <w:sz w:val="21"/>
                <w:szCs w:val="21"/>
              </w:rPr>
              <w:t>或</w:t>
            </w:r>
            <w:r w:rsidR="00CC7578" w:rsidRPr="00D3378B">
              <w:rPr>
                <w:rFonts w:ascii="Times New Roman"/>
                <w:color w:val="000000" w:themeColor="text1"/>
                <w:sz w:val="21"/>
                <w:szCs w:val="21"/>
              </w:rPr>
              <w:t>投标专用章</w:t>
            </w:r>
            <w:r w:rsidR="00485924">
              <w:rPr>
                <w:rFonts w:ascii="Times New Roman" w:hint="eastAsia"/>
                <w:color w:val="000000" w:themeColor="text1"/>
                <w:sz w:val="21"/>
                <w:szCs w:val="21"/>
              </w:rPr>
              <w:t>，</w:t>
            </w:r>
            <w:r w:rsidR="00485924">
              <w:rPr>
                <w:rFonts w:ascii="Times New Roman" w:hint="eastAsia"/>
                <w:b/>
                <w:color w:val="000000" w:themeColor="text1"/>
                <w:sz w:val="21"/>
                <w:szCs w:val="21"/>
              </w:rPr>
              <w:t>并</w:t>
            </w:r>
            <w:r w:rsidR="00273B41" w:rsidRPr="00D3378B">
              <w:rPr>
                <w:rFonts w:ascii="Times New Roman"/>
                <w:b/>
                <w:color w:val="000000" w:themeColor="text1"/>
                <w:sz w:val="21"/>
                <w:szCs w:val="21"/>
              </w:rPr>
              <w:t>标明正副本</w:t>
            </w:r>
            <w:r w:rsidR="00485924">
              <w:rPr>
                <w:rFonts w:ascii="Times New Roman" w:hint="eastAsia"/>
                <w:b/>
                <w:color w:val="000000" w:themeColor="text1"/>
                <w:sz w:val="21"/>
                <w:szCs w:val="21"/>
              </w:rPr>
              <w:t>。</w:t>
            </w:r>
          </w:p>
          <w:p w14:paraId="0310975A" w14:textId="37F940F3" w:rsidR="00350C79" w:rsidRPr="00D3378B" w:rsidRDefault="00350C79"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项目名称：</w:t>
            </w:r>
            <w:r w:rsidR="00962A77">
              <w:rPr>
                <w:rFonts w:ascii="Times New Roman" w:hint="eastAsia"/>
                <w:color w:val="000000" w:themeColor="text1"/>
                <w:sz w:val="21"/>
                <w:szCs w:val="21"/>
              </w:rPr>
              <w:t>地铁前海时代广场</w:t>
            </w:r>
            <w:r w:rsidR="00962A77">
              <w:rPr>
                <w:rFonts w:ascii="Times New Roman" w:hint="eastAsia"/>
                <w:color w:val="000000" w:themeColor="text1"/>
                <w:sz w:val="21"/>
                <w:szCs w:val="21"/>
              </w:rPr>
              <w:t>4</w:t>
            </w:r>
            <w:r w:rsidR="00962A77">
              <w:rPr>
                <w:rFonts w:ascii="Times New Roman" w:hint="eastAsia"/>
                <w:color w:val="000000" w:themeColor="text1"/>
                <w:sz w:val="21"/>
                <w:szCs w:val="21"/>
              </w:rPr>
              <w:t>号地块超高层办公楼</w:t>
            </w:r>
            <w:r w:rsidR="00FF7FB3">
              <w:rPr>
                <w:rFonts w:ascii="Times New Roman" w:hint="eastAsia"/>
                <w:color w:val="000000" w:themeColor="text1"/>
                <w:sz w:val="21"/>
                <w:szCs w:val="21"/>
              </w:rPr>
              <w:t>结构顾问咨询</w:t>
            </w:r>
            <w:r w:rsidRPr="00D3378B">
              <w:rPr>
                <w:rFonts w:ascii="Times New Roman" w:hint="eastAsia"/>
                <w:color w:val="000000" w:themeColor="text1"/>
                <w:sz w:val="21"/>
                <w:szCs w:val="21"/>
              </w:rPr>
              <w:t>文件</w:t>
            </w:r>
          </w:p>
          <w:p w14:paraId="26949008" w14:textId="24E6876F" w:rsidR="00350C79" w:rsidRPr="00D3378B" w:rsidRDefault="00962A77" w:rsidP="00485924">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参选人</w:t>
            </w:r>
            <w:r w:rsidR="00350C79" w:rsidRPr="00D3378B">
              <w:rPr>
                <w:rFonts w:ascii="Times New Roman" w:hint="eastAsia"/>
                <w:color w:val="000000" w:themeColor="text1"/>
                <w:sz w:val="21"/>
                <w:szCs w:val="21"/>
              </w:rPr>
              <w:t>：</w:t>
            </w:r>
          </w:p>
        </w:tc>
      </w:tr>
      <w:tr w:rsidR="00350C79" w:rsidRPr="00D3378B" w14:paraId="4038B170" w14:textId="77777777" w:rsidTr="0027567A">
        <w:trPr>
          <w:trHeight w:val="450"/>
          <w:jc w:val="center"/>
        </w:trPr>
        <w:tc>
          <w:tcPr>
            <w:tcW w:w="704" w:type="dxa"/>
            <w:vAlign w:val="center"/>
          </w:tcPr>
          <w:p w14:paraId="6C577032" w14:textId="5E3C7B40" w:rsidR="00350C79" w:rsidRPr="00D3378B" w:rsidRDefault="00CC7578" w:rsidP="0027567A">
            <w:pPr>
              <w:pStyle w:val="311"/>
              <w:topLinePunct/>
              <w:spacing w:line="400" w:lineRule="exact"/>
              <w:jc w:val="center"/>
              <w:rPr>
                <w:rFonts w:ascii="Times New Roman"/>
                <w:bCs/>
                <w:color w:val="000000" w:themeColor="text1"/>
                <w:sz w:val="21"/>
                <w:szCs w:val="21"/>
              </w:rPr>
            </w:pPr>
            <w:r w:rsidRPr="00D3378B">
              <w:rPr>
                <w:rFonts w:ascii="Times New Roman"/>
                <w:bCs/>
                <w:color w:val="000000" w:themeColor="text1"/>
                <w:sz w:val="21"/>
                <w:szCs w:val="21"/>
              </w:rPr>
              <w:lastRenderedPageBreak/>
              <w:t>3.5</w:t>
            </w:r>
          </w:p>
        </w:tc>
        <w:tc>
          <w:tcPr>
            <w:tcW w:w="992" w:type="dxa"/>
            <w:vAlign w:val="center"/>
          </w:tcPr>
          <w:p w14:paraId="71782A05" w14:textId="79794409"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递交</w:t>
            </w:r>
            <w:r w:rsidR="00E52DE3">
              <w:rPr>
                <w:rFonts w:ascii="Times New Roman"/>
                <w:color w:val="000000" w:themeColor="text1"/>
                <w:sz w:val="21"/>
                <w:szCs w:val="21"/>
              </w:rPr>
              <w:t>比选文件</w:t>
            </w:r>
            <w:r w:rsidRPr="00D3378B">
              <w:rPr>
                <w:rFonts w:ascii="Times New Roman"/>
                <w:color w:val="000000" w:themeColor="text1"/>
                <w:sz w:val="21"/>
                <w:szCs w:val="21"/>
              </w:rPr>
              <w:t>的</w:t>
            </w:r>
            <w:r w:rsidRPr="00D3378B">
              <w:rPr>
                <w:rFonts w:ascii="Times New Roman" w:hint="eastAsia"/>
                <w:color w:val="000000" w:themeColor="text1"/>
                <w:sz w:val="21"/>
                <w:szCs w:val="21"/>
              </w:rPr>
              <w:t>时间和方式</w:t>
            </w:r>
          </w:p>
        </w:tc>
        <w:tc>
          <w:tcPr>
            <w:tcW w:w="7364" w:type="dxa"/>
            <w:vAlign w:val="center"/>
          </w:tcPr>
          <w:p w14:paraId="199D3CF8" w14:textId="5167CBE5" w:rsidR="00350C79" w:rsidRPr="00D3378B" w:rsidRDefault="00350C79" w:rsidP="000E7970">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递交方式：所有</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应于</w:t>
            </w:r>
            <w:r w:rsidR="002B70F9">
              <w:rPr>
                <w:rFonts w:ascii="Times New Roman" w:hint="eastAsia"/>
                <w:color w:val="000000" w:themeColor="text1"/>
                <w:sz w:val="21"/>
                <w:szCs w:val="21"/>
              </w:rPr>
              <w:t>2021</w:t>
            </w:r>
            <w:r w:rsidRPr="00D3378B">
              <w:rPr>
                <w:rFonts w:ascii="Times New Roman" w:hint="eastAsia"/>
                <w:color w:val="000000" w:themeColor="text1"/>
                <w:sz w:val="21"/>
                <w:szCs w:val="21"/>
              </w:rPr>
              <w:t>年</w:t>
            </w:r>
            <w:r w:rsidRPr="00D3378B">
              <w:rPr>
                <w:rFonts w:ascii="Times New Roman"/>
                <w:color w:val="000000" w:themeColor="text1"/>
                <w:sz w:val="21"/>
                <w:szCs w:val="21"/>
              </w:rPr>
              <w:t xml:space="preserve"> </w:t>
            </w:r>
            <w:r w:rsidR="000E7970">
              <w:rPr>
                <w:rFonts w:ascii="Times New Roman" w:hint="eastAsia"/>
                <w:color w:val="000000" w:themeColor="text1"/>
                <w:sz w:val="21"/>
                <w:szCs w:val="21"/>
              </w:rPr>
              <w:t>1</w:t>
            </w:r>
            <w:r w:rsidR="00EB4CFD">
              <w:rPr>
                <w:rFonts w:ascii="Times New Roman" w:hint="eastAsia"/>
                <w:color w:val="000000" w:themeColor="text1"/>
                <w:sz w:val="21"/>
                <w:szCs w:val="21"/>
              </w:rPr>
              <w:t xml:space="preserve"> </w:t>
            </w:r>
            <w:r w:rsidR="00EB4CFD">
              <w:rPr>
                <w:rFonts w:ascii="Times New Roman" w:hint="eastAsia"/>
                <w:color w:val="000000" w:themeColor="text1"/>
                <w:sz w:val="21"/>
                <w:szCs w:val="21"/>
              </w:rPr>
              <w:t>月</w:t>
            </w:r>
            <w:r w:rsidRPr="00D3378B">
              <w:rPr>
                <w:rFonts w:ascii="Times New Roman"/>
                <w:color w:val="000000" w:themeColor="text1"/>
                <w:sz w:val="21"/>
                <w:szCs w:val="21"/>
              </w:rPr>
              <w:t xml:space="preserve"> </w:t>
            </w:r>
            <w:r w:rsidR="000E7970">
              <w:rPr>
                <w:rFonts w:ascii="Times New Roman" w:hint="eastAsia"/>
                <w:color w:val="000000" w:themeColor="text1"/>
                <w:sz w:val="21"/>
                <w:szCs w:val="21"/>
              </w:rPr>
              <w:t>25</w:t>
            </w:r>
            <w:r w:rsidR="00485924">
              <w:rPr>
                <w:rFonts w:ascii="Times New Roman" w:hint="eastAsia"/>
                <w:color w:val="000000" w:themeColor="text1"/>
                <w:sz w:val="21"/>
                <w:szCs w:val="21"/>
              </w:rPr>
              <w:t xml:space="preserve"> </w:t>
            </w:r>
            <w:r w:rsidRPr="00D3378B">
              <w:rPr>
                <w:rFonts w:ascii="Times New Roman"/>
                <w:color w:val="000000" w:themeColor="text1"/>
                <w:sz w:val="21"/>
                <w:szCs w:val="21"/>
              </w:rPr>
              <w:t xml:space="preserve"> </w:t>
            </w:r>
            <w:r w:rsidRPr="00D3378B">
              <w:rPr>
                <w:rFonts w:ascii="Times New Roman" w:hint="eastAsia"/>
                <w:color w:val="000000" w:themeColor="text1"/>
                <w:sz w:val="21"/>
                <w:szCs w:val="21"/>
              </w:rPr>
              <w:t>日下午</w:t>
            </w:r>
            <w:r w:rsidR="00485924">
              <w:rPr>
                <w:rFonts w:ascii="Times New Roman" w:hint="eastAsia"/>
                <w:color w:val="000000" w:themeColor="text1"/>
                <w:sz w:val="21"/>
                <w:szCs w:val="21"/>
              </w:rPr>
              <w:t xml:space="preserve"> </w:t>
            </w:r>
            <w:r w:rsidR="0067100A">
              <w:rPr>
                <w:rFonts w:ascii="Times New Roman" w:hint="eastAsia"/>
                <w:color w:val="000000" w:themeColor="text1"/>
                <w:sz w:val="21"/>
                <w:szCs w:val="21"/>
              </w:rPr>
              <w:t>15:00</w:t>
            </w:r>
            <w:r w:rsidR="00485924">
              <w:rPr>
                <w:rFonts w:ascii="Times New Roman" w:hint="eastAsia"/>
                <w:color w:val="000000" w:themeColor="text1"/>
                <w:sz w:val="21"/>
                <w:szCs w:val="21"/>
              </w:rPr>
              <w:t xml:space="preserve"> </w:t>
            </w:r>
            <w:r w:rsidRPr="00D3378B">
              <w:rPr>
                <w:rFonts w:ascii="Times New Roman" w:hint="eastAsia"/>
                <w:color w:val="000000" w:themeColor="text1"/>
                <w:sz w:val="21"/>
                <w:szCs w:val="21"/>
              </w:rPr>
              <w:t>（北京时间）之前送至深圳市福田区福中一路</w:t>
            </w:r>
            <w:r w:rsidRPr="00D3378B">
              <w:rPr>
                <w:rFonts w:ascii="Times New Roman" w:hint="eastAsia"/>
                <w:color w:val="000000" w:themeColor="text1"/>
                <w:sz w:val="21"/>
                <w:szCs w:val="21"/>
              </w:rPr>
              <w:t>1016</w:t>
            </w:r>
            <w:r w:rsidRPr="00D3378B">
              <w:rPr>
                <w:rFonts w:ascii="Times New Roman" w:hint="eastAsia"/>
                <w:color w:val="000000" w:themeColor="text1"/>
                <w:sz w:val="21"/>
                <w:szCs w:val="21"/>
              </w:rPr>
              <w:t>号地铁大厦</w:t>
            </w:r>
            <w:r w:rsidRPr="00D3378B">
              <w:rPr>
                <w:rFonts w:ascii="Times New Roman" w:hint="eastAsia"/>
                <w:color w:val="000000" w:themeColor="text1"/>
                <w:sz w:val="21"/>
                <w:szCs w:val="21"/>
              </w:rPr>
              <w:t>24</w:t>
            </w:r>
            <w:r w:rsidRPr="00D3378B">
              <w:rPr>
                <w:rFonts w:ascii="Times New Roman" w:hint="eastAsia"/>
                <w:color w:val="000000" w:themeColor="text1"/>
                <w:sz w:val="21"/>
                <w:szCs w:val="21"/>
              </w:rPr>
              <w:t>楼前台（</w:t>
            </w:r>
            <w:r w:rsidRPr="00D3378B">
              <w:rPr>
                <w:rFonts w:ascii="Times New Roman" w:hint="eastAsia"/>
                <w:color w:val="000000" w:themeColor="text1"/>
                <w:sz w:val="21"/>
                <w:szCs w:val="21"/>
              </w:rPr>
              <w:t>24</w:t>
            </w:r>
            <w:r w:rsidRPr="00D3378B">
              <w:rPr>
                <w:rFonts w:ascii="Times New Roman" w:hint="eastAsia"/>
                <w:color w:val="000000" w:themeColor="text1"/>
                <w:sz w:val="21"/>
                <w:szCs w:val="21"/>
              </w:rPr>
              <w:t>－</w:t>
            </w:r>
            <w:r w:rsidRPr="00D3378B">
              <w:rPr>
                <w:rFonts w:ascii="Times New Roman" w:hint="eastAsia"/>
                <w:color w:val="000000" w:themeColor="text1"/>
                <w:sz w:val="21"/>
                <w:szCs w:val="21"/>
              </w:rPr>
              <w:t>1</w:t>
            </w:r>
            <w:r w:rsidRPr="00D3378B">
              <w:rPr>
                <w:rFonts w:ascii="Times New Roman" w:hint="eastAsia"/>
                <w:color w:val="000000" w:themeColor="text1"/>
                <w:sz w:val="21"/>
                <w:szCs w:val="21"/>
              </w:rPr>
              <w:t>会议室前）。</w:t>
            </w:r>
          </w:p>
        </w:tc>
      </w:tr>
      <w:tr w:rsidR="003712EA" w:rsidRPr="00D3378B" w14:paraId="17B19ADB" w14:textId="77777777" w:rsidTr="0027567A">
        <w:trPr>
          <w:jc w:val="center"/>
        </w:trPr>
        <w:tc>
          <w:tcPr>
            <w:tcW w:w="704" w:type="dxa"/>
            <w:vAlign w:val="center"/>
          </w:tcPr>
          <w:p w14:paraId="0003592A" w14:textId="129D3BB4" w:rsidR="003712EA" w:rsidRPr="00D3378B" w:rsidRDefault="003712EA"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3.6</w:t>
            </w:r>
          </w:p>
        </w:tc>
        <w:tc>
          <w:tcPr>
            <w:tcW w:w="992" w:type="dxa"/>
            <w:vAlign w:val="center"/>
          </w:tcPr>
          <w:p w14:paraId="1B804E91" w14:textId="6A99935F" w:rsidR="003712EA" w:rsidRPr="00D3378B" w:rsidRDefault="003712EA" w:rsidP="00350C79">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盖章及</w:t>
            </w:r>
            <w:r w:rsidRPr="00D3378B">
              <w:rPr>
                <w:rFonts w:ascii="Times New Roman"/>
                <w:color w:val="000000" w:themeColor="text1"/>
                <w:sz w:val="21"/>
                <w:szCs w:val="21"/>
              </w:rPr>
              <w:t>签字</w:t>
            </w:r>
            <w:r w:rsidRPr="00D3378B">
              <w:rPr>
                <w:rFonts w:ascii="Times New Roman" w:hint="eastAsia"/>
                <w:color w:val="000000" w:themeColor="text1"/>
                <w:sz w:val="21"/>
                <w:szCs w:val="21"/>
              </w:rPr>
              <w:t>要求</w:t>
            </w:r>
          </w:p>
        </w:tc>
        <w:tc>
          <w:tcPr>
            <w:tcW w:w="7364" w:type="dxa"/>
            <w:vAlign w:val="center"/>
          </w:tcPr>
          <w:p w14:paraId="7A97EF0D" w14:textId="24AED64B" w:rsidR="003712EA" w:rsidRPr="00D3378B" w:rsidRDefault="003712EA" w:rsidP="003712EA">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1</w:t>
            </w:r>
            <w:r w:rsidRPr="00D3378B">
              <w:rPr>
                <w:rFonts w:ascii="Times New Roman" w:hint="eastAsia"/>
                <w:color w:val="000000" w:themeColor="text1"/>
                <w:sz w:val="21"/>
                <w:szCs w:val="21"/>
              </w:rPr>
              <w:t>、所有要求签字</w:t>
            </w:r>
            <w:r w:rsidR="008B4BDC">
              <w:rPr>
                <w:rFonts w:ascii="Times New Roman" w:hint="eastAsia"/>
                <w:color w:val="000000" w:themeColor="text1"/>
                <w:sz w:val="21"/>
                <w:szCs w:val="21"/>
              </w:rPr>
              <w:t>需</w:t>
            </w:r>
            <w:r w:rsidRPr="00D3378B">
              <w:rPr>
                <w:rFonts w:ascii="Times New Roman" w:hint="eastAsia"/>
                <w:color w:val="000000" w:themeColor="text1"/>
                <w:sz w:val="21"/>
                <w:szCs w:val="21"/>
              </w:rPr>
              <w:t>手写</w:t>
            </w:r>
            <w:r w:rsidRPr="00D3378B">
              <w:rPr>
                <w:rFonts w:ascii="Times New Roman"/>
                <w:color w:val="000000" w:themeColor="text1"/>
                <w:sz w:val="21"/>
                <w:szCs w:val="21"/>
              </w:rPr>
              <w:t>或</w:t>
            </w:r>
            <w:r w:rsidRPr="00D3378B">
              <w:rPr>
                <w:rFonts w:ascii="Times New Roman" w:hint="eastAsia"/>
                <w:color w:val="000000" w:themeColor="text1"/>
                <w:sz w:val="21"/>
                <w:szCs w:val="21"/>
              </w:rPr>
              <w:t>盖签名章、签字章等。</w:t>
            </w:r>
          </w:p>
          <w:p w14:paraId="31BAB7FD" w14:textId="184B79EE" w:rsidR="003712EA" w:rsidRPr="00D3378B" w:rsidRDefault="003712EA" w:rsidP="003712EA">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2</w:t>
            </w:r>
            <w:r w:rsidRPr="00D3378B">
              <w:rPr>
                <w:rFonts w:ascii="Times New Roman" w:hint="eastAsia"/>
                <w:color w:val="000000" w:themeColor="text1"/>
                <w:sz w:val="21"/>
                <w:szCs w:val="21"/>
              </w:rPr>
              <w:t>、所有要求</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盖单位章的地方都应加盖</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单位章或投标专用章，否则视为无效标书。</w:t>
            </w:r>
          </w:p>
          <w:p w14:paraId="009F6569" w14:textId="06877920" w:rsidR="003712EA" w:rsidRPr="00D3378B" w:rsidRDefault="003712EA" w:rsidP="003712EA">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3</w:t>
            </w:r>
            <w:r w:rsidRPr="00D3378B">
              <w:rPr>
                <w:rFonts w:ascii="Times New Roman" w:hint="eastAsia"/>
                <w:color w:val="000000" w:themeColor="text1"/>
                <w:sz w:val="21"/>
                <w:szCs w:val="21"/>
              </w:rPr>
              <w:t>、</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若有修改，修改处应由</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法定代表人或其委托代理人签字或盖章。</w:t>
            </w:r>
          </w:p>
          <w:p w14:paraId="2452CDE5" w14:textId="72D9938F" w:rsidR="003712EA" w:rsidRPr="00D3378B" w:rsidRDefault="003712EA" w:rsidP="00D52843">
            <w:pPr>
              <w:pStyle w:val="311"/>
              <w:topLinePunct/>
              <w:spacing w:line="400" w:lineRule="exact"/>
              <w:ind w:firstLineChars="200" w:firstLine="420"/>
              <w:rPr>
                <w:rFonts w:ascii="Times New Roman"/>
                <w:color w:val="000000" w:themeColor="text1"/>
                <w:sz w:val="21"/>
                <w:szCs w:val="21"/>
              </w:rPr>
            </w:pPr>
            <w:r w:rsidRPr="00D3378B">
              <w:rPr>
                <w:rFonts w:ascii="Times New Roman"/>
                <w:color w:val="000000" w:themeColor="text1"/>
                <w:sz w:val="21"/>
                <w:szCs w:val="21"/>
              </w:rPr>
              <w:t>4</w:t>
            </w:r>
            <w:r w:rsidRPr="00D3378B">
              <w:rPr>
                <w:rFonts w:ascii="Times New Roman" w:hint="eastAsia"/>
                <w:color w:val="000000" w:themeColor="text1"/>
                <w:sz w:val="21"/>
                <w:szCs w:val="21"/>
              </w:rPr>
              <w:t>、</w:t>
            </w:r>
            <w:r w:rsidR="00E52DE3">
              <w:rPr>
                <w:rFonts w:ascii="Times New Roman" w:hint="eastAsia"/>
                <w:color w:val="000000" w:themeColor="text1"/>
                <w:sz w:val="21"/>
                <w:szCs w:val="21"/>
              </w:rPr>
              <w:t>比选文件</w:t>
            </w:r>
            <w:r w:rsidRPr="00D3378B">
              <w:rPr>
                <w:rFonts w:ascii="Times New Roman" w:hint="eastAsia"/>
                <w:color w:val="000000" w:themeColor="text1"/>
                <w:sz w:val="21"/>
                <w:szCs w:val="21"/>
              </w:rPr>
              <w:t>副本可由其正本复制（或</w:t>
            </w:r>
            <w:r w:rsidRPr="00D3378B">
              <w:rPr>
                <w:rFonts w:ascii="Times New Roman"/>
                <w:color w:val="000000" w:themeColor="text1"/>
                <w:sz w:val="21"/>
                <w:szCs w:val="21"/>
              </w:rPr>
              <w:t>扫描）</w:t>
            </w:r>
            <w:r w:rsidRPr="00D3378B">
              <w:rPr>
                <w:rFonts w:ascii="Times New Roman" w:hint="eastAsia"/>
                <w:color w:val="000000" w:themeColor="text1"/>
                <w:sz w:val="21"/>
                <w:szCs w:val="21"/>
              </w:rPr>
              <w:t>而成。当副本和正本不一致时，以正本为准，但副本和正本内容不一致造成的评审差错由</w:t>
            </w:r>
            <w:r w:rsidR="00962A77">
              <w:rPr>
                <w:rFonts w:ascii="Times New Roman" w:hint="eastAsia"/>
                <w:color w:val="000000" w:themeColor="text1"/>
                <w:sz w:val="21"/>
                <w:szCs w:val="21"/>
              </w:rPr>
              <w:t>参选人</w:t>
            </w:r>
            <w:r w:rsidRPr="00D3378B">
              <w:rPr>
                <w:rFonts w:ascii="Times New Roman" w:hint="eastAsia"/>
                <w:color w:val="000000" w:themeColor="text1"/>
                <w:sz w:val="21"/>
                <w:szCs w:val="21"/>
              </w:rPr>
              <w:t>自行承担。</w:t>
            </w:r>
          </w:p>
        </w:tc>
      </w:tr>
      <w:tr w:rsidR="00350C79" w:rsidRPr="00D3378B" w14:paraId="3E08D2A3" w14:textId="77777777" w:rsidTr="0027567A">
        <w:trPr>
          <w:jc w:val="center"/>
        </w:trPr>
        <w:tc>
          <w:tcPr>
            <w:tcW w:w="704" w:type="dxa"/>
            <w:vAlign w:val="center"/>
          </w:tcPr>
          <w:p w14:paraId="59FBEA21" w14:textId="32296B58" w:rsidR="00350C79" w:rsidRPr="00D3378B" w:rsidRDefault="004D03C3" w:rsidP="0027567A">
            <w:pPr>
              <w:pStyle w:val="311"/>
              <w:topLinePunct/>
              <w:spacing w:line="400" w:lineRule="exact"/>
              <w:jc w:val="center"/>
              <w:rPr>
                <w:rFonts w:ascii="Times New Roman"/>
                <w:bCs/>
                <w:color w:val="000000" w:themeColor="text1"/>
                <w:sz w:val="21"/>
                <w:szCs w:val="21"/>
              </w:rPr>
            </w:pPr>
            <w:r>
              <w:rPr>
                <w:rFonts w:ascii="Times New Roman"/>
                <w:bCs/>
                <w:color w:val="000000" w:themeColor="text1"/>
                <w:sz w:val="21"/>
                <w:szCs w:val="21"/>
              </w:rPr>
              <w:t>6</w:t>
            </w:r>
            <w:r w:rsidR="002D4686" w:rsidRPr="00D3378B">
              <w:rPr>
                <w:rFonts w:ascii="Times New Roman"/>
                <w:bCs/>
                <w:color w:val="000000" w:themeColor="text1"/>
                <w:sz w:val="21"/>
                <w:szCs w:val="21"/>
              </w:rPr>
              <w:t>.1</w:t>
            </w:r>
          </w:p>
        </w:tc>
        <w:tc>
          <w:tcPr>
            <w:tcW w:w="992" w:type="dxa"/>
            <w:vAlign w:val="center"/>
          </w:tcPr>
          <w:p w14:paraId="3051E907" w14:textId="77777777"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评标办法方法</w:t>
            </w:r>
          </w:p>
        </w:tc>
        <w:tc>
          <w:tcPr>
            <w:tcW w:w="7364" w:type="dxa"/>
            <w:vAlign w:val="center"/>
          </w:tcPr>
          <w:p w14:paraId="516580BE" w14:textId="751A02B6" w:rsidR="00350C79" w:rsidRPr="00D3378B" w:rsidRDefault="009E6E5B" w:rsidP="00405F03">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本项目评标</w:t>
            </w:r>
            <w:r w:rsidR="00CC7578" w:rsidRPr="00D3378B">
              <w:rPr>
                <w:rFonts w:ascii="Times New Roman" w:hint="eastAsia"/>
                <w:color w:val="000000" w:themeColor="text1"/>
                <w:sz w:val="21"/>
                <w:szCs w:val="21"/>
              </w:rPr>
              <w:t>方法采用“</w:t>
            </w:r>
            <w:r w:rsidR="00405F03">
              <w:rPr>
                <w:rFonts w:ascii="Times New Roman" w:hint="eastAsia"/>
                <w:color w:val="000000" w:themeColor="text1"/>
                <w:sz w:val="21"/>
                <w:szCs w:val="21"/>
              </w:rPr>
              <w:t>直接票决</w:t>
            </w:r>
            <w:r w:rsidR="00AC5DB0" w:rsidRPr="00D3378B">
              <w:rPr>
                <w:rFonts w:ascii="Times New Roman" w:hint="eastAsia"/>
                <w:color w:val="000000" w:themeColor="text1"/>
                <w:sz w:val="21"/>
                <w:szCs w:val="21"/>
              </w:rPr>
              <w:t>”。依据</w:t>
            </w:r>
            <w:r w:rsidR="00E52DE3">
              <w:rPr>
                <w:rFonts w:ascii="Times New Roman" w:hint="eastAsia"/>
                <w:color w:val="000000" w:themeColor="text1"/>
                <w:sz w:val="21"/>
                <w:szCs w:val="21"/>
              </w:rPr>
              <w:t>比选文件</w:t>
            </w:r>
            <w:r w:rsidR="00AC5DB0" w:rsidRPr="00D3378B">
              <w:rPr>
                <w:rFonts w:ascii="Times New Roman" w:hint="eastAsia"/>
                <w:color w:val="000000" w:themeColor="text1"/>
                <w:sz w:val="21"/>
                <w:szCs w:val="21"/>
              </w:rPr>
              <w:t>（包括</w:t>
            </w:r>
            <w:r w:rsidR="00CC7578" w:rsidRPr="00D3378B">
              <w:rPr>
                <w:rFonts w:ascii="Times New Roman" w:hint="eastAsia"/>
                <w:color w:val="000000" w:themeColor="text1"/>
                <w:sz w:val="21"/>
                <w:szCs w:val="21"/>
              </w:rPr>
              <w:t>资信、业绩、项目人员</w:t>
            </w:r>
            <w:r w:rsidR="00FE7AE8">
              <w:rPr>
                <w:rFonts w:ascii="Times New Roman" w:hint="eastAsia"/>
                <w:color w:val="000000" w:themeColor="text1"/>
                <w:sz w:val="21"/>
                <w:szCs w:val="21"/>
              </w:rPr>
              <w:t>、报价</w:t>
            </w:r>
            <w:r w:rsidR="00CC7578" w:rsidRPr="00D3378B">
              <w:rPr>
                <w:rFonts w:ascii="Times New Roman" w:hint="eastAsia"/>
                <w:color w:val="000000" w:themeColor="text1"/>
                <w:sz w:val="21"/>
                <w:szCs w:val="21"/>
              </w:rPr>
              <w:t>等），由评标委员会从</w:t>
            </w:r>
            <w:r w:rsidR="00D74DDA" w:rsidRPr="00D74DDA">
              <w:rPr>
                <w:rFonts w:ascii="Times New Roman" w:hint="eastAsia"/>
                <w:color w:val="000000" w:themeColor="text1"/>
                <w:sz w:val="21"/>
                <w:szCs w:val="21"/>
              </w:rPr>
              <w:t>通过符合性审查的</w:t>
            </w:r>
            <w:r w:rsidR="00962A77">
              <w:rPr>
                <w:rFonts w:ascii="Times New Roman" w:hint="eastAsia"/>
                <w:color w:val="000000" w:themeColor="text1"/>
                <w:sz w:val="21"/>
                <w:szCs w:val="21"/>
              </w:rPr>
              <w:t>参选人</w:t>
            </w:r>
            <w:r w:rsidR="00CC7578" w:rsidRPr="00D3378B">
              <w:rPr>
                <w:rFonts w:ascii="Times New Roman" w:hint="eastAsia"/>
                <w:color w:val="000000" w:themeColor="text1"/>
                <w:sz w:val="21"/>
                <w:szCs w:val="21"/>
              </w:rPr>
              <w:t>中</w:t>
            </w:r>
            <w:r w:rsidR="00313D14">
              <w:rPr>
                <w:rFonts w:ascii="Times New Roman" w:hint="eastAsia"/>
                <w:color w:val="000000" w:themeColor="text1"/>
                <w:sz w:val="21"/>
                <w:szCs w:val="21"/>
              </w:rPr>
              <w:t>评选出</w:t>
            </w:r>
            <w:r w:rsidR="000E7970">
              <w:rPr>
                <w:rFonts w:ascii="Times New Roman" w:hint="eastAsia"/>
                <w:color w:val="000000" w:themeColor="text1"/>
                <w:sz w:val="21"/>
                <w:szCs w:val="21"/>
              </w:rPr>
              <w:t>1</w:t>
            </w:r>
            <w:r w:rsidR="00D74DDA" w:rsidRPr="00D74DDA">
              <w:rPr>
                <w:rFonts w:ascii="Times New Roman" w:hint="eastAsia"/>
                <w:color w:val="000000" w:themeColor="text1"/>
                <w:sz w:val="21"/>
                <w:szCs w:val="21"/>
              </w:rPr>
              <w:t>名</w:t>
            </w:r>
            <w:r w:rsidR="00CC7578" w:rsidRPr="00D3378B">
              <w:rPr>
                <w:rFonts w:ascii="Times New Roman" w:hint="eastAsia"/>
                <w:color w:val="000000" w:themeColor="text1"/>
                <w:sz w:val="21"/>
                <w:szCs w:val="21"/>
              </w:rPr>
              <w:t>作为</w:t>
            </w:r>
            <w:r w:rsidR="00405F03">
              <w:rPr>
                <w:rFonts w:ascii="Times New Roman" w:hint="eastAsia"/>
                <w:color w:val="000000" w:themeColor="text1"/>
                <w:sz w:val="21"/>
                <w:szCs w:val="21"/>
              </w:rPr>
              <w:t>中选候选人</w:t>
            </w:r>
            <w:r w:rsidR="00CC7578" w:rsidRPr="00D3378B">
              <w:rPr>
                <w:rFonts w:ascii="Times New Roman" w:hint="eastAsia"/>
                <w:color w:val="000000" w:themeColor="text1"/>
                <w:sz w:val="21"/>
                <w:szCs w:val="21"/>
              </w:rPr>
              <w:t>。</w:t>
            </w:r>
          </w:p>
        </w:tc>
      </w:tr>
      <w:tr w:rsidR="00350C79" w:rsidRPr="00D3378B" w14:paraId="40A299C2" w14:textId="77777777" w:rsidTr="0027567A">
        <w:trPr>
          <w:trHeight w:val="400"/>
          <w:jc w:val="center"/>
        </w:trPr>
        <w:tc>
          <w:tcPr>
            <w:tcW w:w="704" w:type="dxa"/>
            <w:vAlign w:val="center"/>
          </w:tcPr>
          <w:p w14:paraId="73859A58" w14:textId="263F1645" w:rsidR="00350C79" w:rsidRPr="00D3378B" w:rsidRDefault="00694DE8"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9.1</w:t>
            </w:r>
          </w:p>
        </w:tc>
        <w:tc>
          <w:tcPr>
            <w:tcW w:w="992" w:type="dxa"/>
            <w:vAlign w:val="center"/>
          </w:tcPr>
          <w:p w14:paraId="677F07B8" w14:textId="77777777"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color w:val="000000" w:themeColor="text1"/>
                <w:sz w:val="21"/>
                <w:szCs w:val="21"/>
              </w:rPr>
              <w:t>投标结果的通知</w:t>
            </w:r>
          </w:p>
        </w:tc>
        <w:tc>
          <w:tcPr>
            <w:tcW w:w="7364" w:type="dxa"/>
            <w:vAlign w:val="center"/>
          </w:tcPr>
          <w:p w14:paraId="0F581176" w14:textId="0CE8354A" w:rsidR="00350C79" w:rsidRPr="00D3378B" w:rsidRDefault="00D22C08" w:rsidP="00D22C08">
            <w:pPr>
              <w:pStyle w:val="311"/>
              <w:topLinePunct/>
              <w:spacing w:line="400" w:lineRule="exact"/>
              <w:ind w:firstLineChars="200" w:firstLine="420"/>
              <w:rPr>
                <w:rFonts w:ascii="Times New Roman"/>
                <w:color w:val="000000" w:themeColor="text1"/>
                <w:sz w:val="21"/>
                <w:szCs w:val="21"/>
              </w:rPr>
            </w:pPr>
            <w:r>
              <w:rPr>
                <w:rFonts w:ascii="Times New Roman" w:hint="eastAsia"/>
                <w:color w:val="000000" w:themeColor="text1"/>
                <w:sz w:val="21"/>
                <w:szCs w:val="21"/>
              </w:rPr>
              <w:t>投标结束后，中</w:t>
            </w:r>
            <w:r w:rsidR="00350C79" w:rsidRPr="00D3378B">
              <w:rPr>
                <w:rFonts w:ascii="Times New Roman" w:hint="eastAsia"/>
                <w:color w:val="000000" w:themeColor="text1"/>
                <w:sz w:val="21"/>
                <w:szCs w:val="21"/>
              </w:rPr>
              <w:t>标结果在深圳市地铁集团有限公司官网（</w:t>
            </w:r>
            <w:r w:rsidR="00350C79" w:rsidRPr="00D3378B">
              <w:rPr>
                <w:rFonts w:ascii="Times New Roman" w:hint="eastAsia"/>
                <w:color w:val="000000" w:themeColor="text1"/>
                <w:sz w:val="21"/>
                <w:szCs w:val="21"/>
              </w:rPr>
              <w:t>http://www.szmc.net/</w:t>
            </w:r>
            <w:r w:rsidR="00350C79" w:rsidRPr="00D3378B">
              <w:rPr>
                <w:rFonts w:ascii="Times New Roman" w:hint="eastAsia"/>
                <w:color w:val="000000" w:themeColor="text1"/>
                <w:sz w:val="21"/>
                <w:szCs w:val="21"/>
              </w:rPr>
              <w:t>）及阳光采购平台进行公示。</w:t>
            </w:r>
          </w:p>
        </w:tc>
      </w:tr>
      <w:tr w:rsidR="00350C79" w:rsidRPr="00D3378B" w14:paraId="299446CD" w14:textId="77777777" w:rsidTr="0027567A">
        <w:trPr>
          <w:trHeight w:val="400"/>
          <w:jc w:val="center"/>
        </w:trPr>
        <w:tc>
          <w:tcPr>
            <w:tcW w:w="704" w:type="dxa"/>
            <w:vAlign w:val="center"/>
          </w:tcPr>
          <w:p w14:paraId="6CF9F307" w14:textId="161F2AB2" w:rsidR="00350C79" w:rsidRPr="00D3378B" w:rsidRDefault="00694DE8" w:rsidP="0027567A">
            <w:pPr>
              <w:pStyle w:val="311"/>
              <w:topLinePunct/>
              <w:spacing w:line="400" w:lineRule="exact"/>
              <w:jc w:val="center"/>
              <w:rPr>
                <w:rFonts w:ascii="Times New Roman"/>
                <w:bCs/>
                <w:color w:val="000000" w:themeColor="text1"/>
                <w:sz w:val="21"/>
                <w:szCs w:val="21"/>
              </w:rPr>
            </w:pPr>
            <w:r w:rsidRPr="00D3378B">
              <w:rPr>
                <w:rFonts w:ascii="Times New Roman" w:hint="eastAsia"/>
                <w:bCs/>
                <w:color w:val="000000" w:themeColor="text1"/>
                <w:sz w:val="21"/>
                <w:szCs w:val="21"/>
              </w:rPr>
              <w:t>9.2</w:t>
            </w:r>
          </w:p>
        </w:tc>
        <w:tc>
          <w:tcPr>
            <w:tcW w:w="992" w:type="dxa"/>
            <w:vAlign w:val="center"/>
          </w:tcPr>
          <w:p w14:paraId="4BED4B2F" w14:textId="29AF951C"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投标</w:t>
            </w:r>
            <w:r w:rsidRPr="00D3378B">
              <w:rPr>
                <w:rFonts w:ascii="Times New Roman"/>
                <w:color w:val="000000" w:themeColor="text1"/>
                <w:sz w:val="21"/>
                <w:szCs w:val="21"/>
              </w:rPr>
              <w:t>保证金</w:t>
            </w:r>
          </w:p>
        </w:tc>
        <w:tc>
          <w:tcPr>
            <w:tcW w:w="7364" w:type="dxa"/>
          </w:tcPr>
          <w:p w14:paraId="696A2EDA" w14:textId="657835E4" w:rsidR="00350C79" w:rsidRPr="00D3378B" w:rsidRDefault="00133457" w:rsidP="00350C79">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无</w:t>
            </w:r>
          </w:p>
        </w:tc>
      </w:tr>
      <w:tr w:rsidR="00350C79" w:rsidRPr="00D3378B" w14:paraId="64F3EEC4" w14:textId="77777777" w:rsidTr="0027567A">
        <w:trPr>
          <w:trHeight w:val="400"/>
          <w:jc w:val="center"/>
        </w:trPr>
        <w:tc>
          <w:tcPr>
            <w:tcW w:w="704" w:type="dxa"/>
            <w:vAlign w:val="center"/>
          </w:tcPr>
          <w:p w14:paraId="103106F8" w14:textId="1B1EE560" w:rsidR="00350C79" w:rsidRPr="00D3378B" w:rsidRDefault="004363C3" w:rsidP="0027567A">
            <w:pPr>
              <w:pStyle w:val="311"/>
              <w:topLinePunct/>
              <w:spacing w:line="400" w:lineRule="exact"/>
              <w:jc w:val="center"/>
              <w:rPr>
                <w:rFonts w:ascii="Times New Roman"/>
                <w:bCs/>
                <w:color w:val="000000" w:themeColor="text1"/>
                <w:sz w:val="21"/>
                <w:szCs w:val="21"/>
              </w:rPr>
            </w:pPr>
            <w:r>
              <w:rPr>
                <w:rFonts w:ascii="Times New Roman" w:hint="eastAsia"/>
                <w:bCs/>
                <w:color w:val="000000" w:themeColor="text1"/>
                <w:sz w:val="21"/>
                <w:szCs w:val="21"/>
              </w:rPr>
              <w:t>9.3</w:t>
            </w:r>
          </w:p>
        </w:tc>
        <w:tc>
          <w:tcPr>
            <w:tcW w:w="992" w:type="dxa"/>
            <w:vAlign w:val="center"/>
          </w:tcPr>
          <w:p w14:paraId="43E51FF3" w14:textId="743A535B" w:rsidR="00350C79" w:rsidRPr="00D3378B" w:rsidRDefault="00350C79" w:rsidP="00350C79">
            <w:pPr>
              <w:pStyle w:val="311"/>
              <w:topLinePunct/>
              <w:spacing w:line="400" w:lineRule="exact"/>
              <w:jc w:val="center"/>
              <w:rPr>
                <w:rFonts w:ascii="Times New Roman"/>
                <w:color w:val="000000" w:themeColor="text1"/>
                <w:sz w:val="21"/>
                <w:szCs w:val="21"/>
              </w:rPr>
            </w:pPr>
            <w:r w:rsidRPr="00D3378B">
              <w:rPr>
                <w:rFonts w:ascii="Times New Roman" w:hint="eastAsia"/>
                <w:color w:val="000000" w:themeColor="text1"/>
                <w:sz w:val="21"/>
                <w:szCs w:val="21"/>
              </w:rPr>
              <w:t>签订</w:t>
            </w:r>
            <w:r w:rsidRPr="00D3378B">
              <w:rPr>
                <w:rFonts w:ascii="Times New Roman"/>
                <w:color w:val="000000" w:themeColor="text1"/>
                <w:sz w:val="21"/>
                <w:szCs w:val="21"/>
              </w:rPr>
              <w:t>合同</w:t>
            </w:r>
          </w:p>
        </w:tc>
        <w:tc>
          <w:tcPr>
            <w:tcW w:w="7364" w:type="dxa"/>
          </w:tcPr>
          <w:p w14:paraId="48078E89" w14:textId="6EDE519E" w:rsidR="00350C79" w:rsidRPr="00D3378B" w:rsidRDefault="00350C79" w:rsidP="00694DE8">
            <w:pPr>
              <w:pStyle w:val="311"/>
              <w:topLinePunct/>
              <w:spacing w:line="400" w:lineRule="exact"/>
              <w:ind w:firstLineChars="200" w:firstLine="420"/>
              <w:rPr>
                <w:rFonts w:ascii="Times New Roman"/>
                <w:color w:val="000000" w:themeColor="text1"/>
                <w:sz w:val="21"/>
                <w:szCs w:val="21"/>
              </w:rPr>
            </w:pPr>
            <w:r w:rsidRPr="00D3378B">
              <w:rPr>
                <w:rFonts w:ascii="Times New Roman" w:hint="eastAsia"/>
                <w:color w:val="000000" w:themeColor="text1"/>
                <w:sz w:val="21"/>
                <w:szCs w:val="21"/>
              </w:rPr>
              <w:t>合同经双方法定代表人或委托代理人签字或盖章并加盖公章后生效。</w:t>
            </w:r>
          </w:p>
        </w:tc>
      </w:tr>
    </w:tbl>
    <w:p w14:paraId="242E8FC6" w14:textId="4371EFD6" w:rsidR="001A5223" w:rsidRDefault="001A5223" w:rsidP="001D5B9A">
      <w:pPr>
        <w:spacing w:line="360" w:lineRule="auto"/>
        <w:ind w:firstLine="482"/>
        <w:rPr>
          <w:rFonts w:hAnsi="黑体"/>
          <w:bCs/>
          <w:color w:val="000000" w:themeColor="text1"/>
        </w:rPr>
      </w:pPr>
      <w:bookmarkStart w:id="130" w:name="_Toc197404900"/>
      <w:bookmarkEnd w:id="129"/>
    </w:p>
    <w:p w14:paraId="050AC16F" w14:textId="77777777" w:rsidR="001A5223" w:rsidRDefault="001A5223">
      <w:pPr>
        <w:widowControl/>
        <w:jc w:val="left"/>
        <w:rPr>
          <w:rFonts w:hAnsi="黑体"/>
          <w:bCs/>
          <w:color w:val="000000" w:themeColor="text1"/>
        </w:rPr>
      </w:pPr>
      <w:r>
        <w:rPr>
          <w:rFonts w:hAnsi="黑体"/>
          <w:bCs/>
          <w:color w:val="000000" w:themeColor="text1"/>
        </w:rPr>
        <w:br w:type="page"/>
      </w:r>
    </w:p>
    <w:p w14:paraId="294E5481" w14:textId="132202D5" w:rsidR="00011820" w:rsidRPr="00D3378B" w:rsidRDefault="001D5B9A" w:rsidP="001D5B9A">
      <w:pPr>
        <w:pStyle w:val="2"/>
        <w:spacing w:line="560" w:lineRule="exact"/>
        <w:rPr>
          <w:rFonts w:hAnsi="黑体"/>
          <w:bCs/>
          <w:color w:val="000000" w:themeColor="text1"/>
        </w:rPr>
      </w:pPr>
      <w:bookmarkStart w:id="131" w:name="_Toc61423243"/>
      <w:bookmarkStart w:id="132" w:name="_Toc191203193"/>
      <w:bookmarkStart w:id="133" w:name="_Toc188439084"/>
      <w:bookmarkStart w:id="134" w:name="_Toc144974404"/>
      <w:bookmarkStart w:id="135" w:name="_Toc152047200"/>
      <w:bookmarkStart w:id="136" w:name="_Toc179715693"/>
      <w:r w:rsidRPr="00D3378B">
        <w:rPr>
          <w:rFonts w:hAnsi="黑体" w:hint="eastAsia"/>
          <w:bCs/>
          <w:color w:val="000000" w:themeColor="text1"/>
        </w:rPr>
        <w:lastRenderedPageBreak/>
        <w:t>一</w:t>
      </w:r>
      <w:r w:rsidRPr="00D3378B">
        <w:rPr>
          <w:rFonts w:hAnsi="黑体"/>
          <w:bCs/>
          <w:color w:val="000000" w:themeColor="text1"/>
        </w:rPr>
        <w:t>、</w:t>
      </w:r>
      <w:r w:rsidR="00011820" w:rsidRPr="00D3378B">
        <w:rPr>
          <w:rFonts w:hAnsi="黑体" w:hint="eastAsia"/>
          <w:bCs/>
          <w:color w:val="000000" w:themeColor="text1"/>
        </w:rPr>
        <w:t>否决性条款摘要</w:t>
      </w:r>
      <w:bookmarkEnd w:id="131"/>
    </w:p>
    <w:p w14:paraId="3D0CADD5" w14:textId="629D23C2" w:rsidR="00011820" w:rsidRPr="00D3378B" w:rsidRDefault="00011820" w:rsidP="00011820">
      <w:pPr>
        <w:spacing w:line="360" w:lineRule="auto"/>
        <w:ind w:firstLineChars="200" w:firstLine="482"/>
        <w:rPr>
          <w:rFonts w:hAnsi="宋体"/>
          <w:b/>
          <w:bCs/>
          <w:color w:val="000000" w:themeColor="text1"/>
          <w:sz w:val="24"/>
          <w:szCs w:val="36"/>
        </w:rPr>
      </w:pPr>
      <w:r w:rsidRPr="00D3378B">
        <w:rPr>
          <w:rFonts w:ascii="宋体" w:hAnsi="宋体" w:hint="eastAsia"/>
          <w:b/>
          <w:color w:val="000000" w:themeColor="text1"/>
          <w:sz w:val="24"/>
          <w:szCs w:val="24"/>
        </w:rPr>
        <w:t>本章节是本</w:t>
      </w:r>
      <w:r w:rsidR="00962A77">
        <w:rPr>
          <w:rFonts w:ascii="宋体" w:hAnsi="宋体" w:hint="eastAsia"/>
          <w:b/>
          <w:color w:val="000000" w:themeColor="text1"/>
          <w:sz w:val="24"/>
          <w:szCs w:val="24"/>
        </w:rPr>
        <w:t>比选文件</w:t>
      </w:r>
      <w:r w:rsidRPr="00D3378B">
        <w:rPr>
          <w:rFonts w:ascii="宋体" w:hAnsi="宋体" w:hint="eastAsia"/>
          <w:b/>
          <w:color w:val="000000" w:themeColor="text1"/>
          <w:sz w:val="24"/>
          <w:szCs w:val="24"/>
        </w:rPr>
        <w:t>中涉及的所有无效标</w:t>
      </w:r>
      <w:proofErr w:type="gramStart"/>
      <w:r w:rsidRPr="00D3378B">
        <w:rPr>
          <w:rFonts w:ascii="宋体" w:hAnsi="宋体" w:hint="eastAsia"/>
          <w:b/>
          <w:color w:val="000000" w:themeColor="text1"/>
          <w:sz w:val="24"/>
          <w:szCs w:val="24"/>
        </w:rPr>
        <w:t>和废标情形</w:t>
      </w:r>
      <w:proofErr w:type="gramEnd"/>
      <w:r w:rsidRPr="00D3378B">
        <w:rPr>
          <w:rFonts w:ascii="宋体" w:hAnsi="宋体" w:hint="eastAsia"/>
          <w:b/>
          <w:color w:val="000000" w:themeColor="text1"/>
          <w:sz w:val="24"/>
          <w:szCs w:val="24"/>
        </w:rPr>
        <w:t>的摘要，除出现以下情形外，</w:t>
      </w:r>
      <w:r w:rsidR="00E52DE3">
        <w:rPr>
          <w:rFonts w:hAnsi="宋体" w:hint="eastAsia"/>
          <w:b/>
          <w:bCs/>
          <w:color w:val="000000" w:themeColor="text1"/>
          <w:sz w:val="24"/>
          <w:szCs w:val="36"/>
        </w:rPr>
        <w:t>比选文件</w:t>
      </w:r>
      <w:r w:rsidRPr="00D3378B">
        <w:rPr>
          <w:rFonts w:hAnsi="宋体" w:hint="eastAsia"/>
          <w:b/>
          <w:bCs/>
          <w:color w:val="000000" w:themeColor="text1"/>
          <w:sz w:val="24"/>
          <w:szCs w:val="36"/>
        </w:rPr>
        <w:t>的其他任何情形均不得作无效标</w:t>
      </w:r>
      <w:proofErr w:type="gramStart"/>
      <w:r w:rsidRPr="00D3378B">
        <w:rPr>
          <w:rFonts w:hAnsi="宋体" w:hint="eastAsia"/>
          <w:b/>
          <w:bCs/>
          <w:color w:val="000000" w:themeColor="text1"/>
          <w:sz w:val="24"/>
          <w:szCs w:val="36"/>
        </w:rPr>
        <w:t>和废标处理</w:t>
      </w:r>
      <w:proofErr w:type="gramEnd"/>
      <w:r w:rsidRPr="00D3378B">
        <w:rPr>
          <w:rFonts w:hAnsi="宋体" w:hint="eastAsia"/>
          <w:b/>
          <w:bCs/>
          <w:color w:val="000000" w:themeColor="text1"/>
          <w:sz w:val="24"/>
          <w:szCs w:val="36"/>
        </w:rPr>
        <w:t>。</w:t>
      </w:r>
      <w:r w:rsidR="00962A77">
        <w:rPr>
          <w:rFonts w:hAnsi="宋体" w:hint="eastAsia"/>
          <w:b/>
          <w:bCs/>
          <w:color w:val="000000" w:themeColor="text1"/>
          <w:sz w:val="24"/>
          <w:szCs w:val="36"/>
        </w:rPr>
        <w:t>比选文件</w:t>
      </w:r>
      <w:r w:rsidRPr="00D3378B">
        <w:rPr>
          <w:rFonts w:hAnsi="宋体" w:hint="eastAsia"/>
          <w:b/>
          <w:bCs/>
          <w:color w:val="000000" w:themeColor="text1"/>
          <w:sz w:val="24"/>
          <w:szCs w:val="36"/>
        </w:rPr>
        <w:t>中有关无效标</w:t>
      </w:r>
      <w:proofErr w:type="gramStart"/>
      <w:r w:rsidRPr="00D3378B">
        <w:rPr>
          <w:rFonts w:hAnsi="宋体" w:hint="eastAsia"/>
          <w:b/>
          <w:bCs/>
          <w:color w:val="000000" w:themeColor="text1"/>
          <w:sz w:val="24"/>
          <w:szCs w:val="36"/>
        </w:rPr>
        <w:t>和废标条款</w:t>
      </w:r>
      <w:proofErr w:type="gramEnd"/>
      <w:r w:rsidRPr="00D3378B">
        <w:rPr>
          <w:rFonts w:hAnsi="宋体" w:hint="eastAsia"/>
          <w:b/>
          <w:bCs/>
          <w:color w:val="000000" w:themeColor="text1"/>
          <w:sz w:val="24"/>
          <w:szCs w:val="36"/>
        </w:rPr>
        <w:t>的阐述与本章节不一致的，以本章节内容为准。</w:t>
      </w:r>
      <w:bookmarkEnd w:id="132"/>
      <w:bookmarkEnd w:id="133"/>
    </w:p>
    <w:p w14:paraId="2A759D78" w14:textId="5306EA62" w:rsidR="00011820" w:rsidRPr="00D3378B" w:rsidRDefault="00011820" w:rsidP="00011820">
      <w:pPr>
        <w:spacing w:line="360" w:lineRule="auto"/>
        <w:ind w:firstLineChars="196" w:firstLine="472"/>
        <w:rPr>
          <w:rFonts w:ascii="宋体" w:hAnsi="宋体"/>
          <w:b/>
          <w:color w:val="000000" w:themeColor="text1"/>
          <w:sz w:val="24"/>
          <w:szCs w:val="24"/>
        </w:rPr>
      </w:pPr>
      <w:r w:rsidRPr="00D3378B">
        <w:rPr>
          <w:rFonts w:ascii="宋体" w:hAnsi="宋体" w:hint="eastAsia"/>
          <w:b/>
          <w:color w:val="000000" w:themeColor="text1"/>
          <w:sz w:val="24"/>
          <w:szCs w:val="24"/>
        </w:rPr>
        <w:t>一、</w:t>
      </w:r>
      <w:r w:rsidR="00E52DE3">
        <w:rPr>
          <w:rFonts w:ascii="宋体" w:hAnsi="宋体" w:hint="eastAsia"/>
          <w:b/>
          <w:color w:val="000000" w:themeColor="text1"/>
          <w:sz w:val="24"/>
          <w:szCs w:val="24"/>
        </w:rPr>
        <w:t>比选文件</w:t>
      </w:r>
      <w:r w:rsidRPr="00D3378B">
        <w:rPr>
          <w:rFonts w:ascii="宋体" w:hAnsi="宋体" w:hint="eastAsia"/>
          <w:b/>
          <w:color w:val="000000" w:themeColor="text1"/>
          <w:sz w:val="24"/>
          <w:szCs w:val="24"/>
        </w:rPr>
        <w:t>不予受理的情形（由</w:t>
      </w:r>
      <w:r w:rsidR="00405F03">
        <w:rPr>
          <w:rFonts w:ascii="宋体" w:hAnsi="宋体" w:hint="eastAsia"/>
          <w:b/>
          <w:color w:val="000000" w:themeColor="text1"/>
          <w:sz w:val="24"/>
          <w:szCs w:val="24"/>
        </w:rPr>
        <w:t>比选人</w:t>
      </w:r>
      <w:r w:rsidRPr="00D3378B">
        <w:rPr>
          <w:rFonts w:ascii="宋体" w:hAnsi="宋体" w:hint="eastAsia"/>
          <w:b/>
          <w:color w:val="000000" w:themeColor="text1"/>
          <w:sz w:val="24"/>
          <w:szCs w:val="24"/>
        </w:rPr>
        <w:t>负责判定）:</w:t>
      </w:r>
    </w:p>
    <w:p w14:paraId="5704FBEF" w14:textId="00E47F86" w:rsidR="00011820" w:rsidRPr="00D3378B" w:rsidRDefault="00722A31" w:rsidP="00011820">
      <w:pPr>
        <w:spacing w:line="360" w:lineRule="auto"/>
        <w:ind w:left="480"/>
        <w:rPr>
          <w:rFonts w:ascii="宋体" w:hAnsi="宋体"/>
          <w:bCs/>
          <w:color w:val="000000" w:themeColor="text1"/>
          <w:sz w:val="24"/>
          <w:szCs w:val="32"/>
          <w:u w:val="single"/>
        </w:rPr>
      </w:pPr>
      <w:r>
        <w:rPr>
          <w:rFonts w:ascii="宋体" w:hAnsi="宋体" w:hint="eastAsia"/>
          <w:color w:val="000000" w:themeColor="text1"/>
          <w:sz w:val="24"/>
        </w:rPr>
        <w:t>1</w:t>
      </w:r>
      <w:r w:rsidR="00011820" w:rsidRPr="00D3378B">
        <w:rPr>
          <w:rFonts w:ascii="宋体" w:hAnsi="宋体" w:hint="eastAsia"/>
          <w:color w:val="000000" w:themeColor="text1"/>
          <w:sz w:val="24"/>
        </w:rPr>
        <w:t>.</w:t>
      </w:r>
      <w:r w:rsidR="00E52DE3">
        <w:rPr>
          <w:rFonts w:ascii="宋体" w:hAnsi="宋体"/>
          <w:color w:val="000000" w:themeColor="text1"/>
          <w:sz w:val="24"/>
          <w:szCs w:val="24"/>
        </w:rPr>
        <w:t>比选文件</w:t>
      </w:r>
      <w:r w:rsidR="00011820" w:rsidRPr="00D3378B">
        <w:rPr>
          <w:rFonts w:ascii="宋体" w:hAnsi="宋体"/>
          <w:color w:val="000000" w:themeColor="text1"/>
          <w:sz w:val="24"/>
          <w:szCs w:val="24"/>
        </w:rPr>
        <w:t>在规定的投标截止时间以后送达的或者未送达指定地点的；</w:t>
      </w:r>
    </w:p>
    <w:p w14:paraId="7541F0BD" w14:textId="785DA025" w:rsidR="00011820" w:rsidRPr="00D3378B" w:rsidRDefault="00722A31" w:rsidP="00011820">
      <w:pPr>
        <w:spacing w:line="360" w:lineRule="auto"/>
        <w:ind w:firstLine="482"/>
        <w:rPr>
          <w:rFonts w:ascii="宋体" w:hAnsi="宋体"/>
          <w:bCs/>
          <w:color w:val="000000" w:themeColor="text1"/>
          <w:sz w:val="24"/>
          <w:szCs w:val="24"/>
        </w:rPr>
      </w:pPr>
      <w:r>
        <w:rPr>
          <w:rFonts w:ascii="宋体" w:hAnsi="宋体" w:hint="eastAsia"/>
          <w:bCs/>
          <w:color w:val="000000" w:themeColor="text1"/>
          <w:sz w:val="24"/>
          <w:szCs w:val="24"/>
        </w:rPr>
        <w:t>2</w:t>
      </w:r>
      <w:r w:rsidR="00011820" w:rsidRPr="00D3378B">
        <w:rPr>
          <w:rFonts w:ascii="宋体" w:hAnsi="宋体" w:hint="eastAsia"/>
          <w:bCs/>
          <w:color w:val="000000" w:themeColor="text1"/>
          <w:sz w:val="24"/>
          <w:szCs w:val="24"/>
        </w:rPr>
        <w:t>.</w:t>
      </w:r>
      <w:r w:rsidR="00E52DE3">
        <w:rPr>
          <w:rFonts w:ascii="宋体" w:hAnsi="宋体" w:hint="eastAsia"/>
          <w:bCs/>
          <w:color w:val="000000" w:themeColor="text1"/>
          <w:sz w:val="24"/>
          <w:szCs w:val="24"/>
        </w:rPr>
        <w:t>比选文件</w:t>
      </w:r>
      <w:r w:rsidR="00011820" w:rsidRPr="00D3378B">
        <w:rPr>
          <w:rFonts w:ascii="宋体" w:hAnsi="宋体"/>
          <w:bCs/>
          <w:color w:val="000000" w:themeColor="text1"/>
          <w:sz w:val="24"/>
          <w:szCs w:val="24"/>
        </w:rPr>
        <w:t>未按规定密封和加盖</w:t>
      </w:r>
      <w:r w:rsidR="00962A77">
        <w:rPr>
          <w:rFonts w:ascii="宋体" w:hAnsi="宋体"/>
          <w:bCs/>
          <w:color w:val="000000" w:themeColor="text1"/>
          <w:sz w:val="24"/>
          <w:szCs w:val="24"/>
        </w:rPr>
        <w:t>参选人</w:t>
      </w:r>
      <w:r w:rsidR="00011820" w:rsidRPr="00D3378B">
        <w:rPr>
          <w:rFonts w:ascii="宋体" w:hAnsi="宋体"/>
          <w:bCs/>
          <w:color w:val="000000" w:themeColor="text1"/>
          <w:sz w:val="24"/>
          <w:szCs w:val="24"/>
        </w:rPr>
        <w:t>公章</w:t>
      </w:r>
      <w:r w:rsidR="00AE2011" w:rsidRPr="00D3378B">
        <w:rPr>
          <w:rFonts w:ascii="宋体" w:hAnsi="宋体" w:hint="eastAsia"/>
          <w:bCs/>
          <w:color w:val="000000" w:themeColor="text1"/>
          <w:sz w:val="24"/>
          <w:szCs w:val="24"/>
        </w:rPr>
        <w:t>或</w:t>
      </w:r>
      <w:r w:rsidR="00AE2011" w:rsidRPr="00D3378B">
        <w:rPr>
          <w:rFonts w:ascii="宋体" w:hAnsi="宋体"/>
          <w:bCs/>
          <w:color w:val="000000" w:themeColor="text1"/>
          <w:sz w:val="24"/>
          <w:szCs w:val="24"/>
        </w:rPr>
        <w:t>投标专用章</w:t>
      </w:r>
      <w:r w:rsidR="00011820" w:rsidRPr="00D3378B">
        <w:rPr>
          <w:rFonts w:ascii="宋体" w:hAnsi="宋体"/>
          <w:bCs/>
          <w:color w:val="000000" w:themeColor="text1"/>
          <w:sz w:val="24"/>
          <w:szCs w:val="24"/>
        </w:rPr>
        <w:t>的</w:t>
      </w:r>
      <w:r w:rsidR="00011820" w:rsidRPr="00D3378B">
        <w:rPr>
          <w:rFonts w:ascii="宋体" w:hAnsi="宋体" w:hint="eastAsia"/>
          <w:bCs/>
          <w:color w:val="000000" w:themeColor="text1"/>
          <w:sz w:val="24"/>
          <w:szCs w:val="24"/>
        </w:rPr>
        <w:t>；</w:t>
      </w:r>
    </w:p>
    <w:p w14:paraId="68C85BD3" w14:textId="7BBCDFFB" w:rsidR="00011820" w:rsidRPr="00D3378B" w:rsidRDefault="00011820" w:rsidP="00011820">
      <w:pPr>
        <w:spacing w:line="360" w:lineRule="auto"/>
        <w:ind w:left="480"/>
        <w:rPr>
          <w:rFonts w:ascii="宋体" w:hAnsi="宋体"/>
          <w:color w:val="000000" w:themeColor="text1"/>
          <w:sz w:val="24"/>
        </w:rPr>
      </w:pPr>
      <w:r w:rsidRPr="00D3378B">
        <w:rPr>
          <w:rFonts w:ascii="宋体" w:hAnsi="宋体" w:hint="eastAsia"/>
          <w:color w:val="000000" w:themeColor="text1"/>
          <w:sz w:val="24"/>
        </w:rPr>
        <w:t>至截止</w:t>
      </w:r>
      <w:r w:rsidRPr="00D3378B">
        <w:rPr>
          <w:rFonts w:ascii="宋体" w:hAnsi="宋体"/>
          <w:color w:val="000000" w:themeColor="text1"/>
          <w:sz w:val="24"/>
        </w:rPr>
        <w:t>时间，</w:t>
      </w:r>
      <w:r w:rsidRPr="00D3378B">
        <w:rPr>
          <w:rFonts w:ascii="宋体" w:hAnsi="宋体" w:hint="eastAsia"/>
          <w:color w:val="000000" w:themeColor="text1"/>
          <w:sz w:val="24"/>
        </w:rPr>
        <w:t>提交</w:t>
      </w:r>
      <w:r w:rsidR="00E52DE3">
        <w:rPr>
          <w:rFonts w:ascii="宋体" w:hAnsi="宋体"/>
          <w:color w:val="000000" w:themeColor="text1"/>
          <w:sz w:val="24"/>
        </w:rPr>
        <w:t>比选文件</w:t>
      </w:r>
      <w:r w:rsidR="00CF23F0" w:rsidRPr="00D3378B">
        <w:rPr>
          <w:rFonts w:ascii="宋体" w:hAnsi="宋体" w:hint="eastAsia"/>
          <w:color w:val="000000" w:themeColor="text1"/>
          <w:sz w:val="24"/>
        </w:rPr>
        <w:t>的</w:t>
      </w:r>
      <w:r w:rsidR="00962A77">
        <w:rPr>
          <w:rFonts w:ascii="宋体" w:hAnsi="宋体"/>
          <w:color w:val="000000" w:themeColor="text1"/>
          <w:sz w:val="24"/>
        </w:rPr>
        <w:t>参选人</w:t>
      </w:r>
      <w:r w:rsidRPr="00D3378B">
        <w:rPr>
          <w:rFonts w:ascii="宋体" w:hAnsi="宋体"/>
          <w:color w:val="000000" w:themeColor="text1"/>
          <w:sz w:val="24"/>
        </w:rPr>
        <w:t>少于</w:t>
      </w:r>
      <w:r w:rsidR="00992375">
        <w:rPr>
          <w:rFonts w:ascii="宋体" w:hAnsi="宋体" w:hint="eastAsia"/>
          <w:color w:val="000000" w:themeColor="text1"/>
          <w:sz w:val="24"/>
        </w:rPr>
        <w:t>3名</w:t>
      </w:r>
      <w:r w:rsidRPr="00D3378B">
        <w:rPr>
          <w:rFonts w:ascii="宋体" w:hAnsi="宋体"/>
          <w:color w:val="000000" w:themeColor="text1"/>
          <w:sz w:val="24"/>
        </w:rPr>
        <w:t>的，</w:t>
      </w:r>
      <w:r w:rsidR="00CF23F0" w:rsidRPr="00D3378B">
        <w:rPr>
          <w:rFonts w:ascii="宋体" w:hAnsi="宋体" w:hint="eastAsia"/>
          <w:color w:val="000000" w:themeColor="text1"/>
          <w:sz w:val="24"/>
        </w:rPr>
        <w:t>该</w:t>
      </w:r>
      <w:r w:rsidR="00CF23F0" w:rsidRPr="00D3378B">
        <w:rPr>
          <w:rFonts w:ascii="宋体" w:hAnsi="宋体"/>
          <w:color w:val="000000" w:themeColor="text1"/>
          <w:sz w:val="24"/>
        </w:rPr>
        <w:t>类别投标</w:t>
      </w:r>
      <w:r w:rsidRPr="00D3378B">
        <w:rPr>
          <w:rFonts w:ascii="宋体" w:hAnsi="宋体"/>
          <w:color w:val="000000" w:themeColor="text1"/>
          <w:sz w:val="24"/>
        </w:rPr>
        <w:t>须重新组织招标。</w:t>
      </w:r>
    </w:p>
    <w:p w14:paraId="69778A30" w14:textId="53F12535" w:rsidR="00011820" w:rsidRPr="00D3378B" w:rsidRDefault="00011820" w:rsidP="00011820">
      <w:pPr>
        <w:spacing w:line="360" w:lineRule="auto"/>
        <w:ind w:firstLineChars="200" w:firstLine="480"/>
        <w:rPr>
          <w:rFonts w:ascii="宋体" w:hAnsi="宋体"/>
          <w:b/>
          <w:color w:val="000000" w:themeColor="text1"/>
          <w:sz w:val="24"/>
        </w:rPr>
      </w:pPr>
      <w:r w:rsidRPr="00D3378B">
        <w:rPr>
          <w:rFonts w:ascii="宋体" w:hAnsi="宋体" w:hint="eastAsia"/>
          <w:color w:val="000000" w:themeColor="text1"/>
          <w:sz w:val="24"/>
          <w:szCs w:val="24"/>
        </w:rPr>
        <w:t>二、</w:t>
      </w:r>
      <w:r w:rsidR="00E52DE3">
        <w:rPr>
          <w:rFonts w:ascii="宋体" w:hAnsi="宋体" w:hint="eastAsia"/>
          <w:b/>
          <w:color w:val="000000" w:themeColor="text1"/>
          <w:sz w:val="24"/>
        </w:rPr>
        <w:t>比选文件</w:t>
      </w:r>
      <w:r w:rsidRPr="00D3378B">
        <w:rPr>
          <w:rFonts w:ascii="宋体" w:hAnsi="宋体" w:hint="eastAsia"/>
          <w:b/>
          <w:color w:val="000000" w:themeColor="text1"/>
          <w:sz w:val="24"/>
        </w:rPr>
        <w:t>有下列情形之一的，初步评审不合格，应作无效标处理</w:t>
      </w:r>
      <w:r w:rsidRPr="00D3378B">
        <w:rPr>
          <w:rFonts w:ascii="宋体" w:hAnsi="宋体" w:hint="eastAsia"/>
          <w:b/>
          <w:bCs/>
          <w:color w:val="000000" w:themeColor="text1"/>
          <w:sz w:val="24"/>
          <w:szCs w:val="32"/>
        </w:rPr>
        <w:t>（由评标委员会负责判定）</w:t>
      </w:r>
      <w:r w:rsidRPr="00D3378B">
        <w:rPr>
          <w:rFonts w:ascii="宋体" w:hAnsi="宋体" w:hint="eastAsia"/>
          <w:b/>
          <w:color w:val="000000" w:themeColor="text1"/>
          <w:sz w:val="24"/>
        </w:rPr>
        <w:t>:</w:t>
      </w:r>
    </w:p>
    <w:p w14:paraId="729ED8DD" w14:textId="11FA26D1" w:rsidR="00011820" w:rsidRPr="00D3378B" w:rsidRDefault="00722A31" w:rsidP="00011820">
      <w:pPr>
        <w:spacing w:line="360" w:lineRule="auto"/>
        <w:ind w:left="480"/>
        <w:rPr>
          <w:rFonts w:ascii="宋体" w:hAnsi="宋体"/>
          <w:color w:val="000000" w:themeColor="text1"/>
          <w:sz w:val="24"/>
        </w:rPr>
      </w:pPr>
      <w:r>
        <w:rPr>
          <w:rFonts w:ascii="宋体" w:hAnsi="宋体" w:hint="eastAsia"/>
          <w:color w:val="000000" w:themeColor="text1"/>
          <w:sz w:val="24"/>
        </w:rPr>
        <w:t>1</w:t>
      </w:r>
      <w:r w:rsidR="00011820" w:rsidRPr="00D3378B">
        <w:rPr>
          <w:rFonts w:ascii="宋体" w:hAnsi="宋体" w:hint="eastAsia"/>
          <w:color w:val="000000" w:themeColor="text1"/>
          <w:sz w:val="24"/>
        </w:rPr>
        <w:t>．</w:t>
      </w:r>
      <w:r w:rsidR="00E52DE3">
        <w:rPr>
          <w:rFonts w:ascii="宋体" w:hAnsi="宋体" w:hint="eastAsia"/>
          <w:color w:val="000000" w:themeColor="text1"/>
          <w:sz w:val="24"/>
        </w:rPr>
        <w:t>比选文件</w:t>
      </w:r>
      <w:r w:rsidR="00011820" w:rsidRPr="00D3378B">
        <w:rPr>
          <w:rFonts w:ascii="宋体" w:hAnsi="宋体" w:hint="eastAsia"/>
          <w:color w:val="000000" w:themeColor="text1"/>
          <w:sz w:val="24"/>
        </w:rPr>
        <w:t>未按要求加盖</w:t>
      </w:r>
      <w:r w:rsidR="00962A77">
        <w:rPr>
          <w:rFonts w:ascii="宋体" w:hAnsi="宋体" w:hint="eastAsia"/>
          <w:color w:val="000000" w:themeColor="text1"/>
          <w:sz w:val="24"/>
        </w:rPr>
        <w:t>参选人</w:t>
      </w:r>
      <w:r w:rsidR="00011820" w:rsidRPr="00D3378B">
        <w:rPr>
          <w:rFonts w:ascii="宋体" w:hAnsi="宋体" w:hint="eastAsia"/>
          <w:color w:val="000000" w:themeColor="text1"/>
          <w:sz w:val="24"/>
        </w:rPr>
        <w:t>公章</w:t>
      </w:r>
      <w:r w:rsidR="00530C5E" w:rsidRPr="00D3378B">
        <w:rPr>
          <w:rFonts w:ascii="宋体" w:hAnsi="宋体" w:hint="eastAsia"/>
          <w:color w:val="000000" w:themeColor="text1"/>
          <w:sz w:val="24"/>
        </w:rPr>
        <w:t>或投标</w:t>
      </w:r>
      <w:r w:rsidR="00530C5E" w:rsidRPr="00D3378B">
        <w:rPr>
          <w:rFonts w:ascii="宋体" w:hAnsi="宋体"/>
          <w:color w:val="000000" w:themeColor="text1"/>
          <w:sz w:val="24"/>
        </w:rPr>
        <w:t>专用章</w:t>
      </w:r>
      <w:r w:rsidR="00011820" w:rsidRPr="00D3378B">
        <w:rPr>
          <w:rFonts w:ascii="宋体" w:hAnsi="宋体" w:hint="eastAsia"/>
          <w:color w:val="000000" w:themeColor="text1"/>
          <w:sz w:val="24"/>
        </w:rPr>
        <w:t>的；</w:t>
      </w:r>
    </w:p>
    <w:p w14:paraId="52F2985C" w14:textId="2BEE5E52" w:rsidR="00011820" w:rsidRPr="00D3378B" w:rsidRDefault="00722A31" w:rsidP="00011820">
      <w:pPr>
        <w:spacing w:line="360" w:lineRule="auto"/>
        <w:ind w:left="480"/>
        <w:rPr>
          <w:rFonts w:ascii="宋体" w:hAnsi="宋体"/>
          <w:color w:val="000000" w:themeColor="text1"/>
          <w:sz w:val="24"/>
        </w:rPr>
      </w:pPr>
      <w:r>
        <w:rPr>
          <w:rFonts w:ascii="宋体" w:hAnsi="宋体" w:hint="eastAsia"/>
          <w:color w:val="000000" w:themeColor="text1"/>
          <w:sz w:val="24"/>
        </w:rPr>
        <w:t>2</w:t>
      </w:r>
      <w:r w:rsidR="00011820" w:rsidRPr="00D3378B">
        <w:rPr>
          <w:rFonts w:ascii="宋体" w:hAnsi="宋体" w:hint="eastAsia"/>
          <w:color w:val="000000" w:themeColor="text1"/>
          <w:sz w:val="24"/>
        </w:rPr>
        <w:t>．</w:t>
      </w:r>
      <w:r w:rsidR="00E52DE3">
        <w:rPr>
          <w:rFonts w:ascii="宋体" w:hAnsi="宋体" w:hint="eastAsia"/>
          <w:color w:val="000000" w:themeColor="text1"/>
          <w:sz w:val="24"/>
        </w:rPr>
        <w:t>比选文件</w:t>
      </w:r>
      <w:r w:rsidR="00011820" w:rsidRPr="00D3378B">
        <w:rPr>
          <w:rFonts w:ascii="宋体" w:hAnsi="宋体"/>
          <w:color w:val="000000" w:themeColor="text1"/>
          <w:sz w:val="24"/>
        </w:rPr>
        <w:t>未经法定代表人或其委托</w:t>
      </w:r>
      <w:r w:rsidR="00EE33A4" w:rsidRPr="00D3378B">
        <w:rPr>
          <w:rFonts w:ascii="宋体" w:hAnsi="宋体"/>
          <w:color w:val="000000" w:themeColor="text1"/>
          <w:sz w:val="24"/>
        </w:rPr>
        <w:t>代理人签字的</w:t>
      </w:r>
      <w:r w:rsidR="00011820" w:rsidRPr="00D3378B">
        <w:rPr>
          <w:rFonts w:ascii="宋体" w:hAnsi="宋体"/>
          <w:color w:val="000000" w:themeColor="text1"/>
          <w:sz w:val="24"/>
        </w:rPr>
        <w:t>；</w:t>
      </w:r>
    </w:p>
    <w:p w14:paraId="3FCBE7D9" w14:textId="22B5AB46" w:rsidR="00EE33A4" w:rsidRPr="00D3378B" w:rsidRDefault="00722A31" w:rsidP="00EE33A4">
      <w:pPr>
        <w:spacing w:line="360" w:lineRule="auto"/>
        <w:ind w:left="480"/>
        <w:rPr>
          <w:rFonts w:ascii="宋体" w:hAnsi="宋体"/>
          <w:color w:val="000000" w:themeColor="text1"/>
          <w:sz w:val="24"/>
        </w:rPr>
      </w:pPr>
      <w:r>
        <w:rPr>
          <w:rFonts w:ascii="宋体" w:hAnsi="宋体" w:hint="eastAsia"/>
          <w:color w:val="000000" w:themeColor="text1"/>
          <w:sz w:val="24"/>
        </w:rPr>
        <w:t>3</w:t>
      </w:r>
      <w:r w:rsidR="00EE33A4" w:rsidRPr="00D3378B">
        <w:rPr>
          <w:rFonts w:ascii="宋体" w:hAnsi="宋体" w:hint="eastAsia"/>
          <w:color w:val="000000" w:themeColor="text1"/>
          <w:sz w:val="24"/>
        </w:rPr>
        <w:t>．对固定的投标格式文件内容进行了实质性修改，或加进额外有违</w:t>
      </w:r>
      <w:r w:rsidR="00EE33A4" w:rsidRPr="00D3378B">
        <w:rPr>
          <w:rFonts w:ascii="宋体" w:hAnsi="宋体"/>
          <w:color w:val="000000" w:themeColor="text1"/>
          <w:sz w:val="24"/>
        </w:rPr>
        <w:t>招标原则</w:t>
      </w:r>
      <w:r w:rsidR="00EE33A4" w:rsidRPr="00D3378B">
        <w:rPr>
          <w:rFonts w:ascii="宋体" w:hAnsi="宋体" w:hint="eastAsia"/>
          <w:color w:val="000000" w:themeColor="text1"/>
          <w:sz w:val="24"/>
        </w:rPr>
        <w:t>的条件；</w:t>
      </w:r>
    </w:p>
    <w:p w14:paraId="31F6A91D" w14:textId="3AD683F0" w:rsidR="00EE33A4" w:rsidRPr="00D3378B" w:rsidRDefault="00722A31" w:rsidP="00EE33A4">
      <w:pPr>
        <w:spacing w:line="360" w:lineRule="auto"/>
        <w:ind w:left="480"/>
        <w:rPr>
          <w:rFonts w:ascii="宋体" w:hAnsi="宋体"/>
          <w:color w:val="000000" w:themeColor="text1"/>
          <w:sz w:val="24"/>
        </w:rPr>
      </w:pPr>
      <w:r>
        <w:rPr>
          <w:rFonts w:ascii="宋体" w:hAnsi="宋体" w:hint="eastAsia"/>
          <w:color w:val="000000" w:themeColor="text1"/>
          <w:sz w:val="24"/>
        </w:rPr>
        <w:t>4</w:t>
      </w:r>
      <w:r w:rsidR="00EE33A4" w:rsidRPr="00D3378B">
        <w:rPr>
          <w:rFonts w:ascii="宋体" w:hAnsi="宋体" w:hint="eastAsia"/>
          <w:color w:val="000000" w:themeColor="text1"/>
          <w:sz w:val="24"/>
        </w:rPr>
        <w:t>．《</w:t>
      </w:r>
      <w:r w:rsidR="00620C99" w:rsidRPr="00D3378B">
        <w:rPr>
          <w:rFonts w:ascii="宋体" w:hAnsi="宋体"/>
          <w:color w:val="000000" w:themeColor="text1"/>
          <w:sz w:val="24"/>
        </w:rPr>
        <w:t>投标申请函</w:t>
      </w:r>
      <w:r w:rsidR="00EE33A4" w:rsidRPr="00D3378B">
        <w:rPr>
          <w:rFonts w:ascii="宋体" w:hAnsi="宋体" w:hint="eastAsia"/>
          <w:color w:val="000000" w:themeColor="text1"/>
          <w:sz w:val="24"/>
        </w:rPr>
        <w:t>》</w:t>
      </w:r>
      <w:r w:rsidR="00EE33A4" w:rsidRPr="00D3378B">
        <w:rPr>
          <w:rFonts w:ascii="宋体" w:hAnsi="宋体"/>
          <w:color w:val="000000" w:themeColor="text1"/>
          <w:sz w:val="24"/>
        </w:rPr>
        <w:t>中的内容未按</w:t>
      </w:r>
      <w:r w:rsidR="00962A77">
        <w:rPr>
          <w:rFonts w:ascii="宋体" w:hAnsi="宋体"/>
          <w:color w:val="000000" w:themeColor="text1"/>
          <w:sz w:val="24"/>
        </w:rPr>
        <w:t>比选文件</w:t>
      </w:r>
      <w:r w:rsidR="00EE33A4" w:rsidRPr="00D3378B">
        <w:rPr>
          <w:rFonts w:ascii="宋体" w:hAnsi="宋体"/>
          <w:color w:val="000000" w:themeColor="text1"/>
          <w:sz w:val="24"/>
        </w:rPr>
        <w:t>的</w:t>
      </w:r>
      <w:r w:rsidR="00EE33A4" w:rsidRPr="00D3378B">
        <w:rPr>
          <w:rFonts w:ascii="宋体" w:hAnsi="宋体" w:hint="eastAsia"/>
          <w:color w:val="000000" w:themeColor="text1"/>
          <w:sz w:val="24"/>
        </w:rPr>
        <w:t>要求</w:t>
      </w:r>
      <w:r w:rsidR="00EE33A4" w:rsidRPr="00D3378B">
        <w:rPr>
          <w:rFonts w:ascii="宋体" w:hAnsi="宋体"/>
          <w:color w:val="000000" w:themeColor="text1"/>
          <w:sz w:val="24"/>
        </w:rPr>
        <w:t>填写；</w:t>
      </w:r>
    </w:p>
    <w:p w14:paraId="5EC27DF9" w14:textId="75B741B8" w:rsidR="00044421" w:rsidRPr="00D3378B" w:rsidRDefault="00722A31" w:rsidP="00EE33A4">
      <w:pPr>
        <w:spacing w:line="360" w:lineRule="auto"/>
        <w:ind w:left="480"/>
        <w:rPr>
          <w:rFonts w:ascii="宋体" w:hAnsi="宋体"/>
          <w:color w:val="000000" w:themeColor="text1"/>
          <w:sz w:val="24"/>
        </w:rPr>
      </w:pPr>
      <w:r>
        <w:rPr>
          <w:rFonts w:ascii="宋体" w:hAnsi="宋体" w:hint="eastAsia"/>
          <w:color w:val="000000" w:themeColor="text1"/>
          <w:sz w:val="24"/>
        </w:rPr>
        <w:t>5</w:t>
      </w:r>
      <w:r w:rsidR="00EE33A4" w:rsidRPr="00D3378B">
        <w:rPr>
          <w:rFonts w:ascii="宋体" w:hAnsi="宋体" w:hint="eastAsia"/>
          <w:color w:val="000000" w:themeColor="text1"/>
          <w:sz w:val="24"/>
        </w:rPr>
        <w:t>．</w:t>
      </w:r>
      <w:r w:rsidR="00962A77">
        <w:rPr>
          <w:rFonts w:ascii="宋体" w:hAnsi="宋体"/>
          <w:color w:val="000000" w:themeColor="text1"/>
          <w:sz w:val="24"/>
        </w:rPr>
        <w:t>参选人</w:t>
      </w:r>
      <w:r w:rsidR="00EE33A4" w:rsidRPr="00D3378B">
        <w:rPr>
          <w:rFonts w:ascii="宋体" w:hAnsi="宋体"/>
          <w:color w:val="000000" w:themeColor="text1"/>
          <w:sz w:val="24"/>
        </w:rPr>
        <w:t>的</w:t>
      </w:r>
      <w:r w:rsidR="00EE33A4" w:rsidRPr="00D3378B">
        <w:rPr>
          <w:rFonts w:ascii="宋体" w:hAnsi="宋体" w:hint="eastAsia"/>
          <w:color w:val="000000" w:themeColor="text1"/>
          <w:sz w:val="24"/>
        </w:rPr>
        <w:t>报价</w:t>
      </w:r>
      <w:r w:rsidR="00BC5BF3">
        <w:rPr>
          <w:rFonts w:ascii="宋体" w:hAnsi="宋体" w:hint="eastAsia"/>
          <w:color w:val="000000" w:themeColor="text1"/>
          <w:sz w:val="24"/>
        </w:rPr>
        <w:t>超过投标上限价的，</w:t>
      </w:r>
      <w:r w:rsidR="00EE33A4" w:rsidRPr="00D3378B">
        <w:rPr>
          <w:rFonts w:ascii="宋体" w:hAnsi="宋体" w:hint="eastAsia"/>
          <w:color w:val="000000" w:themeColor="text1"/>
          <w:sz w:val="24"/>
        </w:rPr>
        <w:t>不按标书</w:t>
      </w:r>
      <w:r w:rsidR="00EE33A4" w:rsidRPr="00D3378B">
        <w:rPr>
          <w:rFonts w:ascii="宋体" w:hAnsi="宋体"/>
          <w:color w:val="000000" w:themeColor="text1"/>
          <w:sz w:val="24"/>
        </w:rPr>
        <w:t>要求的规则报价</w:t>
      </w:r>
      <w:r w:rsidR="00EE33A4" w:rsidRPr="00D3378B">
        <w:rPr>
          <w:rFonts w:ascii="宋体" w:hAnsi="宋体" w:hint="eastAsia"/>
          <w:color w:val="000000" w:themeColor="text1"/>
          <w:sz w:val="24"/>
        </w:rPr>
        <w:t>；</w:t>
      </w:r>
      <w:r w:rsidR="00EA57DF" w:rsidRPr="00D3378B">
        <w:rPr>
          <w:rFonts w:ascii="宋体" w:hAnsi="宋体" w:hint="eastAsia"/>
          <w:color w:val="000000" w:themeColor="text1"/>
          <w:sz w:val="24"/>
        </w:rPr>
        <w:t>投标报价有严重缺漏项的；</w:t>
      </w:r>
      <w:r w:rsidR="00962A77">
        <w:rPr>
          <w:rFonts w:ascii="宋体" w:hAnsi="宋体"/>
          <w:color w:val="000000" w:themeColor="text1"/>
          <w:sz w:val="24"/>
        </w:rPr>
        <w:t>参选人</w:t>
      </w:r>
      <w:r w:rsidR="00EE33A4" w:rsidRPr="00D3378B">
        <w:rPr>
          <w:rFonts w:ascii="宋体" w:hAnsi="宋体"/>
          <w:color w:val="000000" w:themeColor="text1"/>
          <w:sz w:val="24"/>
        </w:rPr>
        <w:t>的投标报价是可变动价格</w:t>
      </w:r>
      <w:r w:rsidR="00B61A3C" w:rsidRPr="00D3378B">
        <w:rPr>
          <w:rFonts w:ascii="宋体" w:hAnsi="宋体" w:hint="eastAsia"/>
          <w:color w:val="000000" w:themeColor="text1"/>
          <w:sz w:val="24"/>
        </w:rPr>
        <w:t>(除</w:t>
      </w:r>
      <w:r w:rsidR="00B61A3C" w:rsidRPr="00D3378B">
        <w:rPr>
          <w:rFonts w:ascii="宋体" w:hAnsi="宋体"/>
          <w:color w:val="000000" w:themeColor="text1"/>
          <w:sz w:val="24"/>
        </w:rPr>
        <w:t>建筑总面积以外，提供可变的价格</w:t>
      </w:r>
      <w:r w:rsidR="00B61A3C" w:rsidRPr="00D3378B">
        <w:rPr>
          <w:rFonts w:ascii="宋体" w:hAnsi="宋体" w:hint="eastAsia"/>
          <w:color w:val="000000" w:themeColor="text1"/>
          <w:sz w:val="24"/>
        </w:rPr>
        <w:t>因素的</w:t>
      </w:r>
      <w:r w:rsidR="00B61A3C" w:rsidRPr="00D3378B">
        <w:rPr>
          <w:rFonts w:ascii="宋体" w:hAnsi="宋体"/>
          <w:color w:val="000000" w:themeColor="text1"/>
          <w:sz w:val="24"/>
        </w:rPr>
        <w:t>)</w:t>
      </w:r>
      <w:r w:rsidR="00EE33A4" w:rsidRPr="00D3378B">
        <w:rPr>
          <w:rFonts w:ascii="宋体" w:hAnsi="宋体"/>
          <w:color w:val="000000" w:themeColor="text1"/>
          <w:sz w:val="24"/>
        </w:rPr>
        <w:t>的，或包含了</w:t>
      </w:r>
      <w:r w:rsidR="002B57AC" w:rsidRPr="00D3378B">
        <w:rPr>
          <w:rFonts w:ascii="宋体" w:hAnsi="宋体" w:hint="eastAsia"/>
          <w:color w:val="000000" w:themeColor="text1"/>
          <w:sz w:val="24"/>
        </w:rPr>
        <w:t>其他</w:t>
      </w:r>
      <w:r w:rsidR="00EE33A4" w:rsidRPr="00D3378B">
        <w:rPr>
          <w:rFonts w:ascii="宋体" w:hAnsi="宋体"/>
          <w:color w:val="000000" w:themeColor="text1"/>
          <w:sz w:val="24"/>
        </w:rPr>
        <w:t>价格调整要求的，</w:t>
      </w:r>
      <w:r w:rsidR="00EE33A4" w:rsidRPr="00D3378B">
        <w:rPr>
          <w:rFonts w:ascii="宋体" w:hAnsi="宋体" w:hint="eastAsia"/>
          <w:color w:val="000000" w:themeColor="text1"/>
          <w:sz w:val="24"/>
        </w:rPr>
        <w:t>或</w:t>
      </w:r>
      <w:r w:rsidR="00962A77">
        <w:rPr>
          <w:rFonts w:ascii="宋体" w:hAnsi="宋体" w:hint="eastAsia"/>
          <w:color w:val="000000" w:themeColor="text1"/>
          <w:sz w:val="24"/>
        </w:rPr>
        <w:t>参选人</w:t>
      </w:r>
      <w:r w:rsidR="00EE33A4" w:rsidRPr="00D3378B">
        <w:rPr>
          <w:rFonts w:ascii="宋体" w:hAnsi="宋体" w:hint="eastAsia"/>
          <w:color w:val="000000" w:themeColor="text1"/>
          <w:sz w:val="24"/>
        </w:rPr>
        <w:t>递交两份或多份内容不同的报价文件，或在一份报价文件中报有两个或多个报价，且未声明哪一个有效的</w:t>
      </w:r>
      <w:r w:rsidR="00214401">
        <w:rPr>
          <w:rFonts w:ascii="宋体" w:hAnsi="宋体" w:hint="eastAsia"/>
          <w:color w:val="000000" w:themeColor="text1"/>
          <w:sz w:val="24"/>
        </w:rPr>
        <w:t>；</w:t>
      </w:r>
    </w:p>
    <w:p w14:paraId="66679B63" w14:textId="6E5EC04B" w:rsidR="00EA57DF" w:rsidRPr="00D3378B" w:rsidRDefault="00722A31" w:rsidP="00EE33A4">
      <w:pPr>
        <w:spacing w:line="360" w:lineRule="auto"/>
        <w:ind w:left="480"/>
        <w:rPr>
          <w:rFonts w:ascii="宋体" w:hAnsi="宋体"/>
          <w:color w:val="000000" w:themeColor="text1"/>
          <w:sz w:val="24"/>
        </w:rPr>
      </w:pPr>
      <w:r>
        <w:rPr>
          <w:rFonts w:ascii="宋体" w:hAnsi="宋体" w:hint="eastAsia"/>
          <w:color w:val="000000" w:themeColor="text1"/>
          <w:sz w:val="24"/>
        </w:rPr>
        <w:t>6</w:t>
      </w:r>
      <w:r w:rsidR="00EA57DF" w:rsidRPr="00D3378B">
        <w:rPr>
          <w:rFonts w:ascii="宋体" w:hAnsi="宋体" w:hint="eastAsia"/>
          <w:color w:val="000000" w:themeColor="text1"/>
          <w:sz w:val="24"/>
        </w:rPr>
        <w:t>.</w:t>
      </w:r>
      <w:r w:rsidR="00E52DE3">
        <w:rPr>
          <w:rFonts w:ascii="宋体" w:hAnsi="宋体" w:hint="eastAsia"/>
          <w:color w:val="000000" w:themeColor="text1"/>
          <w:sz w:val="24"/>
        </w:rPr>
        <w:t>比选文件</w:t>
      </w:r>
      <w:r w:rsidR="00EA57DF" w:rsidRPr="00D3378B">
        <w:rPr>
          <w:rFonts w:ascii="宋体" w:hAnsi="宋体" w:hint="eastAsia"/>
          <w:color w:val="000000" w:themeColor="text1"/>
          <w:sz w:val="24"/>
        </w:rPr>
        <w:t>附有</w:t>
      </w:r>
      <w:r w:rsidR="00405F03">
        <w:rPr>
          <w:rFonts w:ascii="宋体" w:hAnsi="宋体" w:hint="eastAsia"/>
          <w:color w:val="000000" w:themeColor="text1"/>
          <w:sz w:val="24"/>
        </w:rPr>
        <w:t>比选人</w:t>
      </w:r>
      <w:r w:rsidR="00EA57DF" w:rsidRPr="00D3378B">
        <w:rPr>
          <w:rFonts w:ascii="宋体" w:hAnsi="宋体" w:hint="eastAsia"/>
          <w:color w:val="000000" w:themeColor="text1"/>
          <w:sz w:val="24"/>
        </w:rPr>
        <w:t>不能接受的条件的</w:t>
      </w:r>
      <w:r w:rsidR="00214401">
        <w:rPr>
          <w:rFonts w:ascii="宋体" w:hAnsi="宋体" w:hint="eastAsia"/>
          <w:color w:val="000000" w:themeColor="text1"/>
          <w:sz w:val="24"/>
        </w:rPr>
        <w:t>。</w:t>
      </w:r>
    </w:p>
    <w:p w14:paraId="2FC10E51" w14:textId="436D9A03" w:rsidR="00EE33A4" w:rsidRPr="00D3378B" w:rsidRDefault="00EE33A4" w:rsidP="00EE33A4">
      <w:pPr>
        <w:spacing w:line="360" w:lineRule="auto"/>
        <w:ind w:left="480"/>
        <w:rPr>
          <w:rFonts w:ascii="宋体" w:hAnsi="宋体"/>
          <w:b/>
          <w:color w:val="000000" w:themeColor="text1"/>
          <w:sz w:val="24"/>
        </w:rPr>
      </w:pPr>
      <w:r w:rsidRPr="00D3378B">
        <w:rPr>
          <w:rFonts w:ascii="宋体" w:hAnsi="宋体" w:hint="eastAsia"/>
          <w:b/>
          <w:color w:val="000000" w:themeColor="text1"/>
          <w:sz w:val="24"/>
        </w:rPr>
        <w:t>三、</w:t>
      </w:r>
      <w:r w:rsidR="00E52DE3">
        <w:rPr>
          <w:rFonts w:ascii="宋体" w:hAnsi="宋体" w:hint="eastAsia"/>
          <w:b/>
          <w:color w:val="000000" w:themeColor="text1"/>
          <w:sz w:val="24"/>
        </w:rPr>
        <w:t>比选文件</w:t>
      </w:r>
      <w:r w:rsidRPr="00D3378B">
        <w:rPr>
          <w:rFonts w:ascii="宋体" w:hAnsi="宋体" w:hint="eastAsia"/>
          <w:b/>
          <w:color w:val="000000" w:themeColor="text1"/>
          <w:sz w:val="24"/>
        </w:rPr>
        <w:t>存在下列情形的，应作废标处理（由评标委员会负责判定）：</w:t>
      </w:r>
    </w:p>
    <w:p w14:paraId="1C4EFBBD" w14:textId="325DF20F"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1．</w:t>
      </w:r>
      <w:r w:rsidR="00962A77">
        <w:rPr>
          <w:rFonts w:ascii="宋体" w:hAnsi="宋体" w:hint="eastAsia"/>
          <w:color w:val="000000" w:themeColor="text1"/>
          <w:sz w:val="24"/>
        </w:rPr>
        <w:t>参选人</w:t>
      </w:r>
      <w:r w:rsidRPr="00D3378B">
        <w:rPr>
          <w:rFonts w:ascii="宋体" w:hAnsi="宋体" w:hint="eastAsia"/>
          <w:color w:val="000000" w:themeColor="text1"/>
          <w:sz w:val="24"/>
        </w:rPr>
        <w:t>以他人的名义投标或出现串通投标、弄虚作假情形的：</w:t>
      </w:r>
    </w:p>
    <w:p w14:paraId="1D1C51FC" w14:textId="292CCC39"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2、不同</w:t>
      </w:r>
      <w:r w:rsidR="00962A77">
        <w:rPr>
          <w:rFonts w:ascii="宋体" w:hAnsi="宋体" w:hint="eastAsia"/>
          <w:color w:val="000000" w:themeColor="text1"/>
          <w:sz w:val="24"/>
        </w:rPr>
        <w:t>参选人</w:t>
      </w:r>
      <w:r w:rsidRPr="00D3378B">
        <w:rPr>
          <w:rFonts w:ascii="宋体" w:hAnsi="宋体" w:hint="eastAsia"/>
          <w:color w:val="000000" w:themeColor="text1"/>
          <w:sz w:val="24"/>
        </w:rPr>
        <w:t>的</w:t>
      </w:r>
      <w:r w:rsidR="00E52DE3">
        <w:rPr>
          <w:rFonts w:ascii="宋体" w:hAnsi="宋体" w:hint="eastAsia"/>
          <w:color w:val="000000" w:themeColor="text1"/>
          <w:sz w:val="24"/>
        </w:rPr>
        <w:t>比选文件</w:t>
      </w:r>
      <w:r w:rsidRPr="00D3378B">
        <w:rPr>
          <w:rFonts w:ascii="宋体" w:hAnsi="宋体" w:hint="eastAsia"/>
          <w:color w:val="000000" w:themeColor="text1"/>
          <w:sz w:val="24"/>
        </w:rPr>
        <w:t>内容存在非正常一致的；</w:t>
      </w:r>
    </w:p>
    <w:p w14:paraId="6281FF98" w14:textId="35E3F66F"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3、不同</w:t>
      </w:r>
      <w:r w:rsidR="00962A77">
        <w:rPr>
          <w:rFonts w:ascii="宋体" w:hAnsi="宋体" w:hint="eastAsia"/>
          <w:color w:val="000000" w:themeColor="text1"/>
          <w:sz w:val="24"/>
        </w:rPr>
        <w:t>参选人</w:t>
      </w:r>
      <w:r w:rsidRPr="00D3378B">
        <w:rPr>
          <w:rFonts w:ascii="宋体" w:hAnsi="宋体" w:hint="eastAsia"/>
          <w:color w:val="000000" w:themeColor="text1"/>
          <w:sz w:val="24"/>
        </w:rPr>
        <w:t>的</w:t>
      </w:r>
      <w:r w:rsidR="00E52DE3">
        <w:rPr>
          <w:rFonts w:ascii="宋体" w:hAnsi="宋体" w:hint="eastAsia"/>
          <w:color w:val="000000" w:themeColor="text1"/>
          <w:sz w:val="24"/>
        </w:rPr>
        <w:t>比选文件</w:t>
      </w:r>
      <w:r w:rsidR="00B61A3C" w:rsidRPr="00D3378B">
        <w:rPr>
          <w:rFonts w:ascii="宋体" w:hAnsi="宋体" w:hint="eastAsia"/>
          <w:color w:val="000000" w:themeColor="text1"/>
          <w:sz w:val="24"/>
        </w:rPr>
        <w:t>因</w:t>
      </w:r>
      <w:r w:rsidR="00962A77">
        <w:rPr>
          <w:rFonts w:ascii="宋体" w:hAnsi="宋体" w:hint="eastAsia"/>
          <w:color w:val="000000" w:themeColor="text1"/>
          <w:sz w:val="24"/>
        </w:rPr>
        <w:t>参选人</w:t>
      </w:r>
      <w:r w:rsidR="00B61A3C" w:rsidRPr="00D3378B">
        <w:rPr>
          <w:rFonts w:ascii="宋体" w:hAnsi="宋体"/>
          <w:color w:val="000000" w:themeColor="text1"/>
          <w:sz w:val="24"/>
        </w:rPr>
        <w:t>的原因</w:t>
      </w:r>
      <w:r w:rsidRPr="00D3378B">
        <w:rPr>
          <w:rFonts w:ascii="宋体" w:hAnsi="宋体" w:hint="eastAsia"/>
          <w:color w:val="000000" w:themeColor="text1"/>
          <w:sz w:val="24"/>
        </w:rPr>
        <w:t>错漏之处一致的；</w:t>
      </w:r>
    </w:p>
    <w:p w14:paraId="30375C43" w14:textId="494AC42B"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4</w:t>
      </w:r>
      <w:r w:rsidRPr="00D3378B">
        <w:rPr>
          <w:rFonts w:ascii="宋体" w:hAnsi="宋体" w:hint="eastAsia"/>
          <w:color w:val="000000" w:themeColor="text1"/>
          <w:sz w:val="24"/>
        </w:rPr>
        <w:t>、不同</w:t>
      </w:r>
      <w:r w:rsidR="00962A77">
        <w:rPr>
          <w:rFonts w:ascii="宋体" w:hAnsi="宋体" w:hint="eastAsia"/>
          <w:color w:val="000000" w:themeColor="text1"/>
          <w:sz w:val="24"/>
        </w:rPr>
        <w:t>参选人</w:t>
      </w:r>
      <w:r w:rsidRPr="00D3378B">
        <w:rPr>
          <w:rFonts w:ascii="宋体" w:hAnsi="宋体" w:hint="eastAsia"/>
          <w:color w:val="000000" w:themeColor="text1"/>
          <w:sz w:val="24"/>
        </w:rPr>
        <w:t>的投标报价或者报价组成异常一致或者呈规律性变化的；</w:t>
      </w:r>
    </w:p>
    <w:p w14:paraId="56DB3B59" w14:textId="7A9A9CA3"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5</w:t>
      </w:r>
      <w:r w:rsidRPr="00D3378B">
        <w:rPr>
          <w:rFonts w:ascii="宋体" w:hAnsi="宋体" w:hint="eastAsia"/>
          <w:color w:val="000000" w:themeColor="text1"/>
          <w:sz w:val="24"/>
        </w:rPr>
        <w:t>、不同</w:t>
      </w:r>
      <w:r w:rsidR="00962A77">
        <w:rPr>
          <w:rFonts w:ascii="宋体" w:hAnsi="宋体" w:hint="eastAsia"/>
          <w:color w:val="000000" w:themeColor="text1"/>
          <w:sz w:val="24"/>
        </w:rPr>
        <w:t>参选人</w:t>
      </w:r>
      <w:r w:rsidRPr="00D3378B">
        <w:rPr>
          <w:rFonts w:ascii="宋体" w:hAnsi="宋体" w:hint="eastAsia"/>
          <w:color w:val="000000" w:themeColor="text1"/>
          <w:sz w:val="24"/>
        </w:rPr>
        <w:t>的</w:t>
      </w:r>
      <w:r w:rsidR="00E52DE3">
        <w:rPr>
          <w:rFonts w:ascii="宋体" w:hAnsi="宋体" w:hint="eastAsia"/>
          <w:color w:val="000000" w:themeColor="text1"/>
          <w:sz w:val="24"/>
        </w:rPr>
        <w:t>比选文件</w:t>
      </w:r>
      <w:r w:rsidRPr="00D3378B">
        <w:rPr>
          <w:rFonts w:ascii="宋体" w:hAnsi="宋体" w:hint="eastAsia"/>
          <w:color w:val="000000" w:themeColor="text1"/>
          <w:sz w:val="24"/>
        </w:rPr>
        <w:t>由同一单位或者同一个人编制的；</w:t>
      </w:r>
    </w:p>
    <w:p w14:paraId="3380AA56" w14:textId="4EDC1900"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6</w:t>
      </w:r>
      <w:r w:rsidRPr="00D3378B">
        <w:rPr>
          <w:rFonts w:ascii="宋体" w:hAnsi="宋体" w:hint="eastAsia"/>
          <w:color w:val="000000" w:themeColor="text1"/>
          <w:sz w:val="24"/>
        </w:rPr>
        <w:t>、不同</w:t>
      </w:r>
      <w:r w:rsidR="00962A77">
        <w:rPr>
          <w:rFonts w:ascii="宋体" w:hAnsi="宋体" w:hint="eastAsia"/>
          <w:color w:val="000000" w:themeColor="text1"/>
          <w:sz w:val="24"/>
        </w:rPr>
        <w:t>参选人</w:t>
      </w:r>
      <w:r w:rsidRPr="00D3378B">
        <w:rPr>
          <w:rFonts w:ascii="宋体" w:hAnsi="宋体" w:hint="eastAsia"/>
          <w:color w:val="000000" w:themeColor="text1"/>
          <w:sz w:val="24"/>
        </w:rPr>
        <w:t>的</w:t>
      </w:r>
      <w:r w:rsidR="00E52DE3">
        <w:rPr>
          <w:rFonts w:ascii="宋体" w:hAnsi="宋体" w:hint="eastAsia"/>
          <w:color w:val="000000" w:themeColor="text1"/>
          <w:sz w:val="24"/>
        </w:rPr>
        <w:t>比选文件</w:t>
      </w:r>
      <w:r w:rsidRPr="00D3378B">
        <w:rPr>
          <w:rFonts w:ascii="宋体" w:hAnsi="宋体" w:hint="eastAsia"/>
          <w:color w:val="000000" w:themeColor="text1"/>
          <w:sz w:val="24"/>
        </w:rPr>
        <w:t>载明的项目负责人与主要技术人员出现同一人的；</w:t>
      </w:r>
    </w:p>
    <w:p w14:paraId="6A137962" w14:textId="6A747BB1"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7、不同</w:t>
      </w:r>
      <w:r w:rsidR="00962A77">
        <w:rPr>
          <w:rFonts w:ascii="宋体" w:hAnsi="宋体" w:hint="eastAsia"/>
          <w:color w:val="000000" w:themeColor="text1"/>
          <w:sz w:val="24"/>
        </w:rPr>
        <w:t>参选人</w:t>
      </w:r>
      <w:r w:rsidRPr="00D3378B">
        <w:rPr>
          <w:rFonts w:ascii="宋体" w:hAnsi="宋体" w:hint="eastAsia"/>
          <w:color w:val="000000" w:themeColor="text1"/>
          <w:sz w:val="24"/>
        </w:rPr>
        <w:t>的</w:t>
      </w:r>
      <w:r w:rsidR="00E52DE3">
        <w:rPr>
          <w:rFonts w:ascii="宋体" w:hAnsi="宋体" w:hint="eastAsia"/>
          <w:color w:val="000000" w:themeColor="text1"/>
          <w:sz w:val="24"/>
        </w:rPr>
        <w:t>比选文件</w:t>
      </w:r>
      <w:r w:rsidRPr="00D3378B">
        <w:rPr>
          <w:rFonts w:ascii="宋体" w:hAnsi="宋体" w:hint="eastAsia"/>
          <w:color w:val="000000" w:themeColor="text1"/>
          <w:sz w:val="24"/>
        </w:rPr>
        <w:t>相互混装的；</w:t>
      </w:r>
    </w:p>
    <w:p w14:paraId="0824A422" w14:textId="3EAC74B4"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8、不同</w:t>
      </w:r>
      <w:r w:rsidR="00962A77">
        <w:rPr>
          <w:rFonts w:ascii="宋体" w:hAnsi="宋体" w:hint="eastAsia"/>
          <w:color w:val="000000" w:themeColor="text1"/>
          <w:sz w:val="24"/>
        </w:rPr>
        <w:t>参选人</w:t>
      </w:r>
      <w:r w:rsidRPr="00D3378B">
        <w:rPr>
          <w:rFonts w:ascii="宋体" w:hAnsi="宋体" w:hint="eastAsia"/>
          <w:color w:val="000000" w:themeColor="text1"/>
          <w:sz w:val="24"/>
        </w:rPr>
        <w:t>委托同一人投标的；</w:t>
      </w:r>
    </w:p>
    <w:p w14:paraId="00B965AD" w14:textId="7660134A"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9</w:t>
      </w:r>
      <w:r w:rsidRPr="00D3378B">
        <w:rPr>
          <w:rFonts w:ascii="宋体" w:hAnsi="宋体" w:hint="eastAsia"/>
          <w:color w:val="000000" w:themeColor="text1"/>
          <w:sz w:val="24"/>
        </w:rPr>
        <w:t>、不同</w:t>
      </w:r>
      <w:r w:rsidR="00962A77">
        <w:rPr>
          <w:rFonts w:ascii="宋体" w:hAnsi="宋体" w:hint="eastAsia"/>
          <w:color w:val="000000" w:themeColor="text1"/>
          <w:sz w:val="24"/>
        </w:rPr>
        <w:t>参选人</w:t>
      </w:r>
      <w:r w:rsidRPr="00D3378B">
        <w:rPr>
          <w:rFonts w:ascii="宋体" w:hAnsi="宋体" w:hint="eastAsia"/>
          <w:color w:val="000000" w:themeColor="text1"/>
          <w:sz w:val="24"/>
        </w:rPr>
        <w:t>聘请同一人为其投标提供技术或者经济咨询服务的，但招标工程本身</w:t>
      </w:r>
      <w:r w:rsidRPr="00D3378B">
        <w:rPr>
          <w:rFonts w:ascii="宋体" w:hAnsi="宋体" w:hint="eastAsia"/>
          <w:color w:val="000000" w:themeColor="text1"/>
          <w:sz w:val="24"/>
        </w:rPr>
        <w:lastRenderedPageBreak/>
        <w:t>要求采用专有技术的除外</w:t>
      </w:r>
      <w:r w:rsidR="00214401">
        <w:rPr>
          <w:rFonts w:ascii="宋体" w:hAnsi="宋体" w:hint="eastAsia"/>
          <w:color w:val="000000" w:themeColor="text1"/>
          <w:sz w:val="24"/>
        </w:rPr>
        <w:t>；</w:t>
      </w:r>
    </w:p>
    <w:p w14:paraId="637E4F99" w14:textId="2FC0263E" w:rsidR="00EE33A4" w:rsidRPr="00D3378B" w:rsidRDefault="00EE33A4" w:rsidP="00EE33A4">
      <w:pPr>
        <w:spacing w:line="360" w:lineRule="auto"/>
        <w:ind w:left="480"/>
        <w:rPr>
          <w:rFonts w:ascii="宋体" w:hAnsi="宋体"/>
          <w:color w:val="000000" w:themeColor="text1"/>
          <w:sz w:val="24"/>
        </w:rPr>
      </w:pPr>
      <w:r w:rsidRPr="00D3378B">
        <w:rPr>
          <w:rFonts w:ascii="宋体" w:hAnsi="宋体"/>
          <w:color w:val="000000" w:themeColor="text1"/>
          <w:sz w:val="24"/>
        </w:rPr>
        <w:t>10</w:t>
      </w:r>
      <w:r w:rsidRPr="00D3378B">
        <w:rPr>
          <w:rFonts w:ascii="宋体" w:hAnsi="宋体" w:hint="eastAsia"/>
          <w:color w:val="000000" w:themeColor="text1"/>
          <w:sz w:val="24"/>
        </w:rPr>
        <w:t>．</w:t>
      </w:r>
      <w:r w:rsidR="00962A77">
        <w:rPr>
          <w:rFonts w:ascii="宋体" w:hAnsi="宋体" w:hint="eastAsia"/>
          <w:color w:val="000000" w:themeColor="text1"/>
          <w:sz w:val="24"/>
        </w:rPr>
        <w:t>参选人</w:t>
      </w:r>
      <w:r w:rsidRPr="00D3378B">
        <w:rPr>
          <w:rFonts w:ascii="宋体" w:hAnsi="宋体" w:hint="eastAsia"/>
          <w:color w:val="000000" w:themeColor="text1"/>
          <w:sz w:val="24"/>
        </w:rPr>
        <w:t>拒不按照评标委员会要求对</w:t>
      </w:r>
      <w:r w:rsidR="00E52DE3">
        <w:rPr>
          <w:rFonts w:ascii="宋体" w:hAnsi="宋体" w:hint="eastAsia"/>
          <w:color w:val="000000" w:themeColor="text1"/>
          <w:sz w:val="24"/>
        </w:rPr>
        <w:t>比</w:t>
      </w:r>
      <w:proofErr w:type="gramStart"/>
      <w:r w:rsidR="00E52DE3">
        <w:rPr>
          <w:rFonts w:ascii="宋体" w:hAnsi="宋体" w:hint="eastAsia"/>
          <w:color w:val="000000" w:themeColor="text1"/>
          <w:sz w:val="24"/>
        </w:rPr>
        <w:t>选文件</w:t>
      </w:r>
      <w:proofErr w:type="gramEnd"/>
      <w:r w:rsidRPr="00D3378B">
        <w:rPr>
          <w:rFonts w:ascii="宋体" w:hAnsi="宋体" w:hint="eastAsia"/>
          <w:color w:val="000000" w:themeColor="text1"/>
          <w:sz w:val="24"/>
        </w:rPr>
        <w:t>进行澄清、说明、补正的。</w:t>
      </w:r>
    </w:p>
    <w:p w14:paraId="7FC091CC" w14:textId="77777777" w:rsidR="00EE33A4" w:rsidRPr="00D3378B" w:rsidRDefault="00EE33A4" w:rsidP="00EE33A4">
      <w:pPr>
        <w:spacing w:line="360" w:lineRule="auto"/>
        <w:ind w:left="480"/>
        <w:rPr>
          <w:rFonts w:ascii="宋体" w:hAnsi="宋体"/>
          <w:b/>
          <w:color w:val="000000" w:themeColor="text1"/>
          <w:sz w:val="24"/>
        </w:rPr>
      </w:pPr>
      <w:r w:rsidRPr="00D3378B">
        <w:rPr>
          <w:rFonts w:ascii="宋体" w:hAnsi="宋体" w:hint="eastAsia"/>
          <w:b/>
          <w:color w:val="000000" w:themeColor="text1"/>
          <w:sz w:val="24"/>
        </w:rPr>
        <w:t>四</w:t>
      </w:r>
      <w:r w:rsidRPr="00D3378B">
        <w:rPr>
          <w:rFonts w:ascii="宋体" w:hAnsi="宋体"/>
          <w:b/>
          <w:color w:val="000000" w:themeColor="text1"/>
          <w:sz w:val="24"/>
        </w:rPr>
        <w:t>、本项目不接受有下列情形之一的企业或从业人员参与投标：</w:t>
      </w:r>
    </w:p>
    <w:p w14:paraId="19A63606" w14:textId="3296E8B5" w:rsidR="00EE33A4" w:rsidRPr="00D3378B" w:rsidRDefault="00EE33A4" w:rsidP="00EE33A4">
      <w:pPr>
        <w:spacing w:line="360" w:lineRule="auto"/>
        <w:ind w:left="480"/>
        <w:rPr>
          <w:rFonts w:ascii="宋体" w:hAnsi="宋体"/>
          <w:color w:val="000000" w:themeColor="text1"/>
          <w:sz w:val="24"/>
        </w:rPr>
      </w:pPr>
      <w:r w:rsidRPr="00D3378B">
        <w:rPr>
          <w:rFonts w:ascii="宋体" w:hAnsi="宋体" w:hint="eastAsia"/>
          <w:color w:val="000000" w:themeColor="text1"/>
          <w:sz w:val="24"/>
        </w:rPr>
        <w:t>2018年1月1日</w:t>
      </w:r>
      <w:r w:rsidRPr="00D3378B">
        <w:rPr>
          <w:rFonts w:ascii="宋体" w:hAnsi="宋体"/>
          <w:color w:val="000000" w:themeColor="text1"/>
          <w:sz w:val="24"/>
        </w:rPr>
        <w:t>以来，有串通投标不良行为记录或涉嫌串通投标，并正在接受城市主管部门调查的投标申请人</w:t>
      </w:r>
      <w:r w:rsidRPr="00D3378B">
        <w:rPr>
          <w:rFonts w:ascii="宋体" w:hAnsi="宋体" w:hint="eastAsia"/>
          <w:color w:val="000000" w:themeColor="text1"/>
          <w:sz w:val="24"/>
        </w:rPr>
        <w:t>。</w:t>
      </w:r>
    </w:p>
    <w:p w14:paraId="187341D9" w14:textId="77777777" w:rsidR="00011820" w:rsidRPr="00D3378B" w:rsidRDefault="00011820" w:rsidP="00EE33A4">
      <w:pPr>
        <w:spacing w:line="360" w:lineRule="auto"/>
        <w:ind w:left="480"/>
        <w:rPr>
          <w:color w:val="000000" w:themeColor="text1"/>
        </w:rPr>
      </w:pPr>
    </w:p>
    <w:p w14:paraId="18B1E81E" w14:textId="67755E14" w:rsidR="00011820" w:rsidRPr="00D3378B" w:rsidRDefault="00011820" w:rsidP="00011820">
      <w:pPr>
        <w:pStyle w:val="ab"/>
        <w:spacing w:line="560" w:lineRule="exact"/>
        <w:ind w:leftChars="0" w:left="0" w:firstLineChars="0" w:firstLine="0"/>
        <w:rPr>
          <w:rFonts w:ascii="宋体" w:hAnsi="宋体"/>
          <w:color w:val="000000" w:themeColor="text1"/>
          <w:sz w:val="24"/>
        </w:rPr>
      </w:pPr>
      <w:r w:rsidRPr="00D3378B">
        <w:rPr>
          <w:rFonts w:ascii="宋体" w:hAnsi="宋体" w:hint="eastAsia"/>
          <w:color w:val="000000" w:themeColor="text1"/>
          <w:sz w:val="24"/>
        </w:rPr>
        <w:t>注：</w:t>
      </w:r>
      <w:r w:rsidR="00B61A3C" w:rsidRPr="00D3378B">
        <w:rPr>
          <w:rFonts w:ascii="宋体" w:hAnsi="宋体" w:hint="eastAsia"/>
          <w:color w:val="000000" w:themeColor="text1"/>
          <w:sz w:val="24"/>
        </w:rPr>
        <w:t>以上</w:t>
      </w:r>
      <w:r w:rsidR="00962A77">
        <w:rPr>
          <w:rFonts w:ascii="宋体" w:hAnsi="宋体"/>
          <w:color w:val="000000" w:themeColor="text1"/>
          <w:sz w:val="24"/>
        </w:rPr>
        <w:t>参选人</w:t>
      </w:r>
      <w:r w:rsidR="00BC6796">
        <w:rPr>
          <w:rFonts w:ascii="宋体" w:hAnsi="宋体"/>
          <w:color w:val="000000" w:themeColor="text1"/>
          <w:sz w:val="24"/>
        </w:rPr>
        <w:t>是指各</w:t>
      </w:r>
      <w:r w:rsidR="00962A77">
        <w:rPr>
          <w:rFonts w:ascii="宋体" w:hAnsi="宋体"/>
          <w:color w:val="000000" w:themeColor="text1"/>
          <w:sz w:val="24"/>
        </w:rPr>
        <w:t>参选人</w:t>
      </w:r>
      <w:r w:rsidR="00B61A3C" w:rsidRPr="00D3378B">
        <w:rPr>
          <w:rFonts w:ascii="宋体" w:hAnsi="宋体"/>
          <w:color w:val="000000" w:themeColor="text1"/>
          <w:sz w:val="24"/>
        </w:rPr>
        <w:t>，</w:t>
      </w:r>
      <w:r w:rsidRPr="00D3378B">
        <w:rPr>
          <w:rFonts w:ascii="宋体" w:hAnsi="宋体" w:hint="eastAsia"/>
          <w:color w:val="000000" w:themeColor="text1"/>
          <w:sz w:val="24"/>
        </w:rPr>
        <w:t>以上</w:t>
      </w:r>
      <w:r w:rsidR="00AE2011" w:rsidRPr="00D3378B">
        <w:rPr>
          <w:rFonts w:ascii="宋体" w:hAnsi="宋体" w:hint="eastAsia"/>
          <w:color w:val="000000" w:themeColor="text1"/>
          <w:sz w:val="24"/>
        </w:rPr>
        <w:t>条件</w:t>
      </w:r>
      <w:r w:rsidRPr="00D3378B">
        <w:rPr>
          <w:rFonts w:ascii="宋体" w:hAnsi="宋体" w:hint="eastAsia"/>
          <w:color w:val="000000" w:themeColor="text1"/>
          <w:sz w:val="24"/>
        </w:rPr>
        <w:t>如有变动，以</w:t>
      </w:r>
      <w:r w:rsidR="00405F03">
        <w:rPr>
          <w:rFonts w:ascii="宋体" w:hAnsi="宋体" w:hint="eastAsia"/>
          <w:color w:val="000000" w:themeColor="text1"/>
          <w:sz w:val="24"/>
        </w:rPr>
        <w:t>比选人</w:t>
      </w:r>
      <w:r w:rsidRPr="00D3378B">
        <w:rPr>
          <w:rFonts w:ascii="宋体" w:hAnsi="宋体" w:hint="eastAsia"/>
          <w:color w:val="000000" w:themeColor="text1"/>
          <w:sz w:val="24"/>
        </w:rPr>
        <w:t>的最新通知为准</w:t>
      </w:r>
      <w:r w:rsidR="00B61A3C" w:rsidRPr="00D3378B">
        <w:rPr>
          <w:rFonts w:ascii="宋体" w:hAnsi="宋体" w:hint="eastAsia"/>
          <w:color w:val="000000" w:themeColor="text1"/>
          <w:sz w:val="24"/>
        </w:rPr>
        <w:t>；</w:t>
      </w:r>
      <w:r w:rsidR="00B61A3C" w:rsidRPr="00D3378B">
        <w:rPr>
          <w:rFonts w:ascii="宋体" w:hAnsi="宋体"/>
          <w:color w:val="000000" w:themeColor="text1"/>
          <w:sz w:val="24"/>
        </w:rPr>
        <w:t>其他未尽事宜由</w:t>
      </w:r>
      <w:r w:rsidR="00B61A3C" w:rsidRPr="00D3378B">
        <w:rPr>
          <w:rFonts w:ascii="宋体" w:hAnsi="宋体" w:hint="eastAsia"/>
          <w:color w:val="000000" w:themeColor="text1"/>
          <w:sz w:val="24"/>
        </w:rPr>
        <w:t>评标委员会商议</w:t>
      </w:r>
      <w:r w:rsidR="00B61A3C" w:rsidRPr="00D3378B">
        <w:rPr>
          <w:rFonts w:ascii="宋体" w:hAnsi="宋体"/>
          <w:color w:val="000000" w:themeColor="text1"/>
          <w:sz w:val="24"/>
        </w:rPr>
        <w:t>决策</w:t>
      </w:r>
      <w:r w:rsidRPr="00D3378B">
        <w:rPr>
          <w:rFonts w:ascii="宋体" w:hAnsi="宋体" w:hint="eastAsia"/>
          <w:color w:val="000000" w:themeColor="text1"/>
          <w:sz w:val="24"/>
        </w:rPr>
        <w:t>。</w:t>
      </w:r>
    </w:p>
    <w:p w14:paraId="003BC10B" w14:textId="77777777" w:rsidR="0034510C" w:rsidRPr="00D3378B" w:rsidRDefault="002A4FA2" w:rsidP="0034510C">
      <w:pPr>
        <w:pStyle w:val="2"/>
        <w:spacing w:line="560" w:lineRule="exact"/>
        <w:rPr>
          <w:rFonts w:hAnsi="黑体"/>
          <w:bCs/>
          <w:color w:val="000000" w:themeColor="text1"/>
        </w:rPr>
      </w:pPr>
      <w:bookmarkStart w:id="137" w:name="_Toc61423244"/>
      <w:r w:rsidRPr="00D3378B">
        <w:rPr>
          <w:rFonts w:hAnsi="黑体" w:hint="eastAsia"/>
          <w:bCs/>
          <w:color w:val="000000" w:themeColor="text1"/>
        </w:rPr>
        <w:t>二</w:t>
      </w:r>
      <w:r w:rsidR="0034510C" w:rsidRPr="00D3378B">
        <w:rPr>
          <w:rFonts w:hAnsi="黑体" w:hint="eastAsia"/>
          <w:bCs/>
          <w:color w:val="000000" w:themeColor="text1"/>
        </w:rPr>
        <w:t>、总则</w:t>
      </w:r>
      <w:bookmarkEnd w:id="134"/>
      <w:bookmarkEnd w:id="135"/>
      <w:bookmarkEnd w:id="136"/>
      <w:bookmarkEnd w:id="137"/>
    </w:p>
    <w:p w14:paraId="0F6966D1" w14:textId="77777777" w:rsidR="0034510C" w:rsidRPr="00D3378B" w:rsidRDefault="0034510C" w:rsidP="0034510C">
      <w:pPr>
        <w:pStyle w:val="378020"/>
        <w:rPr>
          <w:color w:val="000000" w:themeColor="text1"/>
        </w:rPr>
      </w:pPr>
      <w:bookmarkStart w:id="138" w:name="_Toc144974405"/>
      <w:bookmarkStart w:id="139" w:name="_Toc152047201"/>
      <w:bookmarkStart w:id="140" w:name="_Toc179715694"/>
      <w:bookmarkStart w:id="141" w:name="_Toc61423245"/>
      <w:r w:rsidRPr="00D3378B">
        <w:rPr>
          <w:color w:val="000000" w:themeColor="text1"/>
        </w:rPr>
        <w:t>2</w:t>
      </w:r>
      <w:r w:rsidRPr="00D3378B">
        <w:rPr>
          <w:rFonts w:hint="eastAsia"/>
          <w:color w:val="000000" w:themeColor="text1"/>
        </w:rPr>
        <w:t xml:space="preserve">.1 </w:t>
      </w:r>
      <w:r w:rsidRPr="00D3378B">
        <w:rPr>
          <w:rFonts w:hint="eastAsia"/>
          <w:color w:val="000000" w:themeColor="text1"/>
        </w:rPr>
        <w:t>项目概况</w:t>
      </w:r>
      <w:bookmarkEnd w:id="138"/>
      <w:bookmarkEnd w:id="139"/>
      <w:bookmarkEnd w:id="140"/>
      <w:bookmarkEnd w:id="141"/>
    </w:p>
    <w:p w14:paraId="599A0CA8" w14:textId="43072A69"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.1.1</w:t>
      </w:r>
      <w:r w:rsidRPr="00D3378B">
        <w:rPr>
          <w:rFonts w:hint="eastAsia"/>
          <w:color w:val="000000" w:themeColor="text1"/>
        </w:rPr>
        <w:t>根据《中华人民共和</w:t>
      </w:r>
      <w:r w:rsidR="00ED6A05">
        <w:rPr>
          <w:rFonts w:hint="eastAsia"/>
          <w:color w:val="000000" w:themeColor="text1"/>
        </w:rPr>
        <w:t>国招标投标法》等有关法律、法规和规章的规定，本项目现进行</w:t>
      </w:r>
      <w:r w:rsidR="00962A77">
        <w:rPr>
          <w:rFonts w:hint="eastAsia"/>
          <w:color w:val="000000" w:themeColor="text1"/>
        </w:rPr>
        <w:t>公开比选</w:t>
      </w:r>
      <w:r w:rsidRPr="00D3378B">
        <w:rPr>
          <w:rFonts w:hint="eastAsia"/>
          <w:color w:val="000000" w:themeColor="text1"/>
        </w:rPr>
        <w:t>。</w:t>
      </w:r>
    </w:p>
    <w:p w14:paraId="05E4821A" w14:textId="4F758AE2"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 xml:space="preserve">.1.2 </w:t>
      </w:r>
      <w:r w:rsidRPr="00D3378B">
        <w:rPr>
          <w:rFonts w:hint="eastAsia"/>
          <w:color w:val="000000" w:themeColor="text1"/>
        </w:rPr>
        <w:t>本招标项目</w:t>
      </w:r>
      <w:r w:rsidR="00405F03">
        <w:rPr>
          <w:rFonts w:hint="eastAsia"/>
          <w:color w:val="000000" w:themeColor="text1"/>
        </w:rPr>
        <w:t>比选人</w:t>
      </w:r>
      <w:r w:rsidRPr="00D3378B">
        <w:rPr>
          <w:rFonts w:hint="eastAsia"/>
          <w:color w:val="000000" w:themeColor="text1"/>
        </w:rPr>
        <w:t>：见</w:t>
      </w:r>
      <w:r w:rsidR="00962A77">
        <w:rPr>
          <w:rFonts w:hint="eastAsia"/>
          <w:color w:val="000000" w:themeColor="text1"/>
        </w:rPr>
        <w:t>参选人</w:t>
      </w:r>
      <w:r w:rsidRPr="00D3378B">
        <w:rPr>
          <w:rFonts w:hint="eastAsia"/>
          <w:color w:val="000000" w:themeColor="text1"/>
        </w:rPr>
        <w:t>须知前附表。</w:t>
      </w:r>
    </w:p>
    <w:p w14:paraId="2A5FC8CF" w14:textId="31BFDFF2"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.1.3</w:t>
      </w:r>
      <w:r w:rsidRPr="00D3378B">
        <w:rPr>
          <w:rFonts w:hint="eastAsia"/>
          <w:color w:val="000000" w:themeColor="text1"/>
        </w:rPr>
        <w:t>本招标项目名称：见</w:t>
      </w:r>
      <w:r w:rsidR="00962A77">
        <w:rPr>
          <w:rFonts w:hint="eastAsia"/>
          <w:color w:val="000000" w:themeColor="text1"/>
        </w:rPr>
        <w:t>参选人</w:t>
      </w:r>
      <w:r w:rsidRPr="00D3378B">
        <w:rPr>
          <w:rFonts w:hint="eastAsia"/>
          <w:color w:val="000000" w:themeColor="text1"/>
        </w:rPr>
        <w:t>须知前附表。</w:t>
      </w:r>
    </w:p>
    <w:p w14:paraId="37A76ADE" w14:textId="5CA9F407"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 xml:space="preserve">.1.4 </w:t>
      </w:r>
      <w:r w:rsidRPr="00D3378B">
        <w:rPr>
          <w:rFonts w:hint="eastAsia"/>
          <w:color w:val="000000" w:themeColor="text1"/>
        </w:rPr>
        <w:t>本标段建设地点：见</w:t>
      </w:r>
      <w:r w:rsidR="00962A77">
        <w:rPr>
          <w:rFonts w:hint="eastAsia"/>
          <w:color w:val="000000" w:themeColor="text1"/>
        </w:rPr>
        <w:t>参选人</w:t>
      </w:r>
      <w:r w:rsidRPr="00D3378B">
        <w:rPr>
          <w:rFonts w:hint="eastAsia"/>
          <w:color w:val="000000" w:themeColor="text1"/>
        </w:rPr>
        <w:t>须知前附表。</w:t>
      </w:r>
    </w:p>
    <w:p w14:paraId="2CBB8CEF" w14:textId="488CC47E" w:rsidR="0034510C" w:rsidRPr="00D3378B" w:rsidRDefault="0034510C"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.1.</w:t>
      </w:r>
      <w:r w:rsidRPr="00D3378B">
        <w:rPr>
          <w:color w:val="000000" w:themeColor="text1"/>
        </w:rPr>
        <w:t>5</w:t>
      </w:r>
      <w:r w:rsidRPr="00D3378B">
        <w:rPr>
          <w:rFonts w:hint="eastAsia"/>
          <w:color w:val="000000" w:themeColor="text1"/>
          <w:szCs w:val="21"/>
        </w:rPr>
        <w:t>项目概况</w:t>
      </w:r>
      <w:r w:rsidRPr="00D3378B">
        <w:rPr>
          <w:rFonts w:hint="eastAsia"/>
          <w:color w:val="000000" w:themeColor="text1"/>
        </w:rPr>
        <w:t>：见</w:t>
      </w:r>
      <w:r w:rsidR="00962A77">
        <w:rPr>
          <w:rFonts w:hint="eastAsia"/>
          <w:color w:val="000000" w:themeColor="text1"/>
        </w:rPr>
        <w:t>参选人</w:t>
      </w:r>
      <w:r w:rsidRPr="00D3378B">
        <w:rPr>
          <w:rFonts w:hint="eastAsia"/>
          <w:color w:val="000000" w:themeColor="text1"/>
        </w:rPr>
        <w:t>须知前附表。</w:t>
      </w:r>
    </w:p>
    <w:p w14:paraId="321A6ED6" w14:textId="6E5C1996" w:rsidR="0034510C" w:rsidRPr="00D3378B" w:rsidRDefault="0034510C" w:rsidP="0034510C">
      <w:pPr>
        <w:pStyle w:val="378020"/>
        <w:rPr>
          <w:color w:val="000000" w:themeColor="text1"/>
          <w:lang w:eastAsia="zh-CN"/>
        </w:rPr>
      </w:pPr>
      <w:bookmarkStart w:id="142" w:name="_Toc144974407"/>
      <w:bookmarkStart w:id="143" w:name="_Toc152047203"/>
      <w:bookmarkStart w:id="144" w:name="_Toc179715696"/>
      <w:bookmarkStart w:id="145" w:name="_Toc61423246"/>
      <w:r w:rsidRPr="00D3378B">
        <w:rPr>
          <w:color w:val="000000" w:themeColor="text1"/>
        </w:rPr>
        <w:t>2</w:t>
      </w:r>
      <w:r w:rsidRPr="00D3378B">
        <w:rPr>
          <w:rFonts w:hint="eastAsia"/>
          <w:color w:val="000000" w:themeColor="text1"/>
        </w:rPr>
        <w:t>.</w:t>
      </w:r>
      <w:r w:rsidRPr="00D3378B">
        <w:rPr>
          <w:color w:val="000000" w:themeColor="text1"/>
        </w:rPr>
        <w:t>2</w:t>
      </w:r>
      <w:r w:rsidRPr="00D3378B">
        <w:rPr>
          <w:rFonts w:hint="eastAsia"/>
          <w:color w:val="000000" w:themeColor="text1"/>
        </w:rPr>
        <w:t xml:space="preserve"> </w:t>
      </w:r>
      <w:r w:rsidRPr="00D3378B">
        <w:rPr>
          <w:rFonts w:hint="eastAsia"/>
          <w:color w:val="000000" w:themeColor="text1"/>
        </w:rPr>
        <w:t>招标范围、</w:t>
      </w:r>
      <w:bookmarkEnd w:id="142"/>
      <w:bookmarkEnd w:id="143"/>
      <w:bookmarkEnd w:id="144"/>
      <w:r w:rsidR="00AF7645" w:rsidRPr="00D3378B">
        <w:rPr>
          <w:rFonts w:hint="eastAsia"/>
          <w:color w:val="000000" w:themeColor="text1"/>
          <w:lang w:eastAsia="zh-CN"/>
        </w:rPr>
        <w:t>服务期限</w:t>
      </w:r>
      <w:bookmarkEnd w:id="145"/>
    </w:p>
    <w:p w14:paraId="3B1AE28E" w14:textId="4D140FC6" w:rsidR="0034510C" w:rsidRPr="00D3378B" w:rsidRDefault="00B3071E" w:rsidP="0034510C">
      <w:pPr>
        <w:spacing w:line="400" w:lineRule="exact"/>
        <w:ind w:firstLineChars="200" w:firstLine="420"/>
        <w:rPr>
          <w:color w:val="000000" w:themeColor="text1"/>
        </w:rPr>
      </w:pPr>
      <w:r w:rsidRPr="00D3378B">
        <w:rPr>
          <w:color w:val="000000" w:themeColor="text1"/>
        </w:rPr>
        <w:t>2</w:t>
      </w:r>
      <w:r w:rsidR="0034510C" w:rsidRPr="00D3378B">
        <w:rPr>
          <w:rFonts w:hint="eastAsia"/>
          <w:color w:val="000000" w:themeColor="text1"/>
        </w:rPr>
        <w:t>.</w:t>
      </w:r>
      <w:r w:rsidRPr="00D3378B">
        <w:rPr>
          <w:color w:val="000000" w:themeColor="text1"/>
        </w:rPr>
        <w:t>2</w:t>
      </w:r>
      <w:r w:rsidR="0034510C" w:rsidRPr="00D3378B">
        <w:rPr>
          <w:rFonts w:hint="eastAsia"/>
          <w:color w:val="000000" w:themeColor="text1"/>
        </w:rPr>
        <w:t xml:space="preserve">.1 </w:t>
      </w:r>
      <w:r w:rsidR="0034510C" w:rsidRPr="00D3378B">
        <w:rPr>
          <w:rFonts w:hint="eastAsia"/>
          <w:color w:val="000000" w:themeColor="text1"/>
        </w:rPr>
        <w:t>招标阶段：见</w:t>
      </w:r>
      <w:r w:rsidR="00962A77">
        <w:rPr>
          <w:rFonts w:hint="eastAsia"/>
          <w:color w:val="000000" w:themeColor="text1"/>
        </w:rPr>
        <w:t>参选人</w:t>
      </w:r>
      <w:r w:rsidR="0034510C" w:rsidRPr="00D3378B">
        <w:rPr>
          <w:rFonts w:hint="eastAsia"/>
          <w:color w:val="000000" w:themeColor="text1"/>
        </w:rPr>
        <w:t>须知前附表。</w:t>
      </w:r>
    </w:p>
    <w:p w14:paraId="1172411F" w14:textId="4CF13D77" w:rsidR="0034510C" w:rsidRPr="00D3378B" w:rsidRDefault="00B3071E"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w:t>
      </w:r>
      <w:r w:rsidRPr="00D3378B">
        <w:rPr>
          <w:color w:val="000000" w:themeColor="text1"/>
        </w:rPr>
        <w:t>2</w:t>
      </w:r>
      <w:r w:rsidR="0034510C" w:rsidRPr="00D3378B">
        <w:rPr>
          <w:rFonts w:hint="eastAsia"/>
          <w:color w:val="000000" w:themeColor="text1"/>
        </w:rPr>
        <w:t>.</w:t>
      </w:r>
      <w:r w:rsidR="0034510C" w:rsidRPr="00D3378B">
        <w:rPr>
          <w:color w:val="000000" w:themeColor="text1"/>
        </w:rPr>
        <w:t>2</w:t>
      </w:r>
      <w:r w:rsidR="005E7922">
        <w:rPr>
          <w:rFonts w:hint="eastAsia"/>
          <w:color w:val="000000" w:themeColor="text1"/>
          <w:szCs w:val="21"/>
        </w:rPr>
        <w:t>投标上限价</w:t>
      </w:r>
      <w:r w:rsidR="005563C6">
        <w:rPr>
          <w:rFonts w:hint="eastAsia"/>
          <w:color w:val="000000" w:themeColor="text1"/>
          <w:szCs w:val="21"/>
        </w:rPr>
        <w:t>及</w:t>
      </w:r>
      <w:r w:rsidR="005563C6">
        <w:rPr>
          <w:color w:val="000000" w:themeColor="text1"/>
          <w:szCs w:val="21"/>
        </w:rPr>
        <w:t>投标报价</w:t>
      </w:r>
      <w:r w:rsidR="0034510C" w:rsidRPr="00D3378B">
        <w:rPr>
          <w:rFonts w:hint="eastAsia"/>
          <w:color w:val="000000" w:themeColor="text1"/>
        </w:rPr>
        <w:t>：见</w:t>
      </w:r>
      <w:r w:rsidR="00962A77">
        <w:rPr>
          <w:rFonts w:hint="eastAsia"/>
          <w:color w:val="000000" w:themeColor="text1"/>
        </w:rPr>
        <w:t>参选人</w:t>
      </w:r>
      <w:r w:rsidR="0034510C" w:rsidRPr="00D3378B">
        <w:rPr>
          <w:rFonts w:hint="eastAsia"/>
          <w:color w:val="000000" w:themeColor="text1"/>
        </w:rPr>
        <w:t>须知前附表。</w:t>
      </w:r>
    </w:p>
    <w:p w14:paraId="67390C70" w14:textId="0AC6A0FE" w:rsidR="00044421" w:rsidRPr="00D3378B" w:rsidRDefault="00962A77" w:rsidP="0034510C">
      <w:pPr>
        <w:spacing w:line="400" w:lineRule="exact"/>
        <w:ind w:firstLineChars="200" w:firstLine="420"/>
        <w:rPr>
          <w:color w:val="000000" w:themeColor="text1"/>
        </w:rPr>
      </w:pPr>
      <w:r>
        <w:rPr>
          <w:rFonts w:hint="eastAsia"/>
          <w:color w:val="000000" w:themeColor="text1"/>
        </w:rPr>
        <w:t>参选人</w:t>
      </w:r>
      <w:r w:rsidR="00044421" w:rsidRPr="00D3378B">
        <w:rPr>
          <w:rFonts w:hint="eastAsia"/>
          <w:color w:val="000000" w:themeColor="text1"/>
        </w:rPr>
        <w:t>的</w:t>
      </w:r>
      <w:r w:rsidR="00CF3300">
        <w:rPr>
          <w:rFonts w:hint="eastAsia"/>
          <w:color w:val="000000" w:themeColor="text1"/>
        </w:rPr>
        <w:t>投标</w:t>
      </w:r>
      <w:r w:rsidR="00044421" w:rsidRPr="00D3378B">
        <w:rPr>
          <w:rFonts w:hint="eastAsia"/>
          <w:color w:val="000000" w:themeColor="text1"/>
        </w:rPr>
        <w:t>报价，不符合</w:t>
      </w:r>
      <w:r>
        <w:rPr>
          <w:rFonts w:hint="eastAsia"/>
          <w:color w:val="000000" w:themeColor="text1"/>
        </w:rPr>
        <w:t>比</w:t>
      </w:r>
      <w:proofErr w:type="gramStart"/>
      <w:r>
        <w:rPr>
          <w:rFonts w:hint="eastAsia"/>
          <w:color w:val="000000" w:themeColor="text1"/>
        </w:rPr>
        <w:t>选文件</w:t>
      </w:r>
      <w:proofErr w:type="gramEnd"/>
      <w:r w:rsidR="00044421" w:rsidRPr="00D3378B">
        <w:rPr>
          <w:rFonts w:hint="eastAsia"/>
          <w:color w:val="000000" w:themeColor="text1"/>
        </w:rPr>
        <w:t>的规定，</w:t>
      </w:r>
      <w:r w:rsidR="00405F03">
        <w:rPr>
          <w:rFonts w:hint="eastAsia"/>
          <w:color w:val="000000" w:themeColor="text1"/>
        </w:rPr>
        <w:t>比选人</w:t>
      </w:r>
      <w:r w:rsidR="00044421" w:rsidRPr="00D3378B">
        <w:rPr>
          <w:rFonts w:hint="eastAsia"/>
          <w:color w:val="000000" w:themeColor="text1"/>
        </w:rPr>
        <w:t>有权要求</w:t>
      </w:r>
      <w:r>
        <w:rPr>
          <w:rFonts w:hint="eastAsia"/>
          <w:color w:val="000000" w:themeColor="text1"/>
        </w:rPr>
        <w:t>参选人</w:t>
      </w:r>
      <w:proofErr w:type="gramStart"/>
      <w:r w:rsidR="00044421" w:rsidRPr="00D3378B">
        <w:rPr>
          <w:rFonts w:hint="eastAsia"/>
          <w:color w:val="000000" w:themeColor="text1"/>
        </w:rPr>
        <w:t>作出</w:t>
      </w:r>
      <w:proofErr w:type="gramEnd"/>
      <w:r w:rsidR="00044421" w:rsidRPr="00D3378B">
        <w:rPr>
          <w:rFonts w:hint="eastAsia"/>
          <w:color w:val="000000" w:themeColor="text1"/>
        </w:rPr>
        <w:t>修正。若</w:t>
      </w:r>
      <w:r w:rsidR="00405F03">
        <w:rPr>
          <w:rFonts w:hint="eastAsia"/>
          <w:color w:val="000000" w:themeColor="text1"/>
        </w:rPr>
        <w:t>中选候选人</w:t>
      </w:r>
      <w:r w:rsidR="00044421" w:rsidRPr="00D3378B">
        <w:rPr>
          <w:rFonts w:hint="eastAsia"/>
          <w:color w:val="000000" w:themeColor="text1"/>
        </w:rPr>
        <w:t>不接受修正则视为放弃投标。</w:t>
      </w:r>
    </w:p>
    <w:p w14:paraId="1CA28F78" w14:textId="7FBE1305" w:rsidR="00833845" w:rsidRPr="00D3378B" w:rsidRDefault="00833845">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w:t>
      </w:r>
      <w:r w:rsidRPr="00D3378B">
        <w:rPr>
          <w:color w:val="000000" w:themeColor="text1"/>
        </w:rPr>
        <w:t>2</w:t>
      </w:r>
      <w:r w:rsidR="007F3A99" w:rsidRPr="00D3378B">
        <w:rPr>
          <w:rFonts w:hint="eastAsia"/>
          <w:color w:val="000000" w:themeColor="text1"/>
        </w:rPr>
        <w:t>.</w:t>
      </w:r>
      <w:r w:rsidRPr="00D3378B">
        <w:rPr>
          <w:color w:val="000000" w:themeColor="text1"/>
        </w:rPr>
        <w:t>3</w:t>
      </w:r>
      <w:r w:rsidR="005563C6" w:rsidRPr="005563C6">
        <w:rPr>
          <w:rFonts w:hint="eastAsia"/>
          <w:color w:val="000000" w:themeColor="text1"/>
        </w:rPr>
        <w:t>单个项目合同价</w:t>
      </w:r>
      <w:r w:rsidRPr="00D3378B">
        <w:rPr>
          <w:rFonts w:hint="eastAsia"/>
          <w:color w:val="000000" w:themeColor="text1"/>
        </w:rPr>
        <w:t xml:space="preserve">: </w:t>
      </w:r>
      <w:r w:rsidRPr="00D3378B">
        <w:rPr>
          <w:rFonts w:hint="eastAsia"/>
          <w:color w:val="000000" w:themeColor="text1"/>
        </w:rPr>
        <w:t>见</w:t>
      </w:r>
      <w:r w:rsidR="00962A77">
        <w:rPr>
          <w:rFonts w:hint="eastAsia"/>
          <w:color w:val="000000" w:themeColor="text1"/>
        </w:rPr>
        <w:t>参选人</w:t>
      </w:r>
      <w:r w:rsidRPr="00D3378B">
        <w:rPr>
          <w:rFonts w:hint="eastAsia"/>
          <w:color w:val="000000" w:themeColor="text1"/>
        </w:rPr>
        <w:t>须知前附表。</w:t>
      </w:r>
    </w:p>
    <w:p w14:paraId="43D0BA2C" w14:textId="013EF8E1" w:rsidR="00833845" w:rsidRPr="00D3378B" w:rsidRDefault="00833845">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w:t>
      </w:r>
      <w:r w:rsidRPr="00D3378B">
        <w:rPr>
          <w:color w:val="000000" w:themeColor="text1"/>
        </w:rPr>
        <w:t>2</w:t>
      </w:r>
      <w:r w:rsidR="007F3A99" w:rsidRPr="00D3378B">
        <w:rPr>
          <w:rFonts w:hint="eastAsia"/>
          <w:color w:val="000000" w:themeColor="text1"/>
        </w:rPr>
        <w:t>.</w:t>
      </w:r>
      <w:r w:rsidRPr="00D3378B">
        <w:rPr>
          <w:color w:val="000000" w:themeColor="text1"/>
        </w:rPr>
        <w:t>4</w:t>
      </w:r>
      <w:r w:rsidRPr="00D3378B">
        <w:rPr>
          <w:rFonts w:hint="eastAsia"/>
          <w:color w:val="000000" w:themeColor="text1"/>
        </w:rPr>
        <w:t xml:space="preserve"> </w:t>
      </w:r>
      <w:r w:rsidRPr="00D3378B">
        <w:rPr>
          <w:rFonts w:hint="eastAsia"/>
          <w:color w:val="000000" w:themeColor="text1"/>
        </w:rPr>
        <w:t>本次招标服务</w:t>
      </w:r>
      <w:r w:rsidRPr="00D3378B">
        <w:rPr>
          <w:color w:val="000000" w:themeColor="text1"/>
        </w:rPr>
        <w:t>内容</w:t>
      </w:r>
      <w:r w:rsidRPr="00D3378B">
        <w:rPr>
          <w:rFonts w:hint="eastAsia"/>
          <w:color w:val="000000" w:themeColor="text1"/>
        </w:rPr>
        <w:t>：服务</w:t>
      </w:r>
      <w:r w:rsidRPr="00D3378B">
        <w:rPr>
          <w:color w:val="000000" w:themeColor="text1"/>
        </w:rPr>
        <w:t>内容</w:t>
      </w:r>
      <w:r w:rsidRPr="00D3378B">
        <w:rPr>
          <w:rFonts w:hint="eastAsia"/>
          <w:color w:val="000000" w:themeColor="text1"/>
        </w:rPr>
        <w:t>相关</w:t>
      </w:r>
      <w:r w:rsidRPr="00D3378B">
        <w:rPr>
          <w:color w:val="000000" w:themeColor="text1"/>
        </w:rPr>
        <w:t>成果要求</w:t>
      </w:r>
      <w:r w:rsidRPr="00D3378B">
        <w:rPr>
          <w:rFonts w:hAnsi="黑体" w:hint="eastAsia"/>
          <w:bCs/>
          <w:color w:val="000000" w:themeColor="text1"/>
        </w:rPr>
        <w:t>详见“第四篇”中</w:t>
      </w:r>
      <w:r w:rsidRPr="00D3378B">
        <w:rPr>
          <w:rFonts w:hAnsi="黑体"/>
          <w:bCs/>
          <w:color w:val="000000" w:themeColor="text1"/>
        </w:rPr>
        <w:t>的</w:t>
      </w:r>
      <w:r w:rsidR="00FF7FB3">
        <w:rPr>
          <w:rFonts w:hAnsi="黑体" w:hint="eastAsia"/>
          <w:bCs/>
          <w:color w:val="000000" w:themeColor="text1"/>
        </w:rPr>
        <w:t>结构顾问咨询</w:t>
      </w:r>
      <w:r w:rsidR="006D4ECE">
        <w:rPr>
          <w:rFonts w:hAnsi="黑体" w:hint="eastAsia"/>
          <w:bCs/>
          <w:color w:val="000000" w:themeColor="text1"/>
        </w:rPr>
        <w:t>设计</w:t>
      </w:r>
      <w:r w:rsidRPr="00D3378B">
        <w:rPr>
          <w:rFonts w:hAnsi="黑体" w:hint="eastAsia"/>
          <w:bCs/>
          <w:color w:val="000000" w:themeColor="text1"/>
        </w:rPr>
        <w:t>任务书。</w:t>
      </w:r>
      <w:r w:rsidR="00AF7645" w:rsidRPr="00D3378B">
        <w:rPr>
          <w:rFonts w:hint="eastAsia"/>
          <w:color w:val="000000" w:themeColor="text1"/>
        </w:rPr>
        <w:t>见</w:t>
      </w:r>
      <w:r w:rsidR="00962A77">
        <w:rPr>
          <w:rFonts w:hint="eastAsia"/>
          <w:color w:val="000000" w:themeColor="text1"/>
        </w:rPr>
        <w:t>参选人</w:t>
      </w:r>
      <w:r w:rsidR="00AF7645" w:rsidRPr="00D3378B">
        <w:rPr>
          <w:rFonts w:hint="eastAsia"/>
          <w:color w:val="000000" w:themeColor="text1"/>
        </w:rPr>
        <w:t>须知前附表。</w:t>
      </w:r>
    </w:p>
    <w:p w14:paraId="7D545C23" w14:textId="29960FD1" w:rsidR="0034510C" w:rsidRPr="00D3378B" w:rsidRDefault="00B3071E" w:rsidP="0034510C">
      <w:pPr>
        <w:spacing w:line="400" w:lineRule="exact"/>
        <w:ind w:firstLineChars="200" w:firstLine="420"/>
        <w:rPr>
          <w:color w:val="000000" w:themeColor="text1"/>
        </w:rPr>
      </w:pPr>
      <w:r w:rsidRPr="00D3378B">
        <w:rPr>
          <w:color w:val="000000" w:themeColor="text1"/>
        </w:rPr>
        <w:t>2</w:t>
      </w:r>
      <w:r w:rsidRPr="00D3378B">
        <w:rPr>
          <w:rFonts w:hint="eastAsia"/>
          <w:color w:val="000000" w:themeColor="text1"/>
        </w:rPr>
        <w:t>.</w:t>
      </w:r>
      <w:r w:rsidRPr="00D3378B">
        <w:rPr>
          <w:color w:val="000000" w:themeColor="text1"/>
        </w:rPr>
        <w:t>2</w:t>
      </w:r>
      <w:r w:rsidRPr="00D3378B">
        <w:rPr>
          <w:rFonts w:hint="eastAsia"/>
          <w:color w:val="000000" w:themeColor="text1"/>
        </w:rPr>
        <w:t>.</w:t>
      </w:r>
      <w:r w:rsidR="00833845" w:rsidRPr="00D3378B">
        <w:rPr>
          <w:color w:val="000000" w:themeColor="text1"/>
        </w:rPr>
        <w:t>5</w:t>
      </w:r>
      <w:r w:rsidR="00833845" w:rsidRPr="00D3378B">
        <w:rPr>
          <w:rFonts w:hint="eastAsia"/>
          <w:color w:val="000000" w:themeColor="text1"/>
        </w:rPr>
        <w:t xml:space="preserve"> </w:t>
      </w:r>
      <w:r w:rsidR="00AF7645" w:rsidRPr="00D3378B">
        <w:rPr>
          <w:rFonts w:hint="eastAsia"/>
          <w:color w:val="000000" w:themeColor="text1"/>
        </w:rPr>
        <w:t>本次招标服务</w:t>
      </w:r>
      <w:r w:rsidR="00AF7645" w:rsidRPr="00D3378B">
        <w:rPr>
          <w:color w:val="000000" w:themeColor="text1"/>
        </w:rPr>
        <w:t>期限</w:t>
      </w:r>
      <w:r w:rsidR="0034510C" w:rsidRPr="00D3378B">
        <w:rPr>
          <w:rFonts w:hint="eastAsia"/>
          <w:color w:val="000000" w:themeColor="text1"/>
        </w:rPr>
        <w:t>：见</w:t>
      </w:r>
      <w:r w:rsidR="00962A77">
        <w:rPr>
          <w:rFonts w:hint="eastAsia"/>
          <w:color w:val="000000" w:themeColor="text1"/>
        </w:rPr>
        <w:t>参选人</w:t>
      </w:r>
      <w:r w:rsidR="0034510C" w:rsidRPr="00D3378B">
        <w:rPr>
          <w:rFonts w:hint="eastAsia"/>
          <w:color w:val="000000" w:themeColor="text1"/>
        </w:rPr>
        <w:t>须知前附表。</w:t>
      </w:r>
    </w:p>
    <w:p w14:paraId="2074C16D" w14:textId="26A55799" w:rsidR="00350C79" w:rsidRPr="00D3378B" w:rsidRDefault="00AF7645" w:rsidP="0034510C">
      <w:pPr>
        <w:spacing w:line="400" w:lineRule="exact"/>
        <w:ind w:firstLineChars="200" w:firstLine="420"/>
        <w:rPr>
          <w:color w:val="000000" w:themeColor="text1"/>
          <w:szCs w:val="21"/>
        </w:rPr>
      </w:pPr>
      <w:r w:rsidRPr="00D3378B">
        <w:rPr>
          <w:color w:val="000000" w:themeColor="text1"/>
        </w:rPr>
        <w:t>2</w:t>
      </w:r>
      <w:r w:rsidRPr="00D3378B">
        <w:rPr>
          <w:rFonts w:hint="eastAsia"/>
          <w:color w:val="000000" w:themeColor="text1"/>
        </w:rPr>
        <w:t>.</w:t>
      </w:r>
      <w:r w:rsidRPr="00D3378B">
        <w:rPr>
          <w:color w:val="000000" w:themeColor="text1"/>
        </w:rPr>
        <w:t>2</w:t>
      </w:r>
      <w:r w:rsidR="007F3A99" w:rsidRPr="00D3378B">
        <w:rPr>
          <w:rFonts w:hint="eastAsia"/>
          <w:color w:val="000000" w:themeColor="text1"/>
        </w:rPr>
        <w:t>.</w:t>
      </w:r>
      <w:r w:rsidRPr="00D3378B">
        <w:rPr>
          <w:color w:val="000000" w:themeColor="text1"/>
        </w:rPr>
        <w:t xml:space="preserve">6 </w:t>
      </w:r>
      <w:r w:rsidRPr="00D3378B">
        <w:rPr>
          <w:rFonts w:hint="eastAsia"/>
          <w:color w:val="000000" w:themeColor="text1"/>
          <w:szCs w:val="21"/>
        </w:rPr>
        <w:t>投标有效期：</w:t>
      </w:r>
      <w:r w:rsidR="00350C79" w:rsidRPr="00D3378B">
        <w:rPr>
          <w:rFonts w:hint="eastAsia"/>
          <w:color w:val="000000" w:themeColor="text1"/>
        </w:rPr>
        <w:t>见</w:t>
      </w:r>
      <w:r w:rsidR="00962A77">
        <w:rPr>
          <w:rFonts w:hint="eastAsia"/>
          <w:color w:val="000000" w:themeColor="text1"/>
        </w:rPr>
        <w:t>参选人</w:t>
      </w:r>
      <w:r w:rsidR="00350C79" w:rsidRPr="00D3378B">
        <w:rPr>
          <w:rFonts w:hint="eastAsia"/>
          <w:color w:val="000000" w:themeColor="text1"/>
        </w:rPr>
        <w:t>须知前附表。</w:t>
      </w:r>
    </w:p>
    <w:p w14:paraId="052C4CC1" w14:textId="01607A40" w:rsidR="00AF7645" w:rsidRPr="00D3378B" w:rsidRDefault="00AF7645" w:rsidP="0034510C">
      <w:pPr>
        <w:spacing w:line="400" w:lineRule="exact"/>
        <w:ind w:firstLineChars="200" w:firstLine="420"/>
        <w:rPr>
          <w:color w:val="000000" w:themeColor="text1"/>
        </w:rPr>
      </w:pPr>
      <w:r w:rsidRPr="00D3378B">
        <w:rPr>
          <w:rFonts w:hint="eastAsia"/>
          <w:color w:val="000000" w:themeColor="text1"/>
          <w:szCs w:val="21"/>
        </w:rPr>
        <w:t>出</w:t>
      </w:r>
      <w:r w:rsidRPr="00D3378B">
        <w:rPr>
          <w:rFonts w:hint="eastAsia"/>
          <w:color w:val="000000" w:themeColor="text1"/>
        </w:rPr>
        <w:t>现特殊情况需要延长投标有效期的，</w:t>
      </w:r>
      <w:r w:rsidR="00405F03">
        <w:rPr>
          <w:rFonts w:hint="eastAsia"/>
          <w:color w:val="000000" w:themeColor="text1"/>
        </w:rPr>
        <w:t>比选人</w:t>
      </w:r>
      <w:r w:rsidRPr="00D3378B">
        <w:rPr>
          <w:rFonts w:hint="eastAsia"/>
          <w:color w:val="000000" w:themeColor="text1"/>
        </w:rPr>
        <w:t>以书面形式通知所有</w:t>
      </w:r>
      <w:r w:rsidR="00962A77">
        <w:rPr>
          <w:rFonts w:hint="eastAsia"/>
          <w:color w:val="000000" w:themeColor="text1"/>
        </w:rPr>
        <w:t>参选人</w:t>
      </w:r>
      <w:r w:rsidRPr="00D3378B">
        <w:rPr>
          <w:rFonts w:hint="eastAsia"/>
          <w:color w:val="000000" w:themeColor="text1"/>
        </w:rPr>
        <w:t>延长投标有效期。</w:t>
      </w:r>
      <w:r w:rsidR="00962A77">
        <w:rPr>
          <w:rFonts w:hint="eastAsia"/>
          <w:color w:val="000000" w:themeColor="text1"/>
        </w:rPr>
        <w:t>参选人</w:t>
      </w:r>
      <w:r w:rsidRPr="00D3378B">
        <w:rPr>
          <w:rFonts w:hint="eastAsia"/>
          <w:color w:val="000000" w:themeColor="text1"/>
        </w:rPr>
        <w:t>同意延长的，不得要求或被允许修改或撤销其</w:t>
      </w:r>
      <w:r w:rsidR="00E52DE3">
        <w:rPr>
          <w:rFonts w:hint="eastAsia"/>
          <w:color w:val="000000" w:themeColor="text1"/>
        </w:rPr>
        <w:t>比选文件</w:t>
      </w:r>
      <w:r w:rsidRPr="00D3378B">
        <w:rPr>
          <w:color w:val="000000" w:themeColor="text1"/>
        </w:rPr>
        <w:t>;</w:t>
      </w:r>
      <w:r w:rsidR="00962A77">
        <w:rPr>
          <w:rFonts w:hint="eastAsia"/>
          <w:color w:val="000000" w:themeColor="text1"/>
        </w:rPr>
        <w:t>参选人</w:t>
      </w:r>
      <w:r w:rsidR="00AC6262" w:rsidRPr="00D3378B">
        <w:rPr>
          <w:rFonts w:hint="eastAsia"/>
          <w:color w:val="000000" w:themeColor="text1"/>
        </w:rPr>
        <w:t>拒绝延长的，其投标失效</w:t>
      </w:r>
      <w:r w:rsidRPr="00D3378B">
        <w:rPr>
          <w:rFonts w:hint="eastAsia"/>
          <w:color w:val="000000" w:themeColor="text1"/>
        </w:rPr>
        <w:t>。</w:t>
      </w:r>
    </w:p>
    <w:p w14:paraId="285F9DBB" w14:textId="46B7D306" w:rsidR="0034510C" w:rsidRPr="00D3378B" w:rsidRDefault="0034510C" w:rsidP="0034510C">
      <w:pPr>
        <w:pStyle w:val="378020"/>
        <w:rPr>
          <w:color w:val="000000" w:themeColor="text1"/>
        </w:rPr>
      </w:pPr>
      <w:bookmarkStart w:id="146" w:name="_Toc144974408"/>
      <w:bookmarkStart w:id="147" w:name="_Toc152047204"/>
      <w:bookmarkStart w:id="148" w:name="_Toc179715697"/>
      <w:bookmarkStart w:id="149" w:name="_Toc61423247"/>
      <w:r w:rsidRPr="00D3378B">
        <w:rPr>
          <w:color w:val="000000" w:themeColor="text1"/>
        </w:rPr>
        <w:t>2</w:t>
      </w:r>
      <w:r w:rsidRPr="00D3378B">
        <w:rPr>
          <w:rFonts w:hint="eastAsia"/>
          <w:color w:val="000000" w:themeColor="text1"/>
        </w:rPr>
        <w:t>.</w:t>
      </w:r>
      <w:r w:rsidRPr="001A5223">
        <w:rPr>
          <w:color w:val="000000" w:themeColor="text1"/>
        </w:rPr>
        <w:t>3</w:t>
      </w:r>
      <w:r w:rsidRPr="001A5223">
        <w:rPr>
          <w:rFonts w:hint="eastAsia"/>
          <w:color w:val="000000" w:themeColor="text1"/>
        </w:rPr>
        <w:t xml:space="preserve"> </w:t>
      </w:r>
      <w:r w:rsidR="00962A77" w:rsidRPr="001A5223">
        <w:rPr>
          <w:rFonts w:hint="eastAsia"/>
          <w:color w:val="000000" w:themeColor="text1"/>
        </w:rPr>
        <w:t>参选人</w:t>
      </w:r>
      <w:r w:rsidRPr="001A5223">
        <w:rPr>
          <w:rFonts w:hint="eastAsia"/>
          <w:color w:val="000000" w:themeColor="text1"/>
        </w:rPr>
        <w:t>资格要求</w:t>
      </w:r>
      <w:bookmarkEnd w:id="146"/>
      <w:bookmarkEnd w:id="147"/>
      <w:bookmarkEnd w:id="148"/>
      <w:bookmarkEnd w:id="149"/>
    </w:p>
    <w:p w14:paraId="7732E1E0" w14:textId="3D6A7FCE" w:rsidR="0034510C" w:rsidRDefault="00FD39CE" w:rsidP="0034510C">
      <w:pPr>
        <w:spacing w:line="400" w:lineRule="exact"/>
        <w:ind w:firstLineChars="200" w:firstLine="420"/>
        <w:rPr>
          <w:color w:val="000000" w:themeColor="text1"/>
        </w:rPr>
      </w:pPr>
      <w:r>
        <w:rPr>
          <w:rFonts w:hint="eastAsia"/>
          <w:color w:val="000000" w:themeColor="text1"/>
        </w:rPr>
        <w:t>2.3.1</w:t>
      </w:r>
      <w:r w:rsidR="00350C79" w:rsidRPr="00D3378B">
        <w:rPr>
          <w:rFonts w:hint="eastAsia"/>
          <w:color w:val="000000" w:themeColor="text1"/>
        </w:rPr>
        <w:t>满足</w:t>
      </w:r>
      <w:r w:rsidR="00722A31">
        <w:rPr>
          <w:rFonts w:ascii="仿宋_GB2312" w:hAnsi="仿宋" w:hint="eastAsia"/>
          <w:szCs w:val="32"/>
        </w:rPr>
        <w:t>结构设计事务所甲级或</w:t>
      </w:r>
      <w:r w:rsidR="0087455E">
        <w:rPr>
          <w:rFonts w:ascii="仿宋_GB2312" w:hAnsi="仿宋" w:hint="eastAsia"/>
          <w:szCs w:val="32"/>
        </w:rPr>
        <w:t>建筑行业（建筑工程）设计甲级</w:t>
      </w:r>
      <w:r w:rsidR="00722A31">
        <w:rPr>
          <w:rFonts w:ascii="仿宋_GB2312" w:hAnsi="仿宋" w:hint="eastAsia"/>
          <w:szCs w:val="32"/>
        </w:rPr>
        <w:t>以上资质</w:t>
      </w:r>
      <w:r w:rsidR="00350C79" w:rsidRPr="00D3378B">
        <w:rPr>
          <w:color w:val="000000" w:themeColor="text1"/>
          <w:szCs w:val="21"/>
        </w:rPr>
        <w:t>的</w:t>
      </w:r>
      <w:r w:rsidR="00962A77">
        <w:rPr>
          <w:color w:val="000000" w:themeColor="text1"/>
          <w:szCs w:val="21"/>
        </w:rPr>
        <w:t>参选人</w:t>
      </w:r>
      <w:r w:rsidR="007F3A99" w:rsidRPr="00D3378B">
        <w:rPr>
          <w:rFonts w:hint="eastAsia"/>
          <w:color w:val="000000" w:themeColor="text1"/>
          <w:szCs w:val="21"/>
        </w:rPr>
        <w:t>参与</w:t>
      </w:r>
      <w:r w:rsidR="007F3A99" w:rsidRPr="00D3378B">
        <w:rPr>
          <w:color w:val="000000" w:themeColor="text1"/>
          <w:szCs w:val="21"/>
        </w:rPr>
        <w:t>本次投标</w:t>
      </w:r>
      <w:r w:rsidR="00350C79" w:rsidRPr="00D3378B">
        <w:rPr>
          <w:color w:val="000000" w:themeColor="text1"/>
          <w:szCs w:val="21"/>
        </w:rPr>
        <w:t>。</w:t>
      </w:r>
      <w:r w:rsidR="0034510C" w:rsidRPr="00D3378B">
        <w:rPr>
          <w:rFonts w:hint="eastAsia"/>
          <w:color w:val="000000" w:themeColor="text1"/>
        </w:rPr>
        <w:t>见</w:t>
      </w:r>
      <w:r w:rsidR="00962A77">
        <w:rPr>
          <w:rFonts w:hint="eastAsia"/>
          <w:color w:val="000000" w:themeColor="text1"/>
        </w:rPr>
        <w:t>参选人</w:t>
      </w:r>
      <w:r w:rsidR="0034510C" w:rsidRPr="00D3378B">
        <w:rPr>
          <w:rFonts w:hint="eastAsia"/>
          <w:color w:val="000000" w:themeColor="text1"/>
        </w:rPr>
        <w:t>须知前附表。</w:t>
      </w:r>
    </w:p>
    <w:p w14:paraId="11CE1683" w14:textId="6194C3B0" w:rsidR="00FD39CE" w:rsidRPr="00D3378B" w:rsidRDefault="00FD39CE" w:rsidP="0034510C">
      <w:pPr>
        <w:spacing w:line="400" w:lineRule="exact"/>
        <w:ind w:firstLineChars="200" w:firstLine="420"/>
        <w:rPr>
          <w:color w:val="000000" w:themeColor="text1"/>
        </w:rPr>
      </w:pPr>
      <w:r>
        <w:rPr>
          <w:rFonts w:hint="eastAsia"/>
          <w:color w:val="000000" w:themeColor="text1"/>
        </w:rPr>
        <w:lastRenderedPageBreak/>
        <w:t>2.3.2</w:t>
      </w:r>
      <w:r w:rsidRPr="00BD6DEB">
        <w:rPr>
          <w:rFonts w:ascii="宋体" w:hAnsi="宋体" w:hint="eastAsia"/>
          <w:snapToGrid w:val="0"/>
          <w:kern w:val="0"/>
          <w:szCs w:val="21"/>
        </w:rPr>
        <w:t>资格审查方式：见“投标须知前附表”。</w:t>
      </w:r>
    </w:p>
    <w:p w14:paraId="7610517F" w14:textId="77777777" w:rsidR="0034510C" w:rsidRPr="00D3378B" w:rsidRDefault="0034510C" w:rsidP="0034510C">
      <w:pPr>
        <w:pStyle w:val="378020"/>
        <w:rPr>
          <w:color w:val="000000" w:themeColor="text1"/>
          <w:lang w:eastAsia="zh-CN"/>
        </w:rPr>
      </w:pPr>
      <w:bookmarkStart w:id="150" w:name="_Toc61423248"/>
      <w:r w:rsidRPr="00D3378B">
        <w:rPr>
          <w:color w:val="000000" w:themeColor="text1"/>
        </w:rPr>
        <w:t>2</w:t>
      </w:r>
      <w:r w:rsidRPr="00D3378B">
        <w:rPr>
          <w:rFonts w:hint="eastAsia"/>
          <w:color w:val="000000" w:themeColor="text1"/>
        </w:rPr>
        <w:t>.</w:t>
      </w:r>
      <w:r w:rsidRPr="00D3378B">
        <w:rPr>
          <w:color w:val="000000" w:themeColor="text1"/>
        </w:rPr>
        <w:t>4</w:t>
      </w:r>
      <w:r w:rsidRPr="00D3378B">
        <w:rPr>
          <w:rFonts w:hint="eastAsia"/>
          <w:color w:val="000000" w:themeColor="text1"/>
        </w:rPr>
        <w:t xml:space="preserve"> </w:t>
      </w:r>
      <w:r w:rsidRPr="00D3378B">
        <w:rPr>
          <w:rFonts w:hint="eastAsia"/>
          <w:color w:val="000000" w:themeColor="text1"/>
          <w:lang w:eastAsia="zh-CN"/>
        </w:rPr>
        <w:t>责任说明</w:t>
      </w:r>
      <w:bookmarkEnd w:id="150"/>
    </w:p>
    <w:p w14:paraId="6B13708B" w14:textId="691CE8E2" w:rsidR="0034510C" w:rsidRPr="00D3378B" w:rsidRDefault="00405F03" w:rsidP="0034510C">
      <w:pPr>
        <w:spacing w:line="400" w:lineRule="exact"/>
        <w:ind w:firstLineChars="200" w:firstLine="420"/>
        <w:rPr>
          <w:color w:val="000000" w:themeColor="text1"/>
        </w:rPr>
      </w:pPr>
      <w:r>
        <w:rPr>
          <w:rFonts w:hint="eastAsia"/>
          <w:color w:val="000000" w:themeColor="text1"/>
        </w:rPr>
        <w:t>比选人</w:t>
      </w:r>
      <w:r w:rsidR="0034510C" w:rsidRPr="00D3378B">
        <w:rPr>
          <w:rFonts w:hint="eastAsia"/>
          <w:color w:val="000000" w:themeColor="text1"/>
        </w:rPr>
        <w:t>有权终止本次招标工作，</w:t>
      </w:r>
      <w:r w:rsidR="00962A77">
        <w:rPr>
          <w:rFonts w:hint="eastAsia"/>
          <w:color w:val="000000" w:themeColor="text1"/>
        </w:rPr>
        <w:t>参选人</w:t>
      </w:r>
      <w:r w:rsidR="0034510C" w:rsidRPr="00D3378B">
        <w:rPr>
          <w:rFonts w:hint="eastAsia"/>
          <w:color w:val="000000" w:themeColor="text1"/>
        </w:rPr>
        <w:t>不向</w:t>
      </w:r>
      <w:r>
        <w:rPr>
          <w:rFonts w:hint="eastAsia"/>
          <w:color w:val="000000" w:themeColor="text1"/>
        </w:rPr>
        <w:t>比选人</w:t>
      </w:r>
      <w:r w:rsidR="0034510C" w:rsidRPr="00D3378B">
        <w:rPr>
          <w:rFonts w:hint="eastAsia"/>
          <w:color w:val="000000" w:themeColor="text1"/>
        </w:rPr>
        <w:t>要求任何形式的补偿或赔偿。</w:t>
      </w:r>
    </w:p>
    <w:p w14:paraId="63D164A1" w14:textId="77777777" w:rsidR="00FB10B2" w:rsidRPr="00D3378B" w:rsidRDefault="0034510C" w:rsidP="00FB10B2">
      <w:pPr>
        <w:pStyle w:val="378020"/>
        <w:rPr>
          <w:color w:val="000000" w:themeColor="text1"/>
        </w:rPr>
      </w:pPr>
      <w:bookmarkStart w:id="151" w:name="_Toc144974409"/>
      <w:bookmarkStart w:id="152" w:name="_Toc152047205"/>
      <w:bookmarkStart w:id="153" w:name="_Toc179715698"/>
      <w:bookmarkStart w:id="154" w:name="_Toc61423249"/>
      <w:r w:rsidRPr="00D3378B">
        <w:rPr>
          <w:color w:val="000000" w:themeColor="text1"/>
        </w:rPr>
        <w:t>2</w:t>
      </w:r>
      <w:r w:rsidRPr="00D3378B">
        <w:rPr>
          <w:rFonts w:hint="eastAsia"/>
          <w:color w:val="000000" w:themeColor="text1"/>
        </w:rPr>
        <w:t>.</w:t>
      </w:r>
      <w:r w:rsidRPr="00D3378B">
        <w:rPr>
          <w:color w:val="000000" w:themeColor="text1"/>
        </w:rPr>
        <w:t>5</w:t>
      </w:r>
      <w:r w:rsidR="00FB10B2" w:rsidRPr="00D3378B">
        <w:rPr>
          <w:rFonts w:hint="eastAsia"/>
          <w:color w:val="000000" w:themeColor="text1"/>
        </w:rPr>
        <w:t>用语和时间标准</w:t>
      </w:r>
      <w:bookmarkEnd w:id="151"/>
      <w:bookmarkEnd w:id="152"/>
      <w:bookmarkEnd w:id="153"/>
      <w:bookmarkEnd w:id="154"/>
    </w:p>
    <w:p w14:paraId="3E319A33" w14:textId="48112FA0" w:rsidR="00231B4E" w:rsidRPr="00D3378B" w:rsidRDefault="0034510C" w:rsidP="00596BAC">
      <w:pPr>
        <w:spacing w:line="400" w:lineRule="exact"/>
        <w:ind w:firstLineChars="200" w:firstLine="420"/>
        <w:rPr>
          <w:color w:val="000000" w:themeColor="text1"/>
        </w:rPr>
      </w:pPr>
      <w:r w:rsidRPr="00D3378B">
        <w:rPr>
          <w:rFonts w:hint="eastAsia"/>
          <w:color w:val="000000" w:themeColor="text1"/>
        </w:rPr>
        <w:t>除专用术语外，来往文件均以中文为主。必要时专用术语应附有中文注释。</w:t>
      </w:r>
      <w:r w:rsidR="00FB10B2" w:rsidRPr="00D3378B">
        <w:rPr>
          <w:rFonts w:hint="eastAsia"/>
          <w:color w:val="000000" w:themeColor="text1"/>
        </w:rPr>
        <w:t>当中外文内容不一致时，以中文为准。时间均以北京时间为准。</w:t>
      </w:r>
      <w:r w:rsidR="00596BAC" w:rsidRPr="00D3378B">
        <w:rPr>
          <w:color w:val="000000" w:themeColor="text1"/>
        </w:rPr>
        <w:t xml:space="preserve"> </w:t>
      </w:r>
    </w:p>
    <w:p w14:paraId="0724BB16" w14:textId="6AF2B5C1" w:rsidR="0034510C" w:rsidRPr="00D3378B" w:rsidRDefault="0034510C" w:rsidP="0034510C">
      <w:pPr>
        <w:pStyle w:val="378020"/>
        <w:rPr>
          <w:color w:val="000000" w:themeColor="text1"/>
        </w:rPr>
      </w:pPr>
      <w:bookmarkStart w:id="155" w:name="_Toc144974410"/>
      <w:bookmarkStart w:id="156" w:name="_Toc152047206"/>
      <w:bookmarkStart w:id="157" w:name="_Toc179715699"/>
      <w:bookmarkStart w:id="158" w:name="_Toc61423250"/>
      <w:r w:rsidRPr="00D3378B">
        <w:rPr>
          <w:color w:val="000000" w:themeColor="text1"/>
        </w:rPr>
        <w:t>2</w:t>
      </w:r>
      <w:r w:rsidRPr="00D3378B">
        <w:rPr>
          <w:rFonts w:hint="eastAsia"/>
          <w:color w:val="000000" w:themeColor="text1"/>
        </w:rPr>
        <w:t>.</w:t>
      </w:r>
      <w:r w:rsidRPr="00D3378B">
        <w:rPr>
          <w:color w:val="000000" w:themeColor="text1"/>
        </w:rPr>
        <w:t>6</w:t>
      </w:r>
      <w:r w:rsidRPr="00D3378B">
        <w:rPr>
          <w:rFonts w:hint="eastAsia"/>
          <w:color w:val="000000" w:themeColor="text1"/>
        </w:rPr>
        <w:t xml:space="preserve"> </w:t>
      </w:r>
      <w:r w:rsidR="00350C79" w:rsidRPr="00D3378B">
        <w:rPr>
          <w:rFonts w:hint="eastAsia"/>
          <w:color w:val="000000" w:themeColor="text1"/>
          <w:lang w:eastAsia="zh-CN"/>
        </w:rPr>
        <w:t>投标</w:t>
      </w:r>
      <w:r w:rsidRPr="00D3378B">
        <w:rPr>
          <w:rFonts w:hint="eastAsia"/>
          <w:color w:val="000000" w:themeColor="text1"/>
        </w:rPr>
        <w:t>费用承担</w:t>
      </w:r>
      <w:bookmarkEnd w:id="155"/>
      <w:bookmarkEnd w:id="156"/>
      <w:bookmarkEnd w:id="157"/>
      <w:bookmarkEnd w:id="158"/>
    </w:p>
    <w:p w14:paraId="2729FE5B" w14:textId="1661346F" w:rsidR="0034510C" w:rsidRPr="00D3378B" w:rsidRDefault="00962A77" w:rsidP="0034510C">
      <w:pPr>
        <w:spacing w:line="400" w:lineRule="exact"/>
        <w:ind w:firstLineChars="200" w:firstLine="420"/>
        <w:rPr>
          <w:color w:val="000000" w:themeColor="text1"/>
        </w:rPr>
      </w:pPr>
      <w:r>
        <w:rPr>
          <w:rFonts w:hint="eastAsia"/>
          <w:color w:val="000000" w:themeColor="text1"/>
        </w:rPr>
        <w:t>参选人</w:t>
      </w:r>
      <w:r w:rsidR="0034510C" w:rsidRPr="00D3378B">
        <w:rPr>
          <w:rFonts w:hint="eastAsia"/>
          <w:color w:val="000000" w:themeColor="text1"/>
        </w:rPr>
        <w:t>准备和参加</w:t>
      </w:r>
      <w:r w:rsidR="00F01187" w:rsidRPr="00D3378B">
        <w:rPr>
          <w:rFonts w:hint="eastAsia"/>
          <w:color w:val="000000" w:themeColor="text1"/>
        </w:rPr>
        <w:t>投标</w:t>
      </w:r>
      <w:r w:rsidR="0034510C" w:rsidRPr="00D3378B">
        <w:rPr>
          <w:rFonts w:hint="eastAsia"/>
          <w:color w:val="000000" w:themeColor="text1"/>
        </w:rPr>
        <w:t>发生的费用自理。</w:t>
      </w:r>
    </w:p>
    <w:p w14:paraId="110FA7DA" w14:textId="7C33B002" w:rsidR="00FB10B2" w:rsidRPr="00D3378B" w:rsidRDefault="00623439" w:rsidP="00FB10B2">
      <w:pPr>
        <w:pStyle w:val="378020"/>
        <w:rPr>
          <w:color w:val="000000" w:themeColor="text1"/>
        </w:rPr>
      </w:pPr>
      <w:bookmarkStart w:id="159" w:name="_Toc523308684"/>
      <w:bookmarkStart w:id="160" w:name="_Toc523412462"/>
      <w:bookmarkStart w:id="161" w:name="_Toc532376367"/>
      <w:bookmarkStart w:id="162" w:name="_Toc14945123"/>
      <w:bookmarkStart w:id="163" w:name="_Toc5119329"/>
      <w:bookmarkStart w:id="164" w:name="_Toc1119203"/>
      <w:bookmarkStart w:id="165" w:name="_Toc535170153"/>
      <w:bookmarkStart w:id="166" w:name="_Toc535170183"/>
      <w:bookmarkStart w:id="167" w:name="_Toc61423251"/>
      <w:r w:rsidRPr="00D3378B">
        <w:rPr>
          <w:color w:val="000000" w:themeColor="text1"/>
        </w:rPr>
        <w:t>2.7</w:t>
      </w:r>
      <w:r w:rsidR="00350C79" w:rsidRPr="00D3378B">
        <w:rPr>
          <w:rFonts w:hint="eastAsia"/>
          <w:color w:val="000000" w:themeColor="text1"/>
          <w:lang w:eastAsia="zh-CN"/>
        </w:rPr>
        <w:t>合同</w:t>
      </w:r>
      <w:r w:rsidR="00FB10B2" w:rsidRPr="00D3378B">
        <w:rPr>
          <w:rFonts w:hint="eastAsia"/>
          <w:color w:val="000000" w:themeColor="text1"/>
        </w:rPr>
        <w:t>支付方式</w:t>
      </w:r>
      <w:bookmarkEnd w:id="159"/>
      <w:bookmarkEnd w:id="160"/>
      <w:bookmarkEnd w:id="161"/>
      <w:bookmarkEnd w:id="162"/>
      <w:bookmarkEnd w:id="163"/>
      <w:bookmarkEnd w:id="164"/>
      <w:bookmarkEnd w:id="165"/>
      <w:bookmarkEnd w:id="166"/>
      <w:bookmarkEnd w:id="167"/>
    </w:p>
    <w:p w14:paraId="20A711EA" w14:textId="4BD829AF" w:rsidR="00FB10B2" w:rsidRPr="00D3378B" w:rsidRDefault="00FB10B2" w:rsidP="00FB10B2">
      <w:pPr>
        <w:spacing w:line="400" w:lineRule="exact"/>
        <w:ind w:firstLineChars="200" w:firstLine="420"/>
        <w:rPr>
          <w:color w:val="000000" w:themeColor="text1"/>
        </w:rPr>
      </w:pPr>
      <w:r w:rsidRPr="00D3378B">
        <w:rPr>
          <w:rFonts w:hint="eastAsia"/>
          <w:color w:val="000000" w:themeColor="text1"/>
        </w:rPr>
        <w:t>后续</w:t>
      </w:r>
      <w:r w:rsidRPr="00D3378B">
        <w:rPr>
          <w:color w:val="000000" w:themeColor="text1"/>
        </w:rPr>
        <w:t>合同</w:t>
      </w:r>
      <w:r w:rsidRPr="00D3378B">
        <w:rPr>
          <w:rFonts w:hint="eastAsia"/>
          <w:color w:val="000000" w:themeColor="text1"/>
        </w:rPr>
        <w:t>费用</w:t>
      </w:r>
      <w:r w:rsidR="00FF0B9B" w:rsidRPr="00D3378B">
        <w:rPr>
          <w:rFonts w:hint="eastAsia"/>
          <w:color w:val="000000" w:themeColor="text1"/>
        </w:rPr>
        <w:t>采用</w:t>
      </w:r>
      <w:r w:rsidRPr="00D3378B">
        <w:rPr>
          <w:rFonts w:hint="eastAsia"/>
          <w:color w:val="000000" w:themeColor="text1"/>
        </w:rPr>
        <w:t>人民币</w:t>
      </w:r>
      <w:r w:rsidR="008C29D4" w:rsidRPr="00D3378B">
        <w:rPr>
          <w:rFonts w:hint="eastAsia"/>
          <w:color w:val="000000" w:themeColor="text1"/>
        </w:rPr>
        <w:t>支付</w:t>
      </w:r>
      <w:r w:rsidR="00FF0B9B" w:rsidRPr="00D3378B">
        <w:rPr>
          <w:rFonts w:hint="eastAsia"/>
          <w:color w:val="000000" w:themeColor="text1"/>
        </w:rPr>
        <w:t>。</w:t>
      </w:r>
      <w:r w:rsidR="00FF0B9B" w:rsidRPr="00D3378B">
        <w:rPr>
          <w:color w:val="000000" w:themeColor="text1"/>
        </w:rPr>
        <w:t xml:space="preserve"> </w:t>
      </w:r>
    </w:p>
    <w:p w14:paraId="44670EEE" w14:textId="6A25E3EB" w:rsidR="00FB10B2" w:rsidRPr="00D3378B" w:rsidRDefault="00FB10B2" w:rsidP="00FB10B2">
      <w:pPr>
        <w:spacing w:line="400" w:lineRule="exact"/>
        <w:ind w:firstLineChars="200" w:firstLine="420"/>
        <w:rPr>
          <w:color w:val="000000" w:themeColor="text1"/>
        </w:rPr>
      </w:pPr>
      <w:r w:rsidRPr="00D3378B">
        <w:rPr>
          <w:rFonts w:hint="eastAsia"/>
          <w:color w:val="000000" w:themeColor="text1"/>
        </w:rPr>
        <w:t>应按照要求提供合法增值税专用发票等付款资料，并按照要求配合完成结算各项手续。</w:t>
      </w:r>
    </w:p>
    <w:p w14:paraId="6C8D4243" w14:textId="77777777" w:rsidR="00FB10B2" w:rsidRPr="00D3378B" w:rsidRDefault="00623439" w:rsidP="00623439">
      <w:pPr>
        <w:pStyle w:val="378020"/>
        <w:rPr>
          <w:color w:val="000000" w:themeColor="text1"/>
          <w:lang w:eastAsia="zh-CN"/>
        </w:rPr>
      </w:pPr>
      <w:bookmarkStart w:id="168" w:name="_Toc61423252"/>
      <w:r w:rsidRPr="00D3378B">
        <w:rPr>
          <w:rFonts w:hint="eastAsia"/>
          <w:color w:val="000000" w:themeColor="text1"/>
          <w:lang w:eastAsia="zh-CN"/>
        </w:rPr>
        <w:t>2</w:t>
      </w:r>
      <w:r w:rsidRPr="00D3378B">
        <w:rPr>
          <w:color w:val="000000" w:themeColor="text1"/>
          <w:lang w:eastAsia="zh-CN"/>
        </w:rPr>
        <w:t>.</w:t>
      </w:r>
      <w:r w:rsidRPr="00D3378B">
        <w:rPr>
          <w:rFonts w:hint="eastAsia"/>
          <w:color w:val="000000" w:themeColor="text1"/>
          <w:lang w:eastAsia="zh-CN"/>
        </w:rPr>
        <w:t>8</w:t>
      </w:r>
      <w:r w:rsidRPr="00D3378B">
        <w:rPr>
          <w:rFonts w:hint="eastAsia"/>
          <w:color w:val="000000" w:themeColor="text1"/>
          <w:lang w:eastAsia="zh-CN"/>
        </w:rPr>
        <w:t>其他</w:t>
      </w:r>
      <w:r w:rsidRPr="00D3378B">
        <w:rPr>
          <w:color w:val="000000" w:themeColor="text1"/>
          <w:lang w:eastAsia="zh-CN"/>
        </w:rPr>
        <w:t>要求</w:t>
      </w:r>
      <w:bookmarkEnd w:id="168"/>
    </w:p>
    <w:p w14:paraId="0233F2B7" w14:textId="49928362" w:rsidR="00FB10B2" w:rsidRPr="00D3378B" w:rsidRDefault="00FB10B2" w:rsidP="00623439">
      <w:pPr>
        <w:spacing w:line="400" w:lineRule="exact"/>
        <w:ind w:firstLineChars="200" w:firstLine="420"/>
        <w:rPr>
          <w:color w:val="000000" w:themeColor="text1"/>
        </w:rPr>
      </w:pPr>
      <w:r w:rsidRPr="00D3378B">
        <w:rPr>
          <w:rFonts w:hint="eastAsia"/>
          <w:color w:val="000000" w:themeColor="text1"/>
        </w:rPr>
        <w:t>所有参加本次投标的设计机构的</w:t>
      </w:r>
      <w:r w:rsidR="000A4B56" w:rsidRPr="00D3378B">
        <w:rPr>
          <w:rFonts w:hint="eastAsia"/>
          <w:color w:val="000000" w:themeColor="text1"/>
        </w:rPr>
        <w:t>项目负责人及</w:t>
      </w:r>
      <w:r w:rsidRPr="00D3378B">
        <w:rPr>
          <w:rFonts w:hint="eastAsia"/>
          <w:color w:val="000000" w:themeColor="text1"/>
        </w:rPr>
        <w:t>主要设计人员</w:t>
      </w:r>
      <w:r w:rsidR="00623439" w:rsidRPr="00D3378B">
        <w:rPr>
          <w:rFonts w:hint="eastAsia"/>
          <w:color w:val="000000" w:themeColor="text1"/>
        </w:rPr>
        <w:t>应始终</w:t>
      </w:r>
      <w:r w:rsidRPr="00D3378B">
        <w:rPr>
          <w:rFonts w:hint="eastAsia"/>
          <w:color w:val="000000" w:themeColor="text1"/>
        </w:rPr>
        <w:t>参与</w:t>
      </w:r>
      <w:r w:rsidR="00623439" w:rsidRPr="00D3378B">
        <w:rPr>
          <w:rFonts w:hint="eastAsia"/>
          <w:color w:val="000000" w:themeColor="text1"/>
        </w:rPr>
        <w:t>招标约定</w:t>
      </w:r>
      <w:r w:rsidR="00623439" w:rsidRPr="00D3378B">
        <w:rPr>
          <w:color w:val="000000" w:themeColor="text1"/>
        </w:rPr>
        <w:t>的</w:t>
      </w:r>
      <w:r w:rsidRPr="00D3378B">
        <w:rPr>
          <w:rFonts w:hint="eastAsia"/>
          <w:color w:val="000000" w:themeColor="text1"/>
        </w:rPr>
        <w:t>工作。</w:t>
      </w:r>
      <w:r w:rsidR="00623439" w:rsidRPr="00D3378B">
        <w:rPr>
          <w:rFonts w:hint="eastAsia"/>
          <w:color w:val="000000" w:themeColor="text1"/>
        </w:rPr>
        <w:t>如有</w:t>
      </w:r>
      <w:r w:rsidR="00623439" w:rsidRPr="00D3378B">
        <w:rPr>
          <w:color w:val="000000" w:themeColor="text1"/>
        </w:rPr>
        <w:t>变更需</w:t>
      </w:r>
      <w:r w:rsidR="00623439" w:rsidRPr="00D3378B">
        <w:rPr>
          <w:rFonts w:hint="eastAsia"/>
          <w:color w:val="000000" w:themeColor="text1"/>
        </w:rPr>
        <w:t>书面说明原因</w:t>
      </w:r>
      <w:r w:rsidR="00623439" w:rsidRPr="00D3378B">
        <w:rPr>
          <w:color w:val="000000" w:themeColor="text1"/>
        </w:rPr>
        <w:t>，并</w:t>
      </w:r>
      <w:r w:rsidR="00623439" w:rsidRPr="00D3378B">
        <w:rPr>
          <w:rFonts w:hint="eastAsia"/>
          <w:color w:val="000000" w:themeColor="text1"/>
        </w:rPr>
        <w:t>提前告知</w:t>
      </w:r>
      <w:r w:rsidR="00405F03">
        <w:rPr>
          <w:color w:val="000000" w:themeColor="text1"/>
        </w:rPr>
        <w:t>比选人</w:t>
      </w:r>
      <w:r w:rsidR="00623439" w:rsidRPr="00D3378B">
        <w:rPr>
          <w:color w:val="000000" w:themeColor="text1"/>
        </w:rPr>
        <w:t>并得到</w:t>
      </w:r>
      <w:r w:rsidR="00405F03">
        <w:rPr>
          <w:color w:val="000000" w:themeColor="text1"/>
        </w:rPr>
        <w:t>比选人</w:t>
      </w:r>
      <w:r w:rsidR="00623439" w:rsidRPr="00D3378B">
        <w:rPr>
          <w:color w:val="000000" w:themeColor="text1"/>
        </w:rPr>
        <w:t>的准许</w:t>
      </w:r>
      <w:r w:rsidR="00623439" w:rsidRPr="00D3378B">
        <w:rPr>
          <w:rFonts w:hint="eastAsia"/>
          <w:color w:val="000000" w:themeColor="text1"/>
        </w:rPr>
        <w:t>。</w:t>
      </w:r>
    </w:p>
    <w:p w14:paraId="1DF2F906" w14:textId="77777777" w:rsidR="00FB10B2" w:rsidRPr="00D3378B" w:rsidRDefault="00FB10B2" w:rsidP="0034510C">
      <w:pPr>
        <w:spacing w:line="400" w:lineRule="exact"/>
        <w:ind w:firstLineChars="200" w:firstLine="420"/>
        <w:rPr>
          <w:color w:val="000000" w:themeColor="text1"/>
        </w:rPr>
      </w:pPr>
    </w:p>
    <w:p w14:paraId="0D482AE9" w14:textId="78B6D691" w:rsidR="0034510C" w:rsidRPr="00D3378B" w:rsidRDefault="002A4FA2" w:rsidP="009C7B28">
      <w:pPr>
        <w:pStyle w:val="2"/>
        <w:spacing w:line="560" w:lineRule="exact"/>
        <w:rPr>
          <w:rFonts w:hAnsi="黑体"/>
          <w:bCs/>
          <w:color w:val="000000" w:themeColor="text1"/>
        </w:rPr>
      </w:pPr>
      <w:bookmarkStart w:id="169" w:name="_Toc144974411"/>
      <w:bookmarkStart w:id="170" w:name="_Toc152047207"/>
      <w:bookmarkStart w:id="171" w:name="_Toc179715700"/>
      <w:bookmarkStart w:id="172" w:name="_Toc61423253"/>
      <w:r w:rsidRPr="00D3378B">
        <w:rPr>
          <w:rFonts w:hAnsi="黑体" w:hint="eastAsia"/>
          <w:bCs/>
          <w:color w:val="000000" w:themeColor="text1"/>
        </w:rPr>
        <w:t>三</w:t>
      </w:r>
      <w:r w:rsidR="009C7B28" w:rsidRPr="00D3378B">
        <w:rPr>
          <w:rFonts w:hAnsi="黑体" w:hint="eastAsia"/>
          <w:bCs/>
          <w:color w:val="000000" w:themeColor="text1"/>
        </w:rPr>
        <w:t>、</w:t>
      </w:r>
      <w:r w:rsidR="00E52DE3">
        <w:rPr>
          <w:rFonts w:hAnsi="黑体" w:hint="eastAsia"/>
          <w:bCs/>
          <w:color w:val="000000" w:themeColor="text1"/>
        </w:rPr>
        <w:t>比选文件</w:t>
      </w:r>
      <w:bookmarkEnd w:id="169"/>
      <w:bookmarkEnd w:id="170"/>
      <w:bookmarkEnd w:id="171"/>
      <w:r w:rsidR="00D12199" w:rsidRPr="00D3378B">
        <w:rPr>
          <w:rFonts w:hAnsi="黑体" w:hint="eastAsia"/>
          <w:bCs/>
          <w:color w:val="000000" w:themeColor="text1"/>
        </w:rPr>
        <w:t>的内容</w:t>
      </w:r>
      <w:r w:rsidR="005004F0" w:rsidRPr="00D3378B">
        <w:rPr>
          <w:rFonts w:hAnsi="黑体" w:hint="eastAsia"/>
          <w:bCs/>
          <w:color w:val="000000" w:themeColor="text1"/>
        </w:rPr>
        <w:t>、</w:t>
      </w:r>
      <w:r w:rsidR="00D12199" w:rsidRPr="00D3378B">
        <w:rPr>
          <w:rFonts w:hAnsi="黑体"/>
          <w:bCs/>
          <w:color w:val="000000" w:themeColor="text1"/>
        </w:rPr>
        <w:t>编制</w:t>
      </w:r>
      <w:r w:rsidR="005004F0" w:rsidRPr="00D3378B">
        <w:rPr>
          <w:rFonts w:hAnsi="黑体" w:hint="eastAsia"/>
          <w:bCs/>
          <w:color w:val="000000" w:themeColor="text1"/>
        </w:rPr>
        <w:t>及</w:t>
      </w:r>
      <w:r w:rsidR="005004F0" w:rsidRPr="00D3378B">
        <w:rPr>
          <w:rFonts w:hAnsi="黑体"/>
          <w:bCs/>
          <w:color w:val="000000" w:themeColor="text1"/>
        </w:rPr>
        <w:t>提交</w:t>
      </w:r>
      <w:bookmarkEnd w:id="172"/>
    </w:p>
    <w:p w14:paraId="24A2DAF4" w14:textId="0B1C8B1D" w:rsidR="0034510C" w:rsidRPr="00D3378B" w:rsidRDefault="002A4FA2" w:rsidP="0034510C">
      <w:pPr>
        <w:pStyle w:val="378020"/>
        <w:rPr>
          <w:color w:val="000000" w:themeColor="text1"/>
        </w:rPr>
      </w:pPr>
      <w:bookmarkStart w:id="173" w:name="_Toc144974412"/>
      <w:bookmarkStart w:id="174" w:name="_Toc152047208"/>
      <w:bookmarkStart w:id="175" w:name="_Toc179715701"/>
      <w:bookmarkStart w:id="176" w:name="_Toc61423254"/>
      <w:r w:rsidRPr="00D3378B">
        <w:rPr>
          <w:color w:val="000000" w:themeColor="text1"/>
        </w:rPr>
        <w:t>3</w:t>
      </w:r>
      <w:r w:rsidR="0034510C" w:rsidRPr="00D3378B">
        <w:rPr>
          <w:rFonts w:hint="eastAsia"/>
          <w:color w:val="000000" w:themeColor="text1"/>
        </w:rPr>
        <w:t xml:space="preserve">.1 </w:t>
      </w:r>
      <w:r w:rsidR="00E52DE3">
        <w:rPr>
          <w:rFonts w:hint="eastAsia"/>
          <w:color w:val="000000" w:themeColor="text1"/>
          <w:lang w:eastAsia="zh-CN"/>
        </w:rPr>
        <w:t>比选文件</w:t>
      </w:r>
      <w:r w:rsidR="0034510C" w:rsidRPr="00D3378B">
        <w:rPr>
          <w:rFonts w:hint="eastAsia"/>
          <w:color w:val="000000" w:themeColor="text1"/>
        </w:rPr>
        <w:t>的组成</w:t>
      </w:r>
      <w:bookmarkEnd w:id="173"/>
      <w:bookmarkEnd w:id="174"/>
      <w:bookmarkEnd w:id="175"/>
      <w:bookmarkEnd w:id="176"/>
    </w:p>
    <w:p w14:paraId="16B67FDC" w14:textId="752F0AE1" w:rsidR="0034510C" w:rsidRPr="00D3378B" w:rsidRDefault="002A4FA2" w:rsidP="0034510C">
      <w:pPr>
        <w:spacing w:line="400" w:lineRule="exact"/>
        <w:ind w:firstLineChars="200" w:firstLine="420"/>
        <w:rPr>
          <w:color w:val="000000" w:themeColor="text1"/>
        </w:rPr>
      </w:pPr>
      <w:r w:rsidRPr="00D3378B">
        <w:rPr>
          <w:color w:val="000000" w:themeColor="text1"/>
        </w:rPr>
        <w:t>3</w:t>
      </w:r>
      <w:r w:rsidR="00DB714E" w:rsidRPr="00D3378B">
        <w:rPr>
          <w:color w:val="000000" w:themeColor="text1"/>
        </w:rPr>
        <w:t>.</w:t>
      </w:r>
      <w:r w:rsidR="0034510C" w:rsidRPr="00D3378B">
        <w:rPr>
          <w:rFonts w:hint="eastAsia"/>
          <w:color w:val="000000" w:themeColor="text1"/>
        </w:rPr>
        <w:t xml:space="preserve">1.1 </w:t>
      </w:r>
      <w:r w:rsidR="0034510C" w:rsidRPr="00D3378B">
        <w:rPr>
          <w:rFonts w:hint="eastAsia"/>
          <w:color w:val="000000" w:themeColor="text1"/>
        </w:rPr>
        <w:t>本次</w:t>
      </w:r>
      <w:r w:rsidR="00E52DE3">
        <w:rPr>
          <w:rFonts w:hint="eastAsia"/>
          <w:color w:val="000000" w:themeColor="text1"/>
        </w:rPr>
        <w:t>比选文件</w:t>
      </w:r>
      <w:r w:rsidR="0034510C" w:rsidRPr="00D3378B">
        <w:rPr>
          <w:rFonts w:hint="eastAsia"/>
          <w:color w:val="000000" w:themeColor="text1"/>
        </w:rPr>
        <w:t>包括</w:t>
      </w:r>
      <w:r w:rsidR="00F01187" w:rsidRPr="00D3378B">
        <w:rPr>
          <w:rFonts w:hint="eastAsia"/>
          <w:color w:val="000000" w:themeColor="text1"/>
        </w:rPr>
        <w:t>投标</w:t>
      </w:r>
      <w:r w:rsidR="0034510C" w:rsidRPr="00D3378B">
        <w:rPr>
          <w:rFonts w:hint="eastAsia"/>
          <w:color w:val="000000" w:themeColor="text1"/>
        </w:rPr>
        <w:t>要求、</w:t>
      </w:r>
      <w:r w:rsidR="00962A77">
        <w:rPr>
          <w:rFonts w:hint="eastAsia"/>
          <w:color w:val="000000" w:themeColor="text1"/>
        </w:rPr>
        <w:t>参选人</w:t>
      </w:r>
      <w:r w:rsidR="0034510C" w:rsidRPr="00D3378B">
        <w:rPr>
          <w:rFonts w:hint="eastAsia"/>
          <w:color w:val="000000" w:themeColor="text1"/>
        </w:rPr>
        <w:t>须知、</w:t>
      </w:r>
      <w:r w:rsidR="00862A8A" w:rsidRPr="00D3378B">
        <w:rPr>
          <w:rFonts w:hint="eastAsia"/>
          <w:color w:val="000000" w:themeColor="text1"/>
        </w:rPr>
        <w:t>评标</w:t>
      </w:r>
      <w:r w:rsidR="0034510C" w:rsidRPr="00D3378B">
        <w:rPr>
          <w:rFonts w:hint="eastAsia"/>
          <w:color w:val="000000" w:themeColor="text1"/>
        </w:rPr>
        <w:t>办法、</w:t>
      </w:r>
      <w:r w:rsidR="00E52DE3">
        <w:rPr>
          <w:rFonts w:hint="eastAsia"/>
          <w:color w:val="000000" w:themeColor="text1"/>
        </w:rPr>
        <w:t>比选文件</w:t>
      </w:r>
      <w:r w:rsidR="0034510C" w:rsidRPr="00D3378B">
        <w:rPr>
          <w:rFonts w:hint="eastAsia"/>
          <w:color w:val="000000" w:themeColor="text1"/>
        </w:rPr>
        <w:t>格式，以及根据本</w:t>
      </w:r>
      <w:r w:rsidR="00962A77">
        <w:rPr>
          <w:rFonts w:hint="eastAsia"/>
          <w:color w:val="000000" w:themeColor="text1"/>
        </w:rPr>
        <w:t>比选文件</w:t>
      </w:r>
      <w:r w:rsidRPr="00D3378B">
        <w:rPr>
          <w:rFonts w:hint="eastAsia"/>
          <w:color w:val="000000" w:themeColor="text1"/>
        </w:rPr>
        <w:t>要</w:t>
      </w:r>
      <w:r w:rsidRPr="00D3378B">
        <w:rPr>
          <w:color w:val="000000" w:themeColor="text1"/>
        </w:rPr>
        <w:t>求</w:t>
      </w:r>
      <w:r w:rsidR="0034510C" w:rsidRPr="00D3378B">
        <w:rPr>
          <w:rFonts w:hint="eastAsia"/>
          <w:color w:val="000000" w:themeColor="text1"/>
        </w:rPr>
        <w:t>对</w:t>
      </w:r>
      <w:r w:rsidR="00E52DE3">
        <w:rPr>
          <w:rFonts w:hint="eastAsia"/>
          <w:color w:val="000000" w:themeColor="text1"/>
        </w:rPr>
        <w:t>比</w:t>
      </w:r>
      <w:proofErr w:type="gramStart"/>
      <w:r w:rsidR="00E52DE3">
        <w:rPr>
          <w:rFonts w:hint="eastAsia"/>
          <w:color w:val="000000" w:themeColor="text1"/>
        </w:rPr>
        <w:t>选文件</w:t>
      </w:r>
      <w:proofErr w:type="gramEnd"/>
      <w:r w:rsidR="0034510C" w:rsidRPr="00D3378B">
        <w:rPr>
          <w:rFonts w:hint="eastAsia"/>
          <w:color w:val="000000" w:themeColor="text1"/>
        </w:rPr>
        <w:t>的澄清和对</w:t>
      </w:r>
      <w:r w:rsidR="00E52DE3">
        <w:rPr>
          <w:rFonts w:hint="eastAsia"/>
          <w:color w:val="000000" w:themeColor="text1"/>
        </w:rPr>
        <w:t>比</w:t>
      </w:r>
      <w:proofErr w:type="gramStart"/>
      <w:r w:rsidR="00E52DE3">
        <w:rPr>
          <w:rFonts w:hint="eastAsia"/>
          <w:color w:val="000000" w:themeColor="text1"/>
        </w:rPr>
        <w:t>选文件</w:t>
      </w:r>
      <w:proofErr w:type="gramEnd"/>
      <w:r w:rsidR="0034510C" w:rsidRPr="00D3378B">
        <w:rPr>
          <w:rFonts w:hint="eastAsia"/>
          <w:color w:val="000000" w:themeColor="text1"/>
        </w:rPr>
        <w:t>的修改。</w:t>
      </w:r>
    </w:p>
    <w:p w14:paraId="7253DDC1" w14:textId="1D595C14" w:rsidR="00D66BFB" w:rsidRPr="00D3378B" w:rsidRDefault="002A4FA2" w:rsidP="00D66BFB">
      <w:pPr>
        <w:spacing w:line="400" w:lineRule="exact"/>
        <w:ind w:firstLineChars="200" w:firstLine="420"/>
        <w:rPr>
          <w:color w:val="000000" w:themeColor="text1"/>
        </w:rPr>
      </w:pPr>
      <w:r w:rsidRPr="00D3378B">
        <w:rPr>
          <w:color w:val="000000" w:themeColor="text1"/>
        </w:rPr>
        <w:t>3</w:t>
      </w:r>
      <w:r w:rsidR="00D66BFB" w:rsidRPr="00D3378B">
        <w:rPr>
          <w:rFonts w:hint="eastAsia"/>
          <w:color w:val="000000" w:themeColor="text1"/>
        </w:rPr>
        <w:t>.1.</w:t>
      </w:r>
      <w:r w:rsidR="00935DFC" w:rsidRPr="00D3378B">
        <w:rPr>
          <w:color w:val="000000" w:themeColor="text1"/>
        </w:rPr>
        <w:t>2</w:t>
      </w:r>
      <w:r w:rsidR="00D66BFB" w:rsidRPr="00D3378B">
        <w:rPr>
          <w:rFonts w:hint="eastAsia"/>
          <w:color w:val="000000" w:themeColor="text1"/>
        </w:rPr>
        <w:t xml:space="preserve"> </w:t>
      </w:r>
      <w:r w:rsidR="00E52DE3">
        <w:rPr>
          <w:rFonts w:hint="eastAsia"/>
          <w:color w:val="000000" w:themeColor="text1"/>
        </w:rPr>
        <w:t>比选文件</w:t>
      </w:r>
      <w:r w:rsidR="00D66BFB" w:rsidRPr="00D3378B">
        <w:rPr>
          <w:rFonts w:hint="eastAsia"/>
          <w:color w:val="000000" w:themeColor="text1"/>
        </w:rPr>
        <w:t>应包括下列内容：</w:t>
      </w:r>
    </w:p>
    <w:p w14:paraId="166F3638" w14:textId="0A04A4E1"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投标申请函</w:t>
      </w:r>
    </w:p>
    <w:p w14:paraId="437FB49F"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投标承诺书</w:t>
      </w:r>
    </w:p>
    <w:p w14:paraId="15410D08"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营业执照</w:t>
      </w:r>
    </w:p>
    <w:p w14:paraId="7B9DBA81"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资质证书</w:t>
      </w:r>
    </w:p>
    <w:p w14:paraId="6D08D574"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法定代表人身份证明书</w:t>
      </w:r>
    </w:p>
    <w:p w14:paraId="06F1C73E"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授权委托书</w:t>
      </w:r>
    </w:p>
    <w:p w14:paraId="14D180C2"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近年项目业绩表、业绩证明材料</w:t>
      </w:r>
    </w:p>
    <w:p w14:paraId="2FD8DBFB" w14:textId="04815EAF" w:rsidR="00D66BFB" w:rsidRDefault="002B71B9" w:rsidP="00352710">
      <w:pPr>
        <w:numPr>
          <w:ilvl w:val="0"/>
          <w:numId w:val="2"/>
        </w:numPr>
        <w:spacing w:line="400" w:lineRule="exact"/>
        <w:rPr>
          <w:color w:val="000000" w:themeColor="text1"/>
        </w:rPr>
      </w:pPr>
      <w:r>
        <w:rPr>
          <w:rFonts w:hint="eastAsia"/>
          <w:color w:val="000000" w:themeColor="text1"/>
        </w:rPr>
        <w:t>项目</w:t>
      </w:r>
      <w:r w:rsidR="000233B9">
        <w:rPr>
          <w:rFonts w:hint="eastAsia"/>
          <w:color w:val="000000" w:themeColor="text1"/>
        </w:rPr>
        <w:t>团队</w:t>
      </w:r>
    </w:p>
    <w:p w14:paraId="2B204F33" w14:textId="133E7F92" w:rsidR="003621B5" w:rsidRPr="00D3378B" w:rsidRDefault="00A85640" w:rsidP="00352710">
      <w:pPr>
        <w:numPr>
          <w:ilvl w:val="0"/>
          <w:numId w:val="2"/>
        </w:numPr>
        <w:spacing w:line="400" w:lineRule="exact"/>
        <w:rPr>
          <w:color w:val="000000" w:themeColor="text1"/>
        </w:rPr>
      </w:pPr>
      <w:r>
        <w:rPr>
          <w:rFonts w:hint="eastAsia"/>
          <w:color w:val="000000" w:themeColor="text1"/>
        </w:rPr>
        <w:t>技术方案</w:t>
      </w:r>
    </w:p>
    <w:p w14:paraId="05513BC9" w14:textId="77777777" w:rsidR="00D66BFB" w:rsidRPr="00D3378B" w:rsidRDefault="00D66BFB" w:rsidP="00352710">
      <w:pPr>
        <w:numPr>
          <w:ilvl w:val="0"/>
          <w:numId w:val="2"/>
        </w:numPr>
        <w:spacing w:line="400" w:lineRule="exact"/>
        <w:rPr>
          <w:color w:val="000000" w:themeColor="text1"/>
        </w:rPr>
      </w:pPr>
      <w:r w:rsidRPr="00D3378B">
        <w:rPr>
          <w:rFonts w:hint="eastAsia"/>
          <w:color w:val="000000" w:themeColor="text1"/>
        </w:rPr>
        <w:t>投标评审资料自查对照表</w:t>
      </w:r>
    </w:p>
    <w:p w14:paraId="186F392E" w14:textId="3A61AC39" w:rsidR="0034510C" w:rsidRPr="00D3378B" w:rsidRDefault="000A4B56" w:rsidP="0034510C">
      <w:pPr>
        <w:spacing w:line="400" w:lineRule="exact"/>
        <w:ind w:firstLineChars="200" w:firstLine="420"/>
        <w:rPr>
          <w:color w:val="000000" w:themeColor="text1"/>
        </w:rPr>
      </w:pPr>
      <w:r w:rsidRPr="00D3378B">
        <w:rPr>
          <w:color w:val="000000" w:themeColor="text1"/>
        </w:rPr>
        <w:t>3</w:t>
      </w:r>
      <w:r w:rsidR="0034510C" w:rsidRPr="00D3378B">
        <w:rPr>
          <w:rFonts w:hint="eastAsia"/>
          <w:color w:val="000000" w:themeColor="text1"/>
        </w:rPr>
        <w:t>.1.</w:t>
      </w:r>
      <w:r w:rsidR="00935DFC" w:rsidRPr="00D3378B">
        <w:rPr>
          <w:color w:val="000000" w:themeColor="text1"/>
        </w:rPr>
        <w:t>3</w:t>
      </w:r>
      <w:r w:rsidR="0034510C" w:rsidRPr="00D3378B">
        <w:rPr>
          <w:rFonts w:hint="eastAsia"/>
          <w:color w:val="000000" w:themeColor="text1"/>
        </w:rPr>
        <w:t xml:space="preserve"> </w:t>
      </w:r>
      <w:r w:rsidR="0034510C" w:rsidRPr="00D3378B">
        <w:rPr>
          <w:rFonts w:hint="eastAsia"/>
          <w:color w:val="000000" w:themeColor="text1"/>
        </w:rPr>
        <w:t>当</w:t>
      </w:r>
      <w:r w:rsidR="00E52DE3">
        <w:rPr>
          <w:rFonts w:hint="eastAsia"/>
          <w:color w:val="000000" w:themeColor="text1"/>
        </w:rPr>
        <w:t>比选文件</w:t>
      </w:r>
      <w:r w:rsidR="0034510C" w:rsidRPr="00D3378B">
        <w:rPr>
          <w:rFonts w:hint="eastAsia"/>
          <w:color w:val="000000" w:themeColor="text1"/>
        </w:rPr>
        <w:t>、</w:t>
      </w:r>
      <w:r w:rsidR="00E52DE3">
        <w:rPr>
          <w:rFonts w:hint="eastAsia"/>
          <w:color w:val="000000" w:themeColor="text1"/>
        </w:rPr>
        <w:t>比选文件</w:t>
      </w:r>
      <w:r w:rsidR="0034510C" w:rsidRPr="00D3378B">
        <w:rPr>
          <w:rFonts w:hint="eastAsia"/>
          <w:color w:val="000000" w:themeColor="text1"/>
        </w:rPr>
        <w:t>的澄清或修改等在同一内容的表述上不一致时，以最后发出的书面文件为准。</w:t>
      </w:r>
    </w:p>
    <w:p w14:paraId="7DF16529" w14:textId="66E97B54" w:rsidR="0034510C" w:rsidRPr="00D3378B" w:rsidRDefault="000A4B56" w:rsidP="0034510C">
      <w:pPr>
        <w:pStyle w:val="378020"/>
        <w:rPr>
          <w:color w:val="000000" w:themeColor="text1"/>
        </w:rPr>
      </w:pPr>
      <w:bookmarkStart w:id="177" w:name="_Toc144974413"/>
      <w:bookmarkStart w:id="178" w:name="_Toc152047209"/>
      <w:bookmarkStart w:id="179" w:name="_Toc179715702"/>
      <w:bookmarkStart w:id="180" w:name="_Toc61423255"/>
      <w:r w:rsidRPr="00D3378B">
        <w:rPr>
          <w:color w:val="000000" w:themeColor="text1"/>
        </w:rPr>
        <w:lastRenderedPageBreak/>
        <w:t>3</w:t>
      </w:r>
      <w:r w:rsidR="0034510C" w:rsidRPr="00D3378B">
        <w:rPr>
          <w:rFonts w:hint="eastAsia"/>
          <w:color w:val="000000" w:themeColor="text1"/>
        </w:rPr>
        <w:t xml:space="preserve">.2 </w:t>
      </w:r>
      <w:r w:rsidR="00E52DE3">
        <w:rPr>
          <w:rFonts w:hint="eastAsia"/>
          <w:color w:val="000000" w:themeColor="text1"/>
          <w:lang w:eastAsia="zh-CN"/>
        </w:rPr>
        <w:t>比选文件</w:t>
      </w:r>
      <w:r w:rsidR="0034510C" w:rsidRPr="00D3378B">
        <w:rPr>
          <w:rFonts w:hint="eastAsia"/>
          <w:color w:val="000000" w:themeColor="text1"/>
        </w:rPr>
        <w:t>的澄清</w:t>
      </w:r>
      <w:bookmarkEnd w:id="177"/>
      <w:bookmarkEnd w:id="178"/>
      <w:bookmarkEnd w:id="179"/>
      <w:bookmarkEnd w:id="180"/>
    </w:p>
    <w:p w14:paraId="30C2D2BA" w14:textId="340C798E" w:rsidR="0034510C" w:rsidRPr="00D3378B" w:rsidRDefault="000A4B56" w:rsidP="0034510C">
      <w:pPr>
        <w:spacing w:line="400" w:lineRule="exact"/>
        <w:ind w:firstLineChars="200" w:firstLine="420"/>
        <w:rPr>
          <w:color w:val="000000" w:themeColor="text1"/>
        </w:rPr>
      </w:pPr>
      <w:r w:rsidRPr="00D3378B">
        <w:rPr>
          <w:color w:val="000000" w:themeColor="text1"/>
        </w:rPr>
        <w:t>3</w:t>
      </w:r>
      <w:r w:rsidR="0034510C" w:rsidRPr="00D3378B">
        <w:rPr>
          <w:rFonts w:hint="eastAsia"/>
          <w:color w:val="000000" w:themeColor="text1"/>
        </w:rPr>
        <w:t xml:space="preserve">.2.1 </w:t>
      </w:r>
      <w:r w:rsidR="00962A77">
        <w:rPr>
          <w:rFonts w:hint="eastAsia"/>
          <w:color w:val="000000" w:themeColor="text1"/>
        </w:rPr>
        <w:t>参选人</w:t>
      </w:r>
      <w:r w:rsidR="0034510C" w:rsidRPr="00D3378B">
        <w:rPr>
          <w:rFonts w:hint="eastAsia"/>
          <w:color w:val="000000" w:themeColor="text1"/>
        </w:rPr>
        <w:t>应仔细阅读和检查</w:t>
      </w:r>
      <w:r w:rsidR="00E52DE3">
        <w:rPr>
          <w:rFonts w:hint="eastAsia"/>
          <w:color w:val="000000" w:themeColor="text1"/>
        </w:rPr>
        <w:t>比选文件</w:t>
      </w:r>
      <w:r w:rsidR="0034510C" w:rsidRPr="00D3378B">
        <w:rPr>
          <w:rFonts w:hint="eastAsia"/>
          <w:color w:val="000000" w:themeColor="text1"/>
        </w:rPr>
        <w:t>的全部内容。如有疑问，应在</w:t>
      </w:r>
      <w:r w:rsidR="00962A77">
        <w:rPr>
          <w:rFonts w:hint="eastAsia"/>
          <w:color w:val="000000" w:themeColor="text1"/>
        </w:rPr>
        <w:t>参选人</w:t>
      </w:r>
      <w:r w:rsidR="0034510C" w:rsidRPr="00D3378B">
        <w:rPr>
          <w:rFonts w:hint="eastAsia"/>
          <w:color w:val="000000" w:themeColor="text1"/>
        </w:rPr>
        <w:t>须知前附表规定的时间前以书面形式（包括信函、邮件、传真等可以有形表现所载内容的形式，</w:t>
      </w:r>
      <w:r w:rsidR="005E0D98">
        <w:rPr>
          <w:color w:val="000000" w:themeColor="text1"/>
        </w:rPr>
        <w:t>需</w:t>
      </w:r>
      <w:r w:rsidR="005E0D98">
        <w:rPr>
          <w:rFonts w:hint="eastAsia"/>
          <w:color w:val="000000" w:themeColor="text1"/>
        </w:rPr>
        <w:t>证明是</w:t>
      </w:r>
      <w:r w:rsidR="00962A77">
        <w:rPr>
          <w:rFonts w:hint="eastAsia"/>
          <w:color w:val="000000" w:themeColor="text1"/>
        </w:rPr>
        <w:t>参选人</w:t>
      </w:r>
      <w:r w:rsidR="005E0D98">
        <w:rPr>
          <w:rFonts w:hint="eastAsia"/>
          <w:color w:val="000000" w:themeColor="text1"/>
        </w:rPr>
        <w:t>的说明，</w:t>
      </w:r>
      <w:r w:rsidR="0034510C" w:rsidRPr="00D3378B">
        <w:rPr>
          <w:rFonts w:hint="eastAsia"/>
          <w:color w:val="000000" w:themeColor="text1"/>
        </w:rPr>
        <w:t>下同），要求</w:t>
      </w:r>
      <w:r w:rsidR="00405F03">
        <w:rPr>
          <w:rFonts w:hint="eastAsia"/>
          <w:color w:val="000000" w:themeColor="text1"/>
        </w:rPr>
        <w:t>比选人</w:t>
      </w:r>
      <w:r w:rsidR="0034510C" w:rsidRPr="00D3378B">
        <w:rPr>
          <w:rFonts w:hint="eastAsia"/>
          <w:color w:val="000000" w:themeColor="text1"/>
        </w:rPr>
        <w:t>对</w:t>
      </w:r>
      <w:r w:rsidR="00E52DE3">
        <w:rPr>
          <w:rFonts w:hint="eastAsia"/>
          <w:color w:val="000000" w:themeColor="text1"/>
        </w:rPr>
        <w:t>比</w:t>
      </w:r>
      <w:proofErr w:type="gramStart"/>
      <w:r w:rsidR="00E52DE3">
        <w:rPr>
          <w:rFonts w:hint="eastAsia"/>
          <w:color w:val="000000" w:themeColor="text1"/>
        </w:rPr>
        <w:t>选文件</w:t>
      </w:r>
      <w:proofErr w:type="gramEnd"/>
      <w:r w:rsidR="0034510C" w:rsidRPr="00D3378B">
        <w:rPr>
          <w:rFonts w:hint="eastAsia"/>
          <w:color w:val="000000" w:themeColor="text1"/>
        </w:rPr>
        <w:t>进行澄清。</w:t>
      </w:r>
    </w:p>
    <w:p w14:paraId="3D1AF4B9" w14:textId="46A3CB95" w:rsidR="0034510C" w:rsidRPr="00D3378B" w:rsidRDefault="000A4B56" w:rsidP="0034510C">
      <w:pPr>
        <w:spacing w:line="400" w:lineRule="exact"/>
        <w:ind w:firstLineChars="200" w:firstLine="420"/>
        <w:rPr>
          <w:color w:val="000000" w:themeColor="text1"/>
        </w:rPr>
      </w:pPr>
      <w:r w:rsidRPr="00D3378B">
        <w:rPr>
          <w:color w:val="000000" w:themeColor="text1"/>
        </w:rPr>
        <w:t>3</w:t>
      </w:r>
      <w:r w:rsidR="0034510C" w:rsidRPr="00D3378B">
        <w:rPr>
          <w:rFonts w:hint="eastAsia"/>
          <w:color w:val="000000" w:themeColor="text1"/>
        </w:rPr>
        <w:t xml:space="preserve">.2.2 </w:t>
      </w:r>
      <w:r w:rsidR="00405F03">
        <w:rPr>
          <w:rFonts w:hint="eastAsia"/>
          <w:color w:val="000000" w:themeColor="text1"/>
        </w:rPr>
        <w:t>比选人</w:t>
      </w:r>
      <w:r w:rsidR="0034510C" w:rsidRPr="00D3378B">
        <w:rPr>
          <w:rFonts w:hint="eastAsia"/>
          <w:color w:val="000000" w:themeColor="text1"/>
        </w:rPr>
        <w:t>应在</w:t>
      </w:r>
      <w:r w:rsidR="00962A77">
        <w:rPr>
          <w:rFonts w:hint="eastAsia"/>
          <w:color w:val="000000" w:themeColor="text1"/>
        </w:rPr>
        <w:t>参选人</w:t>
      </w:r>
      <w:r w:rsidR="0034510C" w:rsidRPr="00D3378B">
        <w:rPr>
          <w:rFonts w:hint="eastAsia"/>
          <w:color w:val="000000" w:themeColor="text1"/>
        </w:rPr>
        <w:t>须知前附表规定的时间前，以书面形式将澄清内容在</w:t>
      </w:r>
      <w:r w:rsidR="00405F03">
        <w:rPr>
          <w:rFonts w:hint="eastAsia"/>
          <w:color w:val="000000" w:themeColor="text1"/>
        </w:rPr>
        <w:t>比选人</w:t>
      </w:r>
      <w:r w:rsidR="0034510C" w:rsidRPr="00D3378B">
        <w:rPr>
          <w:rFonts w:hint="eastAsia"/>
          <w:color w:val="000000" w:themeColor="text1"/>
        </w:rPr>
        <w:t>发布的网站公示，但不指明澄清问题的来源。</w:t>
      </w:r>
    </w:p>
    <w:p w14:paraId="4E2B3E2A" w14:textId="4A6D8389" w:rsidR="0034510C" w:rsidRPr="00D3378B" w:rsidRDefault="000A4B56" w:rsidP="0034510C">
      <w:pPr>
        <w:pStyle w:val="378020"/>
        <w:rPr>
          <w:color w:val="000000" w:themeColor="text1"/>
        </w:rPr>
      </w:pPr>
      <w:bookmarkStart w:id="181" w:name="_Toc144974414"/>
      <w:bookmarkStart w:id="182" w:name="_Toc152047210"/>
      <w:bookmarkStart w:id="183" w:name="_Toc179715703"/>
      <w:bookmarkStart w:id="184" w:name="_Toc61423256"/>
      <w:r w:rsidRPr="00D3378B">
        <w:rPr>
          <w:color w:val="000000" w:themeColor="text1"/>
        </w:rPr>
        <w:t>3</w:t>
      </w:r>
      <w:r w:rsidR="00DB714E" w:rsidRPr="00D3378B">
        <w:rPr>
          <w:color w:val="000000" w:themeColor="text1"/>
        </w:rPr>
        <w:t>.</w:t>
      </w:r>
      <w:r w:rsidR="0034510C" w:rsidRPr="00D3378B">
        <w:rPr>
          <w:rFonts w:hint="eastAsia"/>
          <w:color w:val="000000" w:themeColor="text1"/>
        </w:rPr>
        <w:t xml:space="preserve">3 </w:t>
      </w:r>
      <w:r w:rsidR="00E52DE3">
        <w:rPr>
          <w:rFonts w:hint="eastAsia"/>
          <w:color w:val="000000" w:themeColor="text1"/>
          <w:lang w:eastAsia="zh-CN"/>
        </w:rPr>
        <w:t>比选文件</w:t>
      </w:r>
      <w:r w:rsidR="0034510C" w:rsidRPr="00D3378B">
        <w:rPr>
          <w:rFonts w:hint="eastAsia"/>
          <w:color w:val="000000" w:themeColor="text1"/>
        </w:rPr>
        <w:t>的修改</w:t>
      </w:r>
      <w:bookmarkEnd w:id="181"/>
      <w:bookmarkEnd w:id="182"/>
      <w:bookmarkEnd w:id="183"/>
      <w:bookmarkEnd w:id="184"/>
    </w:p>
    <w:p w14:paraId="6BFCACBE" w14:textId="0C5DE894" w:rsidR="0034510C" w:rsidRPr="00D3378B" w:rsidRDefault="0034510C" w:rsidP="0034510C">
      <w:pPr>
        <w:spacing w:line="400" w:lineRule="exact"/>
        <w:ind w:firstLineChars="200" w:firstLine="420"/>
        <w:rPr>
          <w:color w:val="000000" w:themeColor="text1"/>
        </w:rPr>
      </w:pPr>
      <w:r w:rsidRPr="00D3378B">
        <w:rPr>
          <w:rFonts w:hint="eastAsia"/>
          <w:color w:val="000000" w:themeColor="text1"/>
        </w:rPr>
        <w:t>在</w:t>
      </w:r>
      <w:r w:rsidR="00962A77">
        <w:rPr>
          <w:rFonts w:hint="eastAsia"/>
          <w:color w:val="000000" w:themeColor="text1"/>
        </w:rPr>
        <w:t>参选人</w:t>
      </w:r>
      <w:r w:rsidRPr="00D3378B">
        <w:rPr>
          <w:rFonts w:hint="eastAsia"/>
          <w:color w:val="000000" w:themeColor="text1"/>
        </w:rPr>
        <w:t>须知前附表规定的时间前，</w:t>
      </w:r>
      <w:r w:rsidR="00405F03">
        <w:rPr>
          <w:rFonts w:hint="eastAsia"/>
          <w:color w:val="000000" w:themeColor="text1"/>
        </w:rPr>
        <w:t>比选人</w:t>
      </w:r>
      <w:r w:rsidRPr="00D3378B">
        <w:rPr>
          <w:rFonts w:hint="eastAsia"/>
          <w:color w:val="000000" w:themeColor="text1"/>
        </w:rPr>
        <w:t>可以书面形式通知</w:t>
      </w:r>
      <w:r w:rsidR="00962A77">
        <w:rPr>
          <w:rFonts w:hint="eastAsia"/>
          <w:color w:val="000000" w:themeColor="text1"/>
        </w:rPr>
        <w:t>参选人</w:t>
      </w:r>
      <w:r w:rsidRPr="00D3378B">
        <w:rPr>
          <w:rFonts w:hint="eastAsia"/>
          <w:color w:val="000000" w:themeColor="text1"/>
        </w:rPr>
        <w:t>修改</w:t>
      </w:r>
      <w:r w:rsidR="00E52DE3">
        <w:rPr>
          <w:rFonts w:hint="eastAsia"/>
          <w:color w:val="000000" w:themeColor="text1"/>
        </w:rPr>
        <w:t>比选文件</w:t>
      </w:r>
      <w:r w:rsidRPr="00D3378B">
        <w:rPr>
          <w:rFonts w:hint="eastAsia"/>
          <w:color w:val="000000" w:themeColor="text1"/>
        </w:rPr>
        <w:t>。在</w:t>
      </w:r>
      <w:r w:rsidR="00962A77">
        <w:rPr>
          <w:rFonts w:hint="eastAsia"/>
          <w:color w:val="000000" w:themeColor="text1"/>
        </w:rPr>
        <w:t>参选人</w:t>
      </w:r>
      <w:r w:rsidRPr="00D3378B">
        <w:rPr>
          <w:rFonts w:hint="eastAsia"/>
          <w:color w:val="000000" w:themeColor="text1"/>
        </w:rPr>
        <w:t>须知前附表规定的时间后修改</w:t>
      </w:r>
      <w:r w:rsidR="00962A77">
        <w:rPr>
          <w:rFonts w:hint="eastAsia"/>
          <w:color w:val="000000" w:themeColor="text1"/>
        </w:rPr>
        <w:t>比选文件</w:t>
      </w:r>
      <w:r w:rsidRPr="00D3378B">
        <w:rPr>
          <w:rFonts w:hint="eastAsia"/>
          <w:color w:val="000000" w:themeColor="text1"/>
        </w:rPr>
        <w:t>的，</w:t>
      </w:r>
      <w:r w:rsidR="00405F03">
        <w:rPr>
          <w:rFonts w:hint="eastAsia"/>
          <w:color w:val="000000" w:themeColor="text1"/>
        </w:rPr>
        <w:t>比选人</w:t>
      </w:r>
      <w:r w:rsidRPr="00D3378B">
        <w:rPr>
          <w:rFonts w:hint="eastAsia"/>
          <w:color w:val="000000" w:themeColor="text1"/>
        </w:rPr>
        <w:t>应相应顺延申请截止时间。</w:t>
      </w:r>
      <w:r w:rsidRPr="00D3378B">
        <w:rPr>
          <w:rFonts w:hint="eastAsia"/>
          <w:color w:val="000000" w:themeColor="text1"/>
        </w:rPr>
        <w:t xml:space="preserve"> </w:t>
      </w:r>
    </w:p>
    <w:p w14:paraId="483C7219" w14:textId="4E8FADC3" w:rsidR="0034510C" w:rsidRPr="00D3378B" w:rsidRDefault="00D12199" w:rsidP="0034510C">
      <w:pPr>
        <w:pStyle w:val="378020"/>
        <w:rPr>
          <w:color w:val="000000" w:themeColor="text1"/>
        </w:rPr>
      </w:pPr>
      <w:bookmarkStart w:id="185" w:name="_Toc144974417"/>
      <w:bookmarkStart w:id="186" w:name="_Toc152047213"/>
      <w:bookmarkStart w:id="187" w:name="_Toc179715706"/>
      <w:bookmarkStart w:id="188" w:name="_Toc61423257"/>
      <w:r w:rsidRPr="00D3378B">
        <w:rPr>
          <w:rFonts w:hAnsi="黑体" w:hint="eastAsia"/>
          <w:bCs/>
          <w:color w:val="000000" w:themeColor="text1"/>
          <w:lang w:eastAsia="zh-CN"/>
        </w:rPr>
        <w:t>3</w:t>
      </w:r>
      <w:r w:rsidR="0034510C" w:rsidRPr="00D3378B">
        <w:rPr>
          <w:rFonts w:hint="eastAsia"/>
          <w:color w:val="000000" w:themeColor="text1"/>
        </w:rPr>
        <w:t>.</w:t>
      </w:r>
      <w:r w:rsidRPr="00D3378B">
        <w:rPr>
          <w:color w:val="000000" w:themeColor="text1"/>
        </w:rPr>
        <w:t>4</w:t>
      </w:r>
      <w:r w:rsidRPr="00D3378B">
        <w:rPr>
          <w:rFonts w:hint="eastAsia"/>
          <w:color w:val="000000" w:themeColor="text1"/>
        </w:rPr>
        <w:t xml:space="preserve"> </w:t>
      </w:r>
      <w:r w:rsidR="00E52DE3">
        <w:rPr>
          <w:rFonts w:hint="eastAsia"/>
          <w:color w:val="000000" w:themeColor="text1"/>
        </w:rPr>
        <w:t>比选文件</w:t>
      </w:r>
      <w:r w:rsidR="0034510C" w:rsidRPr="00D3378B">
        <w:rPr>
          <w:rFonts w:hint="eastAsia"/>
          <w:color w:val="000000" w:themeColor="text1"/>
        </w:rPr>
        <w:t>的编制要求</w:t>
      </w:r>
      <w:bookmarkEnd w:id="185"/>
      <w:bookmarkEnd w:id="186"/>
      <w:bookmarkEnd w:id="187"/>
      <w:bookmarkEnd w:id="188"/>
    </w:p>
    <w:p w14:paraId="51F1FF8C" w14:textId="307E5A31" w:rsidR="0034510C" w:rsidRPr="00D3378B" w:rsidRDefault="00D12199" w:rsidP="0034510C">
      <w:pPr>
        <w:spacing w:line="400" w:lineRule="exact"/>
        <w:ind w:firstLineChars="200" w:firstLine="420"/>
        <w:rPr>
          <w:color w:val="000000" w:themeColor="text1"/>
        </w:rPr>
      </w:pPr>
      <w:bookmarkStart w:id="189" w:name="_Toc144974419"/>
      <w:bookmarkStart w:id="190" w:name="_Toc152047215"/>
      <w:bookmarkStart w:id="191" w:name="_Toc179715708"/>
      <w:r w:rsidRPr="00D3378B">
        <w:rPr>
          <w:color w:val="000000" w:themeColor="text1"/>
        </w:rPr>
        <w:t>3</w:t>
      </w:r>
      <w:r w:rsidR="0034510C" w:rsidRPr="00D3378B">
        <w:rPr>
          <w:rFonts w:hint="eastAsia"/>
          <w:color w:val="000000" w:themeColor="text1"/>
        </w:rPr>
        <w:t>.</w:t>
      </w:r>
      <w:r w:rsidRPr="00D3378B">
        <w:rPr>
          <w:color w:val="000000" w:themeColor="text1"/>
        </w:rPr>
        <w:t>4</w:t>
      </w:r>
      <w:r w:rsidR="0034510C" w:rsidRPr="00D3378B">
        <w:rPr>
          <w:rFonts w:hint="eastAsia"/>
          <w:color w:val="000000" w:themeColor="text1"/>
        </w:rPr>
        <w:t xml:space="preserve">.1 </w:t>
      </w:r>
      <w:r w:rsidR="0034510C" w:rsidRPr="00D3378B">
        <w:rPr>
          <w:rFonts w:hint="eastAsia"/>
          <w:color w:val="000000" w:themeColor="text1"/>
        </w:rPr>
        <w:t>编制要求：见</w:t>
      </w:r>
      <w:r w:rsidR="00962A77">
        <w:rPr>
          <w:rFonts w:hint="eastAsia"/>
          <w:color w:val="000000" w:themeColor="text1"/>
        </w:rPr>
        <w:t>参选人</w:t>
      </w:r>
      <w:r w:rsidR="0034510C" w:rsidRPr="00D3378B">
        <w:rPr>
          <w:rFonts w:hint="eastAsia"/>
          <w:color w:val="000000" w:themeColor="text1"/>
        </w:rPr>
        <w:t>须知前附表。</w:t>
      </w:r>
    </w:p>
    <w:p w14:paraId="4BE58F3A" w14:textId="5749112C" w:rsidR="0034510C" w:rsidRPr="00D3378B" w:rsidRDefault="0034510C" w:rsidP="0034510C">
      <w:pPr>
        <w:spacing w:line="400" w:lineRule="exact"/>
        <w:ind w:firstLineChars="200" w:firstLine="420"/>
        <w:rPr>
          <w:color w:val="000000" w:themeColor="text1"/>
        </w:rPr>
      </w:pPr>
      <w:r w:rsidRPr="00D3378B">
        <w:rPr>
          <w:color w:val="000000" w:themeColor="text1"/>
        </w:rPr>
        <w:t>3</w:t>
      </w:r>
      <w:r w:rsidRPr="00D3378B">
        <w:rPr>
          <w:rFonts w:hint="eastAsia"/>
          <w:color w:val="000000" w:themeColor="text1"/>
        </w:rPr>
        <w:t>.</w:t>
      </w:r>
      <w:r w:rsidR="00D12199" w:rsidRPr="00D3378B">
        <w:rPr>
          <w:color w:val="000000" w:themeColor="text1"/>
        </w:rPr>
        <w:t>4</w:t>
      </w:r>
      <w:r w:rsidRPr="00D3378B">
        <w:rPr>
          <w:rFonts w:hint="eastAsia"/>
          <w:color w:val="000000" w:themeColor="text1"/>
        </w:rPr>
        <w:t>.</w:t>
      </w:r>
      <w:r w:rsidRPr="00D3378B">
        <w:rPr>
          <w:color w:val="000000" w:themeColor="text1"/>
        </w:rPr>
        <w:t xml:space="preserve">2 </w:t>
      </w:r>
      <w:r w:rsidR="00E52DE3">
        <w:rPr>
          <w:rFonts w:hint="eastAsia"/>
          <w:color w:val="000000" w:themeColor="text1"/>
        </w:rPr>
        <w:t>比选文件</w:t>
      </w:r>
      <w:r w:rsidRPr="00D3378B">
        <w:rPr>
          <w:rFonts w:hint="eastAsia"/>
          <w:color w:val="000000" w:themeColor="text1"/>
        </w:rPr>
        <w:t>应按第</w:t>
      </w:r>
      <w:r w:rsidR="00C73232" w:rsidRPr="00D3378B">
        <w:rPr>
          <w:rFonts w:hint="eastAsia"/>
          <w:color w:val="000000" w:themeColor="text1"/>
        </w:rPr>
        <w:t>五</w:t>
      </w:r>
      <w:r w:rsidR="00C73232" w:rsidRPr="00D3378B">
        <w:rPr>
          <w:color w:val="000000" w:themeColor="text1"/>
        </w:rPr>
        <w:t>篇</w:t>
      </w:r>
      <w:r w:rsidRPr="00D3378B">
        <w:rPr>
          <w:rFonts w:hint="eastAsia"/>
          <w:color w:val="000000" w:themeColor="text1"/>
        </w:rPr>
        <w:t>“</w:t>
      </w:r>
      <w:r w:rsidR="00E52DE3">
        <w:rPr>
          <w:rFonts w:hint="eastAsia"/>
          <w:color w:val="000000" w:themeColor="text1"/>
        </w:rPr>
        <w:t>比选文件</w:t>
      </w:r>
      <w:r w:rsidRPr="00D3378B">
        <w:rPr>
          <w:rFonts w:hint="eastAsia"/>
          <w:color w:val="000000" w:themeColor="text1"/>
        </w:rPr>
        <w:t>格式”进行编写，如有必要，可以增加附页，并作为</w:t>
      </w:r>
      <w:r w:rsidR="00E52DE3">
        <w:rPr>
          <w:rFonts w:hint="eastAsia"/>
          <w:color w:val="000000" w:themeColor="text1"/>
        </w:rPr>
        <w:t>比选文件</w:t>
      </w:r>
      <w:r w:rsidRPr="00D3378B">
        <w:rPr>
          <w:rFonts w:hint="eastAsia"/>
          <w:color w:val="000000" w:themeColor="text1"/>
        </w:rPr>
        <w:t>的组成部分。</w:t>
      </w:r>
    </w:p>
    <w:p w14:paraId="40B47717" w14:textId="7D161483" w:rsidR="0034510C" w:rsidRPr="00D3378B" w:rsidRDefault="005004F0" w:rsidP="000757BF">
      <w:pPr>
        <w:pStyle w:val="378020"/>
        <w:rPr>
          <w:color w:val="000000" w:themeColor="text1"/>
        </w:rPr>
      </w:pPr>
      <w:bookmarkStart w:id="192" w:name="_Toc61423258"/>
      <w:r w:rsidRPr="00D3378B">
        <w:rPr>
          <w:rFonts w:hint="eastAsia"/>
          <w:color w:val="000000" w:themeColor="text1"/>
          <w:lang w:eastAsia="zh-CN"/>
        </w:rPr>
        <w:t>3</w:t>
      </w:r>
      <w:r w:rsidRPr="00D3378B">
        <w:rPr>
          <w:color w:val="000000" w:themeColor="text1"/>
          <w:lang w:eastAsia="zh-CN"/>
        </w:rPr>
        <w:t>.5</w:t>
      </w:r>
      <w:r w:rsidR="00E52DE3">
        <w:rPr>
          <w:rFonts w:hint="eastAsia"/>
          <w:color w:val="000000" w:themeColor="text1"/>
        </w:rPr>
        <w:t>比选文件</w:t>
      </w:r>
      <w:r w:rsidR="0034510C" w:rsidRPr="00D3378B">
        <w:rPr>
          <w:rFonts w:hint="eastAsia"/>
          <w:color w:val="000000" w:themeColor="text1"/>
        </w:rPr>
        <w:t>的递交</w:t>
      </w:r>
      <w:bookmarkEnd w:id="189"/>
      <w:bookmarkEnd w:id="190"/>
      <w:bookmarkEnd w:id="191"/>
      <w:bookmarkEnd w:id="192"/>
    </w:p>
    <w:p w14:paraId="66499115" w14:textId="6FC73A82" w:rsidR="0034510C" w:rsidRPr="00D3378B" w:rsidRDefault="005B7622" w:rsidP="0034510C">
      <w:pPr>
        <w:spacing w:line="400" w:lineRule="exact"/>
        <w:ind w:firstLineChars="200" w:firstLine="420"/>
        <w:rPr>
          <w:color w:val="000000" w:themeColor="text1"/>
        </w:rPr>
      </w:pPr>
      <w:r w:rsidRPr="00D3378B">
        <w:rPr>
          <w:rFonts w:hint="eastAsia"/>
          <w:color w:val="000000" w:themeColor="text1"/>
        </w:rPr>
        <w:t>投标</w:t>
      </w:r>
      <w:r w:rsidR="0034510C" w:rsidRPr="00D3378B">
        <w:rPr>
          <w:rFonts w:hint="eastAsia"/>
          <w:color w:val="000000" w:themeColor="text1"/>
        </w:rPr>
        <w:t>截止时间：见</w:t>
      </w:r>
      <w:r w:rsidR="00962A77">
        <w:rPr>
          <w:rFonts w:hint="eastAsia"/>
          <w:color w:val="000000" w:themeColor="text1"/>
        </w:rPr>
        <w:t>参选人</w:t>
      </w:r>
      <w:r w:rsidR="0034510C" w:rsidRPr="00D3378B">
        <w:rPr>
          <w:rFonts w:hint="eastAsia"/>
          <w:color w:val="000000" w:themeColor="text1"/>
        </w:rPr>
        <w:t>须知前附表。</w:t>
      </w:r>
    </w:p>
    <w:p w14:paraId="5FA7A182" w14:textId="432E04ED" w:rsidR="005004F0" w:rsidRPr="00D3378B" w:rsidRDefault="005B7622" w:rsidP="005004F0">
      <w:pPr>
        <w:spacing w:line="400" w:lineRule="exact"/>
        <w:ind w:firstLineChars="200" w:firstLine="420"/>
        <w:rPr>
          <w:color w:val="000000" w:themeColor="text1"/>
        </w:rPr>
      </w:pPr>
      <w:r w:rsidRPr="00D3378B">
        <w:rPr>
          <w:color w:val="000000" w:themeColor="text1"/>
        </w:rPr>
        <w:t>3.5</w:t>
      </w:r>
      <w:r w:rsidRPr="00D3378B">
        <w:rPr>
          <w:rFonts w:hint="eastAsia"/>
          <w:color w:val="000000" w:themeColor="text1"/>
        </w:rPr>
        <w:t>.1</w:t>
      </w:r>
      <w:r w:rsidR="00962A77">
        <w:rPr>
          <w:rFonts w:hint="eastAsia"/>
          <w:color w:val="000000" w:themeColor="text1"/>
        </w:rPr>
        <w:t>参选人</w:t>
      </w:r>
      <w:r w:rsidR="005004F0" w:rsidRPr="00D3378B">
        <w:rPr>
          <w:rFonts w:hint="eastAsia"/>
          <w:color w:val="000000" w:themeColor="text1"/>
        </w:rPr>
        <w:t>在提交书面</w:t>
      </w:r>
      <w:r w:rsidR="00E52DE3">
        <w:rPr>
          <w:rFonts w:hint="eastAsia"/>
          <w:color w:val="000000" w:themeColor="text1"/>
        </w:rPr>
        <w:t>比选文件</w:t>
      </w:r>
      <w:r w:rsidR="005004F0" w:rsidRPr="00D3378B">
        <w:rPr>
          <w:rFonts w:hint="eastAsia"/>
          <w:color w:val="000000" w:themeColor="text1"/>
        </w:rPr>
        <w:t>的同时，应提交该</w:t>
      </w:r>
      <w:r w:rsidR="00E52DE3">
        <w:rPr>
          <w:rFonts w:hint="eastAsia"/>
          <w:color w:val="000000" w:themeColor="text1"/>
        </w:rPr>
        <w:t>比选文件</w:t>
      </w:r>
      <w:r w:rsidR="005004F0" w:rsidRPr="00D3378B">
        <w:rPr>
          <w:rFonts w:hint="eastAsia"/>
          <w:color w:val="000000" w:themeColor="text1"/>
        </w:rPr>
        <w:t>的电子文档。</w:t>
      </w:r>
    </w:p>
    <w:p w14:paraId="250AFF6A" w14:textId="1A4CF34A" w:rsidR="005B7622" w:rsidRPr="00D3378B" w:rsidRDefault="005B7622" w:rsidP="005004F0">
      <w:pPr>
        <w:spacing w:line="400" w:lineRule="exact"/>
        <w:ind w:firstLineChars="200" w:firstLine="420"/>
        <w:rPr>
          <w:color w:val="000000" w:themeColor="text1"/>
        </w:rPr>
      </w:pPr>
      <w:r w:rsidRPr="00D3378B">
        <w:rPr>
          <w:color w:val="000000" w:themeColor="text1"/>
        </w:rPr>
        <w:t>3.5</w:t>
      </w:r>
      <w:r w:rsidRPr="00D3378B">
        <w:rPr>
          <w:rFonts w:hint="eastAsia"/>
          <w:color w:val="000000" w:themeColor="text1"/>
        </w:rPr>
        <w:t>.</w:t>
      </w:r>
      <w:r w:rsidR="008244EC">
        <w:rPr>
          <w:rFonts w:hint="eastAsia"/>
          <w:color w:val="000000" w:themeColor="text1"/>
        </w:rPr>
        <w:t>2</w:t>
      </w:r>
      <w:r w:rsidR="00E52DE3">
        <w:rPr>
          <w:rFonts w:hint="eastAsia"/>
          <w:color w:val="000000" w:themeColor="text1"/>
        </w:rPr>
        <w:t>比选文件</w:t>
      </w:r>
      <w:r w:rsidRPr="00D3378B">
        <w:rPr>
          <w:rFonts w:hint="eastAsia"/>
          <w:color w:val="000000" w:themeColor="text1"/>
        </w:rPr>
        <w:t>可采用邮寄或者现场提交</w:t>
      </w:r>
      <w:proofErr w:type="gramStart"/>
      <w:r w:rsidRPr="00D3378B">
        <w:rPr>
          <w:rFonts w:hint="eastAsia"/>
          <w:color w:val="000000" w:themeColor="text1"/>
        </w:rPr>
        <w:t>至要求</w:t>
      </w:r>
      <w:proofErr w:type="gramEnd"/>
      <w:r w:rsidRPr="00D3378B">
        <w:rPr>
          <w:rFonts w:hint="eastAsia"/>
          <w:color w:val="000000" w:themeColor="text1"/>
        </w:rPr>
        <w:t>地址，但须要求在</w:t>
      </w:r>
      <w:r w:rsidR="00405F03">
        <w:rPr>
          <w:rFonts w:hint="eastAsia"/>
          <w:color w:val="000000" w:themeColor="text1"/>
        </w:rPr>
        <w:t>比选人</w:t>
      </w:r>
      <w:r w:rsidRPr="00D3378B">
        <w:rPr>
          <w:rFonts w:hint="eastAsia"/>
          <w:color w:val="000000" w:themeColor="text1"/>
        </w:rPr>
        <w:t>截标时间要求前送达（以</w:t>
      </w:r>
      <w:r w:rsidR="00405F03">
        <w:rPr>
          <w:rFonts w:hint="eastAsia"/>
          <w:color w:val="000000" w:themeColor="text1"/>
        </w:rPr>
        <w:t>比选人</w:t>
      </w:r>
      <w:r w:rsidRPr="00D3378B">
        <w:rPr>
          <w:rFonts w:hint="eastAsia"/>
          <w:color w:val="000000" w:themeColor="text1"/>
        </w:rPr>
        <w:t>签收文件为准）。</w:t>
      </w:r>
    </w:p>
    <w:p w14:paraId="03F70E29" w14:textId="597B5A1A" w:rsidR="003A1971" w:rsidRPr="00D3378B" w:rsidRDefault="003A1971" w:rsidP="003A1971">
      <w:pPr>
        <w:spacing w:line="400" w:lineRule="exact"/>
        <w:ind w:firstLineChars="200" w:firstLine="420"/>
        <w:rPr>
          <w:color w:val="000000" w:themeColor="text1"/>
        </w:rPr>
      </w:pPr>
      <w:r w:rsidRPr="00D3378B">
        <w:rPr>
          <w:color w:val="000000" w:themeColor="text1"/>
        </w:rPr>
        <w:t>3.5</w:t>
      </w:r>
      <w:r w:rsidRPr="00D3378B">
        <w:rPr>
          <w:rFonts w:hint="eastAsia"/>
          <w:color w:val="000000" w:themeColor="text1"/>
        </w:rPr>
        <w:t>.</w:t>
      </w:r>
      <w:r w:rsidR="008244EC">
        <w:rPr>
          <w:rFonts w:hint="eastAsia"/>
          <w:color w:val="000000" w:themeColor="text1"/>
        </w:rPr>
        <w:t>3</w:t>
      </w:r>
      <w:r w:rsidRPr="00D3378B">
        <w:rPr>
          <w:rFonts w:hint="eastAsia"/>
          <w:color w:val="000000" w:themeColor="text1"/>
        </w:rPr>
        <w:t>提交</w:t>
      </w:r>
      <w:r w:rsidR="00E52DE3">
        <w:rPr>
          <w:rFonts w:hint="eastAsia"/>
          <w:color w:val="000000" w:themeColor="text1"/>
        </w:rPr>
        <w:t>比选文件</w:t>
      </w:r>
      <w:r w:rsidRPr="00D3378B">
        <w:rPr>
          <w:rFonts w:hint="eastAsia"/>
          <w:color w:val="000000" w:themeColor="text1"/>
        </w:rPr>
        <w:t>时无需携带各类证明材料的原件；</w:t>
      </w:r>
      <w:r w:rsidR="0045275E" w:rsidRPr="00D3378B">
        <w:rPr>
          <w:rFonts w:hint="eastAsia"/>
          <w:color w:val="000000" w:themeColor="text1"/>
        </w:rPr>
        <w:t>投标</w:t>
      </w:r>
      <w:r w:rsidRPr="00D3378B">
        <w:rPr>
          <w:rFonts w:hint="eastAsia"/>
          <w:color w:val="000000" w:themeColor="text1"/>
        </w:rPr>
        <w:t>评审时若</w:t>
      </w:r>
      <w:r w:rsidR="00405F03">
        <w:rPr>
          <w:rFonts w:hint="eastAsia"/>
          <w:color w:val="000000" w:themeColor="text1"/>
        </w:rPr>
        <w:t>比选人</w:t>
      </w:r>
      <w:r w:rsidRPr="00D3378B">
        <w:rPr>
          <w:rFonts w:hint="eastAsia"/>
          <w:color w:val="000000" w:themeColor="text1"/>
        </w:rPr>
        <w:t>要求提供原件，按照</w:t>
      </w:r>
      <w:r w:rsidR="00405F03">
        <w:rPr>
          <w:rFonts w:hint="eastAsia"/>
          <w:color w:val="000000" w:themeColor="text1"/>
        </w:rPr>
        <w:t>比选人</w:t>
      </w:r>
      <w:r w:rsidRPr="00D3378B">
        <w:rPr>
          <w:rFonts w:hint="eastAsia"/>
          <w:color w:val="000000" w:themeColor="text1"/>
        </w:rPr>
        <w:t>要求提供。</w:t>
      </w:r>
    </w:p>
    <w:p w14:paraId="74DB0C05" w14:textId="2191F949" w:rsidR="003712EA" w:rsidRPr="00D3378B" w:rsidRDefault="003712EA" w:rsidP="003712EA">
      <w:pPr>
        <w:pStyle w:val="378020"/>
        <w:rPr>
          <w:color w:val="000000" w:themeColor="text1"/>
        </w:rPr>
      </w:pPr>
      <w:bookmarkStart w:id="193" w:name="_Toc61423259"/>
      <w:r w:rsidRPr="00D3378B">
        <w:rPr>
          <w:rFonts w:hint="eastAsia"/>
          <w:color w:val="000000" w:themeColor="text1"/>
          <w:lang w:eastAsia="zh-CN"/>
        </w:rPr>
        <w:t>3</w:t>
      </w:r>
      <w:r w:rsidRPr="00D3378B">
        <w:rPr>
          <w:color w:val="000000" w:themeColor="text1"/>
          <w:lang w:eastAsia="zh-CN"/>
        </w:rPr>
        <w:t>.6</w:t>
      </w:r>
      <w:r w:rsidRPr="00D3378B">
        <w:rPr>
          <w:rFonts w:hint="eastAsia"/>
          <w:color w:val="000000" w:themeColor="text1"/>
        </w:rPr>
        <w:t>盖章及签字要求</w:t>
      </w:r>
      <w:bookmarkEnd w:id="193"/>
    </w:p>
    <w:p w14:paraId="620F6734" w14:textId="0D3E659F" w:rsidR="003A1971" w:rsidRPr="00D3378B" w:rsidRDefault="003712EA" w:rsidP="005004F0">
      <w:pPr>
        <w:spacing w:line="400" w:lineRule="exact"/>
        <w:ind w:firstLineChars="200" w:firstLine="420"/>
        <w:rPr>
          <w:color w:val="000000" w:themeColor="text1"/>
        </w:rPr>
      </w:pPr>
      <w:r w:rsidRPr="00D3378B">
        <w:rPr>
          <w:rFonts w:hint="eastAsia"/>
          <w:color w:val="000000" w:themeColor="text1"/>
        </w:rPr>
        <w:t>见</w:t>
      </w:r>
      <w:r w:rsidR="00962A77">
        <w:rPr>
          <w:rFonts w:hint="eastAsia"/>
          <w:color w:val="000000" w:themeColor="text1"/>
        </w:rPr>
        <w:t>参选人</w:t>
      </w:r>
      <w:r w:rsidRPr="00D3378B">
        <w:rPr>
          <w:rFonts w:hint="eastAsia"/>
          <w:color w:val="000000" w:themeColor="text1"/>
        </w:rPr>
        <w:t>须知前附表。</w:t>
      </w:r>
    </w:p>
    <w:p w14:paraId="2F4FC9C4" w14:textId="0CD31917" w:rsidR="0034510C" w:rsidRPr="00D3378B" w:rsidRDefault="00276C10" w:rsidP="000C038D">
      <w:pPr>
        <w:pStyle w:val="2"/>
        <w:spacing w:line="560" w:lineRule="exact"/>
        <w:rPr>
          <w:rFonts w:hAnsi="黑体"/>
          <w:bCs/>
          <w:color w:val="000000" w:themeColor="text1"/>
        </w:rPr>
      </w:pPr>
      <w:bookmarkStart w:id="194" w:name="_Toc144974422"/>
      <w:bookmarkStart w:id="195" w:name="_Toc152047218"/>
      <w:bookmarkStart w:id="196" w:name="_Toc179715711"/>
      <w:bookmarkStart w:id="197" w:name="_Toc61423260"/>
      <w:r w:rsidRPr="00D3378B">
        <w:rPr>
          <w:rFonts w:hAnsi="黑体" w:hint="eastAsia"/>
          <w:bCs/>
          <w:color w:val="000000" w:themeColor="text1"/>
        </w:rPr>
        <w:t>四</w:t>
      </w:r>
      <w:r w:rsidR="000C038D" w:rsidRPr="00D3378B">
        <w:rPr>
          <w:rFonts w:hAnsi="黑体" w:hint="eastAsia"/>
          <w:bCs/>
          <w:color w:val="000000" w:themeColor="text1"/>
        </w:rPr>
        <w:t>、</w:t>
      </w:r>
      <w:r w:rsidR="00E52DE3">
        <w:rPr>
          <w:rFonts w:hAnsi="黑体" w:hint="eastAsia"/>
          <w:bCs/>
          <w:color w:val="000000" w:themeColor="text1"/>
        </w:rPr>
        <w:t>比选文件</w:t>
      </w:r>
      <w:r w:rsidR="0034510C" w:rsidRPr="00D3378B">
        <w:rPr>
          <w:rFonts w:hAnsi="黑体" w:hint="eastAsia"/>
          <w:bCs/>
          <w:color w:val="000000" w:themeColor="text1"/>
        </w:rPr>
        <w:t>的审查</w:t>
      </w:r>
      <w:bookmarkEnd w:id="194"/>
      <w:bookmarkEnd w:id="195"/>
      <w:bookmarkEnd w:id="196"/>
      <w:bookmarkEnd w:id="197"/>
    </w:p>
    <w:p w14:paraId="22FC36B4" w14:textId="4658C072" w:rsidR="0034510C" w:rsidRPr="00D3378B" w:rsidRDefault="00276C10" w:rsidP="0034510C">
      <w:pPr>
        <w:pStyle w:val="378020"/>
        <w:rPr>
          <w:color w:val="000000" w:themeColor="text1"/>
        </w:rPr>
      </w:pPr>
      <w:bookmarkStart w:id="198" w:name="_Toc144974423"/>
      <w:bookmarkStart w:id="199" w:name="_Toc152047219"/>
      <w:bookmarkStart w:id="200" w:name="_Toc179715712"/>
      <w:bookmarkStart w:id="201" w:name="_Toc61423261"/>
      <w:r w:rsidRPr="00D3378B">
        <w:rPr>
          <w:color w:val="000000" w:themeColor="text1"/>
        </w:rPr>
        <w:t>4</w:t>
      </w:r>
      <w:r w:rsidR="0034510C" w:rsidRPr="00D3378B">
        <w:rPr>
          <w:rFonts w:hint="eastAsia"/>
          <w:color w:val="000000" w:themeColor="text1"/>
        </w:rPr>
        <w:t xml:space="preserve">.1 </w:t>
      </w:r>
      <w:bookmarkEnd w:id="198"/>
      <w:bookmarkEnd w:id="199"/>
      <w:bookmarkEnd w:id="200"/>
      <w:r w:rsidR="005B7622" w:rsidRPr="00D3378B">
        <w:rPr>
          <w:rFonts w:hint="eastAsia"/>
          <w:color w:val="000000" w:themeColor="text1"/>
          <w:lang w:eastAsia="zh-CN"/>
        </w:rPr>
        <w:t>评标</w:t>
      </w:r>
      <w:r w:rsidR="005B7622" w:rsidRPr="00D3378B">
        <w:rPr>
          <w:rFonts w:hint="eastAsia"/>
          <w:color w:val="000000" w:themeColor="text1"/>
        </w:rPr>
        <w:t>委员会</w:t>
      </w:r>
      <w:bookmarkEnd w:id="201"/>
    </w:p>
    <w:p w14:paraId="40CB4A58" w14:textId="66A7859F" w:rsidR="0034510C" w:rsidRPr="00D3378B" w:rsidRDefault="00276C10" w:rsidP="0034510C">
      <w:pPr>
        <w:spacing w:line="400" w:lineRule="exact"/>
        <w:ind w:firstLineChars="200" w:firstLine="420"/>
        <w:rPr>
          <w:color w:val="000000" w:themeColor="text1"/>
        </w:rPr>
      </w:pPr>
      <w:r w:rsidRPr="00D3378B">
        <w:rPr>
          <w:color w:val="000000" w:themeColor="text1"/>
        </w:rPr>
        <w:t>4</w:t>
      </w:r>
      <w:r w:rsidR="0034510C" w:rsidRPr="00D3378B">
        <w:rPr>
          <w:rFonts w:hint="eastAsia"/>
          <w:color w:val="000000" w:themeColor="text1"/>
        </w:rPr>
        <w:t>.1.1</w:t>
      </w:r>
      <w:r w:rsidR="0034510C" w:rsidRPr="00D3378B">
        <w:rPr>
          <w:rFonts w:hint="eastAsia"/>
          <w:color w:val="000000" w:themeColor="text1"/>
        </w:rPr>
        <w:t>由</w:t>
      </w:r>
      <w:r w:rsidR="00405F03">
        <w:rPr>
          <w:rFonts w:hint="eastAsia"/>
          <w:color w:val="000000" w:themeColor="text1"/>
        </w:rPr>
        <w:t>比选人</w:t>
      </w:r>
      <w:r w:rsidR="0034510C" w:rsidRPr="00D3378B">
        <w:rPr>
          <w:rFonts w:hint="eastAsia"/>
          <w:color w:val="000000" w:themeColor="text1"/>
        </w:rPr>
        <w:t>组建的</w:t>
      </w:r>
      <w:r w:rsidR="000C038D" w:rsidRPr="00D3378B">
        <w:rPr>
          <w:rFonts w:hint="eastAsia"/>
          <w:color w:val="000000" w:themeColor="text1"/>
        </w:rPr>
        <w:t>评审</w:t>
      </w:r>
      <w:r w:rsidR="0034510C" w:rsidRPr="00D3378B">
        <w:rPr>
          <w:rFonts w:hint="eastAsia"/>
          <w:color w:val="000000" w:themeColor="text1"/>
        </w:rPr>
        <w:t>委员会负责</w:t>
      </w:r>
      <w:r w:rsidR="00351599" w:rsidRPr="00D3378B">
        <w:rPr>
          <w:rFonts w:hint="eastAsia"/>
          <w:color w:val="000000" w:themeColor="text1"/>
        </w:rPr>
        <w:t>对</w:t>
      </w:r>
      <w:r w:rsidR="00E52DE3">
        <w:rPr>
          <w:rFonts w:hint="eastAsia"/>
          <w:color w:val="000000" w:themeColor="text1"/>
        </w:rPr>
        <w:t>比</w:t>
      </w:r>
      <w:proofErr w:type="gramStart"/>
      <w:r w:rsidR="00E52DE3">
        <w:rPr>
          <w:rFonts w:hint="eastAsia"/>
          <w:color w:val="000000" w:themeColor="text1"/>
        </w:rPr>
        <w:t>选文件</w:t>
      </w:r>
      <w:proofErr w:type="gramEnd"/>
      <w:r w:rsidR="00351599" w:rsidRPr="00D3378B">
        <w:rPr>
          <w:rFonts w:hint="eastAsia"/>
          <w:color w:val="000000" w:themeColor="text1"/>
        </w:rPr>
        <w:t>进行</w:t>
      </w:r>
      <w:r w:rsidR="000C038D" w:rsidRPr="00D3378B">
        <w:rPr>
          <w:rFonts w:hint="eastAsia"/>
          <w:color w:val="000000" w:themeColor="text1"/>
        </w:rPr>
        <w:t>评审</w:t>
      </w:r>
      <w:r w:rsidR="0034510C" w:rsidRPr="00D3378B">
        <w:rPr>
          <w:rFonts w:hint="eastAsia"/>
          <w:color w:val="000000" w:themeColor="text1"/>
        </w:rPr>
        <w:t>。</w:t>
      </w:r>
    </w:p>
    <w:p w14:paraId="51EFD93A" w14:textId="5E435BEF" w:rsidR="0034510C" w:rsidRPr="00D3378B" w:rsidRDefault="00276C10" w:rsidP="0034510C">
      <w:pPr>
        <w:spacing w:line="400" w:lineRule="exact"/>
        <w:ind w:firstLineChars="200" w:firstLine="420"/>
        <w:rPr>
          <w:color w:val="000000" w:themeColor="text1"/>
        </w:rPr>
      </w:pPr>
      <w:r w:rsidRPr="00D3378B">
        <w:rPr>
          <w:color w:val="000000" w:themeColor="text1"/>
        </w:rPr>
        <w:t>4</w:t>
      </w:r>
      <w:r w:rsidR="0034510C" w:rsidRPr="00D3378B">
        <w:rPr>
          <w:rFonts w:hint="eastAsia"/>
          <w:color w:val="000000" w:themeColor="text1"/>
        </w:rPr>
        <w:t xml:space="preserve">.1.2 </w:t>
      </w:r>
      <w:r w:rsidR="000C038D" w:rsidRPr="00D3378B">
        <w:rPr>
          <w:rFonts w:hint="eastAsia"/>
          <w:color w:val="000000" w:themeColor="text1"/>
        </w:rPr>
        <w:t>评审</w:t>
      </w:r>
      <w:r w:rsidR="0034510C" w:rsidRPr="00D3378B">
        <w:rPr>
          <w:rFonts w:hint="eastAsia"/>
          <w:color w:val="000000" w:themeColor="text1"/>
        </w:rPr>
        <w:t>委员会人数：</w:t>
      </w:r>
      <w:r w:rsidR="008244EC">
        <w:rPr>
          <w:rFonts w:hint="eastAsia"/>
          <w:color w:val="000000" w:themeColor="text1"/>
        </w:rPr>
        <w:t>7</w:t>
      </w:r>
      <w:r w:rsidR="0034510C" w:rsidRPr="00D3378B">
        <w:rPr>
          <w:rFonts w:hint="eastAsia"/>
          <w:color w:val="000000" w:themeColor="text1"/>
        </w:rPr>
        <w:t>人。</w:t>
      </w:r>
    </w:p>
    <w:p w14:paraId="796D55F1" w14:textId="5CBEE070" w:rsidR="0034510C" w:rsidRPr="00D3378B" w:rsidRDefault="00276C10" w:rsidP="0034510C">
      <w:pPr>
        <w:pStyle w:val="378020"/>
        <w:rPr>
          <w:color w:val="000000" w:themeColor="text1"/>
          <w:lang w:eastAsia="zh-CN"/>
        </w:rPr>
      </w:pPr>
      <w:bookmarkStart w:id="202" w:name="_Toc144974424"/>
      <w:bookmarkStart w:id="203" w:name="_Toc152047220"/>
      <w:bookmarkStart w:id="204" w:name="_Toc179715713"/>
      <w:bookmarkStart w:id="205" w:name="_Toc61423262"/>
      <w:r w:rsidRPr="00D3378B">
        <w:rPr>
          <w:color w:val="000000" w:themeColor="text1"/>
        </w:rPr>
        <w:t>4</w:t>
      </w:r>
      <w:r w:rsidR="0034510C" w:rsidRPr="00D3378B">
        <w:rPr>
          <w:rFonts w:hint="eastAsia"/>
          <w:color w:val="000000" w:themeColor="text1"/>
        </w:rPr>
        <w:t xml:space="preserve">.2 </w:t>
      </w:r>
      <w:r w:rsidR="00CA2341" w:rsidRPr="00D3378B">
        <w:rPr>
          <w:rFonts w:hint="eastAsia"/>
          <w:color w:val="000000" w:themeColor="text1"/>
          <w:lang w:eastAsia="zh-CN"/>
        </w:rPr>
        <w:t>审查</w:t>
      </w:r>
      <w:bookmarkEnd w:id="202"/>
      <w:bookmarkEnd w:id="203"/>
      <w:bookmarkEnd w:id="204"/>
      <w:r w:rsidR="00CA2341" w:rsidRPr="00D3378B">
        <w:rPr>
          <w:rFonts w:hint="eastAsia"/>
          <w:color w:val="000000" w:themeColor="text1"/>
          <w:lang w:eastAsia="zh-CN"/>
        </w:rPr>
        <w:t>规定</w:t>
      </w:r>
      <w:bookmarkEnd w:id="205"/>
    </w:p>
    <w:p w14:paraId="7286F084" w14:textId="170DC37D" w:rsidR="000C038D" w:rsidRPr="00D3378B" w:rsidRDefault="00962A77" w:rsidP="000C038D">
      <w:pPr>
        <w:spacing w:line="400" w:lineRule="exact"/>
        <w:ind w:firstLineChars="200" w:firstLine="420"/>
        <w:rPr>
          <w:color w:val="000000" w:themeColor="text1"/>
        </w:rPr>
      </w:pPr>
      <w:r>
        <w:rPr>
          <w:rFonts w:hint="eastAsia"/>
          <w:color w:val="000000" w:themeColor="text1"/>
        </w:rPr>
        <w:t>参选人</w:t>
      </w:r>
      <w:r w:rsidR="000C038D" w:rsidRPr="00D3378B">
        <w:rPr>
          <w:rFonts w:hint="eastAsia"/>
          <w:color w:val="000000" w:themeColor="text1"/>
        </w:rPr>
        <w:t>组织机构、信誉情况等资格条件发生变化，</w:t>
      </w:r>
      <w:r w:rsidR="00F01187" w:rsidRPr="00D3378B">
        <w:rPr>
          <w:rFonts w:hint="eastAsia"/>
          <w:color w:val="000000" w:themeColor="text1"/>
        </w:rPr>
        <w:t>致</w:t>
      </w:r>
      <w:r w:rsidR="000C038D" w:rsidRPr="00D3378B">
        <w:rPr>
          <w:rFonts w:hint="eastAsia"/>
          <w:color w:val="000000" w:themeColor="text1"/>
        </w:rPr>
        <w:t>其不再满足</w:t>
      </w:r>
      <w:r>
        <w:rPr>
          <w:rFonts w:hint="eastAsia"/>
          <w:color w:val="000000" w:themeColor="text1"/>
        </w:rPr>
        <w:t>参选人</w:t>
      </w:r>
      <w:r w:rsidR="000C038D" w:rsidRPr="00D3378B">
        <w:rPr>
          <w:rFonts w:hint="eastAsia"/>
          <w:color w:val="000000" w:themeColor="text1"/>
        </w:rPr>
        <w:t>资格要求</w:t>
      </w:r>
      <w:proofErr w:type="gramStart"/>
      <w:r w:rsidR="000C038D" w:rsidRPr="00D3378B">
        <w:rPr>
          <w:rFonts w:hint="eastAsia"/>
          <w:color w:val="000000" w:themeColor="text1"/>
        </w:rPr>
        <w:t>规</w:t>
      </w:r>
      <w:proofErr w:type="gramEnd"/>
      <w:r w:rsidR="002B4FD9">
        <w:rPr>
          <w:rFonts w:hint="eastAsia"/>
          <w:color w:val="000000" w:themeColor="text1"/>
        </w:rPr>
        <w:t>评标</w:t>
      </w:r>
      <w:r w:rsidR="000C038D" w:rsidRPr="00D3378B">
        <w:rPr>
          <w:rFonts w:hint="eastAsia"/>
          <w:color w:val="000000" w:themeColor="text1"/>
        </w:rPr>
        <w:t>准的，其投标不被接受。</w:t>
      </w:r>
    </w:p>
    <w:p w14:paraId="3E68A4D8" w14:textId="77777777" w:rsidR="00F76397" w:rsidRPr="00F76397" w:rsidRDefault="00F76397" w:rsidP="00F76397">
      <w:pPr>
        <w:pStyle w:val="2"/>
        <w:spacing w:line="560" w:lineRule="exact"/>
        <w:rPr>
          <w:rFonts w:hAnsi="黑体"/>
          <w:bCs/>
          <w:color w:val="000000" w:themeColor="text1"/>
        </w:rPr>
      </w:pPr>
      <w:bookmarkStart w:id="206" w:name="_Toc61423263"/>
      <w:r w:rsidRPr="00F76397">
        <w:rPr>
          <w:rFonts w:hAnsi="黑体" w:hint="eastAsia"/>
          <w:bCs/>
          <w:color w:val="000000" w:themeColor="text1"/>
        </w:rPr>
        <w:lastRenderedPageBreak/>
        <w:t>五、资格后审</w:t>
      </w:r>
      <w:bookmarkEnd w:id="206"/>
    </w:p>
    <w:p w14:paraId="4F88BA06" w14:textId="507B8CED" w:rsidR="00F76397" w:rsidRPr="00F76397" w:rsidRDefault="00F76397" w:rsidP="00F76397">
      <w:pPr>
        <w:pStyle w:val="378020"/>
        <w:rPr>
          <w:color w:val="000000" w:themeColor="text1"/>
        </w:rPr>
      </w:pPr>
      <w:bookmarkStart w:id="207" w:name="_Toc61423264"/>
      <w:r>
        <w:rPr>
          <w:rFonts w:hint="eastAsia"/>
          <w:color w:val="000000" w:themeColor="text1"/>
          <w:lang w:eastAsia="zh-CN"/>
        </w:rPr>
        <w:t xml:space="preserve">5 </w:t>
      </w:r>
      <w:r w:rsidRPr="00F76397">
        <w:rPr>
          <w:rFonts w:hint="eastAsia"/>
          <w:color w:val="000000" w:themeColor="text1"/>
        </w:rPr>
        <w:t>采用资格后审方式的，按以下规定进行：</w:t>
      </w:r>
      <w:bookmarkEnd w:id="207"/>
    </w:p>
    <w:p w14:paraId="4B5563ED" w14:textId="6C69E824"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Pr="00BD6DEB">
        <w:rPr>
          <w:rFonts w:ascii="宋体" w:hAnsi="宋体" w:hint="eastAsia"/>
          <w:snapToGrid w:val="0"/>
          <w:kern w:val="0"/>
          <w:szCs w:val="21"/>
        </w:rPr>
        <w:t>.1资格审查由</w:t>
      </w:r>
      <w:r w:rsidR="00405F03">
        <w:rPr>
          <w:rFonts w:ascii="宋体" w:hAnsi="宋体" w:hint="eastAsia"/>
          <w:snapToGrid w:val="0"/>
          <w:kern w:val="0"/>
          <w:szCs w:val="21"/>
        </w:rPr>
        <w:t>比选人</w:t>
      </w:r>
      <w:r w:rsidRPr="00BD6DEB">
        <w:rPr>
          <w:rFonts w:ascii="宋体" w:hAnsi="宋体" w:hint="eastAsia"/>
          <w:snapToGrid w:val="0"/>
          <w:kern w:val="0"/>
          <w:szCs w:val="21"/>
        </w:rPr>
        <w:t>组成的</w:t>
      </w:r>
      <w:r w:rsidR="002B4FD9">
        <w:rPr>
          <w:rFonts w:ascii="宋体" w:hAnsi="宋体" w:hint="eastAsia"/>
          <w:snapToGrid w:val="0"/>
          <w:kern w:val="0"/>
          <w:szCs w:val="21"/>
        </w:rPr>
        <w:t>评</w:t>
      </w:r>
      <w:r w:rsidR="00C564B1">
        <w:rPr>
          <w:rFonts w:ascii="宋体" w:hAnsi="宋体" w:hint="eastAsia"/>
          <w:snapToGrid w:val="0"/>
          <w:kern w:val="0"/>
          <w:szCs w:val="21"/>
        </w:rPr>
        <w:t>标委员会</w:t>
      </w:r>
      <w:r w:rsidRPr="00BD6DEB">
        <w:rPr>
          <w:rFonts w:ascii="宋体" w:hAnsi="宋体" w:hint="eastAsia"/>
          <w:snapToGrid w:val="0"/>
          <w:kern w:val="0"/>
          <w:szCs w:val="21"/>
        </w:rPr>
        <w:t>负责</w:t>
      </w:r>
      <w:r w:rsidR="00C564B1">
        <w:rPr>
          <w:rFonts w:ascii="宋体" w:hAnsi="宋体" w:hint="eastAsia"/>
          <w:snapToGrid w:val="0"/>
          <w:kern w:val="0"/>
          <w:szCs w:val="21"/>
        </w:rPr>
        <w:t>审查</w:t>
      </w:r>
      <w:r w:rsidRPr="00BD6DEB">
        <w:rPr>
          <w:rFonts w:ascii="宋体" w:hAnsi="宋体" w:hint="eastAsia"/>
          <w:snapToGrid w:val="0"/>
          <w:kern w:val="0"/>
          <w:szCs w:val="21"/>
        </w:rPr>
        <w:t>。</w:t>
      </w:r>
    </w:p>
    <w:p w14:paraId="37D77FAB" w14:textId="7DE6A2D7"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.2</w:t>
      </w:r>
      <w:r w:rsidRPr="00BD6DEB">
        <w:rPr>
          <w:rFonts w:ascii="宋体" w:hAnsi="宋体" w:hint="eastAsia"/>
          <w:snapToGrid w:val="0"/>
          <w:kern w:val="0"/>
          <w:szCs w:val="21"/>
        </w:rPr>
        <w:t>资格后审委员严格对照</w:t>
      </w:r>
      <w:r w:rsidR="00962A77">
        <w:rPr>
          <w:rFonts w:ascii="宋体" w:hAnsi="宋体" w:hint="eastAsia"/>
          <w:snapToGrid w:val="0"/>
          <w:kern w:val="0"/>
          <w:szCs w:val="21"/>
        </w:rPr>
        <w:t>比选公告</w:t>
      </w:r>
      <w:r w:rsidRPr="00BD6DEB">
        <w:rPr>
          <w:rFonts w:ascii="宋体" w:hAnsi="宋体" w:hint="eastAsia"/>
          <w:snapToGrid w:val="0"/>
          <w:kern w:val="0"/>
          <w:szCs w:val="21"/>
        </w:rPr>
        <w:t>中要求的</w:t>
      </w:r>
      <w:r w:rsidR="00962A77">
        <w:rPr>
          <w:rFonts w:ascii="宋体" w:hAnsi="宋体" w:hint="eastAsia"/>
          <w:snapToGrid w:val="0"/>
          <w:kern w:val="0"/>
          <w:szCs w:val="21"/>
        </w:rPr>
        <w:t>参选人</w:t>
      </w:r>
      <w:r w:rsidRPr="00BD6DEB">
        <w:rPr>
          <w:rFonts w:ascii="宋体" w:hAnsi="宋体" w:hint="eastAsia"/>
          <w:snapToGrid w:val="0"/>
          <w:kern w:val="0"/>
          <w:szCs w:val="21"/>
        </w:rPr>
        <w:t>资格条件，逐个审查</w:t>
      </w:r>
      <w:r w:rsidR="00962A77">
        <w:rPr>
          <w:rFonts w:ascii="宋体" w:hAnsi="宋体" w:hint="eastAsia"/>
          <w:snapToGrid w:val="0"/>
          <w:kern w:val="0"/>
          <w:szCs w:val="21"/>
        </w:rPr>
        <w:t>参选人</w:t>
      </w:r>
      <w:r w:rsidRPr="00BD6DEB">
        <w:rPr>
          <w:rFonts w:ascii="宋体" w:hAnsi="宋体" w:hint="eastAsia"/>
          <w:snapToGrid w:val="0"/>
          <w:kern w:val="0"/>
          <w:szCs w:val="21"/>
        </w:rPr>
        <w:t>递交的资格审查文件，审核判断</w:t>
      </w:r>
      <w:r w:rsidR="00962A77">
        <w:rPr>
          <w:rFonts w:ascii="宋体" w:hAnsi="宋体" w:hint="eastAsia"/>
          <w:snapToGrid w:val="0"/>
          <w:kern w:val="0"/>
          <w:szCs w:val="21"/>
        </w:rPr>
        <w:t>参选人</w:t>
      </w:r>
      <w:r w:rsidRPr="00BD6DEB">
        <w:rPr>
          <w:rFonts w:ascii="宋体" w:hAnsi="宋体" w:hint="eastAsia"/>
          <w:snapToGrid w:val="0"/>
          <w:kern w:val="0"/>
          <w:szCs w:val="21"/>
        </w:rPr>
        <w:t>是否满足该资格条件。</w:t>
      </w:r>
    </w:p>
    <w:p w14:paraId="604558F8" w14:textId="4180C45A"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.3</w:t>
      </w:r>
      <w:r w:rsidRPr="00BD6DEB">
        <w:rPr>
          <w:rFonts w:ascii="宋体" w:hAnsi="宋体" w:hint="eastAsia"/>
          <w:snapToGrid w:val="0"/>
          <w:kern w:val="0"/>
          <w:szCs w:val="21"/>
        </w:rPr>
        <w:t>审查过程中如出现疑问，资格后审委员可要求</w:t>
      </w:r>
      <w:r w:rsidR="00962A77">
        <w:rPr>
          <w:rFonts w:ascii="宋体" w:hAnsi="宋体" w:hint="eastAsia"/>
          <w:snapToGrid w:val="0"/>
          <w:kern w:val="0"/>
          <w:szCs w:val="21"/>
        </w:rPr>
        <w:t>参选人</w:t>
      </w:r>
      <w:r w:rsidRPr="00BD6DEB">
        <w:rPr>
          <w:rFonts w:ascii="宋体" w:hAnsi="宋体" w:hint="eastAsia"/>
          <w:snapToGrid w:val="0"/>
          <w:kern w:val="0"/>
          <w:szCs w:val="21"/>
        </w:rPr>
        <w:t>进行澄清说明，并根据</w:t>
      </w:r>
      <w:r w:rsidR="00962A77">
        <w:rPr>
          <w:rFonts w:ascii="宋体" w:hAnsi="宋体" w:hint="eastAsia"/>
          <w:snapToGrid w:val="0"/>
          <w:kern w:val="0"/>
          <w:szCs w:val="21"/>
        </w:rPr>
        <w:t>比选公告</w:t>
      </w:r>
      <w:r w:rsidRPr="00BD6DEB">
        <w:rPr>
          <w:rFonts w:ascii="宋体" w:hAnsi="宋体" w:hint="eastAsia"/>
          <w:snapToGrid w:val="0"/>
          <w:kern w:val="0"/>
          <w:szCs w:val="21"/>
        </w:rPr>
        <w:t>设置的条件要求进行判断；如出现</w:t>
      </w:r>
      <w:r w:rsidR="00962A77">
        <w:rPr>
          <w:rFonts w:ascii="宋体" w:hAnsi="宋体" w:hint="eastAsia"/>
          <w:snapToGrid w:val="0"/>
          <w:kern w:val="0"/>
          <w:szCs w:val="21"/>
        </w:rPr>
        <w:t>参选人</w:t>
      </w:r>
      <w:r w:rsidRPr="00BD6DEB">
        <w:rPr>
          <w:rFonts w:ascii="宋体" w:hAnsi="宋体" w:hint="eastAsia"/>
          <w:snapToGrid w:val="0"/>
          <w:kern w:val="0"/>
          <w:szCs w:val="21"/>
        </w:rPr>
        <w:t>资格不符合</w:t>
      </w:r>
      <w:r w:rsidR="00962A77">
        <w:rPr>
          <w:rFonts w:ascii="宋体" w:hAnsi="宋体" w:hint="eastAsia"/>
          <w:snapToGrid w:val="0"/>
          <w:kern w:val="0"/>
          <w:szCs w:val="21"/>
        </w:rPr>
        <w:t>比选公告</w:t>
      </w:r>
      <w:r w:rsidRPr="00BD6DEB">
        <w:rPr>
          <w:rFonts w:ascii="宋体" w:hAnsi="宋体" w:hint="eastAsia"/>
          <w:snapToGrid w:val="0"/>
          <w:kern w:val="0"/>
          <w:szCs w:val="21"/>
        </w:rPr>
        <w:t>设置条件的，应当向</w:t>
      </w:r>
      <w:r w:rsidR="00962A77">
        <w:rPr>
          <w:rFonts w:ascii="宋体" w:hAnsi="宋体" w:hint="eastAsia"/>
          <w:snapToGrid w:val="0"/>
          <w:kern w:val="0"/>
          <w:szCs w:val="21"/>
        </w:rPr>
        <w:t>参选人</w:t>
      </w:r>
      <w:r w:rsidRPr="00BD6DEB">
        <w:rPr>
          <w:rFonts w:ascii="宋体" w:hAnsi="宋体" w:hint="eastAsia"/>
          <w:snapToGrid w:val="0"/>
          <w:kern w:val="0"/>
          <w:szCs w:val="21"/>
        </w:rPr>
        <w:t>说明情况，并允许</w:t>
      </w:r>
      <w:r w:rsidR="00962A77">
        <w:rPr>
          <w:rFonts w:ascii="宋体" w:hAnsi="宋体" w:hint="eastAsia"/>
          <w:snapToGrid w:val="0"/>
          <w:kern w:val="0"/>
          <w:szCs w:val="21"/>
        </w:rPr>
        <w:t>参选人</w:t>
      </w:r>
      <w:r w:rsidRPr="00BD6DEB">
        <w:rPr>
          <w:rFonts w:ascii="宋体" w:hAnsi="宋体" w:hint="eastAsia"/>
          <w:snapToGrid w:val="0"/>
          <w:kern w:val="0"/>
          <w:szCs w:val="21"/>
        </w:rPr>
        <w:t>答辩，记录有关情况。</w:t>
      </w:r>
    </w:p>
    <w:p w14:paraId="5F730645" w14:textId="5604154A"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.4</w:t>
      </w:r>
      <w:r w:rsidR="00962A77">
        <w:rPr>
          <w:rFonts w:ascii="宋体" w:hAnsi="宋体" w:hint="eastAsia"/>
          <w:snapToGrid w:val="0"/>
          <w:kern w:val="0"/>
          <w:szCs w:val="21"/>
        </w:rPr>
        <w:t>参选人</w:t>
      </w:r>
      <w:r w:rsidRPr="00BD6DEB">
        <w:rPr>
          <w:rFonts w:ascii="宋体" w:hAnsi="宋体" w:hint="eastAsia"/>
          <w:snapToGrid w:val="0"/>
          <w:kern w:val="0"/>
          <w:szCs w:val="21"/>
        </w:rPr>
        <w:t>应准备相关原件以备查验。</w:t>
      </w:r>
    </w:p>
    <w:p w14:paraId="5AC47FA6" w14:textId="6AAFC8BC"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.5</w:t>
      </w:r>
      <w:r w:rsidRPr="00BD6DEB">
        <w:rPr>
          <w:rFonts w:ascii="宋体" w:hAnsi="宋体" w:hint="eastAsia"/>
          <w:snapToGrid w:val="0"/>
          <w:kern w:val="0"/>
          <w:szCs w:val="21"/>
        </w:rPr>
        <w:t>拟进行资格后审澄清、答辩的代表由</w:t>
      </w:r>
      <w:r w:rsidR="00405F03">
        <w:rPr>
          <w:rFonts w:ascii="宋体" w:hAnsi="宋体" w:hint="eastAsia"/>
          <w:snapToGrid w:val="0"/>
          <w:kern w:val="0"/>
          <w:szCs w:val="21"/>
        </w:rPr>
        <w:t>比选人</w:t>
      </w:r>
      <w:r w:rsidRPr="00BD6DEB">
        <w:rPr>
          <w:rFonts w:ascii="宋体" w:hAnsi="宋体" w:hint="eastAsia"/>
          <w:snapToGrid w:val="0"/>
          <w:kern w:val="0"/>
          <w:szCs w:val="21"/>
        </w:rPr>
        <w:t>核对身份。</w:t>
      </w:r>
    </w:p>
    <w:p w14:paraId="3F61E370" w14:textId="639B3A21"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.6</w:t>
      </w:r>
      <w:r w:rsidR="002B4FD9">
        <w:rPr>
          <w:rFonts w:ascii="宋体" w:hAnsi="宋体" w:hint="eastAsia"/>
          <w:snapToGrid w:val="0"/>
          <w:kern w:val="0"/>
          <w:szCs w:val="21"/>
        </w:rPr>
        <w:t>评标</w:t>
      </w:r>
      <w:r w:rsidR="00C564B1">
        <w:rPr>
          <w:rFonts w:ascii="宋体" w:hAnsi="宋体" w:hint="eastAsia"/>
          <w:snapToGrid w:val="0"/>
          <w:kern w:val="0"/>
          <w:szCs w:val="21"/>
        </w:rPr>
        <w:t>委员会</w:t>
      </w:r>
      <w:r w:rsidRPr="00BD6DEB">
        <w:rPr>
          <w:rFonts w:ascii="宋体" w:hAnsi="宋体" w:hint="eastAsia"/>
          <w:snapToGrid w:val="0"/>
          <w:kern w:val="0"/>
          <w:szCs w:val="21"/>
        </w:rPr>
        <w:t>要求</w:t>
      </w:r>
      <w:r w:rsidR="00962A77">
        <w:rPr>
          <w:rFonts w:ascii="宋体" w:hAnsi="宋体" w:hint="eastAsia"/>
          <w:snapToGrid w:val="0"/>
          <w:kern w:val="0"/>
          <w:szCs w:val="21"/>
        </w:rPr>
        <w:t>参选人</w:t>
      </w:r>
      <w:r w:rsidRPr="00BD6DEB">
        <w:rPr>
          <w:rFonts w:ascii="宋体" w:hAnsi="宋体" w:hint="eastAsia"/>
          <w:snapToGrid w:val="0"/>
          <w:kern w:val="0"/>
          <w:szCs w:val="21"/>
        </w:rPr>
        <w:t>进行澄清、答辩，但</w:t>
      </w:r>
      <w:r w:rsidR="00962A77">
        <w:rPr>
          <w:rFonts w:ascii="宋体" w:hAnsi="宋体" w:hint="eastAsia"/>
          <w:snapToGrid w:val="0"/>
          <w:kern w:val="0"/>
          <w:szCs w:val="21"/>
        </w:rPr>
        <w:t>参选人</w:t>
      </w:r>
      <w:r w:rsidRPr="00BD6DEB">
        <w:rPr>
          <w:rFonts w:ascii="宋体" w:hAnsi="宋体" w:hint="eastAsia"/>
          <w:snapToGrid w:val="0"/>
          <w:kern w:val="0"/>
          <w:szCs w:val="21"/>
        </w:rPr>
        <w:t>在</w:t>
      </w:r>
      <w:r w:rsidR="00405F03">
        <w:rPr>
          <w:rFonts w:ascii="宋体" w:hAnsi="宋体" w:hint="eastAsia"/>
          <w:snapToGrid w:val="0"/>
          <w:kern w:val="0"/>
          <w:szCs w:val="21"/>
        </w:rPr>
        <w:t>比选人</w:t>
      </w:r>
      <w:r w:rsidRPr="00BD6DEB">
        <w:rPr>
          <w:rFonts w:ascii="宋体" w:hAnsi="宋体" w:hint="eastAsia"/>
          <w:snapToGrid w:val="0"/>
          <w:kern w:val="0"/>
          <w:szCs w:val="21"/>
        </w:rPr>
        <w:t>规定时间内未派出人员及时</w:t>
      </w:r>
      <w:proofErr w:type="gramStart"/>
      <w:r w:rsidRPr="00BD6DEB">
        <w:rPr>
          <w:rFonts w:ascii="宋体" w:hAnsi="宋体" w:hint="eastAsia"/>
          <w:snapToGrid w:val="0"/>
          <w:kern w:val="0"/>
          <w:szCs w:val="21"/>
        </w:rPr>
        <w:t>作出</w:t>
      </w:r>
      <w:proofErr w:type="gramEnd"/>
      <w:r w:rsidRPr="00BD6DEB">
        <w:rPr>
          <w:rFonts w:ascii="宋体" w:hAnsi="宋体" w:hint="eastAsia"/>
          <w:snapToGrid w:val="0"/>
          <w:kern w:val="0"/>
          <w:szCs w:val="21"/>
        </w:rPr>
        <w:t>澄清、答辩的，</w:t>
      </w:r>
      <w:r w:rsidR="002B4FD9">
        <w:rPr>
          <w:rFonts w:ascii="宋体" w:hAnsi="宋体" w:hint="eastAsia"/>
          <w:snapToGrid w:val="0"/>
          <w:kern w:val="0"/>
          <w:szCs w:val="21"/>
        </w:rPr>
        <w:t>评标</w:t>
      </w:r>
      <w:r w:rsidR="00C564B1">
        <w:rPr>
          <w:rFonts w:ascii="宋体" w:hAnsi="宋体" w:hint="eastAsia"/>
          <w:snapToGrid w:val="0"/>
          <w:kern w:val="0"/>
          <w:szCs w:val="21"/>
        </w:rPr>
        <w:t>委员会</w:t>
      </w:r>
      <w:r w:rsidRPr="00BD6DEB">
        <w:rPr>
          <w:rFonts w:ascii="宋体" w:hAnsi="宋体" w:hint="eastAsia"/>
          <w:snapToGrid w:val="0"/>
          <w:kern w:val="0"/>
          <w:szCs w:val="21"/>
        </w:rPr>
        <w:t>将可能</w:t>
      </w:r>
      <w:proofErr w:type="gramStart"/>
      <w:r w:rsidRPr="00BD6DEB">
        <w:rPr>
          <w:rFonts w:ascii="宋体" w:hAnsi="宋体" w:hint="eastAsia"/>
          <w:snapToGrid w:val="0"/>
          <w:kern w:val="0"/>
          <w:szCs w:val="21"/>
        </w:rPr>
        <w:t>作出</w:t>
      </w:r>
      <w:proofErr w:type="gramEnd"/>
      <w:r w:rsidRPr="00BD6DEB">
        <w:rPr>
          <w:rFonts w:ascii="宋体" w:hAnsi="宋体" w:hint="eastAsia"/>
          <w:snapToGrid w:val="0"/>
          <w:kern w:val="0"/>
          <w:szCs w:val="21"/>
        </w:rPr>
        <w:t>不利于</w:t>
      </w:r>
      <w:r w:rsidR="00962A77">
        <w:rPr>
          <w:rFonts w:ascii="宋体" w:hAnsi="宋体" w:hint="eastAsia"/>
          <w:snapToGrid w:val="0"/>
          <w:kern w:val="0"/>
          <w:szCs w:val="21"/>
        </w:rPr>
        <w:t>参选人</w:t>
      </w:r>
      <w:r w:rsidRPr="00BD6DEB">
        <w:rPr>
          <w:rFonts w:ascii="宋体" w:hAnsi="宋体" w:hint="eastAsia"/>
          <w:snapToGrid w:val="0"/>
          <w:kern w:val="0"/>
          <w:szCs w:val="21"/>
        </w:rPr>
        <w:t>的判定。</w:t>
      </w:r>
    </w:p>
    <w:p w14:paraId="295F1B40" w14:textId="6D4E32E2" w:rsidR="00F76397" w:rsidRPr="00BD6DEB" w:rsidRDefault="00F76397" w:rsidP="00F76397">
      <w:pPr>
        <w:adjustRightInd w:val="0"/>
        <w:snapToGrid w:val="0"/>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5</w:t>
      </w:r>
      <w:r w:rsidR="00C564B1">
        <w:rPr>
          <w:rFonts w:ascii="宋体" w:hAnsi="宋体" w:hint="eastAsia"/>
          <w:snapToGrid w:val="0"/>
          <w:kern w:val="0"/>
          <w:szCs w:val="21"/>
        </w:rPr>
        <w:t>.7</w:t>
      </w:r>
      <w:r w:rsidRPr="00BD6DEB">
        <w:rPr>
          <w:rFonts w:ascii="宋体" w:hAnsi="宋体" w:hint="eastAsia"/>
          <w:snapToGrid w:val="0"/>
          <w:kern w:val="0"/>
          <w:szCs w:val="21"/>
        </w:rPr>
        <w:t>全部</w:t>
      </w:r>
      <w:r w:rsidR="00962A77">
        <w:rPr>
          <w:rFonts w:ascii="宋体" w:hAnsi="宋体" w:hint="eastAsia"/>
          <w:snapToGrid w:val="0"/>
          <w:kern w:val="0"/>
          <w:szCs w:val="21"/>
        </w:rPr>
        <w:t>参选人</w:t>
      </w:r>
      <w:r w:rsidRPr="00BD6DEB">
        <w:rPr>
          <w:rFonts w:ascii="宋体" w:hAnsi="宋体" w:hint="eastAsia"/>
          <w:snapToGrid w:val="0"/>
          <w:kern w:val="0"/>
          <w:szCs w:val="21"/>
        </w:rPr>
        <w:t>的资格审查材料审查完毕后，</w:t>
      </w:r>
      <w:r w:rsidR="002B4FD9">
        <w:rPr>
          <w:rFonts w:ascii="宋体" w:hAnsi="宋体" w:hint="eastAsia"/>
          <w:snapToGrid w:val="0"/>
          <w:kern w:val="0"/>
          <w:szCs w:val="21"/>
        </w:rPr>
        <w:t>评标</w:t>
      </w:r>
      <w:r w:rsidR="00C564B1">
        <w:rPr>
          <w:rFonts w:ascii="宋体" w:hAnsi="宋体" w:hint="eastAsia"/>
          <w:snapToGrid w:val="0"/>
          <w:kern w:val="0"/>
          <w:szCs w:val="21"/>
        </w:rPr>
        <w:t>委员会</w:t>
      </w:r>
      <w:r w:rsidRPr="00BD6DEB">
        <w:rPr>
          <w:rFonts w:ascii="宋体" w:hAnsi="宋体" w:hint="eastAsia"/>
          <w:snapToGrid w:val="0"/>
          <w:kern w:val="0"/>
          <w:szCs w:val="21"/>
        </w:rPr>
        <w:t>出具资格审查报告，并按规定将审查结果进行公示。资格审查合格</w:t>
      </w:r>
      <w:r w:rsidR="00962A77">
        <w:rPr>
          <w:rFonts w:ascii="宋体" w:hAnsi="宋体" w:hint="eastAsia"/>
          <w:snapToGrid w:val="0"/>
          <w:kern w:val="0"/>
          <w:szCs w:val="21"/>
        </w:rPr>
        <w:t>参选人</w:t>
      </w:r>
      <w:r w:rsidRPr="00BD6DEB">
        <w:rPr>
          <w:rFonts w:ascii="宋体" w:hAnsi="宋体" w:hint="eastAsia"/>
          <w:snapToGrid w:val="0"/>
          <w:kern w:val="0"/>
          <w:szCs w:val="21"/>
        </w:rPr>
        <w:t>少于</w:t>
      </w:r>
      <w:r w:rsidR="00FB2CE1">
        <w:rPr>
          <w:rFonts w:ascii="宋体" w:hAnsi="宋体" w:hint="eastAsia"/>
          <w:snapToGrid w:val="0"/>
          <w:kern w:val="0"/>
          <w:szCs w:val="21"/>
        </w:rPr>
        <w:t>3</w:t>
      </w:r>
      <w:r w:rsidR="00F9713F">
        <w:rPr>
          <w:rFonts w:ascii="宋体" w:hAnsi="宋体" w:hint="eastAsia"/>
          <w:snapToGrid w:val="0"/>
          <w:kern w:val="0"/>
          <w:szCs w:val="21"/>
        </w:rPr>
        <w:t>家</w:t>
      </w:r>
      <w:r w:rsidRPr="00BD6DEB">
        <w:rPr>
          <w:rFonts w:ascii="宋体" w:hAnsi="宋体" w:hint="eastAsia"/>
          <w:snapToGrid w:val="0"/>
          <w:kern w:val="0"/>
          <w:szCs w:val="21"/>
        </w:rPr>
        <w:t>的，不再进行后续招标投标程序。</w:t>
      </w:r>
    </w:p>
    <w:p w14:paraId="6AA65820" w14:textId="79C872DE" w:rsidR="00F5611F" w:rsidRPr="00D3378B" w:rsidRDefault="00F76397" w:rsidP="000757BF">
      <w:pPr>
        <w:pStyle w:val="2"/>
        <w:spacing w:line="560" w:lineRule="exact"/>
        <w:rPr>
          <w:rFonts w:hAnsi="黑体"/>
          <w:bCs/>
          <w:color w:val="000000" w:themeColor="text1"/>
        </w:rPr>
      </w:pPr>
      <w:bookmarkStart w:id="208" w:name="_Toc61423265"/>
      <w:bookmarkStart w:id="209" w:name="_Toc399494429"/>
      <w:bookmarkStart w:id="210" w:name="_Toc434234592"/>
      <w:bookmarkStart w:id="211" w:name="_Toc388259588"/>
      <w:bookmarkStart w:id="212" w:name="_Toc197404913"/>
      <w:bookmarkStart w:id="213" w:name="_Toc290560899"/>
      <w:bookmarkStart w:id="214" w:name="_Toc197404912"/>
      <w:bookmarkEnd w:id="130"/>
      <w:r>
        <w:rPr>
          <w:rFonts w:hAnsi="黑体" w:hint="eastAsia"/>
          <w:bCs/>
          <w:color w:val="000000" w:themeColor="text1"/>
        </w:rPr>
        <w:t>六</w:t>
      </w:r>
      <w:r w:rsidR="00276C10" w:rsidRPr="00D3378B">
        <w:rPr>
          <w:rFonts w:hAnsi="黑体" w:hint="eastAsia"/>
          <w:bCs/>
          <w:color w:val="000000" w:themeColor="text1"/>
        </w:rPr>
        <w:t>、</w:t>
      </w:r>
      <w:r w:rsidR="00F5611F" w:rsidRPr="00D3378B">
        <w:rPr>
          <w:rFonts w:hAnsi="黑体" w:hint="eastAsia"/>
          <w:bCs/>
          <w:color w:val="000000" w:themeColor="text1"/>
        </w:rPr>
        <w:t>开标</w:t>
      </w:r>
      <w:bookmarkEnd w:id="208"/>
    </w:p>
    <w:p w14:paraId="13A07524" w14:textId="37D06E5A" w:rsidR="00247490" w:rsidRPr="00D3378B" w:rsidRDefault="00FE1359">
      <w:pPr>
        <w:pStyle w:val="378020"/>
        <w:rPr>
          <w:color w:val="000000" w:themeColor="text1"/>
        </w:rPr>
      </w:pPr>
      <w:bookmarkStart w:id="215" w:name="_Toc61423266"/>
      <w:r>
        <w:rPr>
          <w:color w:val="000000" w:themeColor="text1"/>
        </w:rPr>
        <w:t>6</w:t>
      </w:r>
      <w:r w:rsidR="00247490" w:rsidRPr="00D3378B">
        <w:rPr>
          <w:rFonts w:hint="eastAsia"/>
          <w:color w:val="000000" w:themeColor="text1"/>
        </w:rPr>
        <w:t>开标程序</w:t>
      </w:r>
      <w:bookmarkEnd w:id="215"/>
    </w:p>
    <w:p w14:paraId="25D7A199" w14:textId="52265154" w:rsidR="00FE1359" w:rsidRPr="00FE1359" w:rsidRDefault="00FE1359" w:rsidP="00FE1359">
      <w:pPr>
        <w:spacing w:line="400" w:lineRule="exact"/>
        <w:ind w:firstLineChars="200" w:firstLine="420"/>
        <w:rPr>
          <w:color w:val="000000" w:themeColor="text1"/>
        </w:rPr>
      </w:pPr>
      <w:r w:rsidRPr="00FE1359">
        <w:rPr>
          <w:rFonts w:hint="eastAsia"/>
          <w:color w:val="000000" w:themeColor="text1"/>
        </w:rPr>
        <w:t>1</w:t>
      </w:r>
      <w:r w:rsidRPr="00FE1359">
        <w:rPr>
          <w:rFonts w:hint="eastAsia"/>
          <w:color w:val="000000" w:themeColor="text1"/>
        </w:rPr>
        <w:tab/>
      </w:r>
      <w:r w:rsidRPr="00FE1359">
        <w:rPr>
          <w:rFonts w:hint="eastAsia"/>
          <w:color w:val="000000" w:themeColor="text1"/>
        </w:rPr>
        <w:t>比选人将于前附表中规定的时间和地点举行开标会议，并邀请所有参选人代表参加。未参加开标会的参选人，视为其认可开标程序和结果。</w:t>
      </w:r>
    </w:p>
    <w:p w14:paraId="5C5F2147" w14:textId="230AED2B" w:rsidR="00FE1359" w:rsidRPr="00FE1359" w:rsidRDefault="00FE1359" w:rsidP="00FE1359">
      <w:pPr>
        <w:spacing w:line="400" w:lineRule="exact"/>
        <w:ind w:firstLineChars="200" w:firstLine="420"/>
        <w:rPr>
          <w:color w:val="000000" w:themeColor="text1"/>
        </w:rPr>
      </w:pPr>
      <w:r w:rsidRPr="00FE1359">
        <w:rPr>
          <w:rFonts w:hint="eastAsia"/>
          <w:color w:val="000000" w:themeColor="text1"/>
        </w:rPr>
        <w:t>2</w:t>
      </w:r>
      <w:r w:rsidRPr="00FE1359">
        <w:rPr>
          <w:rFonts w:hint="eastAsia"/>
          <w:color w:val="000000" w:themeColor="text1"/>
        </w:rPr>
        <w:tab/>
      </w:r>
      <w:r w:rsidRPr="00FE1359">
        <w:rPr>
          <w:rFonts w:hint="eastAsia"/>
          <w:color w:val="000000" w:themeColor="text1"/>
        </w:rPr>
        <w:t>参加开标会议的参选人只能委派一名代表，且必须是参选人法定代表人或授权代表。法定代表人或授权代表须携带本人有效身份证明。</w:t>
      </w:r>
    </w:p>
    <w:p w14:paraId="488C918F" w14:textId="75394271" w:rsidR="00FE1359" w:rsidRPr="00FE1359" w:rsidRDefault="00FE1359" w:rsidP="00FE1359">
      <w:pPr>
        <w:spacing w:line="400" w:lineRule="exact"/>
        <w:ind w:firstLineChars="200" w:firstLine="420"/>
        <w:rPr>
          <w:color w:val="000000" w:themeColor="text1"/>
        </w:rPr>
      </w:pPr>
      <w:r w:rsidRPr="00FE1359">
        <w:rPr>
          <w:rFonts w:hint="eastAsia"/>
          <w:color w:val="000000" w:themeColor="text1"/>
        </w:rPr>
        <w:t>3</w:t>
      </w:r>
      <w:r w:rsidRPr="00FE1359">
        <w:rPr>
          <w:rFonts w:hint="eastAsia"/>
          <w:color w:val="000000" w:themeColor="text1"/>
        </w:rPr>
        <w:tab/>
      </w:r>
      <w:r w:rsidRPr="00FE1359">
        <w:rPr>
          <w:rFonts w:hint="eastAsia"/>
          <w:color w:val="000000" w:themeColor="text1"/>
        </w:rPr>
        <w:t>开标会议由比选人主持，由参选人监督所有参选文件的密封和标记情况，经确认无误后，比选人当众拆封所有参选文件的报价标书部分，宣读参选人名称、参选报价情况等。按规定提交合格的撤回通知的参选文件不予开封，并退给参选人。</w:t>
      </w:r>
    </w:p>
    <w:p w14:paraId="79B7BE9D" w14:textId="30B6CF41" w:rsidR="00250BD7" w:rsidRPr="00FE1359" w:rsidRDefault="00FE1359" w:rsidP="00FE1359">
      <w:pPr>
        <w:spacing w:line="400" w:lineRule="exact"/>
        <w:ind w:firstLineChars="200" w:firstLine="420"/>
        <w:rPr>
          <w:color w:val="000000" w:themeColor="text1"/>
        </w:rPr>
      </w:pPr>
      <w:r w:rsidRPr="00FE1359">
        <w:rPr>
          <w:rFonts w:hint="eastAsia"/>
          <w:color w:val="000000" w:themeColor="text1"/>
        </w:rPr>
        <w:t>4</w:t>
      </w:r>
      <w:r w:rsidRPr="00FE1359">
        <w:rPr>
          <w:rFonts w:hint="eastAsia"/>
          <w:color w:val="000000" w:themeColor="text1"/>
        </w:rPr>
        <w:tab/>
      </w:r>
      <w:r w:rsidRPr="00FE1359">
        <w:rPr>
          <w:rFonts w:hint="eastAsia"/>
          <w:color w:val="000000" w:themeColor="text1"/>
        </w:rPr>
        <w:t>比选人将作开标记录，并由参选人签字确认，以存档备查。开标会结束后，比选人代表将所有参选文件移交评标委员会。</w:t>
      </w:r>
    </w:p>
    <w:p w14:paraId="2C4F1F1C" w14:textId="03480892" w:rsidR="00F5611F" w:rsidRPr="00D3378B" w:rsidRDefault="00F76397" w:rsidP="000757BF">
      <w:pPr>
        <w:pStyle w:val="2"/>
        <w:spacing w:line="560" w:lineRule="exact"/>
        <w:rPr>
          <w:rFonts w:hAnsi="黑体"/>
          <w:bCs/>
          <w:color w:val="000000" w:themeColor="text1"/>
        </w:rPr>
      </w:pPr>
      <w:bookmarkStart w:id="216" w:name="_Toc61423267"/>
      <w:r>
        <w:rPr>
          <w:rFonts w:hAnsi="黑体" w:hint="eastAsia"/>
          <w:bCs/>
          <w:color w:val="000000" w:themeColor="text1"/>
        </w:rPr>
        <w:t>七</w:t>
      </w:r>
      <w:r w:rsidR="00276C10" w:rsidRPr="00D3378B">
        <w:rPr>
          <w:rFonts w:hAnsi="黑体" w:hint="eastAsia"/>
          <w:bCs/>
          <w:color w:val="000000" w:themeColor="text1"/>
        </w:rPr>
        <w:t>、</w:t>
      </w:r>
      <w:r w:rsidR="00F5611F" w:rsidRPr="00D3378B">
        <w:rPr>
          <w:rFonts w:hAnsi="黑体" w:hint="eastAsia"/>
          <w:bCs/>
          <w:color w:val="000000" w:themeColor="text1"/>
        </w:rPr>
        <w:t>评标</w:t>
      </w:r>
      <w:bookmarkEnd w:id="216"/>
    </w:p>
    <w:p w14:paraId="2BCC4976" w14:textId="459E8961" w:rsidR="00FE1359" w:rsidRPr="00FE1359" w:rsidRDefault="002A3E81" w:rsidP="00FE1359">
      <w:pPr>
        <w:pStyle w:val="ac"/>
        <w:adjustRightInd/>
        <w:snapToGrid w:val="0"/>
        <w:spacing w:line="360" w:lineRule="auto"/>
        <w:ind w:firstLineChars="200" w:firstLine="480"/>
        <w:textAlignment w:val="auto"/>
        <w:rPr>
          <w:rFonts w:hAnsi="宋体"/>
          <w:bCs/>
          <w:color w:val="000000" w:themeColor="text1"/>
          <w:sz w:val="24"/>
        </w:rPr>
      </w:pPr>
      <w:r>
        <w:rPr>
          <w:rFonts w:hAnsi="宋体" w:hint="eastAsia"/>
          <w:bCs/>
          <w:color w:val="000000" w:themeColor="text1"/>
          <w:sz w:val="24"/>
        </w:rPr>
        <w:t>7.1</w:t>
      </w:r>
      <w:r w:rsidR="00FE1359" w:rsidRPr="00FE1359">
        <w:rPr>
          <w:rFonts w:hAnsi="宋体" w:hint="eastAsia"/>
          <w:bCs/>
          <w:color w:val="000000" w:themeColor="text1"/>
          <w:sz w:val="24"/>
        </w:rPr>
        <w:t>总则</w:t>
      </w:r>
    </w:p>
    <w:p w14:paraId="572AF833" w14:textId="77777777" w:rsidR="00FE1359" w:rsidRPr="00FE1359" w:rsidRDefault="00FE1359" w:rsidP="00FE1359">
      <w:pPr>
        <w:pStyle w:val="ac"/>
        <w:adjustRightInd/>
        <w:snapToGrid w:val="0"/>
        <w:spacing w:line="360" w:lineRule="auto"/>
        <w:ind w:firstLineChars="200" w:firstLine="480"/>
        <w:textAlignment w:val="auto"/>
        <w:rPr>
          <w:rFonts w:hAnsi="宋体"/>
          <w:bCs/>
          <w:color w:val="000000" w:themeColor="text1"/>
          <w:sz w:val="24"/>
        </w:rPr>
      </w:pPr>
      <w:r w:rsidRPr="00FE1359">
        <w:rPr>
          <w:rFonts w:hAnsi="宋体"/>
          <w:bCs/>
          <w:color w:val="000000" w:themeColor="text1"/>
          <w:sz w:val="24"/>
        </w:rPr>
        <w:t>1</w:t>
      </w:r>
      <w:r w:rsidRPr="00FE1359">
        <w:rPr>
          <w:rFonts w:hAnsi="宋体" w:hint="eastAsia"/>
          <w:bCs/>
          <w:color w:val="000000" w:themeColor="text1"/>
          <w:sz w:val="24"/>
        </w:rPr>
        <w:t>、为保证项目评审工作的公开、公平和公正，使评审工作规范化、标准化、科学化，选择有经验、有实力、信誉好的单位承办本工作，特制定本评审细则。</w:t>
      </w:r>
    </w:p>
    <w:p w14:paraId="2680AF8B" w14:textId="77777777" w:rsidR="00FE1359" w:rsidRPr="00FE1359" w:rsidRDefault="00FE1359" w:rsidP="00FE1359">
      <w:pPr>
        <w:pStyle w:val="ac"/>
        <w:adjustRightInd/>
        <w:snapToGrid w:val="0"/>
        <w:spacing w:line="360" w:lineRule="auto"/>
        <w:ind w:firstLineChars="200" w:firstLine="480"/>
        <w:textAlignment w:val="auto"/>
        <w:rPr>
          <w:rFonts w:hAnsi="宋体"/>
          <w:bCs/>
          <w:color w:val="000000" w:themeColor="text1"/>
          <w:sz w:val="24"/>
        </w:rPr>
      </w:pPr>
      <w:r w:rsidRPr="00FE1359">
        <w:rPr>
          <w:rFonts w:hAnsi="宋体" w:hint="eastAsia"/>
          <w:bCs/>
          <w:color w:val="000000" w:themeColor="text1"/>
          <w:sz w:val="24"/>
        </w:rPr>
        <w:lastRenderedPageBreak/>
        <w:t>2、提交合格参选文件的参选人原则上不少于3家。少于3家时，比选失败，比选人有权重新组织比选或采取其他方式确定服务单位。</w:t>
      </w:r>
    </w:p>
    <w:p w14:paraId="31DB3A5E" w14:textId="403189AE" w:rsidR="00FE1359" w:rsidRPr="00FE1359" w:rsidRDefault="002A3E81" w:rsidP="00FE1359">
      <w:pPr>
        <w:pStyle w:val="ac"/>
        <w:adjustRightInd/>
        <w:snapToGrid w:val="0"/>
        <w:spacing w:line="360" w:lineRule="auto"/>
        <w:ind w:firstLineChars="200" w:firstLine="480"/>
        <w:textAlignment w:val="auto"/>
        <w:rPr>
          <w:rFonts w:hAnsi="宋体"/>
          <w:bCs/>
          <w:color w:val="000000" w:themeColor="text1"/>
          <w:sz w:val="24"/>
        </w:rPr>
      </w:pPr>
      <w:r>
        <w:rPr>
          <w:rFonts w:hAnsi="宋体" w:hint="eastAsia"/>
          <w:bCs/>
          <w:color w:val="000000" w:themeColor="text1"/>
          <w:sz w:val="24"/>
        </w:rPr>
        <w:t>7.2</w:t>
      </w:r>
      <w:r w:rsidR="00FE1359" w:rsidRPr="00FE1359">
        <w:rPr>
          <w:rFonts w:hAnsi="宋体" w:hint="eastAsia"/>
          <w:bCs/>
          <w:color w:val="000000" w:themeColor="text1"/>
          <w:sz w:val="24"/>
        </w:rPr>
        <w:t>直接票决法</w:t>
      </w:r>
    </w:p>
    <w:p w14:paraId="425AFDF1" w14:textId="77777777" w:rsidR="00FE1359" w:rsidRPr="00FE1359" w:rsidRDefault="00FE1359" w:rsidP="00FE1359">
      <w:pPr>
        <w:pStyle w:val="ac"/>
        <w:adjustRightInd/>
        <w:snapToGrid w:val="0"/>
        <w:spacing w:line="360" w:lineRule="auto"/>
        <w:ind w:firstLineChars="200" w:firstLine="480"/>
        <w:textAlignment w:val="auto"/>
        <w:rPr>
          <w:rFonts w:hAnsi="宋体"/>
          <w:bCs/>
          <w:color w:val="000000" w:themeColor="text1"/>
          <w:sz w:val="24"/>
        </w:rPr>
      </w:pPr>
      <w:r w:rsidRPr="00FE1359">
        <w:rPr>
          <w:rFonts w:hAnsi="宋体" w:hint="eastAsia"/>
          <w:bCs/>
          <w:color w:val="000000" w:themeColor="text1"/>
          <w:sz w:val="24"/>
        </w:rPr>
        <w:t xml:space="preserve">1、在开标前由比选人根据本比选文件组建评标委员会。评标委员会由 </w:t>
      </w:r>
      <w:r w:rsidRPr="00FE1359">
        <w:rPr>
          <w:rFonts w:hAnsi="宋体"/>
          <w:bCs/>
          <w:color w:val="000000" w:themeColor="text1"/>
          <w:sz w:val="24"/>
        </w:rPr>
        <w:t>7</w:t>
      </w:r>
      <w:r w:rsidRPr="00FE1359">
        <w:rPr>
          <w:rFonts w:hAnsi="宋体" w:hint="eastAsia"/>
          <w:bCs/>
          <w:color w:val="000000" w:themeColor="text1"/>
          <w:sz w:val="24"/>
        </w:rPr>
        <w:t>名评审专家组成。</w:t>
      </w:r>
    </w:p>
    <w:p w14:paraId="37CCDF91" w14:textId="630975C5" w:rsidR="00FE1359" w:rsidRPr="00FE1359" w:rsidRDefault="00FE1359" w:rsidP="00FE1359">
      <w:pPr>
        <w:pStyle w:val="ac"/>
        <w:adjustRightInd/>
        <w:snapToGrid w:val="0"/>
        <w:spacing w:line="360" w:lineRule="auto"/>
        <w:ind w:firstLineChars="200" w:firstLine="480"/>
        <w:textAlignment w:val="auto"/>
        <w:rPr>
          <w:rFonts w:hAnsi="宋体"/>
          <w:bCs/>
          <w:color w:val="000000" w:themeColor="text1"/>
          <w:sz w:val="24"/>
        </w:rPr>
      </w:pPr>
      <w:r w:rsidRPr="00FE1359">
        <w:rPr>
          <w:rFonts w:hAnsi="宋体"/>
          <w:bCs/>
          <w:color w:val="000000" w:themeColor="text1"/>
          <w:sz w:val="24"/>
        </w:rPr>
        <w:t>2</w:t>
      </w:r>
      <w:r w:rsidRPr="00FE1359">
        <w:rPr>
          <w:rFonts w:hAnsi="宋体" w:hint="eastAsia"/>
          <w:bCs/>
          <w:color w:val="000000" w:themeColor="text1"/>
          <w:sz w:val="24"/>
        </w:rPr>
        <w:t>、评审原则：首先对所有参选人进行符合性审查，符合性审查通过的所有参选人进入评标环节，评标委员会对符合性审查通过的参选资料进行技术标、商务标等综合评审，以“直接票决法”推荐1家</w:t>
      </w:r>
      <w:r w:rsidR="00405F03">
        <w:rPr>
          <w:rFonts w:hAnsi="宋体" w:hint="eastAsia"/>
          <w:bCs/>
          <w:color w:val="000000" w:themeColor="text1"/>
          <w:sz w:val="24"/>
        </w:rPr>
        <w:t>中选候选人</w:t>
      </w:r>
      <w:r w:rsidRPr="00FE1359">
        <w:rPr>
          <w:rFonts w:hAnsi="宋体" w:hint="eastAsia"/>
          <w:bCs/>
          <w:color w:val="000000" w:themeColor="text1"/>
          <w:sz w:val="24"/>
        </w:rPr>
        <w:t>。</w:t>
      </w:r>
    </w:p>
    <w:p w14:paraId="49A98F6C" w14:textId="77777777" w:rsidR="00FE1359" w:rsidRPr="00FE1359" w:rsidRDefault="00FE1359" w:rsidP="00FE1359">
      <w:pPr>
        <w:pStyle w:val="ac"/>
        <w:adjustRightInd/>
        <w:snapToGrid w:val="0"/>
        <w:spacing w:line="360" w:lineRule="auto"/>
        <w:ind w:firstLineChars="200" w:firstLine="480"/>
        <w:textAlignment w:val="auto"/>
        <w:rPr>
          <w:rFonts w:hAnsi="宋体"/>
          <w:bCs/>
          <w:color w:val="000000" w:themeColor="text1"/>
          <w:sz w:val="24"/>
        </w:rPr>
      </w:pPr>
      <w:r w:rsidRPr="00FE1359">
        <w:rPr>
          <w:rFonts w:hAnsi="宋体"/>
          <w:bCs/>
          <w:color w:val="000000" w:themeColor="text1"/>
          <w:sz w:val="24"/>
        </w:rPr>
        <w:t>2</w:t>
      </w:r>
      <w:r w:rsidRPr="00FE1359">
        <w:rPr>
          <w:rFonts w:hAnsi="宋体" w:hint="eastAsia"/>
          <w:bCs/>
          <w:color w:val="000000" w:themeColor="text1"/>
          <w:sz w:val="24"/>
        </w:rPr>
        <w:t>、评审委员会职责</w:t>
      </w:r>
    </w:p>
    <w:p w14:paraId="08F00299" w14:textId="77777777" w:rsidR="00FE1359" w:rsidRPr="00FE1359" w:rsidRDefault="00FE1359" w:rsidP="00FE1359">
      <w:pPr>
        <w:pStyle w:val="ac"/>
        <w:adjustRightInd/>
        <w:snapToGrid w:val="0"/>
        <w:spacing w:line="360" w:lineRule="auto"/>
        <w:ind w:firstLineChars="200" w:firstLine="480"/>
        <w:textAlignment w:val="auto"/>
        <w:rPr>
          <w:rFonts w:hAnsi="宋体"/>
          <w:bCs/>
          <w:color w:val="000000" w:themeColor="text1"/>
          <w:sz w:val="24"/>
        </w:rPr>
      </w:pPr>
      <w:r w:rsidRPr="00FE1359">
        <w:rPr>
          <w:rFonts w:hAnsi="宋体" w:hint="eastAsia"/>
          <w:bCs/>
          <w:color w:val="000000" w:themeColor="text1"/>
          <w:sz w:val="24"/>
        </w:rPr>
        <w:t>（</w:t>
      </w:r>
      <w:r w:rsidRPr="00FE1359">
        <w:rPr>
          <w:rFonts w:hAnsi="宋体"/>
          <w:bCs/>
          <w:color w:val="000000" w:themeColor="text1"/>
          <w:sz w:val="24"/>
        </w:rPr>
        <w:t>1</w:t>
      </w:r>
      <w:r w:rsidRPr="00FE1359">
        <w:rPr>
          <w:rFonts w:hAnsi="宋体" w:hint="eastAsia"/>
          <w:bCs/>
          <w:color w:val="000000" w:themeColor="text1"/>
          <w:sz w:val="24"/>
        </w:rPr>
        <w:t>）按本评审细则对参选单位的参选文件进行客观、公正的评审。</w:t>
      </w:r>
    </w:p>
    <w:p w14:paraId="7AA04B52" w14:textId="77777777" w:rsidR="00FE1359" w:rsidRPr="00FE1359" w:rsidRDefault="00FE1359" w:rsidP="00FE1359">
      <w:pPr>
        <w:pStyle w:val="ac"/>
        <w:adjustRightInd/>
        <w:snapToGrid w:val="0"/>
        <w:spacing w:line="360" w:lineRule="auto"/>
        <w:ind w:firstLineChars="200" w:firstLine="480"/>
        <w:textAlignment w:val="auto"/>
        <w:rPr>
          <w:rFonts w:hAnsi="宋体"/>
          <w:bCs/>
          <w:color w:val="000000" w:themeColor="text1"/>
          <w:sz w:val="24"/>
        </w:rPr>
      </w:pPr>
      <w:r w:rsidRPr="00FE1359">
        <w:rPr>
          <w:rFonts w:hAnsi="宋体" w:hint="eastAsia"/>
          <w:bCs/>
          <w:color w:val="000000" w:themeColor="text1"/>
          <w:sz w:val="24"/>
        </w:rPr>
        <w:t>（</w:t>
      </w:r>
      <w:r w:rsidRPr="00FE1359">
        <w:rPr>
          <w:rFonts w:hAnsi="宋体"/>
          <w:bCs/>
          <w:color w:val="000000" w:themeColor="text1"/>
          <w:sz w:val="24"/>
        </w:rPr>
        <w:t>2</w:t>
      </w:r>
      <w:r w:rsidRPr="00FE1359">
        <w:rPr>
          <w:rFonts w:hAnsi="宋体" w:hint="eastAsia"/>
          <w:bCs/>
          <w:color w:val="000000" w:themeColor="text1"/>
          <w:sz w:val="24"/>
        </w:rPr>
        <w:t>）向深圳市地铁集团公司呈报评选结果。</w:t>
      </w:r>
    </w:p>
    <w:p w14:paraId="1842E013" w14:textId="469A8E48" w:rsidR="00F5611F" w:rsidRPr="00D3378B" w:rsidRDefault="00CB6EFE" w:rsidP="00F5611F">
      <w:pPr>
        <w:pStyle w:val="2"/>
        <w:spacing w:line="560" w:lineRule="exact"/>
        <w:rPr>
          <w:rFonts w:hAnsi="黑体"/>
          <w:bCs/>
          <w:color w:val="000000" w:themeColor="text1"/>
        </w:rPr>
      </w:pPr>
      <w:bookmarkStart w:id="217" w:name="_Toc61423268"/>
      <w:r>
        <w:rPr>
          <w:rFonts w:hAnsi="黑体" w:hint="eastAsia"/>
          <w:bCs/>
          <w:color w:val="000000" w:themeColor="text1"/>
        </w:rPr>
        <w:t>八</w:t>
      </w:r>
      <w:r w:rsidR="00F5611F" w:rsidRPr="00D3378B">
        <w:rPr>
          <w:rFonts w:hAnsi="黑体"/>
          <w:bCs/>
          <w:color w:val="000000" w:themeColor="text1"/>
        </w:rPr>
        <w:t>、确定中标人</w:t>
      </w:r>
      <w:bookmarkEnd w:id="217"/>
    </w:p>
    <w:p w14:paraId="589AE748" w14:textId="64F4CFBD" w:rsidR="00F5611F" w:rsidRPr="00D3378B" w:rsidRDefault="00CB6EFE" w:rsidP="00F5611F">
      <w:pPr>
        <w:pStyle w:val="ac"/>
        <w:adjustRightInd/>
        <w:snapToGrid w:val="0"/>
        <w:spacing w:line="360" w:lineRule="auto"/>
        <w:ind w:firstLineChars="200" w:firstLine="480"/>
        <w:textAlignment w:val="auto"/>
        <w:rPr>
          <w:rFonts w:hAnsi="宋体"/>
          <w:bCs/>
          <w:color w:val="000000" w:themeColor="text1"/>
          <w:sz w:val="24"/>
          <w:szCs w:val="22"/>
        </w:rPr>
      </w:pPr>
      <w:r>
        <w:rPr>
          <w:rFonts w:hAnsi="宋体" w:hint="eastAsia"/>
          <w:bCs/>
          <w:color w:val="000000" w:themeColor="text1"/>
          <w:sz w:val="24"/>
        </w:rPr>
        <w:t>8</w:t>
      </w:r>
      <w:r w:rsidR="003E2681" w:rsidRPr="00D3378B">
        <w:rPr>
          <w:rFonts w:hAnsi="宋体"/>
          <w:bCs/>
          <w:color w:val="000000" w:themeColor="text1"/>
          <w:sz w:val="24"/>
        </w:rPr>
        <w:t>.1</w:t>
      </w:r>
      <w:r w:rsidR="00405F03">
        <w:rPr>
          <w:rFonts w:hAnsi="宋体"/>
          <w:bCs/>
          <w:color w:val="000000" w:themeColor="text1"/>
          <w:sz w:val="24"/>
        </w:rPr>
        <w:t>比选人</w:t>
      </w:r>
      <w:r w:rsidR="00F5611F" w:rsidRPr="00D3378B">
        <w:rPr>
          <w:rFonts w:hAnsi="宋体"/>
          <w:bCs/>
          <w:color w:val="000000" w:themeColor="text1"/>
          <w:sz w:val="24"/>
        </w:rPr>
        <w:t>根据评标委员会提出的书面评标报告，在对推荐的</w:t>
      </w:r>
      <w:r w:rsidR="00405F03">
        <w:rPr>
          <w:rFonts w:hAnsi="宋体"/>
          <w:bCs/>
          <w:color w:val="000000" w:themeColor="text1"/>
          <w:sz w:val="24"/>
        </w:rPr>
        <w:t>中选候选人</w:t>
      </w:r>
      <w:r w:rsidR="00F5611F" w:rsidRPr="00D3378B">
        <w:rPr>
          <w:rFonts w:hAnsi="宋体"/>
          <w:bCs/>
          <w:color w:val="000000" w:themeColor="text1"/>
          <w:sz w:val="24"/>
        </w:rPr>
        <w:t>的</w:t>
      </w:r>
      <w:r w:rsidR="00E52DE3">
        <w:rPr>
          <w:rFonts w:hAnsi="宋体"/>
          <w:bCs/>
          <w:color w:val="000000" w:themeColor="text1"/>
          <w:sz w:val="24"/>
        </w:rPr>
        <w:t>比选文件</w:t>
      </w:r>
      <w:r w:rsidR="00F5611F" w:rsidRPr="00D3378B">
        <w:rPr>
          <w:rFonts w:hAnsi="宋体"/>
          <w:bCs/>
          <w:color w:val="000000" w:themeColor="text1"/>
          <w:sz w:val="24"/>
        </w:rPr>
        <w:t>进行</w:t>
      </w:r>
      <w:r w:rsidR="00D12199" w:rsidRPr="00D3378B">
        <w:rPr>
          <w:rFonts w:hAnsi="宋体" w:hint="eastAsia"/>
          <w:bCs/>
          <w:color w:val="000000" w:themeColor="text1"/>
          <w:sz w:val="24"/>
        </w:rPr>
        <w:t>复</w:t>
      </w:r>
      <w:r w:rsidR="00D12199" w:rsidRPr="00D3378B">
        <w:rPr>
          <w:rFonts w:hAnsi="宋体"/>
          <w:bCs/>
          <w:color w:val="000000" w:themeColor="text1"/>
          <w:sz w:val="24"/>
        </w:rPr>
        <w:t>核</w:t>
      </w:r>
      <w:r w:rsidR="00F5611F" w:rsidRPr="00D3378B">
        <w:rPr>
          <w:rFonts w:hAnsi="宋体"/>
          <w:bCs/>
          <w:color w:val="000000" w:themeColor="text1"/>
          <w:sz w:val="24"/>
        </w:rPr>
        <w:t>后，确定</w:t>
      </w:r>
      <w:r w:rsidR="00DD2325">
        <w:rPr>
          <w:rFonts w:hAnsi="宋体" w:hint="eastAsia"/>
          <w:bCs/>
          <w:color w:val="000000" w:themeColor="text1"/>
          <w:sz w:val="24"/>
        </w:rPr>
        <w:t>1名</w:t>
      </w:r>
      <w:r w:rsidR="00405F03">
        <w:rPr>
          <w:rFonts w:hAnsi="宋体"/>
          <w:bCs/>
          <w:color w:val="000000" w:themeColor="text1"/>
          <w:sz w:val="24"/>
        </w:rPr>
        <w:t>中选候选人</w:t>
      </w:r>
      <w:r w:rsidR="00F5611F" w:rsidRPr="00D3378B">
        <w:rPr>
          <w:rFonts w:hAnsi="宋体"/>
          <w:bCs/>
          <w:color w:val="000000" w:themeColor="text1"/>
          <w:sz w:val="24"/>
        </w:rPr>
        <w:t>。</w:t>
      </w:r>
    </w:p>
    <w:p w14:paraId="49A79FB4" w14:textId="0912F0A9" w:rsidR="00F5611F" w:rsidRPr="00D3378B" w:rsidRDefault="00CB6EFE" w:rsidP="00F5611F">
      <w:pPr>
        <w:pStyle w:val="ac"/>
        <w:adjustRightInd/>
        <w:snapToGrid w:val="0"/>
        <w:spacing w:line="360" w:lineRule="auto"/>
        <w:ind w:firstLineChars="200" w:firstLine="480"/>
        <w:textAlignment w:val="auto"/>
        <w:rPr>
          <w:rFonts w:hAnsi="宋体"/>
          <w:bCs/>
          <w:color w:val="000000" w:themeColor="text1"/>
          <w:sz w:val="24"/>
        </w:rPr>
      </w:pPr>
      <w:r>
        <w:rPr>
          <w:rFonts w:hAnsi="宋体" w:hint="eastAsia"/>
          <w:bCs/>
          <w:color w:val="000000" w:themeColor="text1"/>
          <w:sz w:val="24"/>
        </w:rPr>
        <w:t>8</w:t>
      </w:r>
      <w:r w:rsidR="003E2681" w:rsidRPr="00D3378B">
        <w:rPr>
          <w:rFonts w:hAnsi="宋体"/>
          <w:bCs/>
          <w:color w:val="000000" w:themeColor="text1"/>
          <w:sz w:val="24"/>
        </w:rPr>
        <w:t>.2</w:t>
      </w:r>
      <w:r w:rsidR="00405F03">
        <w:rPr>
          <w:rFonts w:hAnsi="宋体"/>
          <w:bCs/>
          <w:color w:val="000000" w:themeColor="text1"/>
          <w:sz w:val="24"/>
        </w:rPr>
        <w:t>比选人</w:t>
      </w:r>
      <w:r w:rsidR="00F5611F" w:rsidRPr="00D3378B">
        <w:rPr>
          <w:rFonts w:hAnsi="宋体"/>
          <w:bCs/>
          <w:color w:val="000000" w:themeColor="text1"/>
          <w:sz w:val="24"/>
        </w:rPr>
        <w:t>在发出中标通知书前的任何时候，有权依据评标委员会的评标报告接受或拒绝任何投标，而且</w:t>
      </w:r>
      <w:r w:rsidR="00405F03">
        <w:rPr>
          <w:rFonts w:hAnsi="宋体"/>
          <w:bCs/>
          <w:color w:val="000000" w:themeColor="text1"/>
          <w:sz w:val="24"/>
        </w:rPr>
        <w:t>比选人</w:t>
      </w:r>
      <w:r w:rsidR="00F5611F" w:rsidRPr="00D3378B">
        <w:rPr>
          <w:rFonts w:hAnsi="宋体"/>
          <w:bCs/>
          <w:color w:val="000000" w:themeColor="text1"/>
          <w:sz w:val="24"/>
        </w:rPr>
        <w:t>不承担因此产生的任何责任，也无须将这样做的理由通知</w:t>
      </w:r>
      <w:r w:rsidR="00962A77">
        <w:rPr>
          <w:rFonts w:hAnsi="宋体"/>
          <w:bCs/>
          <w:color w:val="000000" w:themeColor="text1"/>
          <w:sz w:val="24"/>
        </w:rPr>
        <w:t>参选人</w:t>
      </w:r>
      <w:r w:rsidR="00F5611F" w:rsidRPr="00D3378B">
        <w:rPr>
          <w:rFonts w:hAnsi="宋体"/>
          <w:bCs/>
          <w:color w:val="000000" w:themeColor="text1"/>
          <w:sz w:val="24"/>
        </w:rPr>
        <w:t>。</w:t>
      </w:r>
    </w:p>
    <w:p w14:paraId="3EA6A178" w14:textId="3F51902E" w:rsidR="00F5611F" w:rsidRPr="00D3378B" w:rsidRDefault="00CB6EFE" w:rsidP="00F5611F">
      <w:pPr>
        <w:pStyle w:val="ac"/>
        <w:adjustRightInd/>
        <w:snapToGrid w:val="0"/>
        <w:spacing w:line="360" w:lineRule="auto"/>
        <w:ind w:firstLineChars="200" w:firstLine="480"/>
        <w:textAlignment w:val="auto"/>
        <w:rPr>
          <w:rFonts w:hAnsi="宋体"/>
          <w:bCs/>
          <w:color w:val="000000" w:themeColor="text1"/>
          <w:sz w:val="24"/>
        </w:rPr>
      </w:pPr>
      <w:r>
        <w:rPr>
          <w:rFonts w:hAnsi="宋体" w:hint="eastAsia"/>
          <w:bCs/>
          <w:color w:val="000000" w:themeColor="text1"/>
          <w:sz w:val="24"/>
        </w:rPr>
        <w:t>8</w:t>
      </w:r>
      <w:r w:rsidR="003E2681" w:rsidRPr="00D3378B">
        <w:rPr>
          <w:rFonts w:hAnsi="宋体"/>
          <w:bCs/>
          <w:color w:val="000000" w:themeColor="text1"/>
          <w:sz w:val="24"/>
        </w:rPr>
        <w:t>.3</w:t>
      </w:r>
      <w:r w:rsidR="00F5611F" w:rsidRPr="00D3378B">
        <w:rPr>
          <w:rFonts w:hAnsi="宋体"/>
          <w:bCs/>
          <w:color w:val="000000" w:themeColor="text1"/>
          <w:sz w:val="24"/>
        </w:rPr>
        <w:t>在投标有效期内，</w:t>
      </w:r>
      <w:r w:rsidR="00405F03">
        <w:rPr>
          <w:rFonts w:hAnsi="宋体"/>
          <w:bCs/>
          <w:color w:val="000000" w:themeColor="text1"/>
          <w:sz w:val="24"/>
        </w:rPr>
        <w:t>比选人</w:t>
      </w:r>
      <w:r w:rsidR="00F5611F" w:rsidRPr="00D3378B">
        <w:rPr>
          <w:rFonts w:hAnsi="宋体"/>
          <w:bCs/>
          <w:color w:val="000000" w:themeColor="text1"/>
          <w:sz w:val="24"/>
        </w:rPr>
        <w:t>将中标结果在</w:t>
      </w:r>
      <w:r w:rsidR="00405F03">
        <w:rPr>
          <w:rFonts w:hAnsi="宋体"/>
          <w:bCs/>
          <w:color w:val="000000" w:themeColor="text1"/>
          <w:sz w:val="24"/>
        </w:rPr>
        <w:t>比选人</w:t>
      </w:r>
      <w:r w:rsidR="00F5611F" w:rsidRPr="00D3378B">
        <w:rPr>
          <w:rFonts w:hAnsi="宋体"/>
          <w:bCs/>
          <w:color w:val="000000" w:themeColor="text1"/>
          <w:sz w:val="24"/>
        </w:rPr>
        <w:t>网站公示，</w:t>
      </w:r>
      <w:r w:rsidR="00F5611F" w:rsidRPr="00D3378B">
        <w:rPr>
          <w:rFonts w:hAnsi="宋体" w:hint="eastAsia"/>
          <w:bCs/>
          <w:color w:val="000000" w:themeColor="text1"/>
          <w:sz w:val="24"/>
        </w:rPr>
        <w:t>公示</w:t>
      </w:r>
      <w:r w:rsidR="00F5611F" w:rsidRPr="00D3378B">
        <w:rPr>
          <w:rFonts w:hAnsi="宋体"/>
          <w:b/>
          <w:bCs/>
          <w:color w:val="000000" w:themeColor="text1"/>
          <w:sz w:val="24"/>
          <w:u w:val="single"/>
        </w:rPr>
        <w:t>3个工作日</w:t>
      </w:r>
      <w:r w:rsidR="00F5611F" w:rsidRPr="00D3378B">
        <w:rPr>
          <w:rFonts w:hAnsi="宋体"/>
          <w:bCs/>
          <w:color w:val="000000" w:themeColor="text1"/>
          <w:sz w:val="24"/>
        </w:rPr>
        <w:t>无异议的，</w:t>
      </w:r>
      <w:r w:rsidR="00405F03">
        <w:rPr>
          <w:rFonts w:hAnsi="宋体"/>
          <w:bCs/>
          <w:color w:val="000000" w:themeColor="text1"/>
          <w:sz w:val="24"/>
        </w:rPr>
        <w:t>比选人</w:t>
      </w:r>
      <w:r w:rsidR="00F5611F" w:rsidRPr="00D3378B">
        <w:rPr>
          <w:rFonts w:hAnsi="宋体"/>
          <w:bCs/>
          <w:color w:val="000000" w:themeColor="text1"/>
          <w:sz w:val="24"/>
        </w:rPr>
        <w:t>将向</w:t>
      </w:r>
      <w:r w:rsidR="00405F03">
        <w:rPr>
          <w:rFonts w:hAnsi="宋体"/>
          <w:bCs/>
          <w:color w:val="000000" w:themeColor="text1"/>
          <w:sz w:val="24"/>
        </w:rPr>
        <w:t>中选候选人</w:t>
      </w:r>
      <w:r w:rsidR="00F5611F" w:rsidRPr="00D3378B">
        <w:rPr>
          <w:rFonts w:hAnsi="宋体"/>
          <w:bCs/>
          <w:color w:val="000000" w:themeColor="text1"/>
          <w:sz w:val="24"/>
        </w:rPr>
        <w:t>发出中标通知书。</w:t>
      </w:r>
    </w:p>
    <w:p w14:paraId="198D53B6" w14:textId="77777777" w:rsidR="00F5611F" w:rsidRPr="00D3378B" w:rsidRDefault="00F5611F" w:rsidP="00F5611F">
      <w:pPr>
        <w:spacing w:line="400" w:lineRule="exact"/>
        <w:ind w:firstLineChars="200" w:firstLine="420"/>
        <w:rPr>
          <w:color w:val="000000" w:themeColor="text1"/>
        </w:rPr>
      </w:pPr>
    </w:p>
    <w:p w14:paraId="3A24412B" w14:textId="38001E7C" w:rsidR="00F5611F" w:rsidRPr="00D3378B" w:rsidRDefault="00CB6EFE" w:rsidP="00F5611F">
      <w:pPr>
        <w:pStyle w:val="2"/>
        <w:spacing w:line="560" w:lineRule="exact"/>
        <w:rPr>
          <w:rFonts w:hAnsi="黑体"/>
          <w:bCs/>
          <w:color w:val="000000" w:themeColor="text1"/>
        </w:rPr>
      </w:pPr>
      <w:bookmarkStart w:id="218" w:name="_Toc61423269"/>
      <w:r>
        <w:rPr>
          <w:rFonts w:hAnsi="黑体" w:hint="eastAsia"/>
          <w:bCs/>
          <w:color w:val="000000" w:themeColor="text1"/>
        </w:rPr>
        <w:t>九</w:t>
      </w:r>
      <w:r w:rsidR="00F5611F" w:rsidRPr="00D3378B">
        <w:rPr>
          <w:rFonts w:hAnsi="黑体" w:hint="eastAsia"/>
          <w:bCs/>
          <w:color w:val="000000" w:themeColor="text1"/>
        </w:rPr>
        <w:t>、合同的授予</w:t>
      </w:r>
      <w:bookmarkEnd w:id="218"/>
    </w:p>
    <w:p w14:paraId="1BE4E338" w14:textId="3DBF4A30" w:rsidR="00F5611F" w:rsidRPr="00D3378B" w:rsidRDefault="00CB6EFE" w:rsidP="00F5611F">
      <w:pPr>
        <w:pStyle w:val="ab"/>
        <w:tabs>
          <w:tab w:val="left" w:pos="1050"/>
        </w:tabs>
        <w:ind w:leftChars="0" w:left="0" w:firstLineChars="200" w:firstLine="480"/>
        <w:rPr>
          <w:rFonts w:ascii="宋体" w:hAnsi="宋体"/>
          <w:color w:val="000000" w:themeColor="text1"/>
          <w:sz w:val="24"/>
        </w:rPr>
      </w:pPr>
      <w:r>
        <w:rPr>
          <w:rFonts w:ascii="宋体" w:hAnsi="宋体" w:hint="eastAsia"/>
          <w:color w:val="000000" w:themeColor="text1"/>
          <w:sz w:val="24"/>
        </w:rPr>
        <w:t>9</w:t>
      </w:r>
      <w:r w:rsidR="003E2681" w:rsidRPr="00D3378B">
        <w:rPr>
          <w:rFonts w:ascii="宋体" w:hAnsi="宋体"/>
          <w:color w:val="000000" w:themeColor="text1"/>
          <w:sz w:val="24"/>
        </w:rPr>
        <w:t>.1</w:t>
      </w:r>
      <w:r w:rsidR="00405F03">
        <w:rPr>
          <w:rFonts w:ascii="宋体" w:hAnsi="宋体"/>
          <w:color w:val="000000" w:themeColor="text1"/>
          <w:sz w:val="24"/>
        </w:rPr>
        <w:t>比选人</w:t>
      </w:r>
      <w:r w:rsidR="00F5611F" w:rsidRPr="00D3378B">
        <w:rPr>
          <w:rFonts w:ascii="宋体" w:hAnsi="宋体"/>
          <w:color w:val="000000" w:themeColor="text1"/>
          <w:sz w:val="24"/>
        </w:rPr>
        <w:t>与中标人将于中标通知书发出之日起</w:t>
      </w:r>
      <w:r w:rsidR="00F5611F" w:rsidRPr="00D3378B">
        <w:rPr>
          <w:rFonts w:ascii="宋体" w:hAnsi="宋体"/>
          <w:b/>
          <w:bCs/>
          <w:color w:val="000000" w:themeColor="text1"/>
          <w:sz w:val="24"/>
          <w:u w:val="single"/>
        </w:rPr>
        <w:t>30</w:t>
      </w:r>
      <w:r w:rsidR="00F5611F" w:rsidRPr="00D3378B">
        <w:rPr>
          <w:rFonts w:ascii="宋体" w:hAnsi="宋体" w:hint="eastAsia"/>
          <w:b/>
          <w:bCs/>
          <w:color w:val="000000" w:themeColor="text1"/>
          <w:sz w:val="24"/>
          <w:u w:val="single"/>
        </w:rPr>
        <w:t>个工作</w:t>
      </w:r>
      <w:r w:rsidR="00F5611F" w:rsidRPr="00D3378B">
        <w:rPr>
          <w:rFonts w:ascii="宋体" w:hAnsi="宋体"/>
          <w:b/>
          <w:bCs/>
          <w:color w:val="000000" w:themeColor="text1"/>
          <w:sz w:val="24"/>
          <w:u w:val="single"/>
        </w:rPr>
        <w:t>日</w:t>
      </w:r>
      <w:r w:rsidR="00F5611F" w:rsidRPr="00D3378B">
        <w:rPr>
          <w:rFonts w:ascii="宋体" w:hAnsi="宋体"/>
          <w:color w:val="000000" w:themeColor="text1"/>
          <w:sz w:val="24"/>
        </w:rPr>
        <w:t>内，根据</w:t>
      </w:r>
      <w:r w:rsidR="00962A77">
        <w:rPr>
          <w:rFonts w:ascii="宋体" w:hAnsi="宋体"/>
          <w:color w:val="000000" w:themeColor="text1"/>
          <w:sz w:val="24"/>
        </w:rPr>
        <w:t>比选文件</w:t>
      </w:r>
      <w:r w:rsidR="00F5611F" w:rsidRPr="00D3378B">
        <w:rPr>
          <w:rFonts w:ascii="宋体" w:hAnsi="宋体"/>
          <w:color w:val="000000" w:themeColor="text1"/>
          <w:sz w:val="24"/>
        </w:rPr>
        <w:t>和中标人的</w:t>
      </w:r>
      <w:r w:rsidR="00E52DE3">
        <w:rPr>
          <w:rFonts w:ascii="宋体" w:hAnsi="宋体"/>
          <w:color w:val="000000" w:themeColor="text1"/>
          <w:sz w:val="24"/>
        </w:rPr>
        <w:t>比选文件</w:t>
      </w:r>
      <w:r w:rsidR="00F5611F" w:rsidRPr="00D3378B">
        <w:rPr>
          <w:rFonts w:ascii="宋体" w:hAnsi="宋体"/>
          <w:color w:val="000000" w:themeColor="text1"/>
          <w:sz w:val="24"/>
        </w:rPr>
        <w:t>签订合同</w:t>
      </w:r>
      <w:r w:rsidR="00F5611F" w:rsidRPr="00D3378B">
        <w:rPr>
          <w:rFonts w:ascii="宋体" w:hAnsi="宋体" w:hint="eastAsia"/>
          <w:color w:val="000000" w:themeColor="text1"/>
          <w:sz w:val="24"/>
        </w:rPr>
        <w:t>。</w:t>
      </w:r>
    </w:p>
    <w:p w14:paraId="36ED9198" w14:textId="56308A53" w:rsidR="00F5611F" w:rsidRPr="00D3378B" w:rsidRDefault="00CB6EFE" w:rsidP="00F5611F">
      <w:pPr>
        <w:pStyle w:val="ab"/>
        <w:tabs>
          <w:tab w:val="left" w:pos="1050"/>
        </w:tabs>
        <w:ind w:leftChars="0" w:left="0" w:firstLineChars="200" w:firstLine="480"/>
        <w:rPr>
          <w:rFonts w:ascii="宋体" w:hAnsi="宋体"/>
          <w:color w:val="000000" w:themeColor="text1"/>
          <w:sz w:val="24"/>
        </w:rPr>
      </w:pPr>
      <w:r>
        <w:rPr>
          <w:rFonts w:ascii="宋体" w:hAnsi="宋体" w:hint="eastAsia"/>
          <w:color w:val="000000" w:themeColor="text1"/>
          <w:sz w:val="24"/>
        </w:rPr>
        <w:t>9</w:t>
      </w:r>
      <w:r w:rsidR="003E2681" w:rsidRPr="00D3378B">
        <w:rPr>
          <w:rFonts w:ascii="宋体" w:hAnsi="宋体"/>
          <w:color w:val="000000" w:themeColor="text1"/>
          <w:sz w:val="24"/>
        </w:rPr>
        <w:t>.2</w:t>
      </w:r>
      <w:r w:rsidR="00405F03">
        <w:rPr>
          <w:rFonts w:ascii="宋体" w:hAnsi="宋体"/>
          <w:color w:val="000000" w:themeColor="text1"/>
          <w:sz w:val="24"/>
        </w:rPr>
        <w:t>比选人</w:t>
      </w:r>
      <w:r w:rsidR="00F5611F" w:rsidRPr="00D3378B">
        <w:rPr>
          <w:rFonts w:ascii="宋体" w:hAnsi="宋体"/>
          <w:color w:val="000000" w:themeColor="text1"/>
          <w:sz w:val="24"/>
        </w:rPr>
        <w:t>与中标人签订的合同必须遵守本</w:t>
      </w:r>
      <w:r w:rsidR="00962A77">
        <w:rPr>
          <w:rFonts w:ascii="宋体" w:hAnsi="宋体"/>
          <w:color w:val="000000" w:themeColor="text1"/>
          <w:sz w:val="24"/>
        </w:rPr>
        <w:t>比选文件</w:t>
      </w:r>
      <w:r w:rsidR="00F5611F" w:rsidRPr="00D3378B">
        <w:rPr>
          <w:rFonts w:ascii="宋体" w:hAnsi="宋体"/>
          <w:color w:val="000000" w:themeColor="text1"/>
          <w:sz w:val="24"/>
        </w:rPr>
        <w:t>的合同条件，并且对合同条款不做实质性更改</w:t>
      </w:r>
      <w:r w:rsidR="00F5611F" w:rsidRPr="00D3378B">
        <w:rPr>
          <w:rFonts w:ascii="宋体" w:hAnsi="宋体" w:hint="eastAsia"/>
          <w:color w:val="000000" w:themeColor="text1"/>
          <w:sz w:val="24"/>
        </w:rPr>
        <w:t>。</w:t>
      </w:r>
    </w:p>
    <w:p w14:paraId="71A607B5" w14:textId="51A3C125" w:rsidR="00DB714E" w:rsidRPr="00D3378B" w:rsidRDefault="00CB6EFE" w:rsidP="0027567A">
      <w:pPr>
        <w:pStyle w:val="ab"/>
        <w:tabs>
          <w:tab w:val="left" w:pos="1050"/>
        </w:tabs>
        <w:spacing w:line="560" w:lineRule="exact"/>
        <w:ind w:leftChars="0" w:left="0" w:firstLineChars="200" w:firstLine="480"/>
        <w:rPr>
          <w:color w:val="000000" w:themeColor="text1"/>
        </w:rPr>
        <w:sectPr w:rsidR="00DB714E" w:rsidRPr="00D3378B" w:rsidSect="00AA39AD">
          <w:headerReference w:type="default" r:id="rId17"/>
          <w:pgSz w:w="11907" w:h="16840"/>
          <w:pgMar w:top="1440" w:right="1440" w:bottom="1440" w:left="1134" w:header="720" w:footer="890" w:gutter="0"/>
          <w:cols w:space="720"/>
          <w:docGrid w:linePitch="312"/>
        </w:sectPr>
      </w:pPr>
      <w:r>
        <w:rPr>
          <w:rFonts w:ascii="宋体" w:hAnsi="宋体" w:hint="eastAsia"/>
          <w:color w:val="000000" w:themeColor="text1"/>
          <w:sz w:val="24"/>
        </w:rPr>
        <w:t>9</w:t>
      </w:r>
      <w:r w:rsidR="003E2681" w:rsidRPr="00D3378B">
        <w:rPr>
          <w:rFonts w:ascii="宋体" w:hAnsi="宋体"/>
          <w:color w:val="000000" w:themeColor="text1"/>
          <w:sz w:val="24"/>
        </w:rPr>
        <w:t>.3</w:t>
      </w:r>
      <w:r w:rsidR="00F5611F" w:rsidRPr="00D3378B">
        <w:rPr>
          <w:rFonts w:ascii="宋体" w:hAnsi="宋体"/>
          <w:color w:val="000000" w:themeColor="text1"/>
          <w:sz w:val="24"/>
        </w:rPr>
        <w:t>中标人如不按规定与</w:t>
      </w:r>
      <w:r w:rsidR="00405F03">
        <w:rPr>
          <w:rFonts w:ascii="宋体" w:hAnsi="宋体"/>
          <w:color w:val="000000" w:themeColor="text1"/>
          <w:sz w:val="24"/>
        </w:rPr>
        <w:t>比选人</w:t>
      </w:r>
      <w:r w:rsidR="00F5611F" w:rsidRPr="00D3378B">
        <w:rPr>
          <w:rFonts w:ascii="宋体" w:hAnsi="宋体"/>
          <w:color w:val="000000" w:themeColor="text1"/>
          <w:sz w:val="24"/>
        </w:rPr>
        <w:t>签订合同，则</w:t>
      </w:r>
      <w:r w:rsidR="00405F03">
        <w:rPr>
          <w:rFonts w:ascii="宋体" w:hAnsi="宋体"/>
          <w:color w:val="000000" w:themeColor="text1"/>
          <w:sz w:val="24"/>
        </w:rPr>
        <w:t>比选人</w:t>
      </w:r>
      <w:r w:rsidR="00F5611F" w:rsidRPr="00D3378B">
        <w:rPr>
          <w:rFonts w:ascii="宋体" w:hAnsi="宋体"/>
          <w:color w:val="000000" w:themeColor="text1"/>
          <w:sz w:val="24"/>
        </w:rPr>
        <w:t>将有充分的理由废除</w:t>
      </w:r>
      <w:r w:rsidR="005004F0" w:rsidRPr="00D3378B">
        <w:rPr>
          <w:rFonts w:ascii="宋体" w:hAnsi="宋体" w:hint="eastAsia"/>
          <w:color w:val="000000" w:themeColor="text1"/>
          <w:sz w:val="24"/>
        </w:rPr>
        <w:t>该</w:t>
      </w:r>
      <w:r w:rsidR="00405F03">
        <w:rPr>
          <w:rFonts w:ascii="宋体" w:hAnsi="宋体"/>
          <w:color w:val="000000" w:themeColor="text1"/>
          <w:sz w:val="24"/>
        </w:rPr>
        <w:t>中选候选人</w:t>
      </w:r>
      <w:r w:rsidR="00F5611F" w:rsidRPr="00D3378B">
        <w:rPr>
          <w:rFonts w:ascii="宋体" w:hAnsi="宋体" w:hint="eastAsia"/>
          <w:color w:val="000000" w:themeColor="text1"/>
          <w:sz w:val="24"/>
        </w:rPr>
        <w:t>，保留要求乙方赔偿损失、承担相应法律责任的权力</w:t>
      </w:r>
      <w:r w:rsidR="00F5611F" w:rsidRPr="00D3378B">
        <w:rPr>
          <w:rFonts w:ascii="宋体" w:hAnsi="宋体"/>
          <w:color w:val="000000" w:themeColor="text1"/>
          <w:sz w:val="24"/>
        </w:rPr>
        <w:t>。</w:t>
      </w:r>
      <w:r w:rsidR="00DB714E" w:rsidRPr="00D3378B">
        <w:rPr>
          <w:color w:val="000000" w:themeColor="text1"/>
        </w:rPr>
        <w:br w:type="page"/>
      </w:r>
    </w:p>
    <w:p w14:paraId="3E036F6C" w14:textId="77777777" w:rsidR="005563C6" w:rsidRPr="00D3378B" w:rsidRDefault="005563C6" w:rsidP="005563C6">
      <w:pPr>
        <w:pStyle w:val="1"/>
        <w:spacing w:line="440" w:lineRule="exact"/>
        <w:rPr>
          <w:rFonts w:ascii="宋体" w:hAnsi="宋体"/>
          <w:b w:val="0"/>
          <w:color w:val="000000" w:themeColor="text1"/>
          <w:sz w:val="44"/>
          <w:szCs w:val="44"/>
        </w:rPr>
      </w:pPr>
      <w:bookmarkStart w:id="219" w:name="_Toc61423270"/>
      <w:bookmarkEnd w:id="2"/>
      <w:bookmarkEnd w:id="3"/>
      <w:bookmarkEnd w:id="4"/>
      <w:bookmarkEnd w:id="209"/>
      <w:bookmarkEnd w:id="210"/>
      <w:bookmarkEnd w:id="211"/>
      <w:bookmarkEnd w:id="212"/>
      <w:bookmarkEnd w:id="213"/>
      <w:bookmarkEnd w:id="214"/>
      <w:r w:rsidRPr="00D3378B">
        <w:rPr>
          <w:rFonts w:ascii="宋体" w:hAnsi="宋体" w:hint="eastAsia"/>
          <w:b w:val="0"/>
          <w:color w:val="000000" w:themeColor="text1"/>
          <w:sz w:val="44"/>
          <w:szCs w:val="44"/>
        </w:rPr>
        <w:lastRenderedPageBreak/>
        <w:t>第三篇：评标办法</w:t>
      </w:r>
      <w:bookmarkEnd w:id="219"/>
    </w:p>
    <w:p w14:paraId="24D64CDD" w14:textId="77777777" w:rsidR="005563C6" w:rsidRPr="00D3378B" w:rsidRDefault="005563C6" w:rsidP="005563C6">
      <w:pPr>
        <w:pStyle w:val="2"/>
        <w:spacing w:line="560" w:lineRule="exact"/>
        <w:rPr>
          <w:rFonts w:hAnsi="黑体"/>
          <w:bCs/>
          <w:color w:val="000000" w:themeColor="text1"/>
        </w:rPr>
      </w:pPr>
      <w:bookmarkStart w:id="220" w:name="_Toc61423271"/>
      <w:bookmarkStart w:id="221" w:name="_Toc5323"/>
      <w:bookmarkStart w:id="222" w:name="_Toc399494430"/>
      <w:bookmarkStart w:id="223" w:name="_Toc16508"/>
      <w:bookmarkStart w:id="224" w:name="_Toc17781"/>
      <w:bookmarkStart w:id="225" w:name="_Toc399494431"/>
      <w:r w:rsidRPr="00D3378B">
        <w:rPr>
          <w:rFonts w:hAnsi="黑体" w:hint="eastAsia"/>
          <w:bCs/>
          <w:color w:val="000000" w:themeColor="text1"/>
        </w:rPr>
        <w:t>一、审查原则</w:t>
      </w:r>
      <w:bookmarkEnd w:id="220"/>
    </w:p>
    <w:p w14:paraId="4C4F90D4" w14:textId="77777777"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为保证项目评审工作的公开、公平和公正，使评审工作规范化、标准化、科学化，选择有经验、有实力、信誉好的单位承办本工作，特制定本评审原则。</w:t>
      </w:r>
    </w:p>
    <w:p w14:paraId="2373E6FD" w14:textId="6A2985DA"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本次招标采用有限数量制。评标委员会依据本章规定的评标办法，对</w:t>
      </w:r>
      <w:r w:rsidR="00962A77">
        <w:rPr>
          <w:rFonts w:hint="eastAsia"/>
          <w:color w:val="000000" w:themeColor="text1"/>
        </w:rPr>
        <w:t>参选人</w:t>
      </w:r>
      <w:r w:rsidRPr="00D3378B">
        <w:rPr>
          <w:rFonts w:hint="eastAsia"/>
          <w:color w:val="000000" w:themeColor="text1"/>
        </w:rPr>
        <w:t>的</w:t>
      </w:r>
      <w:r w:rsidR="00E52DE3">
        <w:rPr>
          <w:rFonts w:hint="eastAsia"/>
          <w:color w:val="000000" w:themeColor="text1"/>
        </w:rPr>
        <w:t>比选文件</w:t>
      </w:r>
      <w:r w:rsidRPr="00D3378B">
        <w:rPr>
          <w:rFonts w:hint="eastAsia"/>
          <w:color w:val="000000" w:themeColor="text1"/>
        </w:rPr>
        <w:t>进行评审</w:t>
      </w:r>
      <w:r w:rsidR="009E6E5B">
        <w:rPr>
          <w:rFonts w:hint="eastAsia"/>
          <w:color w:val="000000" w:themeColor="text1"/>
        </w:rPr>
        <w:t>，根据分数高低</w:t>
      </w:r>
      <w:r w:rsidRPr="00D3378B">
        <w:rPr>
          <w:rFonts w:hint="eastAsia"/>
          <w:color w:val="000000" w:themeColor="text1"/>
        </w:rPr>
        <w:t>确定推荐</w:t>
      </w:r>
      <w:r w:rsidR="00962A77">
        <w:rPr>
          <w:rFonts w:hint="eastAsia"/>
          <w:color w:val="000000" w:themeColor="text1"/>
        </w:rPr>
        <w:t>参选人</w:t>
      </w:r>
      <w:r w:rsidRPr="00D3378B">
        <w:rPr>
          <w:rFonts w:hint="eastAsia"/>
          <w:color w:val="000000" w:themeColor="text1"/>
        </w:rPr>
        <w:t>。</w:t>
      </w:r>
    </w:p>
    <w:p w14:paraId="307146D0" w14:textId="622DF6CA"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w:t>
      </w:r>
      <w:r w:rsidRPr="00D3378B">
        <w:rPr>
          <w:rFonts w:hint="eastAsia"/>
          <w:color w:val="000000" w:themeColor="text1"/>
        </w:rPr>
        <w:t>1</w:t>
      </w:r>
      <w:r w:rsidRPr="00D3378B">
        <w:rPr>
          <w:rFonts w:hint="eastAsia"/>
          <w:color w:val="000000" w:themeColor="text1"/>
        </w:rPr>
        <w:t>）首先对提交</w:t>
      </w:r>
      <w:r w:rsidRPr="00D3378B">
        <w:rPr>
          <w:color w:val="000000" w:themeColor="text1"/>
        </w:rPr>
        <w:t>的</w:t>
      </w:r>
      <w:r w:rsidR="00E52DE3">
        <w:rPr>
          <w:rFonts w:hint="eastAsia"/>
          <w:color w:val="000000" w:themeColor="text1"/>
        </w:rPr>
        <w:t>比选文件</w:t>
      </w:r>
      <w:r w:rsidRPr="00D3378B">
        <w:rPr>
          <w:rFonts w:hint="eastAsia"/>
          <w:color w:val="000000" w:themeColor="text1"/>
        </w:rPr>
        <w:t>进行符合性审查。通过符合性审查的单位进入</w:t>
      </w:r>
      <w:r w:rsidR="009E6E5B">
        <w:rPr>
          <w:rFonts w:hint="eastAsia"/>
          <w:color w:val="000000" w:themeColor="text1"/>
        </w:rPr>
        <w:t>评审</w:t>
      </w:r>
      <w:r w:rsidRPr="00D3378B">
        <w:rPr>
          <w:rFonts w:hint="eastAsia"/>
          <w:color w:val="000000" w:themeColor="text1"/>
        </w:rPr>
        <w:t>环节，</w:t>
      </w:r>
      <w:r w:rsidRPr="00D3378B">
        <w:rPr>
          <w:color w:val="000000" w:themeColor="text1"/>
        </w:rPr>
        <w:t>没有通过</w:t>
      </w:r>
      <w:r w:rsidRPr="00D3378B">
        <w:rPr>
          <w:rFonts w:hint="eastAsia"/>
          <w:color w:val="000000" w:themeColor="text1"/>
        </w:rPr>
        <w:t>符合性审查</w:t>
      </w:r>
      <w:r w:rsidRPr="00D3378B">
        <w:rPr>
          <w:color w:val="000000" w:themeColor="text1"/>
        </w:rPr>
        <w:t>的</w:t>
      </w:r>
      <w:r w:rsidRPr="00D3378B">
        <w:rPr>
          <w:rFonts w:hint="eastAsia"/>
          <w:color w:val="000000" w:themeColor="text1"/>
        </w:rPr>
        <w:t>不能</w:t>
      </w:r>
      <w:r w:rsidRPr="00D3378B">
        <w:rPr>
          <w:color w:val="000000" w:themeColor="text1"/>
        </w:rPr>
        <w:t>进入</w:t>
      </w:r>
      <w:r w:rsidR="009E6E5B">
        <w:rPr>
          <w:rFonts w:hint="eastAsia"/>
          <w:color w:val="000000" w:themeColor="text1"/>
        </w:rPr>
        <w:t>评审</w:t>
      </w:r>
      <w:r w:rsidRPr="00D3378B">
        <w:rPr>
          <w:rFonts w:hint="eastAsia"/>
          <w:color w:val="000000" w:themeColor="text1"/>
        </w:rPr>
        <w:t>环节。</w:t>
      </w:r>
    </w:p>
    <w:p w14:paraId="04B6574F" w14:textId="71CDED15"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w:t>
      </w:r>
      <w:r w:rsidRPr="00D3378B">
        <w:rPr>
          <w:rFonts w:hint="eastAsia"/>
          <w:color w:val="000000" w:themeColor="text1"/>
        </w:rPr>
        <w:t>2</w:t>
      </w:r>
      <w:r w:rsidRPr="00D3378B">
        <w:rPr>
          <w:rFonts w:hint="eastAsia"/>
          <w:color w:val="000000" w:themeColor="text1"/>
        </w:rPr>
        <w:t>）评审委员会根据评审标准，对通过符合性审查的各类</w:t>
      </w:r>
      <w:r w:rsidR="00962A77">
        <w:rPr>
          <w:rFonts w:hint="eastAsia"/>
          <w:color w:val="000000" w:themeColor="text1"/>
        </w:rPr>
        <w:t>参选人</w:t>
      </w:r>
      <w:r w:rsidRPr="00D3378B">
        <w:rPr>
          <w:rFonts w:hint="eastAsia"/>
          <w:color w:val="000000" w:themeColor="text1"/>
        </w:rPr>
        <w:t>的</w:t>
      </w:r>
      <w:r w:rsidR="00E52DE3">
        <w:rPr>
          <w:rFonts w:hint="eastAsia"/>
          <w:color w:val="000000" w:themeColor="text1"/>
          <w:szCs w:val="21"/>
        </w:rPr>
        <w:t>比选文件</w:t>
      </w:r>
      <w:r w:rsidRPr="00D3378B">
        <w:rPr>
          <w:rFonts w:hint="eastAsia"/>
          <w:color w:val="000000" w:themeColor="text1"/>
          <w:szCs w:val="21"/>
        </w:rPr>
        <w:t>（包括资信、业绩、项目</w:t>
      </w:r>
      <w:r w:rsidRPr="00D3378B">
        <w:rPr>
          <w:color w:val="000000" w:themeColor="text1"/>
          <w:szCs w:val="21"/>
        </w:rPr>
        <w:t>人员</w:t>
      </w:r>
      <w:r w:rsidR="00B36E50">
        <w:rPr>
          <w:rFonts w:hint="eastAsia"/>
          <w:color w:val="000000" w:themeColor="text1"/>
          <w:szCs w:val="21"/>
        </w:rPr>
        <w:t>、</w:t>
      </w:r>
      <w:r w:rsidR="00B36E50" w:rsidRPr="00D3378B">
        <w:rPr>
          <w:rFonts w:hint="eastAsia"/>
          <w:color w:val="000000" w:themeColor="text1"/>
          <w:szCs w:val="21"/>
        </w:rPr>
        <w:t>报价</w:t>
      </w:r>
      <w:r w:rsidRPr="00D3378B">
        <w:rPr>
          <w:rFonts w:hint="eastAsia"/>
          <w:color w:val="000000" w:themeColor="text1"/>
          <w:szCs w:val="21"/>
        </w:rPr>
        <w:t>）</w:t>
      </w:r>
      <w:r w:rsidRPr="00D3378B">
        <w:rPr>
          <w:rFonts w:hint="eastAsia"/>
          <w:color w:val="000000" w:themeColor="text1"/>
        </w:rPr>
        <w:t>进行</w:t>
      </w:r>
      <w:r w:rsidR="009E6E5B">
        <w:rPr>
          <w:rFonts w:hint="eastAsia"/>
          <w:color w:val="000000" w:themeColor="text1"/>
        </w:rPr>
        <w:t>评审</w:t>
      </w:r>
      <w:r w:rsidRPr="00D3378B">
        <w:rPr>
          <w:rFonts w:hint="eastAsia"/>
          <w:color w:val="000000" w:themeColor="text1"/>
        </w:rPr>
        <w:t>。</w:t>
      </w:r>
    </w:p>
    <w:p w14:paraId="62401896" w14:textId="77777777" w:rsidR="005563C6" w:rsidRPr="00D3378B" w:rsidRDefault="005563C6" w:rsidP="005563C6">
      <w:pPr>
        <w:pStyle w:val="2"/>
        <w:spacing w:line="560" w:lineRule="exact"/>
        <w:rPr>
          <w:rFonts w:hAnsi="黑体"/>
          <w:bCs/>
          <w:color w:val="000000" w:themeColor="text1"/>
        </w:rPr>
      </w:pPr>
      <w:bookmarkStart w:id="226" w:name="_Toc61423272"/>
      <w:r w:rsidRPr="00D3378B">
        <w:rPr>
          <w:rFonts w:hAnsi="黑体" w:hint="eastAsia"/>
          <w:bCs/>
          <w:color w:val="000000" w:themeColor="text1"/>
        </w:rPr>
        <w:t>二、</w:t>
      </w:r>
      <w:r w:rsidRPr="00D3378B">
        <w:rPr>
          <w:rFonts w:hint="eastAsia"/>
          <w:color w:val="000000" w:themeColor="text1"/>
        </w:rPr>
        <w:t>符合</w:t>
      </w:r>
      <w:r w:rsidRPr="00D3378B">
        <w:rPr>
          <w:color w:val="000000" w:themeColor="text1"/>
        </w:rPr>
        <w:t>性评审</w:t>
      </w:r>
      <w:bookmarkEnd w:id="226"/>
    </w:p>
    <w:p w14:paraId="4FFC16BF" w14:textId="77777777" w:rsidR="005563C6" w:rsidRPr="00D3378B" w:rsidRDefault="005563C6" w:rsidP="005563C6">
      <w:pPr>
        <w:spacing w:line="400" w:lineRule="exact"/>
        <w:ind w:firstLineChars="200" w:firstLine="420"/>
        <w:jc w:val="center"/>
        <w:rPr>
          <w:color w:val="000000" w:themeColor="text1"/>
        </w:rPr>
      </w:pPr>
      <w:r w:rsidRPr="00D3378B">
        <w:rPr>
          <w:rFonts w:hint="eastAsia"/>
          <w:color w:val="000000" w:themeColor="text1"/>
        </w:rPr>
        <w:t>符合</w:t>
      </w:r>
      <w:r w:rsidRPr="00D3378B">
        <w:rPr>
          <w:color w:val="000000" w:themeColor="text1"/>
        </w:rPr>
        <w:t>性评审表</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9"/>
        <w:gridCol w:w="1766"/>
        <w:gridCol w:w="1830"/>
        <w:gridCol w:w="2331"/>
        <w:gridCol w:w="856"/>
        <w:gridCol w:w="856"/>
      </w:tblGrid>
      <w:tr w:rsidR="00E43F22" w:rsidRPr="00D3378B" w14:paraId="3DBA9FE5" w14:textId="77777777" w:rsidTr="00E43F22">
        <w:trPr>
          <w:cantSplit/>
          <w:trHeight w:val="1066"/>
          <w:jc w:val="center"/>
        </w:trPr>
        <w:tc>
          <w:tcPr>
            <w:tcW w:w="659" w:type="dxa"/>
            <w:vAlign w:val="center"/>
          </w:tcPr>
          <w:p w14:paraId="15017894" w14:textId="77777777" w:rsidR="00E43F22" w:rsidRPr="00D3378B" w:rsidRDefault="00E43F22" w:rsidP="005563C6">
            <w:pPr>
              <w:spacing w:line="300" w:lineRule="exact"/>
              <w:jc w:val="center"/>
              <w:rPr>
                <w:rFonts w:asciiTheme="minorEastAsia" w:eastAsiaTheme="minorEastAsia" w:hAnsiTheme="minorEastAsia" w:cs="宋体-18030"/>
                <w:color w:val="000000" w:themeColor="text1"/>
                <w:szCs w:val="21"/>
              </w:rPr>
            </w:pPr>
            <w:r w:rsidRPr="00D3378B">
              <w:rPr>
                <w:rFonts w:asciiTheme="minorEastAsia" w:eastAsiaTheme="minorEastAsia" w:hAnsiTheme="minorEastAsia" w:cs="宋体-18030" w:hint="eastAsia"/>
                <w:color w:val="000000" w:themeColor="text1"/>
                <w:szCs w:val="21"/>
              </w:rPr>
              <w:t>序号</w:t>
            </w:r>
          </w:p>
        </w:tc>
        <w:tc>
          <w:tcPr>
            <w:tcW w:w="1766" w:type="dxa"/>
            <w:vAlign w:val="center"/>
          </w:tcPr>
          <w:p w14:paraId="403A6D72" w14:textId="31519D9A" w:rsidR="00E43F22" w:rsidRPr="00D3378B" w:rsidRDefault="00E43F22" w:rsidP="005563C6">
            <w:pPr>
              <w:jc w:val="left"/>
              <w:rPr>
                <w:rFonts w:ascii="宋体" w:hAnsi="宋体"/>
                <w:color w:val="000000" w:themeColor="text1"/>
                <w:szCs w:val="21"/>
              </w:rPr>
            </w:pPr>
            <w:r w:rsidRPr="00D3378B">
              <w:rPr>
                <w:rFonts w:ascii="宋体" w:hAnsi="宋体" w:hint="eastAsia"/>
                <w:color w:val="000000" w:themeColor="text1"/>
                <w:szCs w:val="21"/>
              </w:rPr>
              <w:t>报价是否按照</w:t>
            </w:r>
            <w:r w:rsidR="00E52DE3">
              <w:rPr>
                <w:rFonts w:ascii="宋体" w:hAnsi="宋体" w:hint="eastAsia"/>
                <w:color w:val="000000" w:themeColor="text1"/>
                <w:szCs w:val="21"/>
              </w:rPr>
              <w:t>比选文件</w:t>
            </w:r>
            <w:r w:rsidRPr="00D3378B">
              <w:rPr>
                <w:rFonts w:ascii="宋体" w:hAnsi="宋体" w:hint="eastAsia"/>
                <w:color w:val="000000" w:themeColor="text1"/>
                <w:szCs w:val="21"/>
              </w:rPr>
              <w:t>中的要求提供</w:t>
            </w:r>
          </w:p>
        </w:tc>
        <w:tc>
          <w:tcPr>
            <w:tcW w:w="1830" w:type="dxa"/>
            <w:vAlign w:val="center"/>
          </w:tcPr>
          <w:p w14:paraId="1C858376" w14:textId="523F3D29" w:rsidR="00E43F22" w:rsidRPr="00D3378B" w:rsidRDefault="00E43F22" w:rsidP="005563C6">
            <w:pPr>
              <w:jc w:val="left"/>
              <w:rPr>
                <w:rFonts w:ascii="宋体" w:hAnsi="宋体"/>
                <w:color w:val="000000" w:themeColor="text1"/>
                <w:szCs w:val="21"/>
              </w:rPr>
            </w:pPr>
            <w:r w:rsidRPr="00D3378B">
              <w:rPr>
                <w:rFonts w:ascii="宋体" w:hAnsi="宋体" w:hint="eastAsia"/>
                <w:color w:val="000000" w:themeColor="text1"/>
                <w:szCs w:val="21"/>
              </w:rPr>
              <w:t>投标申请</w:t>
            </w:r>
            <w:proofErr w:type="gramStart"/>
            <w:r w:rsidRPr="00D3378B">
              <w:rPr>
                <w:rFonts w:ascii="宋体" w:hAnsi="宋体" w:hint="eastAsia"/>
                <w:color w:val="000000" w:themeColor="text1"/>
                <w:szCs w:val="21"/>
              </w:rPr>
              <w:t>函是否</w:t>
            </w:r>
            <w:proofErr w:type="gramEnd"/>
            <w:r w:rsidRPr="00D3378B">
              <w:rPr>
                <w:rFonts w:ascii="宋体" w:hAnsi="宋体" w:hint="eastAsia"/>
                <w:color w:val="000000" w:themeColor="text1"/>
                <w:szCs w:val="21"/>
              </w:rPr>
              <w:t>符合</w:t>
            </w:r>
            <w:r w:rsidR="00962A77">
              <w:rPr>
                <w:rFonts w:ascii="宋体" w:hAnsi="宋体" w:hint="eastAsia"/>
                <w:color w:val="000000" w:themeColor="text1"/>
                <w:szCs w:val="21"/>
              </w:rPr>
              <w:t>比选文件</w:t>
            </w:r>
            <w:r w:rsidRPr="00D3378B">
              <w:rPr>
                <w:rFonts w:ascii="宋体" w:hAnsi="宋体" w:hint="eastAsia"/>
                <w:color w:val="000000" w:themeColor="text1"/>
                <w:szCs w:val="21"/>
              </w:rPr>
              <w:t>要求的</w:t>
            </w:r>
          </w:p>
        </w:tc>
        <w:tc>
          <w:tcPr>
            <w:tcW w:w="2331" w:type="dxa"/>
            <w:vAlign w:val="center"/>
          </w:tcPr>
          <w:p w14:paraId="4910FF90" w14:textId="67F91EFC" w:rsidR="00E43F22" w:rsidRPr="00D3378B" w:rsidRDefault="00E52DE3" w:rsidP="005563C6">
            <w:pPr>
              <w:jc w:val="left"/>
              <w:rPr>
                <w:rFonts w:ascii="宋体" w:hAnsi="宋体"/>
                <w:color w:val="000000" w:themeColor="text1"/>
                <w:szCs w:val="21"/>
              </w:rPr>
            </w:pPr>
            <w:r>
              <w:rPr>
                <w:rFonts w:ascii="宋体" w:hAnsi="宋体" w:hint="eastAsia"/>
                <w:color w:val="000000" w:themeColor="text1"/>
                <w:szCs w:val="21"/>
              </w:rPr>
              <w:t>比选文件</w:t>
            </w:r>
            <w:r w:rsidR="00E43F22" w:rsidRPr="00D3378B">
              <w:rPr>
                <w:rFonts w:ascii="宋体" w:hAnsi="宋体" w:hint="eastAsia"/>
                <w:color w:val="000000" w:themeColor="text1"/>
                <w:szCs w:val="21"/>
              </w:rPr>
              <w:t>是否按</w:t>
            </w:r>
            <w:r w:rsidR="00962A77">
              <w:rPr>
                <w:rFonts w:ascii="宋体" w:hAnsi="宋体" w:hint="eastAsia"/>
                <w:color w:val="000000" w:themeColor="text1"/>
                <w:szCs w:val="21"/>
              </w:rPr>
              <w:t>比选文件</w:t>
            </w:r>
            <w:r w:rsidR="00E43F22" w:rsidRPr="00D3378B">
              <w:rPr>
                <w:rFonts w:ascii="宋体" w:hAnsi="宋体" w:hint="eastAsia"/>
                <w:color w:val="000000" w:themeColor="text1"/>
                <w:szCs w:val="21"/>
              </w:rPr>
              <w:t>的规定盖章的；</w:t>
            </w:r>
            <w:proofErr w:type="gramStart"/>
            <w:r w:rsidR="00E43F22" w:rsidRPr="00D3378B">
              <w:rPr>
                <w:rFonts w:ascii="宋体" w:hAnsi="宋体" w:hint="eastAsia"/>
                <w:color w:val="000000" w:themeColor="text1"/>
                <w:szCs w:val="21"/>
              </w:rPr>
              <w:t>且是否</w:t>
            </w:r>
            <w:proofErr w:type="gramEnd"/>
            <w:r w:rsidR="00E43F22" w:rsidRPr="00D3378B">
              <w:rPr>
                <w:rFonts w:ascii="宋体" w:hAnsi="宋体" w:hint="eastAsia"/>
                <w:color w:val="000000" w:themeColor="text1"/>
                <w:szCs w:val="21"/>
              </w:rPr>
              <w:t>经</w:t>
            </w:r>
            <w:r w:rsidR="00962A77">
              <w:rPr>
                <w:rFonts w:ascii="宋体" w:hAnsi="宋体" w:hint="eastAsia"/>
                <w:color w:val="000000" w:themeColor="text1"/>
                <w:szCs w:val="21"/>
              </w:rPr>
              <w:t>参选人</w:t>
            </w:r>
            <w:r w:rsidR="00E43F22" w:rsidRPr="00D3378B">
              <w:rPr>
                <w:rFonts w:ascii="宋体" w:hAnsi="宋体" w:hint="eastAsia"/>
                <w:color w:val="000000" w:themeColor="text1"/>
                <w:szCs w:val="21"/>
              </w:rPr>
              <w:t>法定代表人或其授权代表签字的</w:t>
            </w:r>
          </w:p>
        </w:tc>
        <w:tc>
          <w:tcPr>
            <w:tcW w:w="856" w:type="dxa"/>
            <w:vAlign w:val="center"/>
          </w:tcPr>
          <w:p w14:paraId="014CC287" w14:textId="24E570FC" w:rsidR="00E43F22" w:rsidRPr="00D3378B" w:rsidRDefault="002B4FD9" w:rsidP="00E43F22">
            <w:pPr>
              <w:jc w:val="center"/>
              <w:rPr>
                <w:rFonts w:ascii="宋体" w:hAnsi="宋体"/>
                <w:color w:val="000000" w:themeColor="text1"/>
                <w:szCs w:val="21"/>
              </w:rPr>
            </w:pPr>
            <w:r>
              <w:rPr>
                <w:rFonts w:ascii="宋体" w:hAnsi="宋体" w:hint="eastAsia"/>
                <w:color w:val="000000" w:themeColor="text1"/>
                <w:szCs w:val="21"/>
              </w:rPr>
              <w:t>是否满足比选</w:t>
            </w:r>
            <w:r>
              <w:rPr>
                <w:rFonts w:ascii="宋体" w:hAnsi="宋体"/>
                <w:color w:val="000000" w:themeColor="text1"/>
                <w:szCs w:val="21"/>
              </w:rPr>
              <w:t>文件</w:t>
            </w:r>
            <w:r>
              <w:rPr>
                <w:rFonts w:ascii="宋体" w:hAnsi="宋体" w:hint="eastAsia"/>
                <w:color w:val="000000" w:themeColor="text1"/>
                <w:szCs w:val="21"/>
              </w:rPr>
              <w:t>资格</w:t>
            </w:r>
            <w:r>
              <w:rPr>
                <w:rFonts w:ascii="宋体" w:hAnsi="宋体"/>
                <w:color w:val="000000" w:themeColor="text1"/>
                <w:szCs w:val="21"/>
              </w:rPr>
              <w:t>要求</w:t>
            </w:r>
          </w:p>
        </w:tc>
        <w:tc>
          <w:tcPr>
            <w:tcW w:w="856" w:type="dxa"/>
            <w:vAlign w:val="center"/>
          </w:tcPr>
          <w:p w14:paraId="2C290BE8" w14:textId="08034A79" w:rsidR="00E43F22" w:rsidRPr="00D3378B" w:rsidRDefault="00E43F22" w:rsidP="005563C6">
            <w:pPr>
              <w:jc w:val="left"/>
              <w:rPr>
                <w:rFonts w:ascii="宋体" w:hAnsi="宋体"/>
                <w:color w:val="000000" w:themeColor="text1"/>
                <w:szCs w:val="21"/>
              </w:rPr>
            </w:pPr>
            <w:r w:rsidRPr="00D3378B">
              <w:rPr>
                <w:rFonts w:ascii="宋体" w:hAnsi="宋体" w:hint="eastAsia"/>
                <w:color w:val="000000" w:themeColor="text1"/>
                <w:szCs w:val="21"/>
              </w:rPr>
              <w:t>审查结论</w:t>
            </w:r>
          </w:p>
        </w:tc>
      </w:tr>
      <w:tr w:rsidR="00E43F22" w:rsidRPr="00D3378B" w14:paraId="607FA01A" w14:textId="77777777" w:rsidTr="00E43F22">
        <w:trPr>
          <w:cantSplit/>
          <w:trHeight w:val="271"/>
          <w:jc w:val="center"/>
        </w:trPr>
        <w:tc>
          <w:tcPr>
            <w:tcW w:w="659" w:type="dxa"/>
            <w:vAlign w:val="center"/>
          </w:tcPr>
          <w:p w14:paraId="3B94DB26"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1</w:t>
            </w:r>
          </w:p>
        </w:tc>
        <w:tc>
          <w:tcPr>
            <w:tcW w:w="1766" w:type="dxa"/>
            <w:vAlign w:val="center"/>
          </w:tcPr>
          <w:p w14:paraId="44271CB5"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2B852EA9"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2F5BDA3E"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4603BDD8"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71D055FC" w14:textId="78CF5BDA" w:rsidR="00E43F22" w:rsidRPr="00D3378B" w:rsidRDefault="00E43F22" w:rsidP="005563C6">
            <w:pPr>
              <w:jc w:val="center"/>
              <w:rPr>
                <w:rFonts w:ascii="仿宋" w:eastAsia="仿宋" w:hAnsi="仿宋" w:cs="宋体-18030"/>
                <w:bCs/>
                <w:color w:val="000000" w:themeColor="text1"/>
                <w:szCs w:val="21"/>
              </w:rPr>
            </w:pPr>
          </w:p>
        </w:tc>
      </w:tr>
      <w:tr w:rsidR="00E43F22" w:rsidRPr="00D3378B" w14:paraId="1588D015" w14:textId="77777777" w:rsidTr="00E43F22">
        <w:trPr>
          <w:cantSplit/>
          <w:trHeight w:val="271"/>
          <w:jc w:val="center"/>
        </w:trPr>
        <w:tc>
          <w:tcPr>
            <w:tcW w:w="659" w:type="dxa"/>
            <w:vAlign w:val="center"/>
          </w:tcPr>
          <w:p w14:paraId="1B2DF384"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2</w:t>
            </w:r>
          </w:p>
        </w:tc>
        <w:tc>
          <w:tcPr>
            <w:tcW w:w="1766" w:type="dxa"/>
            <w:vAlign w:val="center"/>
          </w:tcPr>
          <w:p w14:paraId="5D6C70AB"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242B36C6"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28E11DED"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71D80824"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5F45D853" w14:textId="1896F23F" w:rsidR="00E43F22" w:rsidRPr="00D3378B" w:rsidRDefault="00E43F22" w:rsidP="005563C6">
            <w:pPr>
              <w:jc w:val="center"/>
              <w:rPr>
                <w:rFonts w:ascii="仿宋" w:eastAsia="仿宋" w:hAnsi="仿宋" w:cs="宋体-18030"/>
                <w:bCs/>
                <w:color w:val="000000" w:themeColor="text1"/>
                <w:szCs w:val="21"/>
              </w:rPr>
            </w:pPr>
          </w:p>
        </w:tc>
      </w:tr>
      <w:tr w:rsidR="00E43F22" w:rsidRPr="00D3378B" w14:paraId="1E8876CA" w14:textId="77777777" w:rsidTr="00E43F22">
        <w:trPr>
          <w:cantSplit/>
          <w:trHeight w:val="271"/>
          <w:jc w:val="center"/>
        </w:trPr>
        <w:tc>
          <w:tcPr>
            <w:tcW w:w="659" w:type="dxa"/>
            <w:vAlign w:val="center"/>
          </w:tcPr>
          <w:p w14:paraId="3CA366A2"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3</w:t>
            </w:r>
          </w:p>
        </w:tc>
        <w:tc>
          <w:tcPr>
            <w:tcW w:w="1766" w:type="dxa"/>
            <w:vAlign w:val="center"/>
          </w:tcPr>
          <w:p w14:paraId="51CC5BAE"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27E60A70"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3F2B379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02A1280C"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77FF7716" w14:textId="07BD4232" w:rsidR="00E43F22" w:rsidRPr="00D3378B" w:rsidRDefault="00E43F22" w:rsidP="005563C6">
            <w:pPr>
              <w:jc w:val="center"/>
              <w:rPr>
                <w:rFonts w:ascii="仿宋" w:eastAsia="仿宋" w:hAnsi="仿宋" w:cs="宋体-18030"/>
                <w:bCs/>
                <w:color w:val="000000" w:themeColor="text1"/>
                <w:szCs w:val="21"/>
              </w:rPr>
            </w:pPr>
          </w:p>
        </w:tc>
      </w:tr>
      <w:tr w:rsidR="00E43F22" w:rsidRPr="00D3378B" w14:paraId="6EB752F4" w14:textId="77777777" w:rsidTr="00E43F22">
        <w:trPr>
          <w:cantSplit/>
          <w:trHeight w:val="271"/>
          <w:jc w:val="center"/>
        </w:trPr>
        <w:tc>
          <w:tcPr>
            <w:tcW w:w="659" w:type="dxa"/>
            <w:vAlign w:val="center"/>
          </w:tcPr>
          <w:p w14:paraId="7441D728"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4</w:t>
            </w:r>
          </w:p>
        </w:tc>
        <w:tc>
          <w:tcPr>
            <w:tcW w:w="1766" w:type="dxa"/>
            <w:vAlign w:val="center"/>
          </w:tcPr>
          <w:p w14:paraId="0C645353"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7FDD4E72"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68176D9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79C009E3"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65D31AC8" w14:textId="7B8A0A74"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2D39DE3" w14:textId="77777777" w:rsidTr="00E43F22">
        <w:trPr>
          <w:cantSplit/>
          <w:trHeight w:val="271"/>
          <w:jc w:val="center"/>
        </w:trPr>
        <w:tc>
          <w:tcPr>
            <w:tcW w:w="659" w:type="dxa"/>
            <w:vAlign w:val="center"/>
          </w:tcPr>
          <w:p w14:paraId="09F654DA"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bCs/>
                <w:color w:val="000000" w:themeColor="text1"/>
                <w:szCs w:val="21"/>
              </w:rPr>
              <w:t>5</w:t>
            </w:r>
          </w:p>
        </w:tc>
        <w:tc>
          <w:tcPr>
            <w:tcW w:w="1766" w:type="dxa"/>
            <w:vAlign w:val="center"/>
          </w:tcPr>
          <w:p w14:paraId="127D2117"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656B1B7C"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590A63B9"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0A420241"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7EA09DD3" w14:textId="57484313" w:rsidR="00E43F22" w:rsidRPr="00D3378B" w:rsidRDefault="00E43F22" w:rsidP="005563C6">
            <w:pPr>
              <w:jc w:val="center"/>
              <w:rPr>
                <w:rFonts w:ascii="仿宋" w:eastAsia="仿宋" w:hAnsi="仿宋" w:cs="宋体-18030"/>
                <w:bCs/>
                <w:color w:val="000000" w:themeColor="text1"/>
                <w:szCs w:val="21"/>
              </w:rPr>
            </w:pPr>
          </w:p>
        </w:tc>
      </w:tr>
      <w:tr w:rsidR="00E43F22" w:rsidRPr="00D3378B" w14:paraId="5CA2D3F5" w14:textId="77777777" w:rsidTr="00E43F22">
        <w:trPr>
          <w:cantSplit/>
          <w:trHeight w:val="271"/>
          <w:jc w:val="center"/>
        </w:trPr>
        <w:tc>
          <w:tcPr>
            <w:tcW w:w="659" w:type="dxa"/>
            <w:vAlign w:val="center"/>
          </w:tcPr>
          <w:p w14:paraId="3B5CFF95"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bCs/>
                <w:color w:val="000000" w:themeColor="text1"/>
                <w:szCs w:val="21"/>
              </w:rPr>
              <w:t>6</w:t>
            </w:r>
          </w:p>
        </w:tc>
        <w:tc>
          <w:tcPr>
            <w:tcW w:w="1766" w:type="dxa"/>
            <w:vAlign w:val="center"/>
          </w:tcPr>
          <w:p w14:paraId="32DDA390"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7BD89BDB"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3FE02AE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0C201BFE"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15D9B935" w14:textId="215D1CA1"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145BBAA" w14:textId="77777777" w:rsidTr="00E43F22">
        <w:trPr>
          <w:cantSplit/>
          <w:trHeight w:val="271"/>
          <w:jc w:val="center"/>
        </w:trPr>
        <w:tc>
          <w:tcPr>
            <w:tcW w:w="659" w:type="dxa"/>
            <w:vAlign w:val="center"/>
          </w:tcPr>
          <w:p w14:paraId="6DAA5690"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7</w:t>
            </w:r>
          </w:p>
        </w:tc>
        <w:tc>
          <w:tcPr>
            <w:tcW w:w="1766" w:type="dxa"/>
            <w:vAlign w:val="center"/>
          </w:tcPr>
          <w:p w14:paraId="1AA274A4"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656185F3"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695CBB54"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621593EA"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258B6F9E" w14:textId="46DE8809" w:rsidR="00E43F22" w:rsidRPr="00D3378B" w:rsidRDefault="00E43F22" w:rsidP="005563C6">
            <w:pPr>
              <w:jc w:val="center"/>
              <w:rPr>
                <w:rFonts w:ascii="仿宋" w:eastAsia="仿宋" w:hAnsi="仿宋" w:cs="宋体-18030"/>
                <w:bCs/>
                <w:color w:val="000000" w:themeColor="text1"/>
                <w:szCs w:val="21"/>
              </w:rPr>
            </w:pPr>
          </w:p>
        </w:tc>
      </w:tr>
      <w:tr w:rsidR="00E43F22" w:rsidRPr="00D3378B" w14:paraId="0654D4AD" w14:textId="77777777" w:rsidTr="00E43F22">
        <w:trPr>
          <w:cantSplit/>
          <w:trHeight w:val="271"/>
          <w:jc w:val="center"/>
        </w:trPr>
        <w:tc>
          <w:tcPr>
            <w:tcW w:w="659" w:type="dxa"/>
            <w:vAlign w:val="center"/>
          </w:tcPr>
          <w:p w14:paraId="1B3D5C99"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8</w:t>
            </w:r>
          </w:p>
        </w:tc>
        <w:tc>
          <w:tcPr>
            <w:tcW w:w="1766" w:type="dxa"/>
            <w:vAlign w:val="center"/>
          </w:tcPr>
          <w:p w14:paraId="19B713CF"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1F7F9ABB"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7D5FCA0D"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37CB4C5B"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5ED757EC" w14:textId="70D85F42" w:rsidR="00E43F22" w:rsidRPr="00D3378B" w:rsidRDefault="00E43F22" w:rsidP="005563C6">
            <w:pPr>
              <w:jc w:val="center"/>
              <w:rPr>
                <w:rFonts w:ascii="仿宋" w:eastAsia="仿宋" w:hAnsi="仿宋" w:cs="宋体-18030"/>
                <w:bCs/>
                <w:color w:val="000000" w:themeColor="text1"/>
                <w:szCs w:val="21"/>
              </w:rPr>
            </w:pPr>
          </w:p>
        </w:tc>
      </w:tr>
      <w:tr w:rsidR="00E43F22" w:rsidRPr="00D3378B" w14:paraId="2004E1E3" w14:textId="77777777" w:rsidTr="00E43F22">
        <w:trPr>
          <w:cantSplit/>
          <w:trHeight w:val="271"/>
          <w:jc w:val="center"/>
        </w:trPr>
        <w:tc>
          <w:tcPr>
            <w:tcW w:w="659" w:type="dxa"/>
            <w:vAlign w:val="center"/>
          </w:tcPr>
          <w:p w14:paraId="7F6F9F73"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9</w:t>
            </w:r>
          </w:p>
        </w:tc>
        <w:tc>
          <w:tcPr>
            <w:tcW w:w="1766" w:type="dxa"/>
            <w:vAlign w:val="center"/>
          </w:tcPr>
          <w:p w14:paraId="09D9F63A"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09C7CBFE"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50E9763C"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7A92510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2769C705" w14:textId="0D3D0FC3" w:rsidR="00E43F22" w:rsidRPr="00D3378B" w:rsidRDefault="00E43F22" w:rsidP="005563C6">
            <w:pPr>
              <w:jc w:val="center"/>
              <w:rPr>
                <w:rFonts w:ascii="仿宋" w:eastAsia="仿宋" w:hAnsi="仿宋" w:cs="宋体-18030"/>
                <w:bCs/>
                <w:color w:val="000000" w:themeColor="text1"/>
                <w:szCs w:val="21"/>
              </w:rPr>
            </w:pPr>
          </w:p>
        </w:tc>
      </w:tr>
      <w:tr w:rsidR="00E43F22" w:rsidRPr="00D3378B" w14:paraId="5FA5A8E7" w14:textId="77777777" w:rsidTr="00E43F22">
        <w:trPr>
          <w:cantSplit/>
          <w:trHeight w:val="271"/>
          <w:jc w:val="center"/>
        </w:trPr>
        <w:tc>
          <w:tcPr>
            <w:tcW w:w="659" w:type="dxa"/>
            <w:vAlign w:val="center"/>
          </w:tcPr>
          <w:p w14:paraId="765A777C"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10</w:t>
            </w:r>
          </w:p>
        </w:tc>
        <w:tc>
          <w:tcPr>
            <w:tcW w:w="1766" w:type="dxa"/>
            <w:vAlign w:val="center"/>
          </w:tcPr>
          <w:p w14:paraId="25595B62" w14:textId="77777777" w:rsidR="00E43F22" w:rsidRPr="00D3378B" w:rsidRDefault="00E43F22" w:rsidP="005563C6">
            <w:pPr>
              <w:jc w:val="center"/>
              <w:rPr>
                <w:rFonts w:ascii="仿宋" w:eastAsia="仿宋" w:hAnsi="仿宋" w:cs="宋体-18030"/>
                <w:bCs/>
                <w:color w:val="000000" w:themeColor="text1"/>
                <w:szCs w:val="21"/>
              </w:rPr>
            </w:pPr>
          </w:p>
        </w:tc>
        <w:tc>
          <w:tcPr>
            <w:tcW w:w="1830" w:type="dxa"/>
            <w:vAlign w:val="center"/>
          </w:tcPr>
          <w:p w14:paraId="70137333" w14:textId="77777777" w:rsidR="00E43F22" w:rsidRPr="00D3378B" w:rsidRDefault="00E43F22" w:rsidP="005563C6">
            <w:pPr>
              <w:jc w:val="center"/>
              <w:rPr>
                <w:rFonts w:ascii="仿宋" w:eastAsia="仿宋" w:hAnsi="仿宋" w:cs="宋体-18030"/>
                <w:bCs/>
                <w:color w:val="000000" w:themeColor="text1"/>
                <w:szCs w:val="21"/>
              </w:rPr>
            </w:pPr>
          </w:p>
        </w:tc>
        <w:tc>
          <w:tcPr>
            <w:tcW w:w="2331" w:type="dxa"/>
          </w:tcPr>
          <w:p w14:paraId="35375900" w14:textId="77777777" w:rsidR="00E43F22" w:rsidRPr="00D3378B" w:rsidRDefault="00E43F22" w:rsidP="005563C6">
            <w:pPr>
              <w:jc w:val="center"/>
              <w:rPr>
                <w:rFonts w:ascii="仿宋" w:eastAsia="仿宋" w:hAnsi="仿宋" w:cs="宋体-18030"/>
                <w:bCs/>
                <w:color w:val="000000" w:themeColor="text1"/>
                <w:szCs w:val="21"/>
              </w:rPr>
            </w:pPr>
          </w:p>
        </w:tc>
        <w:tc>
          <w:tcPr>
            <w:tcW w:w="856" w:type="dxa"/>
          </w:tcPr>
          <w:p w14:paraId="0F062F6F" w14:textId="77777777" w:rsidR="00E43F22" w:rsidRPr="00D3378B" w:rsidRDefault="00E43F22" w:rsidP="005563C6">
            <w:pPr>
              <w:jc w:val="center"/>
              <w:rPr>
                <w:rFonts w:ascii="仿宋" w:eastAsia="仿宋" w:hAnsi="仿宋" w:cs="宋体-18030"/>
                <w:bCs/>
                <w:color w:val="000000" w:themeColor="text1"/>
                <w:szCs w:val="21"/>
              </w:rPr>
            </w:pPr>
          </w:p>
        </w:tc>
        <w:tc>
          <w:tcPr>
            <w:tcW w:w="856" w:type="dxa"/>
            <w:vAlign w:val="center"/>
          </w:tcPr>
          <w:p w14:paraId="275E1703" w14:textId="5A3A70CC" w:rsidR="00E43F22" w:rsidRPr="00D3378B" w:rsidRDefault="00E43F22" w:rsidP="005563C6">
            <w:pPr>
              <w:jc w:val="center"/>
              <w:rPr>
                <w:rFonts w:ascii="仿宋" w:eastAsia="仿宋" w:hAnsi="仿宋" w:cs="宋体-18030"/>
                <w:bCs/>
                <w:color w:val="000000" w:themeColor="text1"/>
                <w:szCs w:val="21"/>
              </w:rPr>
            </w:pPr>
          </w:p>
        </w:tc>
      </w:tr>
    </w:tbl>
    <w:p w14:paraId="714D8573" w14:textId="2A0D12D8" w:rsidR="005563C6" w:rsidRPr="00D3378B" w:rsidRDefault="005563C6" w:rsidP="005563C6">
      <w:pPr>
        <w:pStyle w:val="TableParagraph"/>
        <w:kinsoku w:val="0"/>
        <w:overflowPunct w:val="0"/>
        <w:spacing w:before="27"/>
        <w:ind w:left="132"/>
        <w:rPr>
          <w:rFonts w:ascii="宋体" w:eastAsia="宋体" w:cs="宋体"/>
          <w:color w:val="000000" w:themeColor="text1"/>
          <w:sz w:val="20"/>
          <w:szCs w:val="20"/>
        </w:rPr>
      </w:pPr>
      <w:r w:rsidRPr="00D3378B">
        <w:rPr>
          <w:rFonts w:ascii="宋体" w:eastAsia="宋体" w:cs="宋体" w:hint="eastAsia"/>
          <w:color w:val="000000" w:themeColor="text1"/>
          <w:sz w:val="20"/>
          <w:szCs w:val="20"/>
        </w:rPr>
        <w:t>注</w:t>
      </w:r>
      <w:r w:rsidRPr="00D3378B">
        <w:rPr>
          <w:rFonts w:ascii="宋体" w:eastAsia="宋体" w:cs="宋体"/>
          <w:color w:val="000000" w:themeColor="text1"/>
          <w:sz w:val="20"/>
          <w:szCs w:val="20"/>
        </w:rPr>
        <w:t>：</w:t>
      </w:r>
      <w:r w:rsidRPr="00D3378B">
        <w:rPr>
          <w:rFonts w:ascii="宋体" w:eastAsia="宋体" w:cs="宋体" w:hint="eastAsia"/>
          <w:color w:val="000000" w:themeColor="text1"/>
          <w:sz w:val="20"/>
          <w:szCs w:val="20"/>
        </w:rPr>
        <w:t>1、以上评审有一条不通过，则视为形式评审标准不通过，不进入下一步评审，应当否决其投标。</w:t>
      </w:r>
      <w:r w:rsidRPr="00D3378B">
        <w:rPr>
          <w:rFonts w:ascii="宋体" w:eastAsia="宋体" w:cs="宋体"/>
          <w:color w:val="000000" w:themeColor="text1"/>
          <w:sz w:val="20"/>
          <w:szCs w:val="20"/>
        </w:rPr>
        <w:t>2</w:t>
      </w:r>
      <w:r w:rsidRPr="00D3378B">
        <w:rPr>
          <w:rFonts w:ascii="宋体" w:eastAsia="宋体" w:cs="宋体" w:hint="eastAsia"/>
          <w:color w:val="000000" w:themeColor="text1"/>
          <w:sz w:val="20"/>
          <w:szCs w:val="20"/>
        </w:rPr>
        <w:t>、审查通过及</w:t>
      </w:r>
      <w:r w:rsidRPr="00D3378B">
        <w:rPr>
          <w:rFonts w:ascii="宋体" w:eastAsia="宋体" w:cs="宋体"/>
          <w:color w:val="000000" w:themeColor="text1"/>
          <w:sz w:val="20"/>
          <w:szCs w:val="20"/>
        </w:rPr>
        <w:t>结论通过</w:t>
      </w:r>
      <w:r w:rsidRPr="00D3378B">
        <w:rPr>
          <w:rFonts w:ascii="宋体" w:eastAsia="宋体" w:cs="宋体" w:hint="eastAsia"/>
          <w:color w:val="000000" w:themeColor="text1"/>
          <w:sz w:val="20"/>
          <w:szCs w:val="20"/>
        </w:rPr>
        <w:t>用“</w:t>
      </w:r>
      <w:r w:rsidR="00FA0FCA">
        <w:rPr>
          <w:rFonts w:ascii="宋体" w:eastAsia="宋体" w:cs="宋体" w:hint="eastAsia"/>
          <w:color w:val="000000" w:themeColor="text1"/>
          <w:sz w:val="20"/>
          <w:szCs w:val="20"/>
        </w:rPr>
        <w:t>√</w:t>
      </w:r>
      <w:r w:rsidRPr="00D3378B">
        <w:rPr>
          <w:rFonts w:ascii="宋体" w:eastAsia="宋体" w:cs="宋体" w:hint="eastAsia"/>
          <w:color w:val="000000" w:themeColor="text1"/>
          <w:sz w:val="20"/>
          <w:szCs w:val="20"/>
        </w:rPr>
        <w:t>”表示；未通过用“×”表示。</w:t>
      </w:r>
      <w:r w:rsidRPr="00D3378B">
        <w:rPr>
          <w:rFonts w:ascii="宋体" w:eastAsia="宋体" w:cs="宋体"/>
          <w:color w:val="000000" w:themeColor="text1"/>
          <w:sz w:val="20"/>
          <w:szCs w:val="20"/>
        </w:rPr>
        <w:t>3</w:t>
      </w:r>
      <w:r w:rsidRPr="00D3378B">
        <w:rPr>
          <w:rFonts w:ascii="宋体" w:eastAsia="宋体" w:cs="宋体" w:hint="eastAsia"/>
          <w:color w:val="000000" w:themeColor="text1"/>
          <w:sz w:val="20"/>
          <w:szCs w:val="20"/>
        </w:rPr>
        <w:t>、只有全部项目通过初步审查时，结论为“通过”，否则为“未通过”。</w:t>
      </w:r>
    </w:p>
    <w:p w14:paraId="46057D52" w14:textId="77777777" w:rsidR="005563C6" w:rsidRPr="00D3378B" w:rsidRDefault="005563C6" w:rsidP="005563C6">
      <w:pPr>
        <w:jc w:val="left"/>
        <w:rPr>
          <w:rFonts w:ascii="宋体"/>
          <w:b/>
          <w:bCs/>
          <w:color w:val="000000" w:themeColor="text1"/>
          <w:sz w:val="32"/>
        </w:rPr>
      </w:pPr>
      <w:r w:rsidRPr="00D3378B">
        <w:rPr>
          <w:rFonts w:hint="eastAsia"/>
          <w:color w:val="000000" w:themeColor="text1"/>
        </w:rPr>
        <w:t>评委签名：</w:t>
      </w:r>
      <w:r w:rsidRPr="00D3378B">
        <w:rPr>
          <w:rFonts w:ascii="宋体"/>
          <w:b/>
          <w:bCs/>
          <w:color w:val="000000" w:themeColor="text1"/>
          <w:sz w:val="32"/>
        </w:rPr>
        <w:t xml:space="preserve"> </w:t>
      </w:r>
    </w:p>
    <w:p w14:paraId="5BA58608" w14:textId="77777777" w:rsidR="005563C6" w:rsidRPr="00D3378B" w:rsidRDefault="005563C6" w:rsidP="005563C6">
      <w:pPr>
        <w:jc w:val="left"/>
        <w:rPr>
          <w:rFonts w:ascii="宋体"/>
          <w:b/>
          <w:bCs/>
          <w:color w:val="000000" w:themeColor="text1"/>
          <w:sz w:val="32"/>
        </w:rPr>
      </w:pPr>
    </w:p>
    <w:p w14:paraId="7813D98A" w14:textId="77777777" w:rsidR="005563C6" w:rsidRPr="00D3378B" w:rsidRDefault="005563C6" w:rsidP="005563C6">
      <w:pPr>
        <w:jc w:val="left"/>
        <w:rPr>
          <w:color w:val="000000" w:themeColor="text1"/>
        </w:rPr>
      </w:pPr>
      <w:r w:rsidRPr="00D3378B">
        <w:rPr>
          <w:rFonts w:hint="eastAsia"/>
          <w:color w:val="000000" w:themeColor="text1"/>
        </w:rPr>
        <w:t>监督签名：</w:t>
      </w:r>
    </w:p>
    <w:p w14:paraId="2C8D6DE8" w14:textId="77777777" w:rsidR="005563C6" w:rsidRPr="00D3378B" w:rsidRDefault="005563C6" w:rsidP="005563C6">
      <w:pPr>
        <w:spacing w:line="300" w:lineRule="exact"/>
        <w:rPr>
          <w:rFonts w:ascii="Arial" w:hAnsi="Arial" w:cs="Arial"/>
          <w:bCs/>
          <w:color w:val="000000" w:themeColor="text1"/>
        </w:rPr>
      </w:pPr>
    </w:p>
    <w:p w14:paraId="48BE30FA" w14:textId="77777777" w:rsidR="005563C6" w:rsidRPr="00D3378B" w:rsidRDefault="005563C6" w:rsidP="005563C6">
      <w:pPr>
        <w:pStyle w:val="TableParagraph"/>
        <w:kinsoku w:val="0"/>
        <w:overflowPunct w:val="0"/>
        <w:spacing w:before="27"/>
        <w:ind w:left="132"/>
        <w:rPr>
          <w:color w:val="000000" w:themeColor="text1"/>
        </w:rPr>
      </w:pPr>
    </w:p>
    <w:p w14:paraId="33DC58FE" w14:textId="77777777" w:rsidR="00396AC3" w:rsidRDefault="00396AC3" w:rsidP="005563C6">
      <w:pPr>
        <w:pStyle w:val="2"/>
        <w:spacing w:line="560" w:lineRule="exact"/>
        <w:rPr>
          <w:color w:val="000000" w:themeColor="text1"/>
        </w:rPr>
        <w:sectPr w:rsidR="00396AC3" w:rsidSect="00C234B6">
          <w:headerReference w:type="default" r:id="rId18"/>
          <w:pgSz w:w="11907" w:h="16840" w:code="9"/>
          <w:pgMar w:top="1440" w:right="1134" w:bottom="1440" w:left="1440" w:header="720" w:footer="890" w:gutter="0"/>
          <w:cols w:space="720"/>
          <w:docGrid w:linePitch="312"/>
        </w:sectPr>
      </w:pPr>
      <w:bookmarkStart w:id="227" w:name="_Toc144974456"/>
      <w:bookmarkStart w:id="228" w:name="_Toc152047252"/>
      <w:bookmarkStart w:id="229" w:name="_Toc179715745"/>
    </w:p>
    <w:p w14:paraId="4369BC8A" w14:textId="3D67029F" w:rsidR="005563C6" w:rsidRPr="00D3378B" w:rsidRDefault="005563C6" w:rsidP="005563C6">
      <w:pPr>
        <w:pStyle w:val="2"/>
        <w:spacing w:line="560" w:lineRule="exact"/>
        <w:rPr>
          <w:rFonts w:hAnsi="黑体"/>
          <w:bCs/>
          <w:color w:val="000000" w:themeColor="text1"/>
        </w:rPr>
      </w:pPr>
      <w:bookmarkStart w:id="230" w:name="_Toc61423273"/>
      <w:r w:rsidRPr="00D3378B">
        <w:rPr>
          <w:rFonts w:hint="eastAsia"/>
          <w:color w:val="000000" w:themeColor="text1"/>
        </w:rPr>
        <w:lastRenderedPageBreak/>
        <w:t>三</w:t>
      </w:r>
      <w:r w:rsidRPr="00D3378B">
        <w:rPr>
          <w:rFonts w:hAnsi="黑体" w:hint="eastAsia"/>
          <w:bCs/>
          <w:color w:val="000000" w:themeColor="text1"/>
        </w:rPr>
        <w:t>、评审标准</w:t>
      </w:r>
      <w:bookmarkEnd w:id="230"/>
    </w:p>
    <w:p w14:paraId="4A72CC2E" w14:textId="3235A35A" w:rsidR="005563C6" w:rsidRPr="00D3378B" w:rsidRDefault="005563C6" w:rsidP="005563C6">
      <w:pPr>
        <w:spacing w:line="400" w:lineRule="exact"/>
        <w:ind w:firstLineChars="200" w:firstLine="420"/>
        <w:rPr>
          <w:color w:val="000000" w:themeColor="text1"/>
        </w:rPr>
      </w:pPr>
      <w:r w:rsidRPr="00D3378B">
        <w:rPr>
          <w:rFonts w:hint="eastAsia"/>
          <w:color w:val="000000" w:themeColor="text1"/>
        </w:rPr>
        <w:t>评标委员</w:t>
      </w:r>
      <w:r w:rsidRPr="00D3378B">
        <w:rPr>
          <w:color w:val="000000" w:themeColor="text1"/>
        </w:rPr>
        <w:t>会</w:t>
      </w:r>
      <w:r w:rsidRPr="00D3378B">
        <w:rPr>
          <w:rFonts w:hint="eastAsia"/>
          <w:color w:val="000000" w:themeColor="text1"/>
        </w:rPr>
        <w:t>按</w:t>
      </w:r>
      <w:r w:rsidR="008244EC">
        <w:rPr>
          <w:rFonts w:hint="eastAsia"/>
          <w:color w:val="000000" w:themeColor="text1"/>
        </w:rPr>
        <w:t>评审标准进行</w:t>
      </w:r>
      <w:r w:rsidRPr="00D3378B">
        <w:rPr>
          <w:rFonts w:hint="eastAsia"/>
          <w:color w:val="000000" w:themeColor="text1"/>
        </w:rPr>
        <w:t>审查，</w:t>
      </w:r>
      <w:r w:rsidRPr="00D3378B">
        <w:rPr>
          <w:color w:val="000000" w:themeColor="text1"/>
        </w:rPr>
        <w:t>根据投标要求</w:t>
      </w:r>
      <w:r w:rsidRPr="00D3378B">
        <w:rPr>
          <w:rFonts w:hint="eastAsia"/>
          <w:color w:val="000000" w:themeColor="text1"/>
        </w:rPr>
        <w:t>的评审</w:t>
      </w:r>
      <w:r w:rsidRPr="00D3378B">
        <w:rPr>
          <w:color w:val="000000" w:themeColor="text1"/>
        </w:rPr>
        <w:t>内容</w:t>
      </w:r>
      <w:r w:rsidRPr="00D3378B">
        <w:rPr>
          <w:rFonts w:hint="eastAsia"/>
          <w:color w:val="000000" w:themeColor="text1"/>
        </w:rPr>
        <w:t>及</w:t>
      </w:r>
      <w:r w:rsidRPr="00D3378B">
        <w:rPr>
          <w:color w:val="000000" w:themeColor="text1"/>
        </w:rPr>
        <w:t>标准</w:t>
      </w:r>
      <w:r w:rsidRPr="00D3378B">
        <w:rPr>
          <w:rFonts w:hint="eastAsia"/>
          <w:color w:val="000000" w:themeColor="text1"/>
        </w:rPr>
        <w:t>。综合</w:t>
      </w:r>
      <w:r w:rsidR="00E65A76">
        <w:rPr>
          <w:rFonts w:hint="eastAsia"/>
          <w:color w:val="000000" w:themeColor="text1"/>
        </w:rPr>
        <w:t>：</w:t>
      </w:r>
      <w:r w:rsidRPr="00D3378B">
        <w:rPr>
          <w:rFonts w:hint="eastAsia"/>
          <w:color w:val="000000" w:themeColor="text1"/>
          <w:szCs w:val="21"/>
        </w:rPr>
        <w:t>业绩、项目</w:t>
      </w:r>
      <w:r w:rsidR="00E65A76">
        <w:rPr>
          <w:rFonts w:hint="eastAsia"/>
          <w:color w:val="000000" w:themeColor="text1"/>
          <w:szCs w:val="21"/>
        </w:rPr>
        <w:t>团队</w:t>
      </w:r>
      <w:r w:rsidR="00497DD6">
        <w:rPr>
          <w:rFonts w:hint="eastAsia"/>
          <w:color w:val="000000" w:themeColor="text1"/>
          <w:szCs w:val="21"/>
        </w:rPr>
        <w:t>、</w:t>
      </w:r>
      <w:r w:rsidR="00A85640">
        <w:rPr>
          <w:rFonts w:hint="eastAsia"/>
          <w:color w:val="000000" w:themeColor="text1"/>
          <w:szCs w:val="21"/>
        </w:rPr>
        <w:t>技术方案</w:t>
      </w:r>
      <w:r w:rsidR="00FE1359">
        <w:rPr>
          <w:rFonts w:hint="eastAsia"/>
          <w:color w:val="000000" w:themeColor="text1"/>
          <w:szCs w:val="21"/>
        </w:rPr>
        <w:t>、投标报价</w:t>
      </w:r>
      <w:r w:rsidRPr="00D3378B">
        <w:rPr>
          <w:rFonts w:hint="eastAsia"/>
          <w:color w:val="000000" w:themeColor="text1"/>
          <w:szCs w:val="21"/>
        </w:rPr>
        <w:t>等情况</w:t>
      </w:r>
      <w:r w:rsidRPr="00D3378B">
        <w:rPr>
          <w:color w:val="000000" w:themeColor="text1"/>
          <w:szCs w:val="21"/>
        </w:rPr>
        <w:t>，</w:t>
      </w:r>
      <w:r w:rsidR="00452B74">
        <w:rPr>
          <w:rFonts w:hint="eastAsia"/>
          <w:color w:val="000000" w:themeColor="text1"/>
          <w:szCs w:val="21"/>
        </w:rPr>
        <w:t>综合评分</w:t>
      </w:r>
      <w:r w:rsidRPr="00D3378B">
        <w:rPr>
          <w:rFonts w:hint="eastAsia"/>
          <w:color w:val="000000" w:themeColor="text1"/>
        </w:rPr>
        <w:t>推荐</w:t>
      </w:r>
      <w:r w:rsidR="00962A77">
        <w:rPr>
          <w:rFonts w:hint="eastAsia"/>
          <w:color w:val="000000" w:themeColor="text1"/>
        </w:rPr>
        <w:t>参选人</w:t>
      </w:r>
      <w:r w:rsidRPr="00D3378B">
        <w:rPr>
          <w:color w:val="000000" w:themeColor="text1"/>
        </w:rPr>
        <w:t>。</w:t>
      </w:r>
    </w:p>
    <w:p w14:paraId="30141AF7" w14:textId="5F87AE82" w:rsidR="005563C6" w:rsidRPr="00D3378B" w:rsidRDefault="005563C6" w:rsidP="005563C6">
      <w:pPr>
        <w:spacing w:line="400" w:lineRule="exact"/>
        <w:ind w:firstLineChars="200" w:firstLine="422"/>
        <w:jc w:val="center"/>
        <w:rPr>
          <w:b/>
          <w:color w:val="000000" w:themeColor="text1"/>
        </w:rPr>
      </w:pPr>
      <w:r w:rsidRPr="00D3378B">
        <w:rPr>
          <w:b/>
          <w:color w:val="000000" w:themeColor="text1"/>
        </w:rPr>
        <w:t>评审标准</w:t>
      </w: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843"/>
        <w:gridCol w:w="6796"/>
      </w:tblGrid>
      <w:tr w:rsidR="00FE1359" w:rsidRPr="00FE1359" w14:paraId="2831B752" w14:textId="77777777" w:rsidTr="00763173">
        <w:trPr>
          <w:trHeight w:val="441"/>
          <w:tblHeader/>
          <w:jc w:val="center"/>
        </w:trPr>
        <w:tc>
          <w:tcPr>
            <w:tcW w:w="709" w:type="dxa"/>
            <w:tcBorders>
              <w:top w:val="single" w:sz="4" w:space="0" w:color="auto"/>
              <w:left w:val="single" w:sz="4" w:space="0" w:color="auto"/>
              <w:bottom w:val="single" w:sz="4" w:space="0" w:color="auto"/>
              <w:right w:val="single" w:sz="4" w:space="0" w:color="auto"/>
            </w:tcBorders>
            <w:vAlign w:val="center"/>
          </w:tcPr>
          <w:p w14:paraId="125156B2" w14:textId="77777777" w:rsidR="00FE1359" w:rsidRPr="00FE1359" w:rsidRDefault="00FE1359" w:rsidP="00FE1359">
            <w:pPr>
              <w:jc w:val="center"/>
              <w:rPr>
                <w:rFonts w:ascii="宋体" w:hAnsi="宋体"/>
                <w:color w:val="000000"/>
                <w:sz w:val="24"/>
                <w:szCs w:val="24"/>
              </w:rPr>
            </w:pPr>
            <w:r w:rsidRPr="00FE1359">
              <w:rPr>
                <w:rFonts w:ascii="宋体" w:hAnsi="宋体" w:hint="eastAsia"/>
                <w:color w:val="000000"/>
                <w:sz w:val="24"/>
                <w:szCs w:val="24"/>
              </w:rPr>
              <w:t>序号</w:t>
            </w:r>
          </w:p>
        </w:tc>
        <w:tc>
          <w:tcPr>
            <w:tcW w:w="1843" w:type="dxa"/>
            <w:tcBorders>
              <w:top w:val="single" w:sz="4" w:space="0" w:color="auto"/>
              <w:left w:val="single" w:sz="4" w:space="0" w:color="auto"/>
              <w:bottom w:val="single" w:sz="4" w:space="0" w:color="auto"/>
              <w:right w:val="single" w:sz="4" w:space="0" w:color="auto"/>
            </w:tcBorders>
            <w:vAlign w:val="center"/>
          </w:tcPr>
          <w:p w14:paraId="5577AA5A" w14:textId="77777777" w:rsidR="00FE1359" w:rsidRPr="00FE1359" w:rsidRDefault="00FE1359" w:rsidP="00FE1359">
            <w:pPr>
              <w:jc w:val="center"/>
              <w:rPr>
                <w:rFonts w:ascii="宋体" w:hAnsi="宋体"/>
                <w:color w:val="000000"/>
                <w:sz w:val="24"/>
                <w:szCs w:val="24"/>
              </w:rPr>
            </w:pPr>
            <w:r w:rsidRPr="00FE1359">
              <w:rPr>
                <w:rFonts w:ascii="宋体" w:hAnsi="宋体" w:hint="eastAsia"/>
                <w:color w:val="000000"/>
                <w:sz w:val="24"/>
                <w:szCs w:val="24"/>
              </w:rPr>
              <w:t>评审内容</w:t>
            </w:r>
          </w:p>
        </w:tc>
        <w:tc>
          <w:tcPr>
            <w:tcW w:w="6796" w:type="dxa"/>
            <w:tcBorders>
              <w:top w:val="single" w:sz="4" w:space="0" w:color="auto"/>
              <w:left w:val="single" w:sz="4" w:space="0" w:color="auto"/>
              <w:bottom w:val="single" w:sz="4" w:space="0" w:color="auto"/>
              <w:right w:val="single" w:sz="4" w:space="0" w:color="auto"/>
            </w:tcBorders>
            <w:vAlign w:val="center"/>
          </w:tcPr>
          <w:p w14:paraId="6ACF27AB" w14:textId="77777777" w:rsidR="00FE1359" w:rsidRPr="00FE1359" w:rsidRDefault="00FE1359" w:rsidP="00FE1359">
            <w:pPr>
              <w:jc w:val="center"/>
              <w:rPr>
                <w:rFonts w:ascii="宋体" w:hAnsi="宋体"/>
                <w:color w:val="000000"/>
                <w:sz w:val="24"/>
                <w:szCs w:val="24"/>
              </w:rPr>
            </w:pPr>
            <w:r w:rsidRPr="00FE1359">
              <w:rPr>
                <w:rFonts w:ascii="宋体" w:hAnsi="宋体" w:hint="eastAsia"/>
                <w:color w:val="000000"/>
                <w:sz w:val="24"/>
                <w:szCs w:val="24"/>
              </w:rPr>
              <w:t>评审标准</w:t>
            </w:r>
          </w:p>
        </w:tc>
      </w:tr>
      <w:tr w:rsidR="00FE1359" w:rsidRPr="00FE1359" w14:paraId="678B3CB2" w14:textId="77777777" w:rsidTr="00763173">
        <w:trPr>
          <w:trHeight w:val="412"/>
          <w:jc w:val="center"/>
        </w:trPr>
        <w:tc>
          <w:tcPr>
            <w:tcW w:w="709" w:type="dxa"/>
            <w:tcBorders>
              <w:top w:val="single" w:sz="4" w:space="0" w:color="auto"/>
              <w:left w:val="single" w:sz="4" w:space="0" w:color="auto"/>
              <w:bottom w:val="single" w:sz="4" w:space="0" w:color="auto"/>
              <w:right w:val="single" w:sz="4" w:space="0" w:color="auto"/>
            </w:tcBorders>
            <w:vAlign w:val="center"/>
          </w:tcPr>
          <w:p w14:paraId="1652835B" w14:textId="77777777" w:rsidR="00FE1359" w:rsidRPr="00FE1359" w:rsidRDefault="00FE1359" w:rsidP="00FE1359">
            <w:pPr>
              <w:jc w:val="center"/>
              <w:rPr>
                <w:rFonts w:ascii="宋体" w:hAnsi="宋体"/>
                <w:color w:val="000000"/>
                <w:sz w:val="24"/>
                <w:szCs w:val="24"/>
              </w:rPr>
            </w:pPr>
            <w:r w:rsidRPr="00FE1359">
              <w:rPr>
                <w:rFonts w:ascii="宋体" w:hAnsi="宋体" w:hint="eastAsia"/>
                <w:color w:val="000000"/>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7686073B" w14:textId="77777777" w:rsidR="00FE1359" w:rsidRPr="00FE1359" w:rsidRDefault="00FE1359" w:rsidP="00FE1359">
            <w:pPr>
              <w:jc w:val="center"/>
              <w:rPr>
                <w:rFonts w:ascii="宋体" w:hAnsi="宋体"/>
                <w:color w:val="000000"/>
                <w:sz w:val="24"/>
                <w:szCs w:val="24"/>
              </w:rPr>
            </w:pPr>
            <w:r w:rsidRPr="00FE1359">
              <w:rPr>
                <w:rFonts w:ascii="宋体" w:hAnsi="宋体" w:hint="eastAsia"/>
                <w:color w:val="000000"/>
                <w:sz w:val="24"/>
                <w:szCs w:val="24"/>
              </w:rPr>
              <w:t>公司项目业绩</w:t>
            </w:r>
          </w:p>
        </w:tc>
        <w:tc>
          <w:tcPr>
            <w:tcW w:w="6796" w:type="dxa"/>
            <w:tcBorders>
              <w:top w:val="single" w:sz="4" w:space="0" w:color="auto"/>
              <w:left w:val="single" w:sz="4" w:space="0" w:color="auto"/>
              <w:bottom w:val="single" w:sz="4" w:space="0" w:color="auto"/>
              <w:right w:val="single" w:sz="4" w:space="0" w:color="auto"/>
            </w:tcBorders>
            <w:vAlign w:val="center"/>
          </w:tcPr>
          <w:p w14:paraId="0ED06616" w14:textId="77777777" w:rsidR="00FE1359" w:rsidRPr="00FE1359" w:rsidRDefault="00FE1359" w:rsidP="00FE1359">
            <w:pPr>
              <w:jc w:val="left"/>
              <w:rPr>
                <w:rFonts w:ascii="宋体" w:hAnsi="宋体"/>
                <w:color w:val="000000"/>
                <w:sz w:val="24"/>
                <w:szCs w:val="24"/>
              </w:rPr>
            </w:pPr>
            <w:r w:rsidRPr="00FE1359">
              <w:rPr>
                <w:rFonts w:ascii="宋体" w:hAnsi="宋体" w:hint="eastAsia"/>
                <w:color w:val="000000"/>
                <w:sz w:val="24"/>
                <w:szCs w:val="24"/>
              </w:rPr>
              <w:t>180m及以上高层建筑的结构顾问经验。</w:t>
            </w:r>
          </w:p>
          <w:p w14:paraId="005488EE" w14:textId="77777777" w:rsidR="00FE1359" w:rsidRDefault="00FE1359" w:rsidP="00FF7FB3">
            <w:pPr>
              <w:jc w:val="left"/>
              <w:rPr>
                <w:rFonts w:ascii="宋体" w:hAnsi="宋体"/>
                <w:color w:val="000000"/>
                <w:sz w:val="24"/>
                <w:szCs w:val="24"/>
              </w:rPr>
            </w:pPr>
            <w:r w:rsidRPr="00FE1359">
              <w:rPr>
                <w:rFonts w:ascii="宋体" w:hAnsi="宋体" w:hint="eastAsia"/>
                <w:color w:val="000000"/>
                <w:sz w:val="24"/>
                <w:szCs w:val="24"/>
              </w:rPr>
              <w:t>业绩证明：合同关键页扫描件、或其他技术证明文件，</w:t>
            </w:r>
            <w:r w:rsidR="00FF7FB3">
              <w:rPr>
                <w:rFonts w:ascii="宋体" w:hAnsi="宋体" w:hint="eastAsia"/>
                <w:color w:val="000000"/>
                <w:sz w:val="24"/>
                <w:szCs w:val="24"/>
              </w:rPr>
              <w:t>提供</w:t>
            </w:r>
            <w:r w:rsidR="00FF7FB3">
              <w:rPr>
                <w:rFonts w:ascii="宋体" w:hAnsi="宋体"/>
                <w:color w:val="000000"/>
                <w:sz w:val="24"/>
                <w:szCs w:val="24"/>
              </w:rPr>
              <w:t>业绩不超过</w:t>
            </w:r>
            <w:r w:rsidR="00FF7FB3">
              <w:rPr>
                <w:rFonts w:ascii="宋体" w:hAnsi="宋体" w:hint="eastAsia"/>
                <w:color w:val="000000"/>
                <w:sz w:val="24"/>
                <w:szCs w:val="24"/>
              </w:rPr>
              <w:t>8个</w:t>
            </w:r>
            <w:r w:rsidR="00FF7FB3">
              <w:rPr>
                <w:rFonts w:ascii="宋体" w:hAnsi="宋体"/>
                <w:color w:val="000000"/>
                <w:sz w:val="24"/>
                <w:szCs w:val="24"/>
              </w:rPr>
              <w:t>。</w:t>
            </w:r>
            <w:r w:rsidR="00FF7FB3" w:rsidRPr="00FE1359">
              <w:rPr>
                <w:rFonts w:ascii="宋体" w:hAnsi="宋体"/>
                <w:color w:val="000000"/>
                <w:sz w:val="24"/>
                <w:szCs w:val="24"/>
              </w:rPr>
              <w:t xml:space="preserve"> </w:t>
            </w:r>
          </w:p>
          <w:p w14:paraId="6BE91303" w14:textId="2132B8B1" w:rsidR="00FF7FB3" w:rsidRPr="00FE1359" w:rsidRDefault="00FF7FB3" w:rsidP="00FF7FB3">
            <w:pPr>
              <w:jc w:val="left"/>
              <w:rPr>
                <w:rFonts w:ascii="宋体" w:hAnsi="宋体"/>
                <w:color w:val="000000"/>
                <w:sz w:val="24"/>
                <w:szCs w:val="24"/>
              </w:rPr>
            </w:pPr>
            <w:r w:rsidRPr="00FE1359">
              <w:rPr>
                <w:rFonts w:ascii="宋体" w:hAnsi="宋体" w:hint="eastAsia"/>
                <w:color w:val="000000"/>
                <w:sz w:val="24"/>
                <w:szCs w:val="24"/>
              </w:rPr>
              <w:t>各</w:t>
            </w:r>
            <w:r>
              <w:rPr>
                <w:rFonts w:ascii="宋体" w:hAnsi="宋体" w:hint="eastAsia"/>
                <w:color w:val="000000"/>
                <w:sz w:val="24"/>
                <w:szCs w:val="24"/>
              </w:rPr>
              <w:t>参选人进行横向比较</w:t>
            </w:r>
            <w:r>
              <w:rPr>
                <w:rFonts w:ascii="宋体" w:hAnsi="宋体"/>
                <w:color w:val="000000"/>
                <w:sz w:val="24"/>
                <w:szCs w:val="24"/>
              </w:rPr>
              <w:t>。</w:t>
            </w:r>
          </w:p>
        </w:tc>
      </w:tr>
      <w:tr w:rsidR="00FE1359" w:rsidRPr="00FE1359" w14:paraId="45BE4CA2" w14:textId="77777777" w:rsidTr="00763173">
        <w:trPr>
          <w:trHeight w:val="412"/>
          <w:jc w:val="center"/>
        </w:trPr>
        <w:tc>
          <w:tcPr>
            <w:tcW w:w="709" w:type="dxa"/>
            <w:tcBorders>
              <w:top w:val="single" w:sz="4" w:space="0" w:color="auto"/>
              <w:left w:val="single" w:sz="4" w:space="0" w:color="auto"/>
              <w:bottom w:val="single" w:sz="4" w:space="0" w:color="auto"/>
              <w:right w:val="single" w:sz="4" w:space="0" w:color="auto"/>
            </w:tcBorders>
            <w:vAlign w:val="center"/>
          </w:tcPr>
          <w:p w14:paraId="63A45400" w14:textId="77777777" w:rsidR="00FE1359" w:rsidRPr="00FE1359" w:rsidRDefault="00FE1359" w:rsidP="00FE1359">
            <w:pPr>
              <w:jc w:val="center"/>
              <w:rPr>
                <w:rFonts w:ascii="宋体" w:hAnsi="宋体"/>
                <w:color w:val="000000"/>
                <w:sz w:val="24"/>
                <w:szCs w:val="24"/>
              </w:rPr>
            </w:pPr>
            <w:r w:rsidRPr="00FE1359">
              <w:rPr>
                <w:rFonts w:ascii="宋体" w:hAnsi="宋体"/>
                <w:color w:val="000000"/>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14:paraId="32376DF3" w14:textId="77777777" w:rsidR="00FE1359" w:rsidRPr="00FE1359" w:rsidRDefault="00FE1359" w:rsidP="00FE1359">
            <w:pPr>
              <w:jc w:val="center"/>
              <w:rPr>
                <w:rFonts w:ascii="宋体" w:hAnsi="宋体"/>
                <w:color w:val="000000"/>
                <w:sz w:val="24"/>
                <w:szCs w:val="24"/>
              </w:rPr>
            </w:pPr>
            <w:r w:rsidRPr="00FE1359">
              <w:rPr>
                <w:rFonts w:ascii="宋体" w:hAnsi="宋体" w:hint="eastAsia"/>
                <w:color w:val="000000"/>
                <w:sz w:val="24"/>
                <w:szCs w:val="24"/>
              </w:rPr>
              <w:t>项目团队</w:t>
            </w:r>
          </w:p>
        </w:tc>
        <w:tc>
          <w:tcPr>
            <w:tcW w:w="6796" w:type="dxa"/>
            <w:tcBorders>
              <w:top w:val="single" w:sz="4" w:space="0" w:color="auto"/>
              <w:left w:val="single" w:sz="4" w:space="0" w:color="auto"/>
              <w:bottom w:val="single" w:sz="4" w:space="0" w:color="auto"/>
              <w:right w:val="single" w:sz="4" w:space="0" w:color="auto"/>
            </w:tcBorders>
            <w:vAlign w:val="center"/>
          </w:tcPr>
          <w:p w14:paraId="1381D6FA" w14:textId="77777777" w:rsidR="00FE1359" w:rsidRPr="00FE1359" w:rsidRDefault="00FE1359" w:rsidP="00FE1359">
            <w:pPr>
              <w:jc w:val="left"/>
              <w:rPr>
                <w:rFonts w:ascii="宋体" w:hAnsi="宋体"/>
                <w:color w:val="000000"/>
                <w:sz w:val="24"/>
                <w:szCs w:val="24"/>
              </w:rPr>
            </w:pPr>
            <w:r w:rsidRPr="00FE1359">
              <w:rPr>
                <w:rFonts w:ascii="宋体" w:hAnsi="宋体" w:hint="eastAsia"/>
                <w:color w:val="000000"/>
                <w:sz w:val="24"/>
                <w:szCs w:val="24"/>
              </w:rPr>
              <w:t>1、项目负责人需具有一级注册结构工程师执业资格，是省级或全国超限高层建筑抗震</w:t>
            </w:r>
            <w:proofErr w:type="gramStart"/>
            <w:r w:rsidRPr="00FE1359">
              <w:rPr>
                <w:rFonts w:ascii="宋体" w:hAnsi="宋体" w:hint="eastAsia"/>
                <w:color w:val="000000"/>
                <w:sz w:val="24"/>
                <w:szCs w:val="24"/>
              </w:rPr>
              <w:t>设防设防</w:t>
            </w:r>
            <w:proofErr w:type="gramEnd"/>
            <w:r w:rsidRPr="00FE1359">
              <w:rPr>
                <w:rFonts w:ascii="宋体" w:hAnsi="宋体" w:hint="eastAsia"/>
                <w:color w:val="000000"/>
                <w:sz w:val="24"/>
                <w:szCs w:val="24"/>
              </w:rPr>
              <w:t>审查专家委员会委员及其他荣誉；</w:t>
            </w:r>
          </w:p>
          <w:p w14:paraId="7720E42C" w14:textId="77777777" w:rsidR="00FE1359" w:rsidRPr="00FE1359" w:rsidRDefault="00FE1359" w:rsidP="00FE1359">
            <w:pPr>
              <w:jc w:val="left"/>
              <w:rPr>
                <w:rFonts w:ascii="宋体" w:hAnsi="宋体"/>
                <w:color w:val="000000"/>
                <w:sz w:val="24"/>
                <w:szCs w:val="24"/>
              </w:rPr>
            </w:pPr>
            <w:r w:rsidRPr="00FE1359">
              <w:rPr>
                <w:rFonts w:ascii="宋体" w:hAnsi="宋体" w:hint="eastAsia"/>
                <w:color w:val="000000"/>
                <w:sz w:val="24"/>
                <w:szCs w:val="24"/>
              </w:rPr>
              <w:t>2、项目负责人具有180m及以上高层建筑的结构顾问业绩。</w:t>
            </w:r>
          </w:p>
          <w:p w14:paraId="1A7B9810" w14:textId="77777777" w:rsidR="00FE1359" w:rsidRDefault="00FE1359" w:rsidP="00FE1359">
            <w:pPr>
              <w:jc w:val="left"/>
              <w:rPr>
                <w:rFonts w:ascii="宋体" w:hAnsi="宋体"/>
                <w:color w:val="000000"/>
                <w:sz w:val="24"/>
                <w:szCs w:val="24"/>
              </w:rPr>
            </w:pPr>
            <w:r w:rsidRPr="00FE1359">
              <w:rPr>
                <w:rFonts w:ascii="宋体" w:hAnsi="宋体" w:hint="eastAsia"/>
                <w:color w:val="000000"/>
                <w:sz w:val="24"/>
                <w:szCs w:val="24"/>
              </w:rPr>
              <w:t>3、项目团队不少于3名一级注册结构工程师</w:t>
            </w:r>
            <w:r w:rsidR="00FF7FB3">
              <w:rPr>
                <w:rFonts w:ascii="宋体" w:hAnsi="宋体" w:hint="eastAsia"/>
                <w:color w:val="000000"/>
                <w:sz w:val="24"/>
                <w:szCs w:val="24"/>
              </w:rPr>
              <w:t>。</w:t>
            </w:r>
          </w:p>
          <w:p w14:paraId="43DE6465" w14:textId="47800D85" w:rsidR="00FF7FB3" w:rsidRPr="00FE1359" w:rsidRDefault="00FF7FB3" w:rsidP="00FE1359">
            <w:pPr>
              <w:jc w:val="left"/>
              <w:rPr>
                <w:rFonts w:ascii="宋体" w:hAnsi="宋体"/>
                <w:color w:val="000000"/>
                <w:sz w:val="24"/>
                <w:szCs w:val="24"/>
              </w:rPr>
            </w:pPr>
            <w:r w:rsidRPr="00FE1359">
              <w:rPr>
                <w:rFonts w:ascii="宋体" w:hAnsi="宋体" w:hint="eastAsia"/>
                <w:color w:val="000000"/>
                <w:sz w:val="24"/>
                <w:szCs w:val="24"/>
              </w:rPr>
              <w:t>各</w:t>
            </w:r>
            <w:r>
              <w:rPr>
                <w:rFonts w:ascii="宋体" w:hAnsi="宋体" w:hint="eastAsia"/>
                <w:color w:val="000000"/>
                <w:sz w:val="24"/>
                <w:szCs w:val="24"/>
              </w:rPr>
              <w:t>参选人进行横向比较</w:t>
            </w:r>
            <w:r>
              <w:rPr>
                <w:rFonts w:ascii="宋体" w:hAnsi="宋体"/>
                <w:color w:val="000000"/>
                <w:sz w:val="24"/>
                <w:szCs w:val="24"/>
              </w:rPr>
              <w:t>。</w:t>
            </w:r>
          </w:p>
        </w:tc>
      </w:tr>
      <w:tr w:rsidR="00FE1359" w:rsidRPr="00FE1359" w14:paraId="534B3D5D" w14:textId="77777777" w:rsidTr="00763173">
        <w:trPr>
          <w:trHeight w:val="412"/>
          <w:jc w:val="center"/>
        </w:trPr>
        <w:tc>
          <w:tcPr>
            <w:tcW w:w="709" w:type="dxa"/>
            <w:tcBorders>
              <w:top w:val="single" w:sz="4" w:space="0" w:color="auto"/>
              <w:left w:val="single" w:sz="4" w:space="0" w:color="auto"/>
              <w:bottom w:val="single" w:sz="4" w:space="0" w:color="auto"/>
              <w:right w:val="single" w:sz="4" w:space="0" w:color="auto"/>
            </w:tcBorders>
            <w:vAlign w:val="center"/>
          </w:tcPr>
          <w:p w14:paraId="308EC9CE" w14:textId="77777777" w:rsidR="00FE1359" w:rsidRPr="00FE1359" w:rsidRDefault="00FE1359" w:rsidP="00FE1359">
            <w:pPr>
              <w:jc w:val="center"/>
              <w:rPr>
                <w:rFonts w:ascii="宋体" w:hAnsi="宋体"/>
                <w:color w:val="000000"/>
                <w:sz w:val="24"/>
                <w:szCs w:val="24"/>
              </w:rPr>
            </w:pPr>
            <w:r w:rsidRPr="00FE1359">
              <w:rPr>
                <w:rFonts w:ascii="宋体" w:hAnsi="宋体" w:hint="eastAsia"/>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tcPr>
          <w:p w14:paraId="70E0AD57" w14:textId="77777777" w:rsidR="00FE1359" w:rsidRPr="00FE1359" w:rsidRDefault="00FE1359" w:rsidP="00FE1359">
            <w:pPr>
              <w:tabs>
                <w:tab w:val="left" w:pos="307"/>
              </w:tabs>
              <w:jc w:val="center"/>
              <w:rPr>
                <w:rFonts w:ascii="宋体" w:hAnsi="宋体"/>
                <w:color w:val="000000"/>
                <w:sz w:val="24"/>
                <w:szCs w:val="24"/>
              </w:rPr>
            </w:pPr>
            <w:r w:rsidRPr="00FE1359">
              <w:rPr>
                <w:rFonts w:ascii="宋体" w:hAnsi="宋体" w:hint="eastAsia"/>
                <w:color w:val="000000"/>
                <w:sz w:val="24"/>
                <w:szCs w:val="24"/>
              </w:rPr>
              <w:t>技术方案</w:t>
            </w:r>
          </w:p>
        </w:tc>
        <w:tc>
          <w:tcPr>
            <w:tcW w:w="6796" w:type="dxa"/>
            <w:tcBorders>
              <w:top w:val="single" w:sz="4" w:space="0" w:color="auto"/>
              <w:left w:val="single" w:sz="4" w:space="0" w:color="auto"/>
              <w:bottom w:val="single" w:sz="4" w:space="0" w:color="auto"/>
              <w:right w:val="single" w:sz="4" w:space="0" w:color="auto"/>
            </w:tcBorders>
            <w:vAlign w:val="center"/>
          </w:tcPr>
          <w:p w14:paraId="7666C3B6" w14:textId="77777777" w:rsidR="00FE1359" w:rsidRPr="00FE1359" w:rsidRDefault="00FE1359" w:rsidP="00FE1359">
            <w:pPr>
              <w:jc w:val="left"/>
              <w:rPr>
                <w:rFonts w:ascii="宋体" w:hAnsi="宋体"/>
                <w:color w:val="000000"/>
                <w:sz w:val="24"/>
                <w:szCs w:val="24"/>
              </w:rPr>
            </w:pPr>
            <w:r w:rsidRPr="00FE1359">
              <w:rPr>
                <w:rFonts w:ascii="宋体" w:hAnsi="宋体" w:hint="eastAsia"/>
                <w:color w:val="000000"/>
                <w:sz w:val="24"/>
                <w:szCs w:val="24"/>
              </w:rPr>
              <w:t>1、</w:t>
            </w:r>
            <w:r w:rsidRPr="00FE1359">
              <w:rPr>
                <w:rFonts w:ascii="宋体" w:hAnsi="宋体"/>
                <w:color w:val="000000"/>
                <w:sz w:val="24"/>
                <w:szCs w:val="24"/>
              </w:rPr>
              <w:t>本项目工作</w:t>
            </w:r>
            <w:r w:rsidRPr="00FE1359">
              <w:rPr>
                <w:rFonts w:ascii="宋体" w:hAnsi="宋体" w:hint="eastAsia"/>
                <w:color w:val="000000"/>
                <w:sz w:val="24"/>
                <w:szCs w:val="24"/>
              </w:rPr>
              <w:t>的主要</w:t>
            </w:r>
            <w:r w:rsidRPr="00FE1359">
              <w:rPr>
                <w:rFonts w:ascii="宋体" w:hAnsi="宋体"/>
                <w:color w:val="000000"/>
                <w:sz w:val="24"/>
                <w:szCs w:val="24"/>
              </w:rPr>
              <w:t>内容</w:t>
            </w:r>
            <w:r w:rsidRPr="00FE1359">
              <w:rPr>
                <w:rFonts w:ascii="宋体" w:hAnsi="宋体" w:hint="eastAsia"/>
                <w:color w:val="000000"/>
                <w:sz w:val="24"/>
                <w:szCs w:val="24"/>
              </w:rPr>
              <w:t>及重、难点分析；</w:t>
            </w:r>
          </w:p>
          <w:p w14:paraId="5F6F068A" w14:textId="77777777" w:rsidR="00FE1359" w:rsidRPr="00FE1359" w:rsidRDefault="00FE1359" w:rsidP="00FE1359">
            <w:pPr>
              <w:jc w:val="left"/>
              <w:rPr>
                <w:rFonts w:ascii="宋体" w:hAnsi="宋体"/>
                <w:color w:val="000000"/>
                <w:sz w:val="24"/>
                <w:szCs w:val="24"/>
              </w:rPr>
            </w:pPr>
            <w:r w:rsidRPr="00FE1359">
              <w:rPr>
                <w:rFonts w:ascii="宋体" w:hAnsi="宋体" w:hint="eastAsia"/>
                <w:color w:val="000000"/>
                <w:sz w:val="24"/>
                <w:szCs w:val="24"/>
              </w:rPr>
              <w:t>2、项目的人员安排、工作计划；</w:t>
            </w:r>
          </w:p>
          <w:p w14:paraId="16938D12" w14:textId="77777777" w:rsidR="00FE1359" w:rsidRDefault="00FE1359" w:rsidP="00FE1359">
            <w:pPr>
              <w:jc w:val="left"/>
              <w:rPr>
                <w:rFonts w:ascii="宋体" w:hAnsi="宋体"/>
                <w:color w:val="000000"/>
                <w:sz w:val="24"/>
                <w:szCs w:val="24"/>
              </w:rPr>
            </w:pPr>
            <w:r w:rsidRPr="00FE1359">
              <w:rPr>
                <w:rFonts w:ascii="宋体" w:hAnsi="宋体" w:hint="eastAsia"/>
                <w:color w:val="000000"/>
                <w:sz w:val="24"/>
                <w:szCs w:val="24"/>
              </w:rPr>
              <w:t>3、项目优化的技术保障措施和工作协调；</w:t>
            </w:r>
          </w:p>
          <w:p w14:paraId="415ACBDA" w14:textId="3597B8A4" w:rsidR="00FF7FB3" w:rsidRPr="00FE1359" w:rsidRDefault="00FF7FB3" w:rsidP="00FE1359">
            <w:pPr>
              <w:jc w:val="left"/>
              <w:rPr>
                <w:rFonts w:ascii="宋体" w:hAnsi="宋体"/>
                <w:color w:val="000000"/>
                <w:sz w:val="24"/>
                <w:szCs w:val="24"/>
              </w:rPr>
            </w:pPr>
            <w:r w:rsidRPr="00FE1359">
              <w:rPr>
                <w:rFonts w:ascii="宋体" w:hAnsi="宋体" w:hint="eastAsia"/>
                <w:color w:val="000000"/>
                <w:sz w:val="24"/>
                <w:szCs w:val="24"/>
              </w:rPr>
              <w:t>各</w:t>
            </w:r>
            <w:r>
              <w:rPr>
                <w:rFonts w:ascii="宋体" w:hAnsi="宋体" w:hint="eastAsia"/>
                <w:color w:val="000000"/>
                <w:sz w:val="24"/>
                <w:szCs w:val="24"/>
              </w:rPr>
              <w:t>参选人进行横向比较</w:t>
            </w:r>
            <w:r>
              <w:rPr>
                <w:rFonts w:ascii="宋体" w:hAnsi="宋体"/>
                <w:color w:val="000000"/>
                <w:sz w:val="24"/>
                <w:szCs w:val="24"/>
              </w:rPr>
              <w:t>。</w:t>
            </w:r>
          </w:p>
        </w:tc>
      </w:tr>
      <w:tr w:rsidR="00FE1359" w:rsidRPr="00FE1359" w14:paraId="78DB9934" w14:textId="77777777" w:rsidTr="00763173">
        <w:trPr>
          <w:trHeight w:val="584"/>
          <w:jc w:val="center"/>
        </w:trPr>
        <w:tc>
          <w:tcPr>
            <w:tcW w:w="709" w:type="dxa"/>
            <w:tcBorders>
              <w:top w:val="single" w:sz="4" w:space="0" w:color="auto"/>
              <w:left w:val="single" w:sz="4" w:space="0" w:color="auto"/>
              <w:bottom w:val="single" w:sz="4" w:space="0" w:color="auto"/>
              <w:right w:val="single" w:sz="4" w:space="0" w:color="auto"/>
            </w:tcBorders>
            <w:vAlign w:val="center"/>
          </w:tcPr>
          <w:p w14:paraId="087E0A75" w14:textId="77777777" w:rsidR="00FE1359" w:rsidRPr="00FE1359" w:rsidRDefault="00FE1359" w:rsidP="00FE1359">
            <w:pPr>
              <w:jc w:val="center"/>
              <w:rPr>
                <w:rFonts w:ascii="宋体" w:hAnsi="宋体"/>
                <w:color w:val="000000"/>
                <w:sz w:val="24"/>
                <w:szCs w:val="24"/>
              </w:rPr>
            </w:pPr>
            <w:r w:rsidRPr="00FE1359">
              <w:rPr>
                <w:rFonts w:ascii="宋体" w:hAnsi="宋体" w:hint="eastAsia"/>
                <w:color w:val="000000"/>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tcPr>
          <w:p w14:paraId="6663CCAB" w14:textId="77777777" w:rsidR="00FE1359" w:rsidRPr="00FE1359" w:rsidRDefault="00FE1359" w:rsidP="00FE1359">
            <w:pPr>
              <w:jc w:val="center"/>
              <w:rPr>
                <w:rFonts w:ascii="宋体" w:hAnsi="宋体"/>
                <w:color w:val="000000"/>
                <w:sz w:val="24"/>
                <w:szCs w:val="24"/>
              </w:rPr>
            </w:pPr>
            <w:r w:rsidRPr="00FE1359">
              <w:rPr>
                <w:rFonts w:ascii="宋体" w:hAnsi="宋体" w:hint="eastAsia"/>
                <w:color w:val="000000"/>
                <w:sz w:val="24"/>
                <w:szCs w:val="24"/>
              </w:rPr>
              <w:t>投标</w:t>
            </w:r>
            <w:r w:rsidRPr="00FE1359">
              <w:rPr>
                <w:rFonts w:ascii="宋体" w:hAnsi="宋体"/>
                <w:color w:val="000000"/>
                <w:sz w:val="24"/>
                <w:szCs w:val="24"/>
              </w:rPr>
              <w:t>报价</w:t>
            </w:r>
          </w:p>
        </w:tc>
        <w:tc>
          <w:tcPr>
            <w:tcW w:w="6796" w:type="dxa"/>
            <w:tcBorders>
              <w:top w:val="single" w:sz="4" w:space="0" w:color="auto"/>
              <w:left w:val="single" w:sz="4" w:space="0" w:color="auto"/>
              <w:bottom w:val="single" w:sz="4" w:space="0" w:color="auto"/>
              <w:right w:val="single" w:sz="4" w:space="0" w:color="auto"/>
            </w:tcBorders>
            <w:vAlign w:val="center"/>
          </w:tcPr>
          <w:p w14:paraId="1DAFB5BB" w14:textId="41786166" w:rsidR="00FE1359" w:rsidRPr="00FE1359" w:rsidRDefault="00FE1359" w:rsidP="00FE1359">
            <w:pPr>
              <w:jc w:val="left"/>
              <w:rPr>
                <w:rFonts w:ascii="宋体" w:hAnsi="宋体"/>
                <w:color w:val="000000"/>
                <w:sz w:val="24"/>
                <w:szCs w:val="24"/>
              </w:rPr>
            </w:pPr>
            <w:r w:rsidRPr="00FE1359">
              <w:rPr>
                <w:rFonts w:ascii="宋体" w:hAnsi="宋体" w:hint="eastAsia"/>
                <w:color w:val="000000"/>
                <w:sz w:val="24"/>
                <w:szCs w:val="24"/>
              </w:rPr>
              <w:t>各</w:t>
            </w:r>
            <w:r w:rsidR="00405F03">
              <w:rPr>
                <w:rFonts w:ascii="宋体" w:hAnsi="宋体" w:hint="eastAsia"/>
                <w:color w:val="000000"/>
                <w:sz w:val="24"/>
                <w:szCs w:val="24"/>
              </w:rPr>
              <w:t>参选人</w:t>
            </w:r>
            <w:r w:rsidRPr="00FE1359">
              <w:rPr>
                <w:rFonts w:ascii="宋体" w:hAnsi="宋体" w:hint="eastAsia"/>
                <w:color w:val="000000"/>
                <w:sz w:val="24"/>
                <w:szCs w:val="24"/>
              </w:rPr>
              <w:t>的</w:t>
            </w:r>
            <w:r w:rsidRPr="00FE1359">
              <w:rPr>
                <w:rFonts w:ascii="宋体" w:hAnsi="宋体"/>
                <w:color w:val="000000"/>
                <w:sz w:val="24"/>
                <w:szCs w:val="24"/>
              </w:rPr>
              <w:t>报价横向比较</w:t>
            </w:r>
            <w:r w:rsidRPr="00FE1359">
              <w:rPr>
                <w:rFonts w:ascii="宋体" w:hAnsi="宋体" w:hint="eastAsia"/>
                <w:color w:val="000000"/>
                <w:sz w:val="24"/>
                <w:szCs w:val="24"/>
              </w:rPr>
              <w:t>。</w:t>
            </w:r>
          </w:p>
        </w:tc>
      </w:tr>
    </w:tbl>
    <w:p w14:paraId="399F9117" w14:textId="77777777" w:rsidR="005563C6" w:rsidRPr="00FE1359" w:rsidRDefault="005563C6" w:rsidP="005563C6">
      <w:pPr>
        <w:rPr>
          <w:color w:val="000000" w:themeColor="text1"/>
        </w:rPr>
      </w:pPr>
    </w:p>
    <w:bookmarkEnd w:id="227"/>
    <w:bookmarkEnd w:id="228"/>
    <w:bookmarkEnd w:id="229"/>
    <w:p w14:paraId="14A1EE1D" w14:textId="4D1706BF" w:rsidR="00396AC3" w:rsidRDefault="00396AC3" w:rsidP="00505C46">
      <w:pPr>
        <w:widowControl/>
        <w:jc w:val="left"/>
        <w:rPr>
          <w:rFonts w:hAnsi="黑体"/>
          <w:bCs/>
          <w:color w:val="000000" w:themeColor="text1"/>
        </w:rPr>
        <w:sectPr w:rsidR="00396AC3" w:rsidSect="00FE1359">
          <w:pgSz w:w="11907" w:h="16840" w:code="9"/>
          <w:pgMar w:top="1440" w:right="1134" w:bottom="1440" w:left="1440" w:header="720" w:footer="890" w:gutter="0"/>
          <w:cols w:space="720"/>
          <w:docGrid w:linePitch="312"/>
        </w:sectPr>
      </w:pPr>
    </w:p>
    <w:p w14:paraId="68617E31" w14:textId="69C53717" w:rsidR="00F9713F" w:rsidRPr="00F9713F" w:rsidRDefault="00F9713F" w:rsidP="00F9713F">
      <w:pPr>
        <w:rPr>
          <w:rFonts w:ascii="仿宋_GB2312" w:eastAsia="仿宋_GB2312" w:hAnsi="宋体"/>
          <w:sz w:val="32"/>
          <w:szCs w:val="32"/>
        </w:rPr>
      </w:pPr>
    </w:p>
    <w:p w14:paraId="02AA9D56" w14:textId="77777777" w:rsidR="005563C6" w:rsidRPr="00D3378B" w:rsidRDefault="005563C6" w:rsidP="005563C6">
      <w:pPr>
        <w:pStyle w:val="378020"/>
        <w:rPr>
          <w:color w:val="000000" w:themeColor="text1"/>
          <w:lang w:eastAsia="zh-CN"/>
        </w:rPr>
      </w:pPr>
      <w:bookmarkStart w:id="231" w:name="_Toc61423274"/>
      <w:r w:rsidRPr="00D3378B">
        <w:rPr>
          <w:rFonts w:hint="eastAsia"/>
          <w:color w:val="000000" w:themeColor="text1"/>
          <w:lang w:eastAsia="zh-CN"/>
        </w:rPr>
        <w:t>附表</w:t>
      </w:r>
      <w:r w:rsidRPr="00D3378B">
        <w:rPr>
          <w:color w:val="000000" w:themeColor="text1"/>
          <w:lang w:eastAsia="zh-CN"/>
        </w:rPr>
        <w:t>1</w:t>
      </w:r>
      <w:r w:rsidRPr="00D3378B">
        <w:rPr>
          <w:rFonts w:hint="eastAsia"/>
          <w:color w:val="000000" w:themeColor="text1"/>
          <w:lang w:eastAsia="zh-CN"/>
        </w:rPr>
        <w:t>：开标记录表</w:t>
      </w:r>
      <w:bookmarkStart w:id="232" w:name="_GoBack"/>
      <w:bookmarkEnd w:id="231"/>
      <w:bookmarkEnd w:id="232"/>
    </w:p>
    <w:p w14:paraId="6662A1F7" w14:textId="77777777" w:rsidR="005563C6" w:rsidRPr="00D3378B" w:rsidRDefault="005563C6" w:rsidP="005563C6">
      <w:pPr>
        <w:snapToGrid w:val="0"/>
        <w:spacing w:line="360" w:lineRule="auto"/>
        <w:jc w:val="center"/>
        <w:rPr>
          <w:rFonts w:ascii="宋体" w:hAnsi="宋体" w:cs="宋体"/>
          <w:b/>
          <w:color w:val="000000" w:themeColor="text1"/>
          <w:kern w:val="0"/>
          <w:sz w:val="32"/>
          <w:szCs w:val="28"/>
        </w:rPr>
      </w:pPr>
      <w:r w:rsidRPr="00D3378B">
        <w:rPr>
          <w:rFonts w:ascii="宋体" w:hAnsi="宋体" w:cs="宋体" w:hint="eastAsia"/>
          <w:b/>
          <w:color w:val="000000" w:themeColor="text1"/>
          <w:kern w:val="0"/>
          <w:sz w:val="32"/>
          <w:szCs w:val="28"/>
        </w:rPr>
        <w:t>开标记录表</w:t>
      </w:r>
    </w:p>
    <w:p w14:paraId="70EC63A3" w14:textId="77777777" w:rsidR="005563C6" w:rsidRPr="00D3378B" w:rsidRDefault="005563C6" w:rsidP="005563C6">
      <w:pPr>
        <w:snapToGrid w:val="0"/>
        <w:spacing w:line="360" w:lineRule="auto"/>
        <w:jc w:val="center"/>
        <w:rPr>
          <w:rFonts w:ascii="宋体" w:hAnsi="宋体" w:cs="宋体"/>
          <w:b/>
          <w:color w:val="000000" w:themeColor="text1"/>
          <w:kern w:val="0"/>
          <w:sz w:val="32"/>
          <w:szCs w:val="28"/>
        </w:rPr>
      </w:pPr>
    </w:p>
    <w:p w14:paraId="37B74C11" w14:textId="7CE47462" w:rsidR="005563C6" w:rsidRPr="00D3378B" w:rsidRDefault="005563C6" w:rsidP="005563C6">
      <w:pPr>
        <w:spacing w:afterLines="50" w:after="120" w:line="480" w:lineRule="exact"/>
        <w:ind w:right="630"/>
        <w:rPr>
          <w:rFonts w:ascii="宋体" w:hAnsi="宋体" w:cs="宋体"/>
          <w:b/>
          <w:color w:val="000000" w:themeColor="text1"/>
          <w:kern w:val="0"/>
          <w:sz w:val="28"/>
          <w:szCs w:val="28"/>
        </w:rPr>
      </w:pPr>
      <w:r w:rsidRPr="00D3378B">
        <w:rPr>
          <w:rFonts w:ascii="宋体" w:hAnsi="宋体" w:cs="宋体" w:hint="eastAsia"/>
          <w:b/>
          <w:color w:val="000000" w:themeColor="text1"/>
          <w:kern w:val="0"/>
          <w:sz w:val="28"/>
          <w:szCs w:val="28"/>
        </w:rPr>
        <w:t>招标项目名称：</w:t>
      </w:r>
      <w:r w:rsidR="00962A77">
        <w:rPr>
          <w:rFonts w:ascii="宋体" w:hAnsi="宋体" w:cs="宋体" w:hint="eastAsia"/>
          <w:b/>
          <w:color w:val="000000" w:themeColor="text1"/>
          <w:kern w:val="0"/>
          <w:sz w:val="28"/>
          <w:szCs w:val="28"/>
        </w:rPr>
        <w:t>地铁前海时代广场4号地块超高层办公楼</w:t>
      </w:r>
      <w:r w:rsidR="00FF7FB3">
        <w:rPr>
          <w:rFonts w:ascii="宋体" w:hAnsi="宋体" w:cs="宋体" w:hint="eastAsia"/>
          <w:b/>
          <w:color w:val="000000" w:themeColor="text1"/>
          <w:kern w:val="0"/>
          <w:sz w:val="28"/>
          <w:szCs w:val="28"/>
        </w:rPr>
        <w:t>结构顾问咨询</w:t>
      </w:r>
    </w:p>
    <w:tbl>
      <w:tblPr>
        <w:tblW w:w="10638" w:type="dxa"/>
        <w:tblInd w:w="108" w:type="dxa"/>
        <w:tblLook w:val="04A0" w:firstRow="1" w:lastRow="0" w:firstColumn="1" w:lastColumn="0" w:noHBand="0" w:noVBand="1"/>
      </w:tblPr>
      <w:tblGrid>
        <w:gridCol w:w="1056"/>
        <w:gridCol w:w="3627"/>
        <w:gridCol w:w="1660"/>
        <w:gridCol w:w="1692"/>
        <w:gridCol w:w="2597"/>
        <w:gridCol w:w="6"/>
      </w:tblGrid>
      <w:tr w:rsidR="00593FBF" w:rsidRPr="0058340F" w14:paraId="4DBB8C9C" w14:textId="2FACEDB2" w:rsidTr="00593FBF">
        <w:trPr>
          <w:trHeight w:val="175"/>
        </w:trPr>
        <w:tc>
          <w:tcPr>
            <w:tcW w:w="10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EDF8BA" w14:textId="77777777" w:rsidR="00593FBF" w:rsidRPr="0058340F" w:rsidRDefault="00593FBF"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序号</w:t>
            </w:r>
          </w:p>
        </w:tc>
        <w:tc>
          <w:tcPr>
            <w:tcW w:w="3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6BB528" w14:textId="0CACB5E8" w:rsidR="00593FBF" w:rsidRPr="0058340F" w:rsidRDefault="00593FBF" w:rsidP="005563C6">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参选人</w:t>
            </w:r>
            <w:r w:rsidRPr="0058340F">
              <w:rPr>
                <w:rFonts w:asciiTheme="minorEastAsia" w:eastAsiaTheme="minorEastAsia" w:hAnsiTheme="minorEastAsia" w:hint="eastAsia"/>
                <w:color w:val="000000" w:themeColor="text1"/>
              </w:rPr>
              <w:t>名称</w:t>
            </w:r>
          </w:p>
        </w:tc>
        <w:tc>
          <w:tcPr>
            <w:tcW w:w="5955" w:type="dxa"/>
            <w:gridSpan w:val="4"/>
            <w:tcBorders>
              <w:top w:val="single" w:sz="4" w:space="0" w:color="auto"/>
              <w:left w:val="nil"/>
              <w:bottom w:val="single" w:sz="4" w:space="0" w:color="auto"/>
              <w:right w:val="single" w:sz="4" w:space="0" w:color="auto"/>
            </w:tcBorders>
            <w:shd w:val="clear" w:color="auto" w:fill="auto"/>
            <w:vAlign w:val="center"/>
            <w:hideMark/>
          </w:tcPr>
          <w:p w14:paraId="2811CB93" w14:textId="77777777" w:rsidR="00593FBF" w:rsidRPr="0058340F" w:rsidRDefault="00593FBF"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项目</w:t>
            </w:r>
          </w:p>
        </w:tc>
      </w:tr>
      <w:tr w:rsidR="00593FBF" w:rsidRPr="00D3378B" w14:paraId="5BBC7AA3" w14:textId="77777777" w:rsidTr="00593FBF">
        <w:trPr>
          <w:gridAfter w:val="1"/>
          <w:wAfter w:w="6" w:type="dxa"/>
          <w:trHeight w:val="1143"/>
        </w:trPr>
        <w:tc>
          <w:tcPr>
            <w:tcW w:w="1056" w:type="dxa"/>
            <w:vMerge/>
            <w:tcBorders>
              <w:top w:val="single" w:sz="4" w:space="0" w:color="auto"/>
              <w:left w:val="single" w:sz="4" w:space="0" w:color="auto"/>
              <w:bottom w:val="single" w:sz="4" w:space="0" w:color="auto"/>
              <w:right w:val="single" w:sz="4" w:space="0" w:color="auto"/>
            </w:tcBorders>
            <w:vAlign w:val="center"/>
            <w:hideMark/>
          </w:tcPr>
          <w:p w14:paraId="2F0E1E14" w14:textId="77777777" w:rsidR="00593FBF" w:rsidRPr="0058340F" w:rsidRDefault="00593FBF" w:rsidP="005563C6">
            <w:pPr>
              <w:jc w:val="center"/>
              <w:rPr>
                <w:rFonts w:asciiTheme="minorEastAsia" w:eastAsiaTheme="minorEastAsia" w:hAnsiTheme="minorEastAsia"/>
                <w:color w:val="000000" w:themeColor="text1"/>
              </w:rPr>
            </w:pPr>
          </w:p>
        </w:tc>
        <w:tc>
          <w:tcPr>
            <w:tcW w:w="3627" w:type="dxa"/>
            <w:vMerge/>
            <w:tcBorders>
              <w:top w:val="single" w:sz="4" w:space="0" w:color="auto"/>
              <w:left w:val="single" w:sz="4" w:space="0" w:color="auto"/>
              <w:bottom w:val="single" w:sz="4" w:space="0" w:color="auto"/>
              <w:right w:val="single" w:sz="4" w:space="0" w:color="auto"/>
            </w:tcBorders>
            <w:vAlign w:val="center"/>
            <w:hideMark/>
          </w:tcPr>
          <w:p w14:paraId="4BA4C433" w14:textId="77777777" w:rsidR="00593FBF" w:rsidRPr="0058340F" w:rsidRDefault="00593FBF" w:rsidP="005563C6">
            <w:pPr>
              <w:jc w:val="center"/>
              <w:rPr>
                <w:rFonts w:asciiTheme="minorEastAsia" w:eastAsiaTheme="minorEastAsia" w:hAnsiTheme="minorEastAsia"/>
                <w:color w:val="000000" w:themeColor="text1"/>
              </w:rPr>
            </w:pPr>
          </w:p>
        </w:tc>
        <w:tc>
          <w:tcPr>
            <w:tcW w:w="1660" w:type="dxa"/>
            <w:tcBorders>
              <w:top w:val="nil"/>
              <w:left w:val="nil"/>
              <w:bottom w:val="single" w:sz="4" w:space="0" w:color="auto"/>
              <w:right w:val="single" w:sz="4" w:space="0" w:color="auto"/>
            </w:tcBorders>
            <w:shd w:val="clear" w:color="auto" w:fill="auto"/>
            <w:vAlign w:val="center"/>
            <w:hideMark/>
          </w:tcPr>
          <w:p w14:paraId="0B07B7B1" w14:textId="5E2E6049" w:rsidR="00593FBF" w:rsidRPr="0058340F" w:rsidRDefault="00593FBF" w:rsidP="005563C6">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比选文件</w:t>
            </w:r>
            <w:r w:rsidRPr="0058340F">
              <w:rPr>
                <w:rFonts w:asciiTheme="minorEastAsia" w:eastAsiaTheme="minorEastAsia" w:hAnsiTheme="minorEastAsia" w:hint="eastAsia"/>
                <w:color w:val="000000" w:themeColor="text1"/>
              </w:rPr>
              <w:t>在截止时间前送达指定地点</w:t>
            </w:r>
          </w:p>
        </w:tc>
        <w:tc>
          <w:tcPr>
            <w:tcW w:w="1692" w:type="dxa"/>
            <w:tcBorders>
              <w:top w:val="nil"/>
              <w:left w:val="nil"/>
              <w:bottom w:val="single" w:sz="4" w:space="0" w:color="auto"/>
              <w:right w:val="single" w:sz="4" w:space="0" w:color="auto"/>
            </w:tcBorders>
            <w:shd w:val="clear" w:color="auto" w:fill="auto"/>
            <w:vAlign w:val="center"/>
            <w:hideMark/>
          </w:tcPr>
          <w:p w14:paraId="421EA8A3" w14:textId="4D9F1394" w:rsidR="00593FBF" w:rsidRPr="0058340F" w:rsidRDefault="00593FBF" w:rsidP="005563C6">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比选文件</w:t>
            </w:r>
            <w:r w:rsidRPr="0058340F">
              <w:rPr>
                <w:rFonts w:asciiTheme="minorEastAsia" w:eastAsiaTheme="minorEastAsia" w:hAnsiTheme="minorEastAsia" w:hint="eastAsia"/>
                <w:color w:val="000000" w:themeColor="text1"/>
              </w:rPr>
              <w:t>按规定密封</w:t>
            </w:r>
          </w:p>
        </w:tc>
        <w:tc>
          <w:tcPr>
            <w:tcW w:w="2597" w:type="dxa"/>
            <w:tcBorders>
              <w:top w:val="nil"/>
              <w:left w:val="nil"/>
              <w:bottom w:val="single" w:sz="4" w:space="0" w:color="auto"/>
              <w:right w:val="single" w:sz="4" w:space="0" w:color="auto"/>
            </w:tcBorders>
            <w:shd w:val="clear" w:color="auto" w:fill="auto"/>
            <w:vAlign w:val="center"/>
            <w:hideMark/>
          </w:tcPr>
          <w:p w14:paraId="2D385CEB" w14:textId="77777777" w:rsidR="00593FBF" w:rsidRPr="0058340F" w:rsidRDefault="00593FBF" w:rsidP="005563C6">
            <w:pPr>
              <w:jc w:val="center"/>
              <w:rPr>
                <w:rFonts w:asciiTheme="minorEastAsia" w:eastAsiaTheme="minorEastAsia" w:hAnsiTheme="minorEastAsia"/>
                <w:color w:val="000000" w:themeColor="text1"/>
              </w:rPr>
            </w:pPr>
            <w:r w:rsidRPr="0058340F">
              <w:rPr>
                <w:rFonts w:asciiTheme="minorEastAsia" w:eastAsiaTheme="minorEastAsia" w:hAnsiTheme="minorEastAsia" w:hint="eastAsia"/>
                <w:color w:val="000000" w:themeColor="text1"/>
              </w:rPr>
              <w:t>投标报价</w:t>
            </w:r>
          </w:p>
        </w:tc>
      </w:tr>
      <w:tr w:rsidR="00593FBF" w:rsidRPr="00D3378B" w14:paraId="697E198A"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8B9AC62"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1</w:t>
            </w:r>
          </w:p>
        </w:tc>
        <w:tc>
          <w:tcPr>
            <w:tcW w:w="3627" w:type="dxa"/>
            <w:tcBorders>
              <w:top w:val="nil"/>
              <w:left w:val="nil"/>
              <w:bottom w:val="single" w:sz="4" w:space="0" w:color="auto"/>
              <w:right w:val="single" w:sz="4" w:space="0" w:color="auto"/>
            </w:tcBorders>
            <w:shd w:val="clear" w:color="auto" w:fill="auto"/>
            <w:vAlign w:val="center"/>
            <w:hideMark/>
          </w:tcPr>
          <w:p w14:paraId="36171E65" w14:textId="77777777" w:rsidR="00593FBF" w:rsidRPr="0058340F" w:rsidRDefault="00593FBF" w:rsidP="005563C6">
            <w:pPr>
              <w:widowControl/>
              <w:jc w:val="center"/>
              <w:rPr>
                <w:rFonts w:ascii="宋体" w:hAnsi="宋体" w:cs="宋体"/>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2FF5C6A9" w14:textId="77777777" w:rsidR="00593FBF" w:rsidRPr="0058340F" w:rsidRDefault="00593FBF" w:rsidP="005563C6">
            <w:pPr>
              <w:widowControl/>
              <w:jc w:val="center"/>
              <w:rPr>
                <w:rFonts w:ascii="宋体" w:hAnsi="宋体" w:cs="宋体"/>
                <w:color w:val="000000"/>
                <w:kern w:val="0"/>
                <w:szCs w:val="21"/>
              </w:rPr>
            </w:pPr>
          </w:p>
        </w:tc>
        <w:tc>
          <w:tcPr>
            <w:tcW w:w="1692" w:type="dxa"/>
            <w:tcBorders>
              <w:top w:val="nil"/>
              <w:left w:val="nil"/>
              <w:bottom w:val="single" w:sz="4" w:space="0" w:color="auto"/>
              <w:right w:val="single" w:sz="4" w:space="0" w:color="auto"/>
            </w:tcBorders>
            <w:shd w:val="clear" w:color="auto" w:fill="auto"/>
            <w:vAlign w:val="center"/>
            <w:hideMark/>
          </w:tcPr>
          <w:p w14:paraId="02D2FD31" w14:textId="77777777" w:rsidR="00593FBF" w:rsidRPr="0058340F" w:rsidRDefault="00593FBF" w:rsidP="005563C6">
            <w:pPr>
              <w:widowControl/>
              <w:jc w:val="center"/>
              <w:rPr>
                <w:rFonts w:ascii="宋体" w:hAnsi="宋体" w:cs="宋体"/>
                <w:color w:val="000000"/>
                <w:kern w:val="0"/>
                <w:szCs w:val="21"/>
              </w:rPr>
            </w:pPr>
          </w:p>
        </w:tc>
        <w:tc>
          <w:tcPr>
            <w:tcW w:w="2597" w:type="dxa"/>
            <w:tcBorders>
              <w:top w:val="nil"/>
              <w:left w:val="nil"/>
              <w:bottom w:val="single" w:sz="4" w:space="0" w:color="auto"/>
              <w:right w:val="single" w:sz="4" w:space="0" w:color="auto"/>
            </w:tcBorders>
            <w:shd w:val="clear" w:color="auto" w:fill="auto"/>
            <w:vAlign w:val="center"/>
            <w:hideMark/>
          </w:tcPr>
          <w:p w14:paraId="7347F253" w14:textId="77777777" w:rsidR="00593FBF" w:rsidRPr="0058340F" w:rsidRDefault="00593FBF" w:rsidP="005563C6">
            <w:pPr>
              <w:widowControl/>
              <w:jc w:val="center"/>
              <w:rPr>
                <w:rFonts w:ascii="宋体" w:hAnsi="宋体" w:cs="宋体"/>
                <w:color w:val="000000"/>
                <w:kern w:val="0"/>
                <w:szCs w:val="21"/>
              </w:rPr>
            </w:pPr>
          </w:p>
        </w:tc>
      </w:tr>
      <w:tr w:rsidR="00593FBF" w:rsidRPr="00D3378B" w14:paraId="5F210B4C"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25A6ABE2"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2</w:t>
            </w:r>
          </w:p>
        </w:tc>
        <w:tc>
          <w:tcPr>
            <w:tcW w:w="3627" w:type="dxa"/>
            <w:tcBorders>
              <w:top w:val="nil"/>
              <w:left w:val="nil"/>
              <w:bottom w:val="single" w:sz="4" w:space="0" w:color="auto"/>
              <w:right w:val="single" w:sz="4" w:space="0" w:color="auto"/>
            </w:tcBorders>
            <w:shd w:val="clear" w:color="auto" w:fill="auto"/>
            <w:vAlign w:val="center"/>
            <w:hideMark/>
          </w:tcPr>
          <w:p w14:paraId="061CD466" w14:textId="77777777" w:rsidR="00593FBF" w:rsidRPr="0058340F" w:rsidRDefault="00593FBF" w:rsidP="005563C6">
            <w:pPr>
              <w:widowControl/>
              <w:jc w:val="center"/>
              <w:rPr>
                <w:rFonts w:ascii="宋体" w:hAnsi="宋体" w:cs="宋体"/>
                <w:color w:val="000000"/>
                <w:kern w:val="0"/>
                <w:szCs w:val="21"/>
              </w:rPr>
            </w:pPr>
          </w:p>
        </w:tc>
        <w:tc>
          <w:tcPr>
            <w:tcW w:w="1660" w:type="dxa"/>
            <w:tcBorders>
              <w:top w:val="nil"/>
              <w:left w:val="nil"/>
              <w:bottom w:val="single" w:sz="4" w:space="0" w:color="auto"/>
              <w:right w:val="single" w:sz="4" w:space="0" w:color="auto"/>
            </w:tcBorders>
            <w:shd w:val="clear" w:color="auto" w:fill="auto"/>
            <w:vAlign w:val="center"/>
            <w:hideMark/>
          </w:tcPr>
          <w:p w14:paraId="1B0CF19F" w14:textId="77777777" w:rsidR="00593FBF" w:rsidRPr="0058340F" w:rsidRDefault="00593FBF" w:rsidP="005563C6">
            <w:pPr>
              <w:widowControl/>
              <w:jc w:val="center"/>
              <w:rPr>
                <w:rFonts w:ascii="宋体" w:hAnsi="宋体" w:cs="宋体"/>
                <w:b/>
                <w:bCs/>
                <w:color w:val="000000"/>
                <w:kern w:val="0"/>
                <w:szCs w:val="21"/>
              </w:rPr>
            </w:pPr>
          </w:p>
        </w:tc>
        <w:tc>
          <w:tcPr>
            <w:tcW w:w="1692" w:type="dxa"/>
            <w:tcBorders>
              <w:top w:val="nil"/>
              <w:left w:val="nil"/>
              <w:bottom w:val="single" w:sz="4" w:space="0" w:color="auto"/>
              <w:right w:val="single" w:sz="4" w:space="0" w:color="auto"/>
            </w:tcBorders>
            <w:shd w:val="clear" w:color="auto" w:fill="auto"/>
            <w:vAlign w:val="center"/>
            <w:hideMark/>
          </w:tcPr>
          <w:p w14:paraId="5A9E2CD0" w14:textId="77777777" w:rsidR="00593FBF" w:rsidRPr="0058340F" w:rsidRDefault="00593FBF" w:rsidP="005563C6">
            <w:pPr>
              <w:widowControl/>
              <w:jc w:val="center"/>
              <w:rPr>
                <w:rFonts w:ascii="宋体" w:hAnsi="宋体" w:cs="宋体"/>
                <w:b/>
                <w:bCs/>
                <w:color w:val="000000"/>
                <w:kern w:val="0"/>
                <w:szCs w:val="21"/>
              </w:rPr>
            </w:pPr>
          </w:p>
        </w:tc>
        <w:tc>
          <w:tcPr>
            <w:tcW w:w="2597" w:type="dxa"/>
            <w:tcBorders>
              <w:top w:val="nil"/>
              <w:left w:val="nil"/>
              <w:bottom w:val="single" w:sz="4" w:space="0" w:color="auto"/>
              <w:right w:val="single" w:sz="4" w:space="0" w:color="auto"/>
            </w:tcBorders>
            <w:shd w:val="clear" w:color="auto" w:fill="auto"/>
            <w:vAlign w:val="center"/>
            <w:hideMark/>
          </w:tcPr>
          <w:p w14:paraId="012A0F6B" w14:textId="77777777" w:rsidR="00593FBF" w:rsidRPr="0058340F" w:rsidRDefault="00593FBF" w:rsidP="005563C6">
            <w:pPr>
              <w:widowControl/>
              <w:jc w:val="center"/>
              <w:rPr>
                <w:rFonts w:ascii="宋体" w:hAnsi="宋体" w:cs="宋体"/>
                <w:b/>
                <w:bCs/>
                <w:color w:val="000000"/>
                <w:kern w:val="0"/>
                <w:szCs w:val="21"/>
              </w:rPr>
            </w:pPr>
          </w:p>
        </w:tc>
      </w:tr>
      <w:tr w:rsidR="00593FBF" w:rsidRPr="00D3378B" w14:paraId="7D186080"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11BB5BFF"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3</w:t>
            </w:r>
          </w:p>
        </w:tc>
        <w:tc>
          <w:tcPr>
            <w:tcW w:w="3627" w:type="dxa"/>
            <w:tcBorders>
              <w:top w:val="nil"/>
              <w:left w:val="nil"/>
              <w:bottom w:val="single" w:sz="4" w:space="0" w:color="auto"/>
              <w:right w:val="single" w:sz="4" w:space="0" w:color="auto"/>
            </w:tcBorders>
            <w:shd w:val="clear" w:color="auto" w:fill="auto"/>
            <w:noWrap/>
            <w:vAlign w:val="bottom"/>
            <w:hideMark/>
          </w:tcPr>
          <w:p w14:paraId="5BC50300" w14:textId="77777777" w:rsidR="00593FBF" w:rsidRPr="0058340F" w:rsidRDefault="00593FBF"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30110E23" w14:textId="77777777" w:rsidR="00593FBF" w:rsidRPr="0058340F" w:rsidRDefault="00593FBF"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19582737" w14:textId="77777777" w:rsidR="00593FBF" w:rsidRPr="0058340F" w:rsidRDefault="00593FBF"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65E51BEE" w14:textId="77777777" w:rsidR="00593FBF" w:rsidRPr="0058340F" w:rsidRDefault="00593FBF" w:rsidP="005563C6">
            <w:pPr>
              <w:widowControl/>
              <w:jc w:val="center"/>
              <w:rPr>
                <w:rFonts w:ascii="宋体" w:hAnsi="宋体" w:cs="宋体"/>
                <w:color w:val="000000"/>
                <w:kern w:val="0"/>
                <w:sz w:val="22"/>
                <w:szCs w:val="22"/>
              </w:rPr>
            </w:pPr>
          </w:p>
        </w:tc>
      </w:tr>
      <w:tr w:rsidR="00593FBF" w:rsidRPr="00D3378B" w14:paraId="630D5D62"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2B3B0078"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4</w:t>
            </w:r>
          </w:p>
        </w:tc>
        <w:tc>
          <w:tcPr>
            <w:tcW w:w="3627" w:type="dxa"/>
            <w:tcBorders>
              <w:top w:val="nil"/>
              <w:left w:val="nil"/>
              <w:bottom w:val="single" w:sz="4" w:space="0" w:color="auto"/>
              <w:right w:val="single" w:sz="4" w:space="0" w:color="auto"/>
            </w:tcBorders>
            <w:shd w:val="clear" w:color="auto" w:fill="auto"/>
            <w:noWrap/>
            <w:vAlign w:val="bottom"/>
            <w:hideMark/>
          </w:tcPr>
          <w:p w14:paraId="118DB9B6" w14:textId="77777777" w:rsidR="00593FBF" w:rsidRPr="0058340F" w:rsidRDefault="00593FBF"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051A44DA" w14:textId="77777777" w:rsidR="00593FBF" w:rsidRPr="0058340F" w:rsidRDefault="00593FBF"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5BD0087B" w14:textId="77777777" w:rsidR="00593FBF" w:rsidRPr="0058340F" w:rsidRDefault="00593FBF"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56E233BE" w14:textId="77777777" w:rsidR="00593FBF" w:rsidRPr="0058340F" w:rsidRDefault="00593FBF" w:rsidP="005563C6">
            <w:pPr>
              <w:widowControl/>
              <w:jc w:val="center"/>
              <w:rPr>
                <w:rFonts w:ascii="宋体" w:hAnsi="宋体" w:cs="宋体"/>
                <w:color w:val="000000"/>
                <w:kern w:val="0"/>
                <w:sz w:val="22"/>
                <w:szCs w:val="22"/>
              </w:rPr>
            </w:pPr>
          </w:p>
        </w:tc>
      </w:tr>
      <w:tr w:rsidR="00593FBF" w:rsidRPr="00D3378B" w14:paraId="3D8CEE8C"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12C456F0"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5</w:t>
            </w:r>
          </w:p>
        </w:tc>
        <w:tc>
          <w:tcPr>
            <w:tcW w:w="3627" w:type="dxa"/>
            <w:tcBorders>
              <w:top w:val="nil"/>
              <w:left w:val="nil"/>
              <w:bottom w:val="single" w:sz="4" w:space="0" w:color="auto"/>
              <w:right w:val="single" w:sz="4" w:space="0" w:color="auto"/>
            </w:tcBorders>
            <w:shd w:val="clear" w:color="auto" w:fill="auto"/>
            <w:noWrap/>
            <w:vAlign w:val="bottom"/>
            <w:hideMark/>
          </w:tcPr>
          <w:p w14:paraId="114802F7" w14:textId="77777777" w:rsidR="00593FBF" w:rsidRPr="0058340F" w:rsidRDefault="00593FBF"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12A6860A" w14:textId="77777777" w:rsidR="00593FBF" w:rsidRPr="0058340F" w:rsidRDefault="00593FBF"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1970EBFA" w14:textId="77777777" w:rsidR="00593FBF" w:rsidRPr="0058340F" w:rsidRDefault="00593FBF"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1C198E18" w14:textId="77777777" w:rsidR="00593FBF" w:rsidRPr="0058340F" w:rsidRDefault="00593FBF" w:rsidP="005563C6">
            <w:pPr>
              <w:widowControl/>
              <w:jc w:val="center"/>
              <w:rPr>
                <w:rFonts w:ascii="宋体" w:hAnsi="宋体" w:cs="宋体"/>
                <w:color w:val="000000"/>
                <w:kern w:val="0"/>
                <w:sz w:val="22"/>
                <w:szCs w:val="22"/>
              </w:rPr>
            </w:pPr>
          </w:p>
        </w:tc>
      </w:tr>
      <w:tr w:rsidR="00593FBF" w:rsidRPr="00D3378B" w14:paraId="58EB3D9E"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2A8570F"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6</w:t>
            </w:r>
          </w:p>
        </w:tc>
        <w:tc>
          <w:tcPr>
            <w:tcW w:w="3627" w:type="dxa"/>
            <w:tcBorders>
              <w:top w:val="nil"/>
              <w:left w:val="nil"/>
              <w:bottom w:val="single" w:sz="4" w:space="0" w:color="auto"/>
              <w:right w:val="single" w:sz="4" w:space="0" w:color="auto"/>
            </w:tcBorders>
            <w:shd w:val="clear" w:color="auto" w:fill="auto"/>
            <w:noWrap/>
            <w:vAlign w:val="bottom"/>
            <w:hideMark/>
          </w:tcPr>
          <w:p w14:paraId="6F20D15C" w14:textId="77777777" w:rsidR="00593FBF" w:rsidRPr="0058340F" w:rsidRDefault="00593FBF"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590C9A60" w14:textId="77777777" w:rsidR="00593FBF" w:rsidRPr="0058340F" w:rsidRDefault="00593FBF"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538B3AB4" w14:textId="77777777" w:rsidR="00593FBF" w:rsidRPr="0058340F" w:rsidRDefault="00593FBF"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1F57DF76" w14:textId="77777777" w:rsidR="00593FBF" w:rsidRPr="0058340F" w:rsidRDefault="00593FBF" w:rsidP="005563C6">
            <w:pPr>
              <w:widowControl/>
              <w:jc w:val="center"/>
              <w:rPr>
                <w:rFonts w:ascii="宋体" w:hAnsi="宋体" w:cs="宋体"/>
                <w:color w:val="000000"/>
                <w:kern w:val="0"/>
                <w:sz w:val="22"/>
                <w:szCs w:val="22"/>
              </w:rPr>
            </w:pPr>
          </w:p>
        </w:tc>
      </w:tr>
      <w:tr w:rsidR="00593FBF" w:rsidRPr="00D3378B" w14:paraId="4BD0C9E1"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53A7AE23"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7</w:t>
            </w:r>
          </w:p>
        </w:tc>
        <w:tc>
          <w:tcPr>
            <w:tcW w:w="3627" w:type="dxa"/>
            <w:tcBorders>
              <w:top w:val="nil"/>
              <w:left w:val="nil"/>
              <w:bottom w:val="single" w:sz="4" w:space="0" w:color="auto"/>
              <w:right w:val="single" w:sz="4" w:space="0" w:color="auto"/>
            </w:tcBorders>
            <w:shd w:val="clear" w:color="auto" w:fill="auto"/>
            <w:noWrap/>
            <w:vAlign w:val="bottom"/>
            <w:hideMark/>
          </w:tcPr>
          <w:p w14:paraId="62D06974" w14:textId="77777777" w:rsidR="00593FBF" w:rsidRPr="0058340F" w:rsidRDefault="00593FBF"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706A60D4" w14:textId="77777777" w:rsidR="00593FBF" w:rsidRPr="0058340F" w:rsidRDefault="00593FBF"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3C118F1D" w14:textId="77777777" w:rsidR="00593FBF" w:rsidRPr="0058340F" w:rsidRDefault="00593FBF"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08AC2D2C" w14:textId="77777777" w:rsidR="00593FBF" w:rsidRPr="0058340F" w:rsidRDefault="00593FBF" w:rsidP="005563C6">
            <w:pPr>
              <w:widowControl/>
              <w:jc w:val="center"/>
              <w:rPr>
                <w:rFonts w:ascii="宋体" w:hAnsi="宋体" w:cs="宋体"/>
                <w:color w:val="000000"/>
                <w:kern w:val="0"/>
                <w:sz w:val="22"/>
                <w:szCs w:val="22"/>
              </w:rPr>
            </w:pPr>
          </w:p>
        </w:tc>
      </w:tr>
      <w:tr w:rsidR="00593FBF" w:rsidRPr="00D3378B" w14:paraId="36807235"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23DD8B91"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8</w:t>
            </w:r>
          </w:p>
        </w:tc>
        <w:tc>
          <w:tcPr>
            <w:tcW w:w="3627" w:type="dxa"/>
            <w:tcBorders>
              <w:top w:val="nil"/>
              <w:left w:val="nil"/>
              <w:bottom w:val="single" w:sz="4" w:space="0" w:color="auto"/>
              <w:right w:val="single" w:sz="4" w:space="0" w:color="auto"/>
            </w:tcBorders>
            <w:shd w:val="clear" w:color="auto" w:fill="auto"/>
            <w:noWrap/>
            <w:vAlign w:val="bottom"/>
            <w:hideMark/>
          </w:tcPr>
          <w:p w14:paraId="053FF074" w14:textId="77777777" w:rsidR="00593FBF" w:rsidRPr="0058340F" w:rsidRDefault="00593FBF"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00F83D27" w14:textId="77777777" w:rsidR="00593FBF" w:rsidRPr="0058340F" w:rsidRDefault="00593FBF"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4E4EBEAF" w14:textId="77777777" w:rsidR="00593FBF" w:rsidRPr="0058340F" w:rsidRDefault="00593FBF"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3DF61E49" w14:textId="77777777" w:rsidR="00593FBF" w:rsidRPr="0058340F" w:rsidRDefault="00593FBF" w:rsidP="005563C6">
            <w:pPr>
              <w:widowControl/>
              <w:jc w:val="center"/>
              <w:rPr>
                <w:rFonts w:ascii="宋体" w:hAnsi="宋体" w:cs="宋体"/>
                <w:color w:val="000000"/>
                <w:kern w:val="0"/>
                <w:sz w:val="22"/>
                <w:szCs w:val="22"/>
              </w:rPr>
            </w:pPr>
          </w:p>
        </w:tc>
      </w:tr>
      <w:tr w:rsidR="00593FBF" w:rsidRPr="00D3378B" w14:paraId="0062C6C7"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78AA311E"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9</w:t>
            </w:r>
          </w:p>
        </w:tc>
        <w:tc>
          <w:tcPr>
            <w:tcW w:w="3627" w:type="dxa"/>
            <w:tcBorders>
              <w:top w:val="nil"/>
              <w:left w:val="nil"/>
              <w:bottom w:val="single" w:sz="4" w:space="0" w:color="auto"/>
              <w:right w:val="single" w:sz="4" w:space="0" w:color="auto"/>
            </w:tcBorders>
            <w:shd w:val="clear" w:color="auto" w:fill="auto"/>
            <w:noWrap/>
            <w:vAlign w:val="bottom"/>
            <w:hideMark/>
          </w:tcPr>
          <w:p w14:paraId="342B523F" w14:textId="77777777" w:rsidR="00593FBF" w:rsidRPr="0058340F" w:rsidRDefault="00593FBF"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7CFF0895" w14:textId="77777777" w:rsidR="00593FBF" w:rsidRPr="0058340F" w:rsidRDefault="00593FBF"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5EF94A31" w14:textId="77777777" w:rsidR="00593FBF" w:rsidRPr="0058340F" w:rsidRDefault="00593FBF"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1CA022A1" w14:textId="77777777" w:rsidR="00593FBF" w:rsidRPr="0058340F" w:rsidRDefault="00593FBF" w:rsidP="005563C6">
            <w:pPr>
              <w:widowControl/>
              <w:jc w:val="center"/>
              <w:rPr>
                <w:rFonts w:ascii="宋体" w:hAnsi="宋体" w:cs="宋体"/>
                <w:color w:val="000000"/>
                <w:kern w:val="0"/>
                <w:sz w:val="22"/>
                <w:szCs w:val="22"/>
              </w:rPr>
            </w:pPr>
          </w:p>
        </w:tc>
      </w:tr>
      <w:tr w:rsidR="00593FBF" w:rsidRPr="00D3378B" w14:paraId="359CFB93" w14:textId="77777777" w:rsidTr="00593FBF">
        <w:trPr>
          <w:gridAfter w:val="1"/>
          <w:wAfter w:w="6" w:type="dxa"/>
          <w:trHeight w:val="19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6870665B" w14:textId="77777777" w:rsidR="00593FBF" w:rsidRPr="0058340F" w:rsidRDefault="00593FBF" w:rsidP="005563C6">
            <w:pPr>
              <w:widowControl/>
              <w:jc w:val="center"/>
              <w:rPr>
                <w:rFonts w:ascii="宋体" w:hAnsi="宋体" w:cs="宋体"/>
                <w:b/>
                <w:bCs/>
                <w:color w:val="000000"/>
                <w:kern w:val="0"/>
                <w:sz w:val="24"/>
                <w:szCs w:val="24"/>
              </w:rPr>
            </w:pPr>
            <w:r w:rsidRPr="0058340F">
              <w:rPr>
                <w:rFonts w:ascii="宋体" w:hAnsi="宋体" w:cs="宋体" w:hint="eastAsia"/>
                <w:b/>
                <w:bCs/>
                <w:color w:val="000000"/>
                <w:kern w:val="0"/>
                <w:sz w:val="24"/>
                <w:szCs w:val="24"/>
              </w:rPr>
              <w:t>10</w:t>
            </w:r>
          </w:p>
        </w:tc>
        <w:tc>
          <w:tcPr>
            <w:tcW w:w="3627" w:type="dxa"/>
            <w:tcBorders>
              <w:top w:val="nil"/>
              <w:left w:val="nil"/>
              <w:bottom w:val="single" w:sz="4" w:space="0" w:color="auto"/>
              <w:right w:val="single" w:sz="4" w:space="0" w:color="auto"/>
            </w:tcBorders>
            <w:shd w:val="clear" w:color="auto" w:fill="auto"/>
            <w:noWrap/>
            <w:vAlign w:val="bottom"/>
            <w:hideMark/>
          </w:tcPr>
          <w:p w14:paraId="3B139564" w14:textId="77777777" w:rsidR="00593FBF" w:rsidRPr="0058340F" w:rsidRDefault="00593FBF" w:rsidP="005563C6">
            <w:pPr>
              <w:widowControl/>
              <w:jc w:val="center"/>
              <w:rPr>
                <w:rFonts w:ascii="宋体" w:hAnsi="宋体" w:cs="宋体"/>
                <w:color w:val="000000"/>
                <w:kern w:val="0"/>
                <w:sz w:val="22"/>
                <w:szCs w:val="22"/>
              </w:rPr>
            </w:pPr>
          </w:p>
        </w:tc>
        <w:tc>
          <w:tcPr>
            <w:tcW w:w="1660" w:type="dxa"/>
            <w:tcBorders>
              <w:top w:val="nil"/>
              <w:left w:val="nil"/>
              <w:bottom w:val="single" w:sz="4" w:space="0" w:color="auto"/>
              <w:right w:val="single" w:sz="4" w:space="0" w:color="auto"/>
            </w:tcBorders>
            <w:shd w:val="clear" w:color="auto" w:fill="auto"/>
            <w:noWrap/>
            <w:vAlign w:val="bottom"/>
            <w:hideMark/>
          </w:tcPr>
          <w:p w14:paraId="7956E781" w14:textId="77777777" w:rsidR="00593FBF" w:rsidRPr="0058340F" w:rsidRDefault="00593FBF" w:rsidP="005563C6">
            <w:pPr>
              <w:widowControl/>
              <w:jc w:val="center"/>
              <w:rPr>
                <w:rFonts w:ascii="宋体" w:hAnsi="宋体" w:cs="宋体"/>
                <w:color w:val="000000"/>
                <w:kern w:val="0"/>
                <w:sz w:val="22"/>
                <w:szCs w:val="22"/>
              </w:rPr>
            </w:pPr>
          </w:p>
        </w:tc>
        <w:tc>
          <w:tcPr>
            <w:tcW w:w="1692" w:type="dxa"/>
            <w:tcBorders>
              <w:top w:val="nil"/>
              <w:left w:val="nil"/>
              <w:bottom w:val="single" w:sz="4" w:space="0" w:color="auto"/>
              <w:right w:val="single" w:sz="4" w:space="0" w:color="auto"/>
            </w:tcBorders>
            <w:shd w:val="clear" w:color="auto" w:fill="auto"/>
            <w:noWrap/>
            <w:vAlign w:val="bottom"/>
            <w:hideMark/>
          </w:tcPr>
          <w:p w14:paraId="15FC3953" w14:textId="77777777" w:rsidR="00593FBF" w:rsidRPr="0058340F" w:rsidRDefault="00593FBF" w:rsidP="005563C6">
            <w:pPr>
              <w:widowControl/>
              <w:jc w:val="center"/>
              <w:rPr>
                <w:rFonts w:ascii="宋体" w:hAnsi="宋体" w:cs="宋体"/>
                <w:color w:val="000000"/>
                <w:kern w:val="0"/>
                <w:sz w:val="22"/>
                <w:szCs w:val="22"/>
              </w:rPr>
            </w:pPr>
          </w:p>
        </w:tc>
        <w:tc>
          <w:tcPr>
            <w:tcW w:w="2597" w:type="dxa"/>
            <w:tcBorders>
              <w:top w:val="nil"/>
              <w:left w:val="nil"/>
              <w:bottom w:val="single" w:sz="4" w:space="0" w:color="auto"/>
              <w:right w:val="single" w:sz="4" w:space="0" w:color="auto"/>
            </w:tcBorders>
            <w:shd w:val="clear" w:color="auto" w:fill="auto"/>
            <w:noWrap/>
            <w:vAlign w:val="bottom"/>
            <w:hideMark/>
          </w:tcPr>
          <w:p w14:paraId="082FE991" w14:textId="77777777" w:rsidR="00593FBF" w:rsidRPr="0058340F" w:rsidRDefault="00593FBF" w:rsidP="005563C6">
            <w:pPr>
              <w:widowControl/>
              <w:jc w:val="center"/>
              <w:rPr>
                <w:rFonts w:ascii="宋体" w:hAnsi="宋体" w:cs="宋体"/>
                <w:color w:val="000000"/>
                <w:kern w:val="0"/>
                <w:sz w:val="22"/>
                <w:szCs w:val="22"/>
              </w:rPr>
            </w:pPr>
          </w:p>
        </w:tc>
      </w:tr>
    </w:tbl>
    <w:p w14:paraId="626C0C91" w14:textId="77777777" w:rsidR="005563C6" w:rsidRPr="00D3378B" w:rsidRDefault="005563C6" w:rsidP="005563C6">
      <w:pPr>
        <w:pStyle w:val="ab"/>
        <w:ind w:leftChars="0" w:left="0" w:firstLineChars="49" w:firstLine="98"/>
        <w:rPr>
          <w:rFonts w:ascii="宋体" w:hAnsi="宋体"/>
          <w:b/>
          <w:color w:val="000000" w:themeColor="text1"/>
        </w:rPr>
      </w:pPr>
    </w:p>
    <w:p w14:paraId="662B1288" w14:textId="77777777" w:rsidR="005563C6" w:rsidRPr="00D3378B" w:rsidRDefault="005563C6" w:rsidP="005563C6">
      <w:pPr>
        <w:pStyle w:val="ab"/>
        <w:ind w:leftChars="0" w:left="0" w:firstLineChars="49" w:firstLine="98"/>
        <w:rPr>
          <w:rFonts w:ascii="宋体" w:hAnsi="宋体"/>
          <w:b/>
          <w:color w:val="000000" w:themeColor="text1"/>
        </w:rPr>
      </w:pPr>
      <w:r w:rsidRPr="00D3378B">
        <w:rPr>
          <w:rFonts w:ascii="宋体" w:hAnsi="宋体" w:hint="eastAsia"/>
          <w:b/>
          <w:color w:val="000000" w:themeColor="text1"/>
        </w:rPr>
        <w:t xml:space="preserve">记录人签名： </w:t>
      </w:r>
    </w:p>
    <w:p w14:paraId="1D72CEEA" w14:textId="77777777" w:rsidR="005563C6" w:rsidRPr="00D3378B" w:rsidRDefault="005563C6" w:rsidP="005563C6">
      <w:pPr>
        <w:pStyle w:val="ab"/>
        <w:ind w:leftChars="0" w:left="0" w:firstLineChars="49" w:firstLine="98"/>
        <w:rPr>
          <w:rFonts w:ascii="宋体" w:hAnsi="宋体"/>
          <w:b/>
          <w:color w:val="000000" w:themeColor="text1"/>
        </w:rPr>
      </w:pPr>
      <w:r w:rsidRPr="00D3378B">
        <w:rPr>
          <w:rFonts w:ascii="宋体" w:hAnsi="宋体" w:hint="eastAsia"/>
          <w:b/>
          <w:color w:val="000000" w:themeColor="text1"/>
        </w:rPr>
        <w:t>复核人签名：</w:t>
      </w:r>
    </w:p>
    <w:p w14:paraId="5878A2E0" w14:textId="77777777" w:rsidR="005563C6" w:rsidRPr="00D3378B" w:rsidRDefault="005563C6" w:rsidP="005563C6">
      <w:pPr>
        <w:pStyle w:val="ab"/>
        <w:ind w:leftChars="0" w:left="0" w:firstLineChars="49" w:firstLine="98"/>
        <w:rPr>
          <w:rFonts w:ascii="宋体" w:hAnsi="宋体"/>
          <w:b/>
          <w:color w:val="000000" w:themeColor="text1"/>
        </w:rPr>
      </w:pPr>
      <w:r w:rsidRPr="00D3378B">
        <w:rPr>
          <w:rFonts w:ascii="宋体" w:hAnsi="宋体" w:hint="eastAsia"/>
          <w:b/>
          <w:color w:val="000000" w:themeColor="text1"/>
        </w:rPr>
        <w:t>监督人签名：</w:t>
      </w:r>
    </w:p>
    <w:p w14:paraId="43E5B7FD" w14:textId="7E1F69EF" w:rsidR="005563C6" w:rsidRPr="00C234B6" w:rsidRDefault="005563C6" w:rsidP="00C234B6">
      <w:pPr>
        <w:pStyle w:val="ab"/>
        <w:ind w:leftChars="0" w:left="0" w:firstLineChars="49" w:firstLine="98"/>
        <w:rPr>
          <w:rFonts w:ascii="宋体" w:hAnsi="宋体"/>
          <w:color w:val="000000" w:themeColor="text1"/>
          <w:sz w:val="28"/>
          <w:szCs w:val="28"/>
        </w:rPr>
      </w:pPr>
      <w:r w:rsidRPr="00D3378B">
        <w:rPr>
          <w:rFonts w:ascii="宋体" w:hAnsi="宋体" w:hint="eastAsia"/>
          <w:b/>
          <w:color w:val="000000" w:themeColor="text1"/>
          <w:szCs w:val="21"/>
        </w:rPr>
        <w:t>日期：</w:t>
      </w:r>
      <w:r w:rsidRPr="00D3378B">
        <w:rPr>
          <w:rFonts w:ascii="宋体" w:hAnsi="宋体" w:hint="eastAsia"/>
          <w:color w:val="000000" w:themeColor="text1"/>
          <w:szCs w:val="21"/>
        </w:rPr>
        <w:t xml:space="preserve">     年    月    日</w:t>
      </w:r>
    </w:p>
    <w:p w14:paraId="1B92D01D" w14:textId="77777777" w:rsidR="008D3DC7" w:rsidRDefault="008D3DC7">
      <w:pPr>
        <w:widowControl/>
        <w:jc w:val="left"/>
        <w:rPr>
          <w:rFonts w:eastAsia="黑体" w:cs="宋体"/>
          <w:color w:val="000000" w:themeColor="text1"/>
          <w:kern w:val="0"/>
          <w:sz w:val="24"/>
          <w:lang w:val="x-none"/>
        </w:rPr>
      </w:pPr>
      <w:r>
        <w:rPr>
          <w:color w:val="000000" w:themeColor="text1"/>
        </w:rPr>
        <w:br w:type="page"/>
      </w:r>
    </w:p>
    <w:p w14:paraId="5ED036BB" w14:textId="33D55E63" w:rsidR="005563C6" w:rsidRPr="00D3378B" w:rsidRDefault="005563C6" w:rsidP="005563C6">
      <w:pPr>
        <w:pStyle w:val="378020"/>
        <w:rPr>
          <w:color w:val="000000" w:themeColor="text1"/>
          <w:lang w:eastAsia="zh-CN"/>
        </w:rPr>
      </w:pPr>
      <w:bookmarkStart w:id="233" w:name="_Toc61423275"/>
      <w:r w:rsidRPr="00D3378B">
        <w:rPr>
          <w:rFonts w:hint="eastAsia"/>
          <w:color w:val="000000" w:themeColor="text1"/>
          <w:lang w:eastAsia="zh-CN"/>
        </w:rPr>
        <w:lastRenderedPageBreak/>
        <w:t>附件</w:t>
      </w:r>
      <w:r w:rsidRPr="00D3378B">
        <w:rPr>
          <w:color w:val="000000" w:themeColor="text1"/>
          <w:lang w:eastAsia="zh-CN"/>
        </w:rPr>
        <w:t>2</w:t>
      </w:r>
      <w:r w:rsidRPr="00D3378B">
        <w:rPr>
          <w:rFonts w:hint="eastAsia"/>
          <w:color w:val="000000" w:themeColor="text1"/>
          <w:lang w:eastAsia="zh-CN"/>
        </w:rPr>
        <w:t>：符合性审查表</w:t>
      </w:r>
      <w:bookmarkEnd w:id="233"/>
    </w:p>
    <w:p w14:paraId="74D08B42" w14:textId="77777777" w:rsidR="005563C6" w:rsidRPr="00D3378B" w:rsidRDefault="005563C6" w:rsidP="005563C6">
      <w:pPr>
        <w:jc w:val="center"/>
        <w:rPr>
          <w:rFonts w:ascii="宋体" w:hAnsi="宋体"/>
          <w:b/>
          <w:bCs/>
          <w:color w:val="000000" w:themeColor="text1"/>
          <w:sz w:val="30"/>
          <w:szCs w:val="30"/>
        </w:rPr>
      </w:pPr>
      <w:r w:rsidRPr="00D3378B">
        <w:rPr>
          <w:rFonts w:ascii="宋体" w:hAnsi="宋体" w:hint="eastAsia"/>
          <w:b/>
          <w:bCs/>
          <w:color w:val="000000" w:themeColor="text1"/>
          <w:sz w:val="30"/>
          <w:szCs w:val="30"/>
        </w:rPr>
        <w:t>符合性审查表</w:t>
      </w:r>
    </w:p>
    <w:p w14:paraId="7F7B4F52" w14:textId="51F5BD16" w:rsidR="005563C6" w:rsidRPr="00D3378B" w:rsidRDefault="005563C6" w:rsidP="005563C6">
      <w:pPr>
        <w:rPr>
          <w:rFonts w:ascii="宋体" w:hAnsi="宋体"/>
          <w:bCs/>
          <w:color w:val="000000" w:themeColor="text1"/>
          <w:szCs w:val="21"/>
        </w:rPr>
      </w:pPr>
      <w:r w:rsidRPr="00D3378B">
        <w:rPr>
          <w:rFonts w:hint="eastAsia"/>
          <w:color w:val="000000" w:themeColor="text1"/>
        </w:rPr>
        <w:t>项目名称：</w:t>
      </w:r>
      <w:r w:rsidRPr="00D3378B">
        <w:rPr>
          <w:rFonts w:hint="eastAsia"/>
          <w:color w:val="000000" w:themeColor="text1"/>
          <w:u w:val="single"/>
        </w:rPr>
        <w:t xml:space="preserve">  </w:t>
      </w:r>
      <w:r w:rsidR="00962A77">
        <w:rPr>
          <w:rFonts w:hint="eastAsia"/>
          <w:color w:val="000000" w:themeColor="text1"/>
          <w:u w:val="single"/>
        </w:rPr>
        <w:t>地铁前海时代广场</w:t>
      </w:r>
      <w:r w:rsidR="00962A77">
        <w:rPr>
          <w:rFonts w:hint="eastAsia"/>
          <w:color w:val="000000" w:themeColor="text1"/>
          <w:u w:val="single"/>
        </w:rPr>
        <w:t>4</w:t>
      </w:r>
      <w:r w:rsidR="00962A77">
        <w:rPr>
          <w:rFonts w:hint="eastAsia"/>
          <w:color w:val="000000" w:themeColor="text1"/>
          <w:u w:val="single"/>
        </w:rPr>
        <w:t>号地块超高层办公楼</w:t>
      </w:r>
      <w:r w:rsidR="00FF7FB3">
        <w:rPr>
          <w:rFonts w:hint="eastAsia"/>
          <w:color w:val="000000" w:themeColor="text1"/>
          <w:u w:val="single"/>
        </w:rPr>
        <w:t>结构顾问咨询</w:t>
      </w:r>
      <w:r w:rsidRPr="00D3378B">
        <w:rPr>
          <w:rFonts w:hint="eastAsia"/>
          <w:color w:val="000000" w:themeColor="text1"/>
          <w:u w:val="single"/>
        </w:rPr>
        <w:t xml:space="preserve">  </w:t>
      </w:r>
    </w:p>
    <w:p w14:paraId="389EEFCE" w14:textId="77777777" w:rsidR="005563C6" w:rsidRPr="00D3378B" w:rsidRDefault="005563C6" w:rsidP="005563C6">
      <w:pPr>
        <w:rPr>
          <w:rFonts w:ascii="宋体" w:hAnsi="宋体"/>
          <w:bCs/>
          <w:color w:val="000000" w:themeColor="text1"/>
          <w:szCs w:val="21"/>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2044"/>
        <w:gridCol w:w="1850"/>
        <w:gridCol w:w="2845"/>
        <w:gridCol w:w="1949"/>
        <w:gridCol w:w="1949"/>
      </w:tblGrid>
      <w:tr w:rsidR="00E43F22" w:rsidRPr="00D3378B" w14:paraId="1C5B2DEF" w14:textId="77777777" w:rsidTr="00E43F22">
        <w:trPr>
          <w:cantSplit/>
          <w:trHeight w:val="332"/>
          <w:jc w:val="center"/>
        </w:trPr>
        <w:tc>
          <w:tcPr>
            <w:tcW w:w="428" w:type="dxa"/>
            <w:vAlign w:val="center"/>
          </w:tcPr>
          <w:p w14:paraId="446284C8" w14:textId="77777777" w:rsidR="00E43F22" w:rsidRPr="00D3378B" w:rsidRDefault="00E43F22" w:rsidP="005563C6">
            <w:pPr>
              <w:spacing w:line="300" w:lineRule="exact"/>
              <w:jc w:val="center"/>
              <w:rPr>
                <w:rFonts w:asciiTheme="minorEastAsia" w:eastAsiaTheme="minorEastAsia" w:hAnsiTheme="minorEastAsia" w:cs="宋体-18030"/>
                <w:color w:val="000000" w:themeColor="text1"/>
                <w:szCs w:val="21"/>
              </w:rPr>
            </w:pPr>
            <w:r w:rsidRPr="00D3378B">
              <w:rPr>
                <w:rFonts w:asciiTheme="minorEastAsia" w:eastAsiaTheme="minorEastAsia" w:hAnsiTheme="minorEastAsia" w:cs="宋体-18030" w:hint="eastAsia"/>
                <w:color w:val="000000" w:themeColor="text1"/>
                <w:szCs w:val="21"/>
              </w:rPr>
              <w:t>序号</w:t>
            </w:r>
          </w:p>
        </w:tc>
        <w:tc>
          <w:tcPr>
            <w:tcW w:w="2044" w:type="dxa"/>
            <w:vAlign w:val="center"/>
          </w:tcPr>
          <w:p w14:paraId="3E17E2C4" w14:textId="2211F8FC" w:rsidR="00E43F22" w:rsidRPr="00D3378B" w:rsidRDefault="00E43F22" w:rsidP="008117C4">
            <w:pPr>
              <w:rPr>
                <w:rFonts w:asciiTheme="minorEastAsia" w:eastAsiaTheme="minorEastAsia" w:hAnsiTheme="minorEastAsia"/>
                <w:color w:val="000000" w:themeColor="text1"/>
              </w:rPr>
            </w:pPr>
            <w:r w:rsidRPr="00D3378B">
              <w:rPr>
                <w:rFonts w:asciiTheme="minorEastAsia" w:eastAsiaTheme="minorEastAsia" w:hAnsiTheme="minorEastAsia" w:hint="eastAsia"/>
                <w:color w:val="000000" w:themeColor="text1"/>
              </w:rPr>
              <w:t>报价是否按照</w:t>
            </w:r>
            <w:r w:rsidR="00962A77">
              <w:rPr>
                <w:rFonts w:asciiTheme="minorEastAsia" w:eastAsiaTheme="minorEastAsia" w:hAnsiTheme="minorEastAsia" w:hint="eastAsia"/>
                <w:color w:val="000000" w:themeColor="text1"/>
              </w:rPr>
              <w:t>比选文件</w:t>
            </w:r>
            <w:r w:rsidRPr="00D3378B">
              <w:rPr>
                <w:rFonts w:asciiTheme="minorEastAsia" w:eastAsiaTheme="minorEastAsia" w:hAnsiTheme="minorEastAsia" w:hint="eastAsia"/>
                <w:color w:val="000000" w:themeColor="text1"/>
              </w:rPr>
              <w:t>中的要求提供</w:t>
            </w:r>
          </w:p>
        </w:tc>
        <w:tc>
          <w:tcPr>
            <w:tcW w:w="1850" w:type="dxa"/>
            <w:vAlign w:val="center"/>
          </w:tcPr>
          <w:p w14:paraId="35634B53" w14:textId="08461394" w:rsidR="00E43F22" w:rsidRPr="00D3378B" w:rsidRDefault="00E43F22" w:rsidP="005563C6">
            <w:pPr>
              <w:rPr>
                <w:rFonts w:asciiTheme="minorEastAsia" w:eastAsiaTheme="minorEastAsia" w:hAnsiTheme="minorEastAsia"/>
                <w:color w:val="000000" w:themeColor="text1"/>
              </w:rPr>
            </w:pPr>
            <w:r w:rsidRPr="00D3378B">
              <w:rPr>
                <w:rFonts w:asciiTheme="minorEastAsia" w:eastAsiaTheme="minorEastAsia" w:hAnsiTheme="minorEastAsia" w:hint="eastAsia"/>
                <w:color w:val="000000" w:themeColor="text1"/>
              </w:rPr>
              <w:t>投标申请</w:t>
            </w:r>
            <w:proofErr w:type="gramStart"/>
            <w:r w:rsidRPr="00D3378B">
              <w:rPr>
                <w:rFonts w:asciiTheme="minorEastAsia" w:eastAsiaTheme="minorEastAsia" w:hAnsiTheme="minorEastAsia" w:hint="eastAsia"/>
                <w:color w:val="000000" w:themeColor="text1"/>
              </w:rPr>
              <w:t>函是否</w:t>
            </w:r>
            <w:proofErr w:type="gramEnd"/>
            <w:r w:rsidRPr="00D3378B">
              <w:rPr>
                <w:rFonts w:asciiTheme="minorEastAsia" w:eastAsiaTheme="minorEastAsia" w:hAnsiTheme="minorEastAsia" w:hint="eastAsia"/>
                <w:color w:val="000000" w:themeColor="text1"/>
              </w:rPr>
              <w:t>符合</w:t>
            </w:r>
            <w:r w:rsidR="00962A77">
              <w:rPr>
                <w:rFonts w:asciiTheme="minorEastAsia" w:eastAsiaTheme="minorEastAsia" w:hAnsiTheme="minorEastAsia" w:hint="eastAsia"/>
                <w:color w:val="000000" w:themeColor="text1"/>
              </w:rPr>
              <w:t>比选文件</w:t>
            </w:r>
            <w:r w:rsidRPr="00D3378B">
              <w:rPr>
                <w:rFonts w:asciiTheme="minorEastAsia" w:eastAsiaTheme="minorEastAsia" w:hAnsiTheme="minorEastAsia" w:hint="eastAsia"/>
                <w:color w:val="000000" w:themeColor="text1"/>
              </w:rPr>
              <w:t>要求的</w:t>
            </w:r>
          </w:p>
        </w:tc>
        <w:tc>
          <w:tcPr>
            <w:tcW w:w="2845" w:type="dxa"/>
            <w:vAlign w:val="center"/>
          </w:tcPr>
          <w:p w14:paraId="3D4D8BFD" w14:textId="3CBD007C" w:rsidR="00E43F22" w:rsidRPr="00D3378B" w:rsidRDefault="00E52DE3" w:rsidP="005563C6">
            <w:pPr>
              <w:jc w:val="center"/>
              <w:rPr>
                <w:color w:val="000000" w:themeColor="text1"/>
              </w:rPr>
            </w:pPr>
            <w:r>
              <w:rPr>
                <w:rFonts w:hint="eastAsia"/>
                <w:color w:val="000000" w:themeColor="text1"/>
                <w:sz w:val="18"/>
                <w:szCs w:val="18"/>
              </w:rPr>
              <w:t>比选文件</w:t>
            </w:r>
            <w:r w:rsidR="00E43F22" w:rsidRPr="00D3378B">
              <w:rPr>
                <w:rFonts w:hint="eastAsia"/>
                <w:color w:val="000000" w:themeColor="text1"/>
                <w:sz w:val="18"/>
                <w:szCs w:val="18"/>
              </w:rPr>
              <w:t>是否按</w:t>
            </w:r>
            <w:r w:rsidR="00962A77">
              <w:rPr>
                <w:rFonts w:hint="eastAsia"/>
                <w:color w:val="000000" w:themeColor="text1"/>
                <w:sz w:val="18"/>
                <w:szCs w:val="18"/>
              </w:rPr>
              <w:t>比选文件</w:t>
            </w:r>
            <w:r w:rsidR="00E43F22" w:rsidRPr="00D3378B">
              <w:rPr>
                <w:rFonts w:hint="eastAsia"/>
                <w:color w:val="000000" w:themeColor="text1"/>
                <w:sz w:val="18"/>
                <w:szCs w:val="18"/>
              </w:rPr>
              <w:t>的规定盖章的；或是否经</w:t>
            </w:r>
            <w:r w:rsidR="00962A77">
              <w:rPr>
                <w:rFonts w:hint="eastAsia"/>
                <w:color w:val="000000" w:themeColor="text1"/>
                <w:sz w:val="18"/>
                <w:szCs w:val="18"/>
              </w:rPr>
              <w:t>参选人</w:t>
            </w:r>
            <w:r w:rsidR="00E43F22" w:rsidRPr="00D3378B">
              <w:rPr>
                <w:rFonts w:hint="eastAsia"/>
                <w:color w:val="000000" w:themeColor="text1"/>
                <w:sz w:val="18"/>
                <w:szCs w:val="18"/>
              </w:rPr>
              <w:t>法定代表人或其授权代表签字的；</w:t>
            </w:r>
          </w:p>
        </w:tc>
        <w:tc>
          <w:tcPr>
            <w:tcW w:w="1949" w:type="dxa"/>
            <w:vAlign w:val="center"/>
          </w:tcPr>
          <w:p w14:paraId="07609723" w14:textId="23041A56" w:rsidR="00E43F22" w:rsidRPr="00E43F22" w:rsidRDefault="002B4FD9" w:rsidP="00E43F22">
            <w:pPr>
              <w:jc w:val="center"/>
              <w:rPr>
                <w:rFonts w:asciiTheme="minorEastAsia" w:eastAsiaTheme="minorEastAsia" w:hAnsiTheme="minorEastAsia"/>
                <w:color w:val="000000" w:themeColor="text1"/>
              </w:rPr>
            </w:pPr>
            <w:r>
              <w:rPr>
                <w:rFonts w:ascii="宋体" w:hAnsi="宋体" w:hint="eastAsia"/>
                <w:color w:val="000000" w:themeColor="text1"/>
                <w:szCs w:val="21"/>
              </w:rPr>
              <w:t>是否满足比选</w:t>
            </w:r>
            <w:r>
              <w:rPr>
                <w:rFonts w:ascii="宋体" w:hAnsi="宋体"/>
                <w:color w:val="000000" w:themeColor="text1"/>
                <w:szCs w:val="21"/>
              </w:rPr>
              <w:t>文件</w:t>
            </w:r>
            <w:r>
              <w:rPr>
                <w:rFonts w:ascii="宋体" w:hAnsi="宋体" w:hint="eastAsia"/>
                <w:color w:val="000000" w:themeColor="text1"/>
                <w:szCs w:val="21"/>
              </w:rPr>
              <w:t>资格</w:t>
            </w:r>
            <w:r>
              <w:rPr>
                <w:rFonts w:ascii="宋体" w:hAnsi="宋体"/>
                <w:color w:val="000000" w:themeColor="text1"/>
                <w:szCs w:val="21"/>
              </w:rPr>
              <w:t>要求</w:t>
            </w:r>
          </w:p>
        </w:tc>
        <w:tc>
          <w:tcPr>
            <w:tcW w:w="1949" w:type="dxa"/>
            <w:vAlign w:val="center"/>
          </w:tcPr>
          <w:p w14:paraId="630044C5" w14:textId="1DF97DEC" w:rsidR="00E43F22" w:rsidRPr="00D3378B" w:rsidRDefault="00E43F22" w:rsidP="005563C6">
            <w:pPr>
              <w:jc w:val="center"/>
              <w:rPr>
                <w:rFonts w:ascii="宋体-18030" w:eastAsia="宋体-18030" w:hAnsi="宋体-18030" w:cs="宋体-18030"/>
                <w:color w:val="000000" w:themeColor="text1"/>
                <w:szCs w:val="21"/>
              </w:rPr>
            </w:pPr>
            <w:r w:rsidRPr="00D3378B">
              <w:rPr>
                <w:rFonts w:hint="eastAsia"/>
                <w:color w:val="000000" w:themeColor="text1"/>
              </w:rPr>
              <w:t>审查结论</w:t>
            </w:r>
          </w:p>
        </w:tc>
      </w:tr>
      <w:tr w:rsidR="00E43F22" w:rsidRPr="00D3378B" w14:paraId="534386BC" w14:textId="77777777" w:rsidTr="00E43F22">
        <w:trPr>
          <w:cantSplit/>
          <w:trHeight w:val="417"/>
          <w:jc w:val="center"/>
        </w:trPr>
        <w:tc>
          <w:tcPr>
            <w:tcW w:w="428" w:type="dxa"/>
            <w:vAlign w:val="center"/>
          </w:tcPr>
          <w:p w14:paraId="70FDE0AB"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1</w:t>
            </w:r>
          </w:p>
        </w:tc>
        <w:tc>
          <w:tcPr>
            <w:tcW w:w="2044" w:type="dxa"/>
            <w:vAlign w:val="center"/>
          </w:tcPr>
          <w:p w14:paraId="795CC47C"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76EAAF19"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244C3B35"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5D440911"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1B88341A" w14:textId="1F92C95F" w:rsidR="00E43F22" w:rsidRPr="00D3378B" w:rsidRDefault="00E43F22" w:rsidP="005563C6">
            <w:pPr>
              <w:jc w:val="center"/>
              <w:rPr>
                <w:rFonts w:ascii="仿宋" w:eastAsia="仿宋" w:hAnsi="仿宋" w:cs="宋体-18030"/>
                <w:bCs/>
                <w:color w:val="000000" w:themeColor="text1"/>
                <w:szCs w:val="21"/>
              </w:rPr>
            </w:pPr>
          </w:p>
        </w:tc>
      </w:tr>
      <w:tr w:rsidR="00E43F22" w:rsidRPr="00D3378B" w14:paraId="2D0BBDB1" w14:textId="77777777" w:rsidTr="00E43F22">
        <w:trPr>
          <w:cantSplit/>
          <w:trHeight w:val="417"/>
          <w:jc w:val="center"/>
        </w:trPr>
        <w:tc>
          <w:tcPr>
            <w:tcW w:w="428" w:type="dxa"/>
            <w:vAlign w:val="center"/>
          </w:tcPr>
          <w:p w14:paraId="6094CA76"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2</w:t>
            </w:r>
          </w:p>
        </w:tc>
        <w:tc>
          <w:tcPr>
            <w:tcW w:w="2044" w:type="dxa"/>
            <w:vAlign w:val="center"/>
          </w:tcPr>
          <w:p w14:paraId="66A816C5"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597E74B5"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6350283B"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67888B37"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15244F87" w14:textId="161CBCED"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4B4EBB2" w14:textId="77777777" w:rsidTr="00E43F22">
        <w:trPr>
          <w:cantSplit/>
          <w:trHeight w:val="417"/>
          <w:jc w:val="center"/>
        </w:trPr>
        <w:tc>
          <w:tcPr>
            <w:tcW w:w="428" w:type="dxa"/>
            <w:vAlign w:val="center"/>
          </w:tcPr>
          <w:p w14:paraId="36790C5D"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3</w:t>
            </w:r>
          </w:p>
        </w:tc>
        <w:tc>
          <w:tcPr>
            <w:tcW w:w="2044" w:type="dxa"/>
            <w:vAlign w:val="center"/>
          </w:tcPr>
          <w:p w14:paraId="024C1771"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3C2C0206"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7F566DF4"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62E29323"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31C52F50" w14:textId="7C51A2E1" w:rsidR="00E43F22" w:rsidRPr="00D3378B" w:rsidRDefault="00E43F22" w:rsidP="005563C6">
            <w:pPr>
              <w:jc w:val="center"/>
              <w:rPr>
                <w:rFonts w:ascii="仿宋" w:eastAsia="仿宋" w:hAnsi="仿宋" w:cs="宋体-18030"/>
                <w:bCs/>
                <w:color w:val="000000" w:themeColor="text1"/>
                <w:szCs w:val="21"/>
              </w:rPr>
            </w:pPr>
          </w:p>
        </w:tc>
      </w:tr>
      <w:tr w:rsidR="00E43F22" w:rsidRPr="00D3378B" w14:paraId="4DBA6252" w14:textId="77777777" w:rsidTr="00E43F22">
        <w:trPr>
          <w:cantSplit/>
          <w:trHeight w:val="417"/>
          <w:jc w:val="center"/>
        </w:trPr>
        <w:tc>
          <w:tcPr>
            <w:tcW w:w="428" w:type="dxa"/>
            <w:vAlign w:val="center"/>
          </w:tcPr>
          <w:p w14:paraId="5BC3117C"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4</w:t>
            </w:r>
          </w:p>
        </w:tc>
        <w:tc>
          <w:tcPr>
            <w:tcW w:w="2044" w:type="dxa"/>
            <w:vAlign w:val="center"/>
          </w:tcPr>
          <w:p w14:paraId="610489B8"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062439EE"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36CF0A05"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3BB08E38"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3FC04240" w14:textId="29339A3B" w:rsidR="00E43F22" w:rsidRPr="00D3378B" w:rsidRDefault="00E43F22" w:rsidP="005563C6">
            <w:pPr>
              <w:jc w:val="center"/>
              <w:rPr>
                <w:rFonts w:ascii="仿宋" w:eastAsia="仿宋" w:hAnsi="仿宋" w:cs="宋体-18030"/>
                <w:bCs/>
                <w:color w:val="000000" w:themeColor="text1"/>
                <w:szCs w:val="21"/>
              </w:rPr>
            </w:pPr>
          </w:p>
        </w:tc>
      </w:tr>
      <w:tr w:rsidR="00E43F22" w:rsidRPr="00D3378B" w14:paraId="2221358A" w14:textId="77777777" w:rsidTr="00E43F22">
        <w:trPr>
          <w:cantSplit/>
          <w:trHeight w:val="417"/>
          <w:jc w:val="center"/>
        </w:trPr>
        <w:tc>
          <w:tcPr>
            <w:tcW w:w="428" w:type="dxa"/>
            <w:vAlign w:val="center"/>
          </w:tcPr>
          <w:p w14:paraId="025AD22A"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bCs/>
                <w:color w:val="000000" w:themeColor="text1"/>
                <w:szCs w:val="21"/>
              </w:rPr>
              <w:t>5</w:t>
            </w:r>
          </w:p>
        </w:tc>
        <w:tc>
          <w:tcPr>
            <w:tcW w:w="2044" w:type="dxa"/>
            <w:vAlign w:val="center"/>
          </w:tcPr>
          <w:p w14:paraId="548FA354"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2579A64F"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46EDE18A"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3FFF318F"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2EF257DB" w14:textId="7F4CCA70"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B9D7213" w14:textId="77777777" w:rsidTr="00E43F22">
        <w:trPr>
          <w:cantSplit/>
          <w:trHeight w:val="417"/>
          <w:jc w:val="center"/>
        </w:trPr>
        <w:tc>
          <w:tcPr>
            <w:tcW w:w="428" w:type="dxa"/>
            <w:vAlign w:val="center"/>
          </w:tcPr>
          <w:p w14:paraId="6F0FC5D3"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bCs/>
                <w:color w:val="000000" w:themeColor="text1"/>
                <w:szCs w:val="21"/>
              </w:rPr>
              <w:t>6</w:t>
            </w:r>
          </w:p>
        </w:tc>
        <w:tc>
          <w:tcPr>
            <w:tcW w:w="2044" w:type="dxa"/>
            <w:vAlign w:val="center"/>
          </w:tcPr>
          <w:p w14:paraId="67D2CDF8"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1D3487F3"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03503B7D"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426E5E29"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3806E574" w14:textId="3C1D12FE" w:rsidR="00E43F22" w:rsidRPr="00D3378B" w:rsidRDefault="00E43F22" w:rsidP="005563C6">
            <w:pPr>
              <w:jc w:val="center"/>
              <w:rPr>
                <w:rFonts w:ascii="仿宋" w:eastAsia="仿宋" w:hAnsi="仿宋" w:cs="宋体-18030"/>
                <w:bCs/>
                <w:color w:val="000000" w:themeColor="text1"/>
                <w:szCs w:val="21"/>
              </w:rPr>
            </w:pPr>
          </w:p>
        </w:tc>
      </w:tr>
      <w:tr w:rsidR="00E43F22" w:rsidRPr="00D3378B" w14:paraId="03B49DFC" w14:textId="77777777" w:rsidTr="00E43F22">
        <w:trPr>
          <w:cantSplit/>
          <w:trHeight w:val="417"/>
          <w:jc w:val="center"/>
        </w:trPr>
        <w:tc>
          <w:tcPr>
            <w:tcW w:w="428" w:type="dxa"/>
            <w:vAlign w:val="center"/>
          </w:tcPr>
          <w:p w14:paraId="622E3910"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7</w:t>
            </w:r>
          </w:p>
        </w:tc>
        <w:tc>
          <w:tcPr>
            <w:tcW w:w="2044" w:type="dxa"/>
            <w:vAlign w:val="center"/>
          </w:tcPr>
          <w:p w14:paraId="72FE9E98"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2D1711D9"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69148992"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0652EEAF"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53EE9AC7" w14:textId="1F1F141A" w:rsidR="00E43F22" w:rsidRPr="00D3378B" w:rsidRDefault="00E43F22" w:rsidP="005563C6">
            <w:pPr>
              <w:jc w:val="center"/>
              <w:rPr>
                <w:rFonts w:ascii="仿宋" w:eastAsia="仿宋" w:hAnsi="仿宋" w:cs="宋体-18030"/>
                <w:bCs/>
                <w:color w:val="000000" w:themeColor="text1"/>
                <w:szCs w:val="21"/>
              </w:rPr>
            </w:pPr>
          </w:p>
        </w:tc>
      </w:tr>
      <w:tr w:rsidR="00E43F22" w:rsidRPr="00D3378B" w14:paraId="3FB4B43D" w14:textId="77777777" w:rsidTr="00E43F22">
        <w:trPr>
          <w:cantSplit/>
          <w:trHeight w:val="417"/>
          <w:jc w:val="center"/>
        </w:trPr>
        <w:tc>
          <w:tcPr>
            <w:tcW w:w="428" w:type="dxa"/>
            <w:vAlign w:val="center"/>
          </w:tcPr>
          <w:p w14:paraId="431D9048"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8</w:t>
            </w:r>
          </w:p>
        </w:tc>
        <w:tc>
          <w:tcPr>
            <w:tcW w:w="2044" w:type="dxa"/>
            <w:vAlign w:val="center"/>
          </w:tcPr>
          <w:p w14:paraId="6BAC41DB"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4A6767B8"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7C02CCBD"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01424643"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12757921" w14:textId="369B5CC2" w:rsidR="00E43F22" w:rsidRPr="00D3378B" w:rsidRDefault="00E43F22" w:rsidP="005563C6">
            <w:pPr>
              <w:jc w:val="center"/>
              <w:rPr>
                <w:rFonts w:ascii="仿宋" w:eastAsia="仿宋" w:hAnsi="仿宋" w:cs="宋体-18030"/>
                <w:bCs/>
                <w:color w:val="000000" w:themeColor="text1"/>
                <w:szCs w:val="21"/>
              </w:rPr>
            </w:pPr>
          </w:p>
        </w:tc>
      </w:tr>
      <w:tr w:rsidR="00E43F22" w:rsidRPr="00D3378B" w14:paraId="790FB7F0" w14:textId="77777777" w:rsidTr="00E43F22">
        <w:trPr>
          <w:cantSplit/>
          <w:trHeight w:val="417"/>
          <w:jc w:val="center"/>
        </w:trPr>
        <w:tc>
          <w:tcPr>
            <w:tcW w:w="428" w:type="dxa"/>
            <w:vAlign w:val="center"/>
          </w:tcPr>
          <w:p w14:paraId="12736C6B"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9</w:t>
            </w:r>
          </w:p>
        </w:tc>
        <w:tc>
          <w:tcPr>
            <w:tcW w:w="2044" w:type="dxa"/>
            <w:vAlign w:val="center"/>
          </w:tcPr>
          <w:p w14:paraId="0001FDAE"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676DB1C8"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764A40FD"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774501D2"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19AC10DD" w14:textId="668E2C43" w:rsidR="00E43F22" w:rsidRPr="00D3378B" w:rsidRDefault="00E43F22" w:rsidP="005563C6">
            <w:pPr>
              <w:jc w:val="center"/>
              <w:rPr>
                <w:rFonts w:ascii="仿宋" w:eastAsia="仿宋" w:hAnsi="仿宋" w:cs="宋体-18030"/>
                <w:bCs/>
                <w:color w:val="000000" w:themeColor="text1"/>
                <w:szCs w:val="21"/>
              </w:rPr>
            </w:pPr>
          </w:p>
        </w:tc>
      </w:tr>
      <w:tr w:rsidR="00E43F22" w:rsidRPr="00D3378B" w14:paraId="1C7D3E07" w14:textId="77777777" w:rsidTr="00E43F22">
        <w:trPr>
          <w:cantSplit/>
          <w:trHeight w:val="417"/>
          <w:jc w:val="center"/>
        </w:trPr>
        <w:tc>
          <w:tcPr>
            <w:tcW w:w="428" w:type="dxa"/>
            <w:vAlign w:val="center"/>
          </w:tcPr>
          <w:p w14:paraId="6B10613B" w14:textId="77777777" w:rsidR="00E43F22" w:rsidRPr="00D3378B" w:rsidRDefault="00E43F22" w:rsidP="005563C6">
            <w:pPr>
              <w:spacing w:line="300" w:lineRule="exact"/>
              <w:jc w:val="center"/>
              <w:rPr>
                <w:rFonts w:ascii="宋体" w:hAnsi="宋体" w:cs="宋体-18030"/>
                <w:bCs/>
                <w:color w:val="000000" w:themeColor="text1"/>
                <w:szCs w:val="21"/>
              </w:rPr>
            </w:pPr>
            <w:r w:rsidRPr="00D3378B">
              <w:rPr>
                <w:rFonts w:ascii="宋体" w:hAnsi="宋体" w:cs="宋体-18030" w:hint="eastAsia"/>
                <w:bCs/>
                <w:color w:val="000000" w:themeColor="text1"/>
                <w:szCs w:val="21"/>
              </w:rPr>
              <w:t>10</w:t>
            </w:r>
          </w:p>
        </w:tc>
        <w:tc>
          <w:tcPr>
            <w:tcW w:w="2044" w:type="dxa"/>
            <w:vAlign w:val="center"/>
          </w:tcPr>
          <w:p w14:paraId="31D7383F" w14:textId="77777777" w:rsidR="00E43F22" w:rsidRPr="00D3378B" w:rsidRDefault="00E43F22" w:rsidP="005563C6">
            <w:pPr>
              <w:jc w:val="center"/>
              <w:rPr>
                <w:rFonts w:ascii="仿宋" w:eastAsia="仿宋" w:hAnsi="仿宋" w:cs="宋体-18030"/>
                <w:bCs/>
                <w:color w:val="000000" w:themeColor="text1"/>
                <w:szCs w:val="21"/>
              </w:rPr>
            </w:pPr>
          </w:p>
        </w:tc>
        <w:tc>
          <w:tcPr>
            <w:tcW w:w="1850" w:type="dxa"/>
            <w:vAlign w:val="center"/>
          </w:tcPr>
          <w:p w14:paraId="28958CD9" w14:textId="77777777" w:rsidR="00E43F22" w:rsidRPr="00D3378B" w:rsidRDefault="00E43F22" w:rsidP="005563C6">
            <w:pPr>
              <w:jc w:val="center"/>
              <w:rPr>
                <w:rFonts w:ascii="仿宋" w:eastAsia="仿宋" w:hAnsi="仿宋" w:cs="宋体-18030"/>
                <w:bCs/>
                <w:color w:val="000000" w:themeColor="text1"/>
                <w:szCs w:val="21"/>
              </w:rPr>
            </w:pPr>
          </w:p>
        </w:tc>
        <w:tc>
          <w:tcPr>
            <w:tcW w:w="2845" w:type="dxa"/>
          </w:tcPr>
          <w:p w14:paraId="0C493102"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tcPr>
          <w:p w14:paraId="67F40C1C" w14:textId="77777777" w:rsidR="00E43F22" w:rsidRPr="00D3378B" w:rsidRDefault="00E43F22" w:rsidP="005563C6">
            <w:pPr>
              <w:jc w:val="center"/>
              <w:rPr>
                <w:rFonts w:ascii="仿宋" w:eastAsia="仿宋" w:hAnsi="仿宋" w:cs="宋体-18030"/>
                <w:bCs/>
                <w:color w:val="000000" w:themeColor="text1"/>
                <w:szCs w:val="21"/>
              </w:rPr>
            </w:pPr>
          </w:p>
        </w:tc>
        <w:tc>
          <w:tcPr>
            <w:tcW w:w="1949" w:type="dxa"/>
            <w:vAlign w:val="center"/>
          </w:tcPr>
          <w:p w14:paraId="6EE9DAD6" w14:textId="2D63C7C8" w:rsidR="00E43F22" w:rsidRPr="00D3378B" w:rsidRDefault="00E43F22" w:rsidP="005563C6">
            <w:pPr>
              <w:jc w:val="center"/>
              <w:rPr>
                <w:rFonts w:ascii="仿宋" w:eastAsia="仿宋" w:hAnsi="仿宋" w:cs="宋体-18030"/>
                <w:bCs/>
                <w:color w:val="000000" w:themeColor="text1"/>
                <w:szCs w:val="21"/>
              </w:rPr>
            </w:pPr>
          </w:p>
        </w:tc>
      </w:tr>
    </w:tbl>
    <w:p w14:paraId="0BC156CE" w14:textId="443AA175" w:rsidR="005563C6" w:rsidRPr="00D3378B" w:rsidRDefault="005563C6" w:rsidP="005563C6">
      <w:pPr>
        <w:pStyle w:val="TableParagraph"/>
        <w:kinsoku w:val="0"/>
        <w:overflowPunct w:val="0"/>
        <w:spacing w:before="27"/>
        <w:ind w:left="132"/>
        <w:rPr>
          <w:rFonts w:ascii="宋体" w:eastAsia="宋体" w:cs="宋体"/>
          <w:color w:val="000000" w:themeColor="text1"/>
          <w:sz w:val="20"/>
          <w:szCs w:val="20"/>
        </w:rPr>
      </w:pPr>
      <w:r w:rsidRPr="00D3378B">
        <w:rPr>
          <w:rFonts w:ascii="Arial" w:hAnsi="Arial" w:cs="Arial" w:hint="eastAsia"/>
          <w:bCs/>
          <w:color w:val="000000" w:themeColor="text1"/>
        </w:rPr>
        <w:t>说明</w:t>
      </w:r>
      <w:r w:rsidRPr="00D3378B">
        <w:rPr>
          <w:rFonts w:ascii="宋体" w:eastAsia="宋体" w:cs="宋体" w:hint="eastAsia"/>
          <w:color w:val="000000" w:themeColor="text1"/>
          <w:sz w:val="20"/>
          <w:szCs w:val="20"/>
        </w:rPr>
        <w:t>注</w:t>
      </w:r>
      <w:r w:rsidRPr="00D3378B">
        <w:rPr>
          <w:rFonts w:ascii="宋体" w:eastAsia="宋体" w:cs="宋体"/>
          <w:color w:val="000000" w:themeColor="text1"/>
          <w:sz w:val="20"/>
          <w:szCs w:val="20"/>
        </w:rPr>
        <w:t>：</w:t>
      </w:r>
      <w:r w:rsidRPr="00D3378B">
        <w:rPr>
          <w:rFonts w:ascii="宋体" w:eastAsia="宋体" w:cs="宋体" w:hint="eastAsia"/>
          <w:color w:val="000000" w:themeColor="text1"/>
          <w:sz w:val="20"/>
          <w:szCs w:val="20"/>
        </w:rPr>
        <w:t>1、以上评审有一条不通过，则视为形式评审标准不通过，不进入下一步评审，应当否决其投标。</w:t>
      </w:r>
      <w:r w:rsidRPr="00D3378B">
        <w:rPr>
          <w:rFonts w:ascii="宋体" w:eastAsia="宋体" w:cs="宋体"/>
          <w:color w:val="000000" w:themeColor="text1"/>
          <w:sz w:val="20"/>
          <w:szCs w:val="20"/>
        </w:rPr>
        <w:t>2</w:t>
      </w:r>
      <w:r w:rsidRPr="00D3378B">
        <w:rPr>
          <w:rFonts w:ascii="宋体" w:eastAsia="宋体" w:cs="宋体" w:hint="eastAsia"/>
          <w:color w:val="000000" w:themeColor="text1"/>
          <w:sz w:val="20"/>
          <w:szCs w:val="20"/>
        </w:rPr>
        <w:t>、审查通过及</w:t>
      </w:r>
      <w:r w:rsidRPr="00D3378B">
        <w:rPr>
          <w:rFonts w:ascii="宋体" w:eastAsia="宋体" w:cs="宋体"/>
          <w:color w:val="000000" w:themeColor="text1"/>
          <w:sz w:val="20"/>
          <w:szCs w:val="20"/>
        </w:rPr>
        <w:t>结论通过</w:t>
      </w:r>
      <w:r w:rsidRPr="00D3378B">
        <w:rPr>
          <w:rFonts w:ascii="宋体" w:eastAsia="宋体" w:cs="宋体" w:hint="eastAsia"/>
          <w:color w:val="000000" w:themeColor="text1"/>
          <w:sz w:val="20"/>
          <w:szCs w:val="20"/>
        </w:rPr>
        <w:t>用“</w:t>
      </w:r>
      <w:r w:rsidR="00F146A1" w:rsidRPr="00BD6DEB">
        <w:rPr>
          <w:rFonts w:ascii="宋体" w:hAnsi="宋体" w:hint="eastAsia"/>
          <w:snapToGrid w:val="0"/>
          <w:szCs w:val="21"/>
        </w:rPr>
        <w:t>√</w:t>
      </w:r>
      <w:r w:rsidRPr="00D3378B">
        <w:rPr>
          <w:rFonts w:ascii="宋体" w:eastAsia="宋体" w:cs="宋体" w:hint="eastAsia"/>
          <w:color w:val="000000" w:themeColor="text1"/>
          <w:sz w:val="20"/>
          <w:szCs w:val="20"/>
        </w:rPr>
        <w:t>”表示；未通过用“×”表示。</w:t>
      </w:r>
      <w:r w:rsidRPr="00D3378B">
        <w:rPr>
          <w:rFonts w:ascii="宋体" w:eastAsia="宋体" w:cs="宋体"/>
          <w:color w:val="000000" w:themeColor="text1"/>
          <w:sz w:val="20"/>
          <w:szCs w:val="20"/>
        </w:rPr>
        <w:t>3</w:t>
      </w:r>
      <w:r w:rsidRPr="00D3378B">
        <w:rPr>
          <w:rFonts w:ascii="宋体" w:eastAsia="宋体" w:cs="宋体" w:hint="eastAsia"/>
          <w:color w:val="000000" w:themeColor="text1"/>
          <w:sz w:val="20"/>
          <w:szCs w:val="20"/>
        </w:rPr>
        <w:t>、只有全部项目通过初步审查时，结论为“通过”，否则为“未通过”。</w:t>
      </w:r>
    </w:p>
    <w:p w14:paraId="132BE286" w14:textId="77777777" w:rsidR="005563C6" w:rsidRPr="00D3378B" w:rsidRDefault="005563C6" w:rsidP="005563C6">
      <w:pPr>
        <w:spacing w:beforeLines="50" w:before="120" w:line="300" w:lineRule="exact"/>
        <w:rPr>
          <w:rFonts w:ascii="Arial" w:hAnsi="Arial" w:cs="Arial"/>
          <w:color w:val="000000" w:themeColor="text1"/>
        </w:rPr>
      </w:pPr>
    </w:p>
    <w:p w14:paraId="159DDF50" w14:textId="77777777" w:rsidR="005563C6" w:rsidRPr="00D3378B" w:rsidRDefault="005563C6" w:rsidP="005563C6">
      <w:pPr>
        <w:jc w:val="left"/>
        <w:rPr>
          <w:rFonts w:ascii="宋体"/>
          <w:b/>
          <w:bCs/>
          <w:color w:val="000000" w:themeColor="text1"/>
          <w:sz w:val="32"/>
        </w:rPr>
      </w:pPr>
      <w:r w:rsidRPr="00D3378B">
        <w:rPr>
          <w:rFonts w:hint="eastAsia"/>
          <w:color w:val="000000" w:themeColor="text1"/>
        </w:rPr>
        <w:t>评委签名：</w:t>
      </w:r>
      <w:r w:rsidRPr="00D3378B">
        <w:rPr>
          <w:rFonts w:ascii="宋体"/>
          <w:b/>
          <w:bCs/>
          <w:color w:val="000000" w:themeColor="text1"/>
          <w:sz w:val="32"/>
        </w:rPr>
        <w:t xml:space="preserve"> </w:t>
      </w:r>
    </w:p>
    <w:p w14:paraId="648CAF1E" w14:textId="77777777" w:rsidR="005563C6" w:rsidRPr="00D3378B" w:rsidRDefault="005563C6" w:rsidP="005563C6">
      <w:pPr>
        <w:jc w:val="left"/>
        <w:rPr>
          <w:rFonts w:ascii="宋体"/>
          <w:b/>
          <w:bCs/>
          <w:color w:val="000000" w:themeColor="text1"/>
          <w:sz w:val="32"/>
        </w:rPr>
      </w:pPr>
    </w:p>
    <w:p w14:paraId="0426EE70" w14:textId="77777777" w:rsidR="005563C6" w:rsidRPr="00D3378B" w:rsidRDefault="005563C6" w:rsidP="005563C6">
      <w:pPr>
        <w:jc w:val="left"/>
        <w:rPr>
          <w:color w:val="000000" w:themeColor="text1"/>
        </w:rPr>
      </w:pPr>
      <w:r w:rsidRPr="00D3378B">
        <w:rPr>
          <w:rFonts w:hint="eastAsia"/>
          <w:color w:val="000000" w:themeColor="text1"/>
        </w:rPr>
        <w:t>监督签名：</w:t>
      </w:r>
    </w:p>
    <w:p w14:paraId="6495FEAD" w14:textId="77777777" w:rsidR="005563C6" w:rsidRPr="00D3378B" w:rsidRDefault="005563C6" w:rsidP="005563C6">
      <w:pPr>
        <w:jc w:val="left"/>
        <w:rPr>
          <w:rFonts w:ascii="宋体"/>
          <w:b/>
          <w:bCs/>
          <w:color w:val="000000" w:themeColor="text1"/>
          <w:sz w:val="32"/>
        </w:rPr>
      </w:pPr>
    </w:p>
    <w:p w14:paraId="69581154" w14:textId="6A004A2B" w:rsidR="00095EB3" w:rsidRDefault="005563C6" w:rsidP="00107B61">
      <w:pPr>
        <w:ind w:firstLine="435"/>
        <w:jc w:val="left"/>
        <w:rPr>
          <w:color w:val="000000" w:themeColor="text1"/>
        </w:rPr>
      </w:pPr>
      <w:r w:rsidRPr="00D3378B">
        <w:rPr>
          <w:rFonts w:hint="eastAsia"/>
          <w:color w:val="000000" w:themeColor="text1"/>
        </w:rPr>
        <w:t>日期：</w:t>
      </w:r>
      <w:r w:rsidRPr="00D3378B">
        <w:rPr>
          <w:rFonts w:hint="eastAsia"/>
          <w:color w:val="000000" w:themeColor="text1"/>
        </w:rPr>
        <w:t xml:space="preserve">        </w:t>
      </w:r>
      <w:r w:rsidRPr="00D3378B">
        <w:rPr>
          <w:rFonts w:hint="eastAsia"/>
          <w:color w:val="000000" w:themeColor="text1"/>
        </w:rPr>
        <w:t>年</w:t>
      </w:r>
      <w:r w:rsidRPr="00D3378B">
        <w:rPr>
          <w:rFonts w:hint="eastAsia"/>
          <w:color w:val="000000" w:themeColor="text1"/>
        </w:rPr>
        <w:t xml:space="preserve">    </w:t>
      </w:r>
      <w:r w:rsidRPr="00D3378B">
        <w:rPr>
          <w:rFonts w:hint="eastAsia"/>
          <w:color w:val="000000" w:themeColor="text1"/>
        </w:rPr>
        <w:t>月</w:t>
      </w:r>
      <w:r w:rsidRPr="00D3378B">
        <w:rPr>
          <w:rFonts w:hint="eastAsia"/>
          <w:color w:val="000000" w:themeColor="text1"/>
        </w:rPr>
        <w:t xml:space="preserve">    </w:t>
      </w:r>
      <w:r w:rsidRPr="00D3378B">
        <w:rPr>
          <w:rFonts w:hint="eastAsia"/>
          <w:color w:val="000000" w:themeColor="text1"/>
        </w:rPr>
        <w:t>日</w:t>
      </w:r>
    </w:p>
    <w:p w14:paraId="31C211ED" w14:textId="77777777" w:rsidR="008D3DC7" w:rsidRDefault="008D3DC7">
      <w:pPr>
        <w:widowControl/>
        <w:jc w:val="left"/>
        <w:rPr>
          <w:rFonts w:eastAsia="黑体" w:cs="宋体"/>
          <w:color w:val="000000" w:themeColor="text1"/>
          <w:kern w:val="0"/>
          <w:sz w:val="24"/>
          <w:lang w:val="x-none"/>
        </w:rPr>
      </w:pPr>
      <w:r>
        <w:rPr>
          <w:color w:val="000000" w:themeColor="text1"/>
        </w:rPr>
        <w:br w:type="page"/>
      </w:r>
    </w:p>
    <w:p w14:paraId="29B21849" w14:textId="5AF74FE6" w:rsidR="005563C6" w:rsidRPr="00D3378B" w:rsidRDefault="005563C6" w:rsidP="00107B61">
      <w:pPr>
        <w:pStyle w:val="378020"/>
        <w:rPr>
          <w:color w:val="000000" w:themeColor="text1"/>
          <w:lang w:eastAsia="zh-CN"/>
        </w:rPr>
      </w:pPr>
      <w:bookmarkStart w:id="234" w:name="_Toc61423276"/>
      <w:r w:rsidRPr="00D3378B">
        <w:rPr>
          <w:rFonts w:hint="eastAsia"/>
          <w:color w:val="000000" w:themeColor="text1"/>
          <w:lang w:eastAsia="zh-CN"/>
        </w:rPr>
        <w:lastRenderedPageBreak/>
        <w:t>附表</w:t>
      </w:r>
      <w:r w:rsidR="00E43F22">
        <w:rPr>
          <w:rFonts w:hint="eastAsia"/>
          <w:color w:val="000000" w:themeColor="text1"/>
          <w:lang w:eastAsia="zh-CN"/>
        </w:rPr>
        <w:t>3</w:t>
      </w:r>
      <w:r w:rsidRPr="00D3378B">
        <w:rPr>
          <w:rFonts w:hint="eastAsia"/>
          <w:color w:val="000000" w:themeColor="text1"/>
          <w:lang w:eastAsia="zh-CN"/>
        </w:rPr>
        <w:t>：</w:t>
      </w:r>
      <w:r w:rsidR="008D3DC7">
        <w:rPr>
          <w:rFonts w:hint="eastAsia"/>
          <w:color w:val="000000" w:themeColor="text1"/>
          <w:lang w:eastAsia="zh-CN"/>
        </w:rPr>
        <w:t>评审标准</w:t>
      </w:r>
      <w:bookmarkEnd w:id="234"/>
      <w:r w:rsidR="00593FBF" w:rsidRPr="00D3378B">
        <w:rPr>
          <w:color w:val="000000" w:themeColor="text1"/>
          <w:lang w:eastAsia="zh-CN"/>
        </w:rPr>
        <w:t xml:space="preserve"> </w:t>
      </w:r>
    </w:p>
    <w:p w14:paraId="17488323" w14:textId="1D7D2D81" w:rsidR="005563C6" w:rsidRPr="00593FBF" w:rsidRDefault="008D3DC7" w:rsidP="00593FBF">
      <w:pPr>
        <w:jc w:val="center"/>
        <w:rPr>
          <w:rFonts w:ascii="宋体" w:hAnsi="宋体"/>
          <w:color w:val="000000" w:themeColor="text1"/>
          <w:sz w:val="36"/>
          <w:szCs w:val="36"/>
        </w:rPr>
      </w:pPr>
      <w:r>
        <w:rPr>
          <w:rFonts w:ascii="宋体" w:hAnsi="宋体" w:hint="eastAsia"/>
          <w:color w:val="000000" w:themeColor="text1"/>
          <w:sz w:val="36"/>
          <w:szCs w:val="36"/>
        </w:rPr>
        <w:t>评审标准</w:t>
      </w:r>
    </w:p>
    <w:p w14:paraId="68559669" w14:textId="77777777" w:rsidR="00593FBF" w:rsidRPr="00593FBF" w:rsidRDefault="00593FBF" w:rsidP="00593FBF">
      <w:pPr>
        <w:jc w:val="center"/>
        <w:rPr>
          <w:rFonts w:ascii="宋体" w:hAnsi="宋体"/>
          <w:color w:val="000000" w:themeColor="text1"/>
          <w:sz w:val="36"/>
          <w:szCs w:val="36"/>
        </w:rPr>
      </w:pP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843"/>
        <w:gridCol w:w="6796"/>
      </w:tblGrid>
      <w:tr w:rsidR="008D3DC7" w:rsidRPr="008D3DC7" w14:paraId="7D66D16F" w14:textId="77777777" w:rsidTr="00763173">
        <w:trPr>
          <w:trHeight w:val="441"/>
          <w:tblHeader/>
          <w:jc w:val="center"/>
        </w:trPr>
        <w:tc>
          <w:tcPr>
            <w:tcW w:w="709" w:type="dxa"/>
            <w:tcBorders>
              <w:top w:val="single" w:sz="4" w:space="0" w:color="auto"/>
              <w:left w:val="single" w:sz="4" w:space="0" w:color="auto"/>
              <w:bottom w:val="single" w:sz="4" w:space="0" w:color="auto"/>
              <w:right w:val="single" w:sz="4" w:space="0" w:color="auto"/>
            </w:tcBorders>
            <w:vAlign w:val="center"/>
          </w:tcPr>
          <w:p w14:paraId="619FBFEF" w14:textId="77777777" w:rsidR="008D3DC7" w:rsidRPr="008D3DC7" w:rsidRDefault="008D3DC7" w:rsidP="008D3DC7">
            <w:pPr>
              <w:jc w:val="center"/>
              <w:rPr>
                <w:rFonts w:ascii="宋体" w:hAnsi="宋体"/>
                <w:color w:val="000000"/>
                <w:sz w:val="24"/>
                <w:szCs w:val="24"/>
              </w:rPr>
            </w:pPr>
            <w:r w:rsidRPr="008D3DC7">
              <w:rPr>
                <w:rFonts w:ascii="宋体" w:hAnsi="宋体" w:hint="eastAsia"/>
                <w:color w:val="000000"/>
                <w:sz w:val="24"/>
                <w:szCs w:val="24"/>
              </w:rPr>
              <w:t>序号</w:t>
            </w:r>
          </w:p>
        </w:tc>
        <w:tc>
          <w:tcPr>
            <w:tcW w:w="1843" w:type="dxa"/>
            <w:tcBorders>
              <w:top w:val="single" w:sz="4" w:space="0" w:color="auto"/>
              <w:left w:val="single" w:sz="4" w:space="0" w:color="auto"/>
              <w:bottom w:val="single" w:sz="4" w:space="0" w:color="auto"/>
              <w:right w:val="single" w:sz="4" w:space="0" w:color="auto"/>
            </w:tcBorders>
            <w:vAlign w:val="center"/>
          </w:tcPr>
          <w:p w14:paraId="48931F6C" w14:textId="77777777" w:rsidR="008D3DC7" w:rsidRPr="008D3DC7" w:rsidRDefault="008D3DC7" w:rsidP="008D3DC7">
            <w:pPr>
              <w:jc w:val="center"/>
              <w:rPr>
                <w:rFonts w:ascii="宋体" w:hAnsi="宋体"/>
                <w:color w:val="000000"/>
                <w:sz w:val="24"/>
                <w:szCs w:val="24"/>
              </w:rPr>
            </w:pPr>
            <w:r w:rsidRPr="008D3DC7">
              <w:rPr>
                <w:rFonts w:ascii="宋体" w:hAnsi="宋体" w:hint="eastAsia"/>
                <w:color w:val="000000"/>
                <w:sz w:val="24"/>
                <w:szCs w:val="24"/>
              </w:rPr>
              <w:t>评审内容</w:t>
            </w:r>
          </w:p>
        </w:tc>
        <w:tc>
          <w:tcPr>
            <w:tcW w:w="6796" w:type="dxa"/>
            <w:tcBorders>
              <w:top w:val="single" w:sz="4" w:space="0" w:color="auto"/>
              <w:left w:val="single" w:sz="4" w:space="0" w:color="auto"/>
              <w:bottom w:val="single" w:sz="4" w:space="0" w:color="auto"/>
              <w:right w:val="single" w:sz="4" w:space="0" w:color="auto"/>
            </w:tcBorders>
            <w:vAlign w:val="center"/>
          </w:tcPr>
          <w:p w14:paraId="4F2945C7" w14:textId="77777777" w:rsidR="008D3DC7" w:rsidRPr="008D3DC7" w:rsidRDefault="008D3DC7" w:rsidP="008D3DC7">
            <w:pPr>
              <w:jc w:val="center"/>
              <w:rPr>
                <w:rFonts w:ascii="宋体" w:hAnsi="宋体"/>
                <w:color w:val="000000"/>
                <w:sz w:val="24"/>
                <w:szCs w:val="24"/>
              </w:rPr>
            </w:pPr>
            <w:r w:rsidRPr="008D3DC7">
              <w:rPr>
                <w:rFonts w:ascii="宋体" w:hAnsi="宋体" w:hint="eastAsia"/>
                <w:color w:val="000000"/>
                <w:sz w:val="24"/>
                <w:szCs w:val="24"/>
              </w:rPr>
              <w:t>评审标准</w:t>
            </w:r>
          </w:p>
        </w:tc>
      </w:tr>
      <w:tr w:rsidR="008D3DC7" w:rsidRPr="008D3DC7" w14:paraId="2D4D9339" w14:textId="77777777" w:rsidTr="00763173">
        <w:trPr>
          <w:trHeight w:val="412"/>
          <w:jc w:val="center"/>
        </w:trPr>
        <w:tc>
          <w:tcPr>
            <w:tcW w:w="709" w:type="dxa"/>
            <w:tcBorders>
              <w:top w:val="single" w:sz="4" w:space="0" w:color="auto"/>
              <w:left w:val="single" w:sz="4" w:space="0" w:color="auto"/>
              <w:bottom w:val="single" w:sz="4" w:space="0" w:color="auto"/>
              <w:right w:val="single" w:sz="4" w:space="0" w:color="auto"/>
            </w:tcBorders>
            <w:vAlign w:val="center"/>
          </w:tcPr>
          <w:p w14:paraId="6C7D8FF9" w14:textId="77777777" w:rsidR="008D3DC7" w:rsidRPr="008D3DC7" w:rsidRDefault="008D3DC7" w:rsidP="008D3DC7">
            <w:pPr>
              <w:jc w:val="center"/>
              <w:rPr>
                <w:rFonts w:ascii="宋体" w:hAnsi="宋体"/>
                <w:color w:val="000000"/>
                <w:sz w:val="24"/>
                <w:szCs w:val="24"/>
              </w:rPr>
            </w:pPr>
            <w:r w:rsidRPr="008D3DC7">
              <w:rPr>
                <w:rFonts w:ascii="宋体" w:hAnsi="宋体" w:hint="eastAsia"/>
                <w:color w:val="000000"/>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28093F04" w14:textId="77777777" w:rsidR="008D3DC7" w:rsidRPr="008D3DC7" w:rsidRDefault="008D3DC7" w:rsidP="008D3DC7">
            <w:pPr>
              <w:jc w:val="center"/>
              <w:rPr>
                <w:rFonts w:ascii="宋体" w:hAnsi="宋体"/>
                <w:color w:val="000000"/>
                <w:sz w:val="24"/>
                <w:szCs w:val="24"/>
              </w:rPr>
            </w:pPr>
            <w:r w:rsidRPr="008D3DC7">
              <w:rPr>
                <w:rFonts w:ascii="宋体" w:hAnsi="宋体" w:hint="eastAsia"/>
                <w:color w:val="000000"/>
                <w:sz w:val="24"/>
                <w:szCs w:val="24"/>
              </w:rPr>
              <w:t>公司项目业绩</w:t>
            </w:r>
          </w:p>
        </w:tc>
        <w:tc>
          <w:tcPr>
            <w:tcW w:w="6796" w:type="dxa"/>
            <w:tcBorders>
              <w:top w:val="single" w:sz="4" w:space="0" w:color="auto"/>
              <w:left w:val="single" w:sz="4" w:space="0" w:color="auto"/>
              <w:bottom w:val="single" w:sz="4" w:space="0" w:color="auto"/>
              <w:right w:val="single" w:sz="4" w:space="0" w:color="auto"/>
            </w:tcBorders>
            <w:vAlign w:val="center"/>
          </w:tcPr>
          <w:p w14:paraId="02FAE4C3" w14:textId="77777777" w:rsidR="00FF7FB3" w:rsidRPr="00FE1359" w:rsidRDefault="00FF7FB3" w:rsidP="00FF7FB3">
            <w:pPr>
              <w:jc w:val="left"/>
              <w:rPr>
                <w:rFonts w:ascii="宋体" w:hAnsi="宋体"/>
                <w:color w:val="000000"/>
                <w:sz w:val="24"/>
                <w:szCs w:val="24"/>
              </w:rPr>
            </w:pPr>
            <w:r w:rsidRPr="00FE1359">
              <w:rPr>
                <w:rFonts w:ascii="宋体" w:hAnsi="宋体" w:hint="eastAsia"/>
                <w:color w:val="000000"/>
                <w:sz w:val="24"/>
                <w:szCs w:val="24"/>
              </w:rPr>
              <w:t>180m及以上高层建筑的结构顾问经验。</w:t>
            </w:r>
          </w:p>
          <w:p w14:paraId="6E26CFC0" w14:textId="77777777" w:rsidR="00FF7FB3" w:rsidRDefault="00FF7FB3" w:rsidP="00FF7FB3">
            <w:pPr>
              <w:jc w:val="left"/>
              <w:rPr>
                <w:rFonts w:ascii="宋体" w:hAnsi="宋体"/>
                <w:color w:val="000000"/>
                <w:sz w:val="24"/>
                <w:szCs w:val="24"/>
              </w:rPr>
            </w:pPr>
            <w:r w:rsidRPr="00FE1359">
              <w:rPr>
                <w:rFonts w:ascii="宋体" w:hAnsi="宋体" w:hint="eastAsia"/>
                <w:color w:val="000000"/>
                <w:sz w:val="24"/>
                <w:szCs w:val="24"/>
              </w:rPr>
              <w:t>业绩证明：合同关键页扫描件、或其他技术证明文件，</w:t>
            </w:r>
            <w:r>
              <w:rPr>
                <w:rFonts w:ascii="宋体" w:hAnsi="宋体" w:hint="eastAsia"/>
                <w:color w:val="000000"/>
                <w:sz w:val="24"/>
                <w:szCs w:val="24"/>
              </w:rPr>
              <w:t>提供</w:t>
            </w:r>
            <w:r>
              <w:rPr>
                <w:rFonts w:ascii="宋体" w:hAnsi="宋体"/>
                <w:color w:val="000000"/>
                <w:sz w:val="24"/>
                <w:szCs w:val="24"/>
              </w:rPr>
              <w:t>业绩不超过</w:t>
            </w:r>
            <w:r>
              <w:rPr>
                <w:rFonts w:ascii="宋体" w:hAnsi="宋体" w:hint="eastAsia"/>
                <w:color w:val="000000"/>
                <w:sz w:val="24"/>
                <w:szCs w:val="24"/>
              </w:rPr>
              <w:t>8个</w:t>
            </w:r>
            <w:r>
              <w:rPr>
                <w:rFonts w:ascii="宋体" w:hAnsi="宋体"/>
                <w:color w:val="000000"/>
                <w:sz w:val="24"/>
                <w:szCs w:val="24"/>
              </w:rPr>
              <w:t>。</w:t>
            </w:r>
            <w:r w:rsidRPr="00FE1359">
              <w:rPr>
                <w:rFonts w:ascii="宋体" w:hAnsi="宋体"/>
                <w:color w:val="000000"/>
                <w:sz w:val="24"/>
                <w:szCs w:val="24"/>
              </w:rPr>
              <w:t xml:space="preserve"> </w:t>
            </w:r>
          </w:p>
          <w:p w14:paraId="2F1AAC37" w14:textId="61FCDA75" w:rsidR="008D3DC7" w:rsidRPr="008D3DC7" w:rsidRDefault="00FF7FB3" w:rsidP="00FF7FB3">
            <w:pPr>
              <w:jc w:val="left"/>
              <w:rPr>
                <w:rFonts w:ascii="宋体" w:hAnsi="宋体"/>
                <w:color w:val="000000"/>
                <w:sz w:val="24"/>
                <w:szCs w:val="24"/>
              </w:rPr>
            </w:pPr>
            <w:r w:rsidRPr="00FE1359">
              <w:rPr>
                <w:rFonts w:ascii="宋体" w:hAnsi="宋体" w:hint="eastAsia"/>
                <w:color w:val="000000"/>
                <w:sz w:val="24"/>
                <w:szCs w:val="24"/>
              </w:rPr>
              <w:t>各</w:t>
            </w:r>
            <w:r>
              <w:rPr>
                <w:rFonts w:ascii="宋体" w:hAnsi="宋体" w:hint="eastAsia"/>
                <w:color w:val="000000"/>
                <w:sz w:val="24"/>
                <w:szCs w:val="24"/>
              </w:rPr>
              <w:t>参选人进行横向比较</w:t>
            </w:r>
            <w:r>
              <w:rPr>
                <w:rFonts w:ascii="宋体" w:hAnsi="宋体"/>
                <w:color w:val="000000"/>
                <w:sz w:val="24"/>
                <w:szCs w:val="24"/>
              </w:rPr>
              <w:t>。</w:t>
            </w:r>
          </w:p>
        </w:tc>
      </w:tr>
      <w:tr w:rsidR="008D3DC7" w:rsidRPr="008D3DC7" w14:paraId="6BF51684" w14:textId="77777777" w:rsidTr="00763173">
        <w:trPr>
          <w:trHeight w:val="412"/>
          <w:jc w:val="center"/>
        </w:trPr>
        <w:tc>
          <w:tcPr>
            <w:tcW w:w="709" w:type="dxa"/>
            <w:tcBorders>
              <w:top w:val="single" w:sz="4" w:space="0" w:color="auto"/>
              <w:left w:val="single" w:sz="4" w:space="0" w:color="auto"/>
              <w:bottom w:val="single" w:sz="4" w:space="0" w:color="auto"/>
              <w:right w:val="single" w:sz="4" w:space="0" w:color="auto"/>
            </w:tcBorders>
            <w:vAlign w:val="center"/>
          </w:tcPr>
          <w:p w14:paraId="1415B200" w14:textId="77777777" w:rsidR="008D3DC7" w:rsidRPr="008D3DC7" w:rsidRDefault="008D3DC7" w:rsidP="008D3DC7">
            <w:pPr>
              <w:jc w:val="center"/>
              <w:rPr>
                <w:rFonts w:ascii="宋体" w:hAnsi="宋体"/>
                <w:color w:val="000000"/>
                <w:sz w:val="24"/>
                <w:szCs w:val="24"/>
              </w:rPr>
            </w:pPr>
            <w:r w:rsidRPr="008D3DC7">
              <w:rPr>
                <w:rFonts w:ascii="宋体" w:hAnsi="宋体"/>
                <w:color w:val="000000"/>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14:paraId="1F5A57A2" w14:textId="77777777" w:rsidR="008D3DC7" w:rsidRPr="008D3DC7" w:rsidRDefault="008D3DC7" w:rsidP="008D3DC7">
            <w:pPr>
              <w:jc w:val="center"/>
              <w:rPr>
                <w:rFonts w:ascii="宋体" w:hAnsi="宋体"/>
                <w:color w:val="000000"/>
                <w:sz w:val="24"/>
                <w:szCs w:val="24"/>
              </w:rPr>
            </w:pPr>
            <w:r w:rsidRPr="008D3DC7">
              <w:rPr>
                <w:rFonts w:ascii="宋体" w:hAnsi="宋体" w:hint="eastAsia"/>
                <w:color w:val="000000"/>
                <w:sz w:val="24"/>
                <w:szCs w:val="24"/>
              </w:rPr>
              <w:t>项目团队</w:t>
            </w:r>
          </w:p>
        </w:tc>
        <w:tc>
          <w:tcPr>
            <w:tcW w:w="6796" w:type="dxa"/>
            <w:tcBorders>
              <w:top w:val="single" w:sz="4" w:space="0" w:color="auto"/>
              <w:left w:val="single" w:sz="4" w:space="0" w:color="auto"/>
              <w:bottom w:val="single" w:sz="4" w:space="0" w:color="auto"/>
              <w:right w:val="single" w:sz="4" w:space="0" w:color="auto"/>
            </w:tcBorders>
            <w:vAlign w:val="center"/>
          </w:tcPr>
          <w:p w14:paraId="67E0AD14" w14:textId="77777777" w:rsidR="008D3DC7" w:rsidRPr="008D3DC7" w:rsidRDefault="008D3DC7" w:rsidP="008D3DC7">
            <w:pPr>
              <w:jc w:val="left"/>
              <w:rPr>
                <w:rFonts w:ascii="宋体" w:hAnsi="宋体"/>
                <w:color w:val="000000"/>
                <w:sz w:val="24"/>
                <w:szCs w:val="24"/>
              </w:rPr>
            </w:pPr>
            <w:r w:rsidRPr="008D3DC7">
              <w:rPr>
                <w:rFonts w:ascii="宋体" w:hAnsi="宋体" w:hint="eastAsia"/>
                <w:color w:val="000000"/>
                <w:sz w:val="24"/>
                <w:szCs w:val="24"/>
              </w:rPr>
              <w:t>1、项目负责人需具有一级注册结构工程师执业资格，是省级或全国超限高层建筑抗震</w:t>
            </w:r>
            <w:proofErr w:type="gramStart"/>
            <w:r w:rsidRPr="008D3DC7">
              <w:rPr>
                <w:rFonts w:ascii="宋体" w:hAnsi="宋体" w:hint="eastAsia"/>
                <w:color w:val="000000"/>
                <w:sz w:val="24"/>
                <w:szCs w:val="24"/>
              </w:rPr>
              <w:t>设防设防</w:t>
            </w:r>
            <w:proofErr w:type="gramEnd"/>
            <w:r w:rsidRPr="008D3DC7">
              <w:rPr>
                <w:rFonts w:ascii="宋体" w:hAnsi="宋体" w:hint="eastAsia"/>
                <w:color w:val="000000"/>
                <w:sz w:val="24"/>
                <w:szCs w:val="24"/>
              </w:rPr>
              <w:t>审查专家委员会委员及其他荣誉；</w:t>
            </w:r>
          </w:p>
          <w:p w14:paraId="315CC031" w14:textId="77777777" w:rsidR="008D3DC7" w:rsidRPr="008D3DC7" w:rsidRDefault="008D3DC7" w:rsidP="008D3DC7">
            <w:pPr>
              <w:jc w:val="left"/>
              <w:rPr>
                <w:rFonts w:ascii="宋体" w:hAnsi="宋体"/>
                <w:color w:val="000000"/>
                <w:sz w:val="24"/>
                <w:szCs w:val="24"/>
              </w:rPr>
            </w:pPr>
            <w:r w:rsidRPr="008D3DC7">
              <w:rPr>
                <w:rFonts w:ascii="宋体" w:hAnsi="宋体" w:hint="eastAsia"/>
                <w:color w:val="000000"/>
                <w:sz w:val="24"/>
                <w:szCs w:val="24"/>
              </w:rPr>
              <w:t>2、项目负责人具有180m及以上高层建筑的结构顾问业绩。</w:t>
            </w:r>
          </w:p>
          <w:p w14:paraId="3CCF271F" w14:textId="77777777" w:rsidR="008D3DC7" w:rsidRDefault="008D3DC7" w:rsidP="008D3DC7">
            <w:pPr>
              <w:jc w:val="left"/>
              <w:rPr>
                <w:rFonts w:ascii="宋体" w:hAnsi="宋体"/>
                <w:color w:val="000000"/>
                <w:sz w:val="24"/>
                <w:szCs w:val="24"/>
              </w:rPr>
            </w:pPr>
            <w:r w:rsidRPr="008D3DC7">
              <w:rPr>
                <w:rFonts w:ascii="宋体" w:hAnsi="宋体" w:hint="eastAsia"/>
                <w:color w:val="000000"/>
                <w:sz w:val="24"/>
                <w:szCs w:val="24"/>
              </w:rPr>
              <w:t>3、项目团队不少于3名一级注册结构工程师</w:t>
            </w:r>
            <w:r w:rsidR="00FF7FB3">
              <w:rPr>
                <w:rFonts w:ascii="宋体" w:hAnsi="宋体" w:hint="eastAsia"/>
                <w:color w:val="000000"/>
                <w:sz w:val="24"/>
                <w:szCs w:val="24"/>
              </w:rPr>
              <w:t>。</w:t>
            </w:r>
          </w:p>
          <w:p w14:paraId="4E45EF2B" w14:textId="64285D9F" w:rsidR="00FF7FB3" w:rsidRPr="00FF7FB3" w:rsidRDefault="00FF7FB3" w:rsidP="008D3DC7">
            <w:pPr>
              <w:jc w:val="left"/>
              <w:rPr>
                <w:rFonts w:ascii="宋体" w:hAnsi="宋体"/>
                <w:color w:val="000000"/>
                <w:sz w:val="24"/>
                <w:szCs w:val="24"/>
              </w:rPr>
            </w:pPr>
            <w:r w:rsidRPr="00FE1359">
              <w:rPr>
                <w:rFonts w:ascii="宋体" w:hAnsi="宋体" w:hint="eastAsia"/>
                <w:color w:val="000000"/>
                <w:sz w:val="24"/>
                <w:szCs w:val="24"/>
              </w:rPr>
              <w:t>各</w:t>
            </w:r>
            <w:r>
              <w:rPr>
                <w:rFonts w:ascii="宋体" w:hAnsi="宋体" w:hint="eastAsia"/>
                <w:color w:val="000000"/>
                <w:sz w:val="24"/>
                <w:szCs w:val="24"/>
              </w:rPr>
              <w:t>参选人进行横向比较</w:t>
            </w:r>
            <w:r>
              <w:rPr>
                <w:rFonts w:ascii="宋体" w:hAnsi="宋体"/>
                <w:color w:val="000000"/>
                <w:sz w:val="24"/>
                <w:szCs w:val="24"/>
              </w:rPr>
              <w:t>。</w:t>
            </w:r>
          </w:p>
        </w:tc>
      </w:tr>
      <w:tr w:rsidR="008D3DC7" w:rsidRPr="008D3DC7" w14:paraId="44395166" w14:textId="77777777" w:rsidTr="00763173">
        <w:trPr>
          <w:trHeight w:val="412"/>
          <w:jc w:val="center"/>
        </w:trPr>
        <w:tc>
          <w:tcPr>
            <w:tcW w:w="709" w:type="dxa"/>
            <w:tcBorders>
              <w:top w:val="single" w:sz="4" w:space="0" w:color="auto"/>
              <w:left w:val="single" w:sz="4" w:space="0" w:color="auto"/>
              <w:bottom w:val="single" w:sz="4" w:space="0" w:color="auto"/>
              <w:right w:val="single" w:sz="4" w:space="0" w:color="auto"/>
            </w:tcBorders>
            <w:vAlign w:val="center"/>
          </w:tcPr>
          <w:p w14:paraId="346DB440" w14:textId="77777777" w:rsidR="008D3DC7" w:rsidRPr="008D3DC7" w:rsidRDefault="008D3DC7" w:rsidP="008D3DC7">
            <w:pPr>
              <w:jc w:val="center"/>
              <w:rPr>
                <w:rFonts w:ascii="宋体" w:hAnsi="宋体"/>
                <w:color w:val="000000"/>
                <w:sz w:val="24"/>
                <w:szCs w:val="24"/>
              </w:rPr>
            </w:pPr>
            <w:r w:rsidRPr="008D3DC7">
              <w:rPr>
                <w:rFonts w:ascii="宋体" w:hAnsi="宋体" w:hint="eastAsia"/>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tcPr>
          <w:p w14:paraId="6FA8BD1C" w14:textId="77777777" w:rsidR="008D3DC7" w:rsidRPr="008D3DC7" w:rsidRDefault="008D3DC7" w:rsidP="008D3DC7">
            <w:pPr>
              <w:tabs>
                <w:tab w:val="left" w:pos="307"/>
              </w:tabs>
              <w:jc w:val="center"/>
              <w:rPr>
                <w:rFonts w:ascii="宋体" w:hAnsi="宋体"/>
                <w:color w:val="000000"/>
                <w:sz w:val="24"/>
                <w:szCs w:val="24"/>
              </w:rPr>
            </w:pPr>
            <w:r w:rsidRPr="008D3DC7">
              <w:rPr>
                <w:rFonts w:ascii="宋体" w:hAnsi="宋体" w:hint="eastAsia"/>
                <w:color w:val="000000"/>
                <w:sz w:val="24"/>
                <w:szCs w:val="24"/>
              </w:rPr>
              <w:t>技术方案</w:t>
            </w:r>
          </w:p>
        </w:tc>
        <w:tc>
          <w:tcPr>
            <w:tcW w:w="6796" w:type="dxa"/>
            <w:tcBorders>
              <w:top w:val="single" w:sz="4" w:space="0" w:color="auto"/>
              <w:left w:val="single" w:sz="4" w:space="0" w:color="auto"/>
              <w:bottom w:val="single" w:sz="4" w:space="0" w:color="auto"/>
              <w:right w:val="single" w:sz="4" w:space="0" w:color="auto"/>
            </w:tcBorders>
            <w:vAlign w:val="center"/>
          </w:tcPr>
          <w:p w14:paraId="376BCE6A" w14:textId="77777777" w:rsidR="008D3DC7" w:rsidRPr="008D3DC7" w:rsidRDefault="008D3DC7" w:rsidP="008D3DC7">
            <w:pPr>
              <w:jc w:val="left"/>
              <w:rPr>
                <w:rFonts w:ascii="宋体" w:hAnsi="宋体"/>
                <w:color w:val="000000"/>
                <w:sz w:val="24"/>
                <w:szCs w:val="24"/>
              </w:rPr>
            </w:pPr>
            <w:r w:rsidRPr="008D3DC7">
              <w:rPr>
                <w:rFonts w:ascii="宋体" w:hAnsi="宋体" w:hint="eastAsia"/>
                <w:color w:val="000000"/>
                <w:sz w:val="24"/>
                <w:szCs w:val="24"/>
              </w:rPr>
              <w:t>1、</w:t>
            </w:r>
            <w:r w:rsidRPr="008D3DC7">
              <w:rPr>
                <w:rFonts w:ascii="宋体" w:hAnsi="宋体"/>
                <w:color w:val="000000"/>
                <w:sz w:val="24"/>
                <w:szCs w:val="24"/>
              </w:rPr>
              <w:t>本项目工作</w:t>
            </w:r>
            <w:r w:rsidRPr="008D3DC7">
              <w:rPr>
                <w:rFonts w:ascii="宋体" w:hAnsi="宋体" w:hint="eastAsia"/>
                <w:color w:val="000000"/>
                <w:sz w:val="24"/>
                <w:szCs w:val="24"/>
              </w:rPr>
              <w:t>的主要</w:t>
            </w:r>
            <w:r w:rsidRPr="008D3DC7">
              <w:rPr>
                <w:rFonts w:ascii="宋体" w:hAnsi="宋体"/>
                <w:color w:val="000000"/>
                <w:sz w:val="24"/>
                <w:szCs w:val="24"/>
              </w:rPr>
              <w:t>内容</w:t>
            </w:r>
            <w:r w:rsidRPr="008D3DC7">
              <w:rPr>
                <w:rFonts w:ascii="宋体" w:hAnsi="宋体" w:hint="eastAsia"/>
                <w:color w:val="000000"/>
                <w:sz w:val="24"/>
                <w:szCs w:val="24"/>
              </w:rPr>
              <w:t>及重、难点分析；</w:t>
            </w:r>
          </w:p>
          <w:p w14:paraId="3DDA79EC" w14:textId="77777777" w:rsidR="008D3DC7" w:rsidRPr="008D3DC7" w:rsidRDefault="008D3DC7" w:rsidP="008D3DC7">
            <w:pPr>
              <w:jc w:val="left"/>
              <w:rPr>
                <w:rFonts w:ascii="宋体" w:hAnsi="宋体"/>
                <w:color w:val="000000"/>
                <w:sz w:val="24"/>
                <w:szCs w:val="24"/>
              </w:rPr>
            </w:pPr>
            <w:r w:rsidRPr="008D3DC7">
              <w:rPr>
                <w:rFonts w:ascii="宋体" w:hAnsi="宋体" w:hint="eastAsia"/>
                <w:color w:val="000000"/>
                <w:sz w:val="24"/>
                <w:szCs w:val="24"/>
              </w:rPr>
              <w:t>2、项目的人员安排、工作计划；</w:t>
            </w:r>
          </w:p>
          <w:p w14:paraId="7B9C9864" w14:textId="77777777" w:rsidR="008D3DC7" w:rsidRDefault="008D3DC7" w:rsidP="008D3DC7">
            <w:pPr>
              <w:jc w:val="left"/>
              <w:rPr>
                <w:rFonts w:ascii="宋体" w:hAnsi="宋体"/>
                <w:color w:val="000000"/>
                <w:sz w:val="24"/>
                <w:szCs w:val="24"/>
              </w:rPr>
            </w:pPr>
            <w:r w:rsidRPr="008D3DC7">
              <w:rPr>
                <w:rFonts w:ascii="宋体" w:hAnsi="宋体" w:hint="eastAsia"/>
                <w:color w:val="000000"/>
                <w:sz w:val="24"/>
                <w:szCs w:val="24"/>
              </w:rPr>
              <w:t>3、项目优化的技术保障措施和工作协调；</w:t>
            </w:r>
          </w:p>
          <w:p w14:paraId="01841C2B" w14:textId="418F294B" w:rsidR="00FF7FB3" w:rsidRPr="008D3DC7" w:rsidRDefault="00FF7FB3" w:rsidP="008D3DC7">
            <w:pPr>
              <w:jc w:val="left"/>
              <w:rPr>
                <w:rFonts w:ascii="宋体" w:hAnsi="宋体"/>
                <w:color w:val="000000"/>
                <w:sz w:val="24"/>
                <w:szCs w:val="24"/>
              </w:rPr>
            </w:pPr>
            <w:r w:rsidRPr="00FE1359">
              <w:rPr>
                <w:rFonts w:ascii="宋体" w:hAnsi="宋体" w:hint="eastAsia"/>
                <w:color w:val="000000"/>
                <w:sz w:val="24"/>
                <w:szCs w:val="24"/>
              </w:rPr>
              <w:t>各</w:t>
            </w:r>
            <w:r>
              <w:rPr>
                <w:rFonts w:ascii="宋体" w:hAnsi="宋体" w:hint="eastAsia"/>
                <w:color w:val="000000"/>
                <w:sz w:val="24"/>
                <w:szCs w:val="24"/>
              </w:rPr>
              <w:t>参选人进行横向比较</w:t>
            </w:r>
            <w:r>
              <w:rPr>
                <w:rFonts w:ascii="宋体" w:hAnsi="宋体"/>
                <w:color w:val="000000"/>
                <w:sz w:val="24"/>
                <w:szCs w:val="24"/>
              </w:rPr>
              <w:t>。</w:t>
            </w:r>
          </w:p>
        </w:tc>
      </w:tr>
      <w:tr w:rsidR="008D3DC7" w:rsidRPr="008D3DC7" w14:paraId="6CF939EE" w14:textId="77777777" w:rsidTr="00763173">
        <w:trPr>
          <w:trHeight w:val="584"/>
          <w:jc w:val="center"/>
        </w:trPr>
        <w:tc>
          <w:tcPr>
            <w:tcW w:w="709" w:type="dxa"/>
            <w:tcBorders>
              <w:top w:val="single" w:sz="4" w:space="0" w:color="auto"/>
              <w:left w:val="single" w:sz="4" w:space="0" w:color="auto"/>
              <w:bottom w:val="single" w:sz="4" w:space="0" w:color="auto"/>
              <w:right w:val="single" w:sz="4" w:space="0" w:color="auto"/>
            </w:tcBorders>
            <w:vAlign w:val="center"/>
          </w:tcPr>
          <w:p w14:paraId="65F47D3C" w14:textId="77777777" w:rsidR="008D3DC7" w:rsidRPr="008D3DC7" w:rsidRDefault="008D3DC7" w:rsidP="008D3DC7">
            <w:pPr>
              <w:jc w:val="center"/>
              <w:rPr>
                <w:rFonts w:ascii="宋体" w:hAnsi="宋体"/>
                <w:color w:val="000000"/>
                <w:sz w:val="24"/>
                <w:szCs w:val="24"/>
              </w:rPr>
            </w:pPr>
            <w:r w:rsidRPr="008D3DC7">
              <w:rPr>
                <w:rFonts w:ascii="宋体" w:hAnsi="宋体" w:hint="eastAsia"/>
                <w:color w:val="000000"/>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tcPr>
          <w:p w14:paraId="6F756187" w14:textId="77777777" w:rsidR="008D3DC7" w:rsidRPr="008D3DC7" w:rsidRDefault="008D3DC7" w:rsidP="008D3DC7">
            <w:pPr>
              <w:jc w:val="center"/>
              <w:rPr>
                <w:rFonts w:ascii="宋体" w:hAnsi="宋体"/>
                <w:color w:val="000000"/>
                <w:sz w:val="24"/>
                <w:szCs w:val="24"/>
              </w:rPr>
            </w:pPr>
            <w:r w:rsidRPr="008D3DC7">
              <w:rPr>
                <w:rFonts w:ascii="宋体" w:hAnsi="宋体" w:hint="eastAsia"/>
                <w:color w:val="000000"/>
                <w:sz w:val="24"/>
                <w:szCs w:val="24"/>
              </w:rPr>
              <w:t>投标</w:t>
            </w:r>
            <w:r w:rsidRPr="008D3DC7">
              <w:rPr>
                <w:rFonts w:ascii="宋体" w:hAnsi="宋体"/>
                <w:color w:val="000000"/>
                <w:sz w:val="24"/>
                <w:szCs w:val="24"/>
              </w:rPr>
              <w:t>报价</w:t>
            </w:r>
          </w:p>
        </w:tc>
        <w:tc>
          <w:tcPr>
            <w:tcW w:w="6796" w:type="dxa"/>
            <w:tcBorders>
              <w:top w:val="single" w:sz="4" w:space="0" w:color="auto"/>
              <w:left w:val="single" w:sz="4" w:space="0" w:color="auto"/>
              <w:bottom w:val="single" w:sz="4" w:space="0" w:color="auto"/>
              <w:right w:val="single" w:sz="4" w:space="0" w:color="auto"/>
            </w:tcBorders>
            <w:vAlign w:val="center"/>
          </w:tcPr>
          <w:p w14:paraId="052B661E" w14:textId="632A6CF5" w:rsidR="008D3DC7" w:rsidRPr="008D3DC7" w:rsidRDefault="008D3DC7" w:rsidP="008D3DC7">
            <w:pPr>
              <w:jc w:val="left"/>
              <w:rPr>
                <w:rFonts w:ascii="宋体" w:hAnsi="宋体"/>
                <w:color w:val="000000"/>
                <w:sz w:val="24"/>
                <w:szCs w:val="24"/>
              </w:rPr>
            </w:pPr>
            <w:r w:rsidRPr="008D3DC7">
              <w:rPr>
                <w:rFonts w:ascii="宋体" w:hAnsi="宋体" w:hint="eastAsia"/>
                <w:color w:val="000000"/>
                <w:sz w:val="24"/>
                <w:szCs w:val="24"/>
              </w:rPr>
              <w:t>各</w:t>
            </w:r>
            <w:r w:rsidR="00405F03">
              <w:rPr>
                <w:rFonts w:ascii="宋体" w:hAnsi="宋体" w:hint="eastAsia"/>
                <w:color w:val="000000"/>
                <w:sz w:val="24"/>
                <w:szCs w:val="24"/>
              </w:rPr>
              <w:t>参选人</w:t>
            </w:r>
            <w:r w:rsidRPr="008D3DC7">
              <w:rPr>
                <w:rFonts w:ascii="宋体" w:hAnsi="宋体" w:hint="eastAsia"/>
                <w:color w:val="000000"/>
                <w:sz w:val="24"/>
                <w:szCs w:val="24"/>
              </w:rPr>
              <w:t>的</w:t>
            </w:r>
            <w:r w:rsidRPr="008D3DC7">
              <w:rPr>
                <w:rFonts w:ascii="宋体" w:hAnsi="宋体"/>
                <w:color w:val="000000"/>
                <w:sz w:val="24"/>
                <w:szCs w:val="24"/>
              </w:rPr>
              <w:t>报价横向比较</w:t>
            </w:r>
            <w:r w:rsidRPr="008D3DC7">
              <w:rPr>
                <w:rFonts w:ascii="宋体" w:hAnsi="宋体" w:hint="eastAsia"/>
                <w:color w:val="000000"/>
                <w:sz w:val="24"/>
                <w:szCs w:val="24"/>
              </w:rPr>
              <w:t>。</w:t>
            </w:r>
          </w:p>
        </w:tc>
      </w:tr>
    </w:tbl>
    <w:p w14:paraId="489357B8" w14:textId="77777777" w:rsidR="005563C6" w:rsidRPr="008D3DC7" w:rsidRDefault="005563C6" w:rsidP="005563C6">
      <w:pPr>
        <w:jc w:val="center"/>
        <w:rPr>
          <w:rFonts w:ascii="宋体" w:hAnsi="宋体"/>
          <w:b/>
          <w:color w:val="000000" w:themeColor="text1"/>
          <w:sz w:val="30"/>
          <w:szCs w:val="30"/>
        </w:rPr>
      </w:pPr>
    </w:p>
    <w:p w14:paraId="2BA49CAA" w14:textId="2D7E06EA" w:rsidR="008D3DC7" w:rsidRDefault="008D3DC7">
      <w:pPr>
        <w:widowControl/>
        <w:jc w:val="left"/>
        <w:rPr>
          <w:rFonts w:ascii="宋体" w:hAnsi="宋体"/>
          <w:b/>
          <w:color w:val="000000"/>
          <w:sz w:val="30"/>
          <w:szCs w:val="30"/>
        </w:rPr>
      </w:pPr>
      <w:r>
        <w:rPr>
          <w:rFonts w:ascii="宋体" w:hAnsi="宋体"/>
          <w:b/>
          <w:color w:val="000000"/>
          <w:sz w:val="30"/>
          <w:szCs w:val="30"/>
        </w:rPr>
        <w:br w:type="page"/>
      </w:r>
    </w:p>
    <w:p w14:paraId="4CC1934D" w14:textId="77777777" w:rsidR="008D3DC7" w:rsidRDefault="008D3DC7" w:rsidP="008D3DC7">
      <w:pPr>
        <w:rPr>
          <w:rFonts w:ascii="宋体" w:hAnsi="宋体"/>
          <w:b/>
          <w:color w:val="000000"/>
          <w:sz w:val="30"/>
          <w:szCs w:val="30"/>
        </w:rPr>
        <w:sectPr w:rsidR="008D3DC7" w:rsidSect="00666602">
          <w:pgSz w:w="11907" w:h="16840"/>
          <w:pgMar w:top="1440" w:right="1440" w:bottom="1440" w:left="1134" w:header="720" w:footer="992" w:gutter="0"/>
          <w:cols w:space="720"/>
          <w:docGrid w:linePitch="312"/>
        </w:sectPr>
      </w:pPr>
    </w:p>
    <w:p w14:paraId="56DC0032" w14:textId="1C06D261" w:rsidR="008D3DC7" w:rsidRPr="008D3DC7" w:rsidRDefault="008D3DC7" w:rsidP="008D3DC7">
      <w:pPr>
        <w:rPr>
          <w:rFonts w:ascii="宋体" w:hAnsi="宋体"/>
          <w:b/>
          <w:color w:val="000000"/>
          <w:sz w:val="30"/>
          <w:szCs w:val="30"/>
        </w:rPr>
      </w:pPr>
    </w:p>
    <w:p w14:paraId="651AF687" w14:textId="749EC047" w:rsidR="008D3DC7" w:rsidRPr="008D3DC7" w:rsidRDefault="008D3DC7" w:rsidP="008D3DC7">
      <w:pPr>
        <w:keepNext/>
        <w:keepLines/>
        <w:spacing w:line="400" w:lineRule="exact"/>
        <w:outlineLvl w:val="2"/>
        <w:rPr>
          <w:rFonts w:eastAsia="黑体" w:cs="宋体"/>
          <w:color w:val="000000"/>
          <w:kern w:val="0"/>
          <w:sz w:val="24"/>
        </w:rPr>
      </w:pPr>
      <w:bookmarkStart w:id="235" w:name="_Toc61423277"/>
      <w:r w:rsidRPr="008D3DC7">
        <w:rPr>
          <w:rFonts w:eastAsia="黑体" w:cs="宋体" w:hint="eastAsia"/>
          <w:color w:val="000000"/>
          <w:kern w:val="0"/>
          <w:sz w:val="24"/>
        </w:rPr>
        <w:t>附表</w:t>
      </w:r>
      <w:r w:rsidR="00D17DA0">
        <w:rPr>
          <w:rFonts w:eastAsia="黑体" w:cs="宋体" w:hint="eastAsia"/>
          <w:color w:val="000000"/>
          <w:kern w:val="0"/>
          <w:sz w:val="24"/>
        </w:rPr>
        <w:t>4</w:t>
      </w:r>
      <w:r w:rsidRPr="008D3DC7">
        <w:rPr>
          <w:rFonts w:eastAsia="黑体" w:cs="宋体" w:hint="eastAsia"/>
          <w:color w:val="000000"/>
          <w:kern w:val="0"/>
          <w:sz w:val="24"/>
        </w:rPr>
        <w:t>：推荐式选票</w:t>
      </w:r>
      <w:bookmarkEnd w:id="235"/>
    </w:p>
    <w:p w14:paraId="567091E7" w14:textId="20DCDDB7" w:rsidR="008D3DC7" w:rsidRPr="008D3DC7" w:rsidRDefault="008D3DC7" w:rsidP="008D3DC7">
      <w:pPr>
        <w:jc w:val="center"/>
        <w:rPr>
          <w:rFonts w:ascii="宋体" w:hAnsi="宋体"/>
          <w:b/>
          <w:color w:val="000000"/>
          <w:sz w:val="32"/>
          <w:szCs w:val="32"/>
          <w:u w:val="single"/>
        </w:rPr>
      </w:pPr>
      <w:r>
        <w:rPr>
          <w:rFonts w:ascii="宋体" w:hAnsi="宋体" w:hint="eastAsia"/>
          <w:b/>
          <w:color w:val="000000"/>
          <w:sz w:val="32"/>
          <w:szCs w:val="32"/>
          <w:u w:val="single"/>
        </w:rPr>
        <w:t>地铁前海时代广场4号地块超高层办公楼</w:t>
      </w:r>
      <w:r w:rsidR="00FF7FB3">
        <w:rPr>
          <w:rFonts w:ascii="宋体" w:hAnsi="宋体" w:hint="eastAsia"/>
          <w:b/>
          <w:color w:val="000000"/>
          <w:sz w:val="32"/>
          <w:szCs w:val="32"/>
          <w:u w:val="single"/>
        </w:rPr>
        <w:t>结构顾问咨询</w:t>
      </w:r>
    </w:p>
    <w:p w14:paraId="379A243C" w14:textId="77777777" w:rsidR="008D3DC7" w:rsidRPr="008D3DC7" w:rsidRDefault="008D3DC7" w:rsidP="008D3DC7">
      <w:pPr>
        <w:jc w:val="center"/>
        <w:rPr>
          <w:rFonts w:ascii="宋体" w:hAnsi="宋体"/>
          <w:b/>
          <w:color w:val="000000"/>
          <w:sz w:val="36"/>
          <w:szCs w:val="36"/>
          <w:u w:val="single"/>
        </w:rPr>
      </w:pPr>
      <w:r w:rsidRPr="008D3DC7">
        <w:rPr>
          <w:rFonts w:ascii="宋体" w:hAnsi="宋体" w:hint="eastAsia"/>
          <w:b/>
          <w:color w:val="000000"/>
          <w:sz w:val="32"/>
          <w:szCs w:val="32"/>
        </w:rPr>
        <w:t>投票</w:t>
      </w:r>
      <w:r w:rsidRPr="008D3DC7">
        <w:rPr>
          <w:rFonts w:ascii="宋体" w:hAnsi="宋体" w:hint="eastAsia"/>
          <w:b/>
          <w:color w:val="000000"/>
          <w:sz w:val="32"/>
          <w:szCs w:val="32"/>
          <w:u w:val="single"/>
        </w:rPr>
        <w:t>推荐式</w:t>
      </w:r>
      <w:r w:rsidRPr="008D3DC7">
        <w:rPr>
          <w:rFonts w:ascii="宋体" w:hAnsi="宋体" w:hint="eastAsia"/>
          <w:b/>
          <w:color w:val="000000"/>
          <w:sz w:val="32"/>
          <w:szCs w:val="32"/>
        </w:rPr>
        <w:t>选票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7332"/>
        <w:gridCol w:w="2005"/>
        <w:gridCol w:w="3892"/>
      </w:tblGrid>
      <w:tr w:rsidR="008D3DC7" w:rsidRPr="008D3DC7" w14:paraId="4D218022" w14:textId="77777777" w:rsidTr="00763173">
        <w:trPr>
          <w:trHeight w:val="99"/>
          <w:jc w:val="center"/>
        </w:trPr>
        <w:tc>
          <w:tcPr>
            <w:tcW w:w="1551" w:type="dxa"/>
          </w:tcPr>
          <w:p w14:paraId="2F6CD90E" w14:textId="77777777" w:rsidR="008D3DC7" w:rsidRPr="008D3DC7" w:rsidRDefault="008D3DC7" w:rsidP="008D3DC7">
            <w:pPr>
              <w:adjustRightInd w:val="0"/>
              <w:jc w:val="center"/>
              <w:rPr>
                <w:rFonts w:ascii="Calibri" w:hAnsi="Calibri"/>
                <w:b/>
                <w:color w:val="000000"/>
                <w:szCs w:val="24"/>
              </w:rPr>
            </w:pPr>
            <w:r w:rsidRPr="008D3DC7">
              <w:rPr>
                <w:rFonts w:ascii="Calibri" w:hAnsi="Calibri" w:hint="eastAsia"/>
                <w:b/>
                <w:color w:val="000000"/>
                <w:sz w:val="24"/>
                <w:szCs w:val="24"/>
              </w:rPr>
              <w:t>序号</w:t>
            </w:r>
          </w:p>
        </w:tc>
        <w:tc>
          <w:tcPr>
            <w:tcW w:w="7332" w:type="dxa"/>
          </w:tcPr>
          <w:p w14:paraId="7DCFBDF5" w14:textId="77777777" w:rsidR="008D3DC7" w:rsidRPr="008D3DC7" w:rsidRDefault="008D3DC7" w:rsidP="008D3DC7">
            <w:pPr>
              <w:adjustRightInd w:val="0"/>
              <w:jc w:val="center"/>
              <w:rPr>
                <w:rFonts w:ascii="Calibri" w:hAnsi="Calibri"/>
                <w:b/>
                <w:color w:val="000000"/>
                <w:szCs w:val="24"/>
              </w:rPr>
            </w:pPr>
            <w:r w:rsidRPr="008D3DC7">
              <w:rPr>
                <w:rFonts w:ascii="Calibri" w:hAnsi="Calibri" w:hint="eastAsia"/>
                <w:b/>
                <w:color w:val="000000"/>
                <w:sz w:val="24"/>
                <w:szCs w:val="24"/>
              </w:rPr>
              <w:t>参选人</w:t>
            </w:r>
          </w:p>
        </w:tc>
        <w:tc>
          <w:tcPr>
            <w:tcW w:w="2005" w:type="dxa"/>
          </w:tcPr>
          <w:p w14:paraId="25B751F9" w14:textId="77777777" w:rsidR="008D3DC7" w:rsidRPr="008D3DC7" w:rsidRDefault="008D3DC7" w:rsidP="008D3DC7">
            <w:pPr>
              <w:adjustRightInd w:val="0"/>
              <w:jc w:val="center"/>
              <w:rPr>
                <w:rFonts w:ascii="Calibri" w:hAnsi="Calibri"/>
                <w:b/>
                <w:color w:val="000000"/>
                <w:szCs w:val="24"/>
              </w:rPr>
            </w:pPr>
            <w:r w:rsidRPr="008D3DC7">
              <w:rPr>
                <w:rFonts w:ascii="Calibri" w:hAnsi="Calibri" w:hint="eastAsia"/>
                <w:b/>
                <w:color w:val="000000"/>
                <w:sz w:val="24"/>
                <w:szCs w:val="24"/>
              </w:rPr>
              <w:t>投票意见</w:t>
            </w:r>
          </w:p>
        </w:tc>
        <w:tc>
          <w:tcPr>
            <w:tcW w:w="3892" w:type="dxa"/>
          </w:tcPr>
          <w:p w14:paraId="04D07B94" w14:textId="77777777" w:rsidR="008D3DC7" w:rsidRPr="008D3DC7" w:rsidRDefault="008D3DC7" w:rsidP="008D3DC7">
            <w:pPr>
              <w:adjustRightInd w:val="0"/>
              <w:jc w:val="center"/>
              <w:rPr>
                <w:rFonts w:ascii="Calibri" w:hAnsi="Calibri"/>
                <w:b/>
                <w:color w:val="000000"/>
                <w:szCs w:val="24"/>
              </w:rPr>
            </w:pPr>
            <w:r w:rsidRPr="008D3DC7">
              <w:rPr>
                <w:rFonts w:ascii="Calibri" w:hAnsi="Calibri" w:hint="eastAsia"/>
                <w:b/>
                <w:color w:val="000000"/>
                <w:sz w:val="24"/>
                <w:szCs w:val="24"/>
              </w:rPr>
              <w:t>投票理由</w:t>
            </w:r>
          </w:p>
        </w:tc>
      </w:tr>
      <w:tr w:rsidR="008D3DC7" w:rsidRPr="008D3DC7" w14:paraId="659DD584" w14:textId="77777777" w:rsidTr="00763173">
        <w:trPr>
          <w:trHeight w:hRule="exact" w:val="499"/>
          <w:jc w:val="center"/>
        </w:trPr>
        <w:tc>
          <w:tcPr>
            <w:tcW w:w="1551" w:type="dxa"/>
            <w:vAlign w:val="center"/>
          </w:tcPr>
          <w:p w14:paraId="193D6801" w14:textId="77777777" w:rsidR="008D3DC7" w:rsidRPr="008D3DC7" w:rsidRDefault="008D3DC7" w:rsidP="008D3DC7">
            <w:pPr>
              <w:jc w:val="center"/>
              <w:rPr>
                <w:rFonts w:ascii="宋体" w:hAnsi="宋体" w:cs="宋体"/>
                <w:color w:val="000000"/>
                <w:sz w:val="28"/>
                <w:szCs w:val="28"/>
              </w:rPr>
            </w:pPr>
            <w:r w:rsidRPr="008D3DC7">
              <w:rPr>
                <w:rFonts w:ascii="宋体" w:hAnsi="宋体" w:hint="eastAsia"/>
                <w:color w:val="000000"/>
                <w:sz w:val="28"/>
                <w:szCs w:val="28"/>
              </w:rPr>
              <w:t>1</w:t>
            </w:r>
          </w:p>
        </w:tc>
        <w:tc>
          <w:tcPr>
            <w:tcW w:w="7332" w:type="dxa"/>
            <w:vAlign w:val="center"/>
          </w:tcPr>
          <w:p w14:paraId="63CBA50F" w14:textId="77777777" w:rsidR="008D3DC7" w:rsidRPr="008D3DC7" w:rsidRDefault="008D3DC7" w:rsidP="008D3DC7">
            <w:pPr>
              <w:autoSpaceDE w:val="0"/>
              <w:autoSpaceDN w:val="0"/>
              <w:adjustRightInd w:val="0"/>
              <w:jc w:val="left"/>
              <w:rPr>
                <w:rFonts w:ascii="宋体" w:hAnsi="宋体" w:cs="Arial"/>
                <w:color w:val="000000"/>
                <w:kern w:val="0"/>
                <w:szCs w:val="24"/>
              </w:rPr>
            </w:pPr>
          </w:p>
        </w:tc>
        <w:tc>
          <w:tcPr>
            <w:tcW w:w="2005" w:type="dxa"/>
            <w:vAlign w:val="center"/>
          </w:tcPr>
          <w:p w14:paraId="16882138" w14:textId="77777777" w:rsidR="008D3DC7" w:rsidRPr="008D3DC7" w:rsidRDefault="008D3DC7" w:rsidP="008D3DC7">
            <w:pPr>
              <w:jc w:val="center"/>
              <w:rPr>
                <w:rFonts w:ascii="宋体" w:hAnsi="宋体"/>
                <w:color w:val="000000"/>
                <w:sz w:val="22"/>
                <w:szCs w:val="22"/>
              </w:rPr>
            </w:pPr>
          </w:p>
        </w:tc>
        <w:tc>
          <w:tcPr>
            <w:tcW w:w="3892" w:type="dxa"/>
            <w:vAlign w:val="center"/>
          </w:tcPr>
          <w:p w14:paraId="7F6F22FA" w14:textId="77777777" w:rsidR="008D3DC7" w:rsidRPr="008D3DC7" w:rsidRDefault="008D3DC7" w:rsidP="008D3DC7">
            <w:pPr>
              <w:jc w:val="center"/>
              <w:rPr>
                <w:rFonts w:ascii="宋体" w:hAnsi="宋体"/>
                <w:color w:val="000000"/>
                <w:sz w:val="22"/>
                <w:szCs w:val="22"/>
              </w:rPr>
            </w:pPr>
          </w:p>
        </w:tc>
      </w:tr>
      <w:tr w:rsidR="008D3DC7" w:rsidRPr="008D3DC7" w14:paraId="6CA36550" w14:textId="77777777" w:rsidTr="00763173">
        <w:trPr>
          <w:trHeight w:hRule="exact" w:val="499"/>
          <w:jc w:val="center"/>
        </w:trPr>
        <w:tc>
          <w:tcPr>
            <w:tcW w:w="1551" w:type="dxa"/>
            <w:vAlign w:val="center"/>
          </w:tcPr>
          <w:p w14:paraId="73151D2A" w14:textId="77777777" w:rsidR="008D3DC7" w:rsidRPr="008D3DC7" w:rsidRDefault="008D3DC7" w:rsidP="008D3DC7">
            <w:pPr>
              <w:jc w:val="center"/>
              <w:rPr>
                <w:rFonts w:ascii="宋体" w:hAnsi="宋体"/>
                <w:color w:val="000000"/>
                <w:sz w:val="28"/>
                <w:szCs w:val="28"/>
              </w:rPr>
            </w:pPr>
            <w:r w:rsidRPr="008D3DC7">
              <w:rPr>
                <w:rFonts w:ascii="宋体" w:hAnsi="宋体" w:hint="eastAsia"/>
                <w:color w:val="000000"/>
                <w:sz w:val="28"/>
                <w:szCs w:val="28"/>
              </w:rPr>
              <w:t>2</w:t>
            </w:r>
          </w:p>
        </w:tc>
        <w:tc>
          <w:tcPr>
            <w:tcW w:w="7332" w:type="dxa"/>
            <w:vAlign w:val="center"/>
          </w:tcPr>
          <w:p w14:paraId="0C0CC9E6" w14:textId="77777777" w:rsidR="008D3DC7" w:rsidRPr="008D3DC7" w:rsidRDefault="008D3DC7" w:rsidP="008D3DC7">
            <w:pPr>
              <w:autoSpaceDE w:val="0"/>
              <w:autoSpaceDN w:val="0"/>
              <w:adjustRightInd w:val="0"/>
              <w:jc w:val="left"/>
              <w:rPr>
                <w:rFonts w:ascii="Calibri" w:hAnsi="Calibri" w:cs="Arial"/>
                <w:color w:val="000000"/>
                <w:szCs w:val="24"/>
              </w:rPr>
            </w:pPr>
          </w:p>
        </w:tc>
        <w:tc>
          <w:tcPr>
            <w:tcW w:w="2005" w:type="dxa"/>
            <w:vAlign w:val="center"/>
          </w:tcPr>
          <w:p w14:paraId="61AA36C6" w14:textId="77777777" w:rsidR="008D3DC7" w:rsidRPr="008D3DC7" w:rsidRDefault="008D3DC7" w:rsidP="008D3DC7">
            <w:pPr>
              <w:jc w:val="center"/>
              <w:rPr>
                <w:rFonts w:ascii="宋体" w:hAnsi="宋体"/>
                <w:color w:val="000000"/>
                <w:sz w:val="22"/>
                <w:szCs w:val="22"/>
              </w:rPr>
            </w:pPr>
          </w:p>
        </w:tc>
        <w:tc>
          <w:tcPr>
            <w:tcW w:w="3892" w:type="dxa"/>
            <w:vAlign w:val="center"/>
          </w:tcPr>
          <w:p w14:paraId="5A0428F0" w14:textId="77777777" w:rsidR="008D3DC7" w:rsidRPr="008D3DC7" w:rsidRDefault="008D3DC7" w:rsidP="008D3DC7">
            <w:pPr>
              <w:jc w:val="center"/>
              <w:rPr>
                <w:rFonts w:ascii="宋体" w:hAnsi="宋体"/>
                <w:color w:val="000000"/>
                <w:sz w:val="22"/>
                <w:szCs w:val="22"/>
              </w:rPr>
            </w:pPr>
          </w:p>
        </w:tc>
      </w:tr>
      <w:tr w:rsidR="008D3DC7" w:rsidRPr="008D3DC7" w14:paraId="113B6125" w14:textId="77777777" w:rsidTr="00763173">
        <w:trPr>
          <w:trHeight w:hRule="exact" w:val="499"/>
          <w:jc w:val="center"/>
        </w:trPr>
        <w:tc>
          <w:tcPr>
            <w:tcW w:w="1551" w:type="dxa"/>
            <w:vAlign w:val="center"/>
          </w:tcPr>
          <w:p w14:paraId="53729E01" w14:textId="77777777" w:rsidR="008D3DC7" w:rsidRPr="008D3DC7" w:rsidRDefault="008D3DC7" w:rsidP="008D3DC7">
            <w:pPr>
              <w:jc w:val="center"/>
              <w:rPr>
                <w:rFonts w:ascii="宋体" w:hAnsi="宋体"/>
                <w:color w:val="000000"/>
                <w:sz w:val="28"/>
                <w:szCs w:val="28"/>
              </w:rPr>
            </w:pPr>
            <w:r w:rsidRPr="008D3DC7">
              <w:rPr>
                <w:rFonts w:ascii="宋体" w:hAnsi="宋体" w:hint="eastAsia"/>
                <w:color w:val="000000"/>
                <w:sz w:val="28"/>
                <w:szCs w:val="28"/>
              </w:rPr>
              <w:t>3</w:t>
            </w:r>
          </w:p>
        </w:tc>
        <w:tc>
          <w:tcPr>
            <w:tcW w:w="7332" w:type="dxa"/>
            <w:vAlign w:val="center"/>
          </w:tcPr>
          <w:p w14:paraId="6F247470" w14:textId="77777777" w:rsidR="008D3DC7" w:rsidRPr="008D3DC7" w:rsidRDefault="008D3DC7" w:rsidP="008D3DC7">
            <w:pPr>
              <w:autoSpaceDE w:val="0"/>
              <w:autoSpaceDN w:val="0"/>
              <w:adjustRightInd w:val="0"/>
              <w:jc w:val="left"/>
              <w:rPr>
                <w:rFonts w:ascii="Calibri" w:hAnsi="Calibri" w:cs="Arial"/>
                <w:color w:val="000000"/>
                <w:szCs w:val="24"/>
              </w:rPr>
            </w:pPr>
          </w:p>
        </w:tc>
        <w:tc>
          <w:tcPr>
            <w:tcW w:w="2005" w:type="dxa"/>
            <w:vAlign w:val="center"/>
          </w:tcPr>
          <w:p w14:paraId="6493D1FD" w14:textId="77777777" w:rsidR="008D3DC7" w:rsidRPr="008D3DC7" w:rsidRDefault="008D3DC7" w:rsidP="008D3DC7">
            <w:pPr>
              <w:jc w:val="center"/>
              <w:rPr>
                <w:rFonts w:ascii="宋体" w:hAnsi="宋体"/>
                <w:color w:val="000000"/>
                <w:sz w:val="22"/>
                <w:szCs w:val="22"/>
              </w:rPr>
            </w:pPr>
          </w:p>
        </w:tc>
        <w:tc>
          <w:tcPr>
            <w:tcW w:w="3892" w:type="dxa"/>
            <w:vAlign w:val="center"/>
          </w:tcPr>
          <w:p w14:paraId="15EBC6EE" w14:textId="77777777" w:rsidR="008D3DC7" w:rsidRPr="008D3DC7" w:rsidRDefault="008D3DC7" w:rsidP="008D3DC7">
            <w:pPr>
              <w:jc w:val="center"/>
              <w:rPr>
                <w:rFonts w:ascii="宋体" w:hAnsi="宋体"/>
                <w:color w:val="000000"/>
                <w:sz w:val="22"/>
                <w:szCs w:val="22"/>
              </w:rPr>
            </w:pPr>
          </w:p>
        </w:tc>
      </w:tr>
      <w:tr w:rsidR="008D3DC7" w:rsidRPr="008D3DC7" w14:paraId="733178B6" w14:textId="77777777" w:rsidTr="00763173">
        <w:trPr>
          <w:trHeight w:hRule="exact" w:val="499"/>
          <w:jc w:val="center"/>
        </w:trPr>
        <w:tc>
          <w:tcPr>
            <w:tcW w:w="1551" w:type="dxa"/>
            <w:vAlign w:val="center"/>
          </w:tcPr>
          <w:p w14:paraId="2E0A8343" w14:textId="77777777" w:rsidR="008D3DC7" w:rsidRPr="008D3DC7" w:rsidRDefault="008D3DC7" w:rsidP="008D3DC7">
            <w:pPr>
              <w:jc w:val="center"/>
              <w:rPr>
                <w:rFonts w:ascii="宋体" w:hAnsi="宋体"/>
                <w:color w:val="000000"/>
                <w:sz w:val="28"/>
                <w:szCs w:val="28"/>
              </w:rPr>
            </w:pPr>
            <w:r w:rsidRPr="008D3DC7">
              <w:rPr>
                <w:rFonts w:ascii="宋体" w:hAnsi="宋体" w:hint="eastAsia"/>
                <w:color w:val="000000"/>
                <w:sz w:val="28"/>
                <w:szCs w:val="28"/>
              </w:rPr>
              <w:t>4</w:t>
            </w:r>
          </w:p>
        </w:tc>
        <w:tc>
          <w:tcPr>
            <w:tcW w:w="7332" w:type="dxa"/>
            <w:vAlign w:val="center"/>
          </w:tcPr>
          <w:p w14:paraId="645A6B5E" w14:textId="77777777" w:rsidR="008D3DC7" w:rsidRPr="008D3DC7" w:rsidRDefault="008D3DC7" w:rsidP="008D3DC7">
            <w:pPr>
              <w:autoSpaceDE w:val="0"/>
              <w:autoSpaceDN w:val="0"/>
              <w:adjustRightInd w:val="0"/>
              <w:jc w:val="left"/>
              <w:rPr>
                <w:rFonts w:ascii="Calibri" w:hAnsi="Calibri" w:cs="Arial"/>
                <w:color w:val="000000"/>
                <w:szCs w:val="24"/>
              </w:rPr>
            </w:pPr>
          </w:p>
        </w:tc>
        <w:tc>
          <w:tcPr>
            <w:tcW w:w="2005" w:type="dxa"/>
            <w:vAlign w:val="center"/>
          </w:tcPr>
          <w:p w14:paraId="7BD5E0AB" w14:textId="77777777" w:rsidR="008D3DC7" w:rsidRPr="008D3DC7" w:rsidRDefault="008D3DC7" w:rsidP="008D3DC7">
            <w:pPr>
              <w:jc w:val="center"/>
              <w:rPr>
                <w:rFonts w:ascii="宋体" w:hAnsi="宋体"/>
                <w:color w:val="000000"/>
                <w:sz w:val="22"/>
                <w:szCs w:val="22"/>
              </w:rPr>
            </w:pPr>
          </w:p>
        </w:tc>
        <w:tc>
          <w:tcPr>
            <w:tcW w:w="3892" w:type="dxa"/>
            <w:vAlign w:val="center"/>
          </w:tcPr>
          <w:p w14:paraId="5718F30F" w14:textId="77777777" w:rsidR="008D3DC7" w:rsidRPr="008D3DC7" w:rsidRDefault="008D3DC7" w:rsidP="008D3DC7">
            <w:pPr>
              <w:jc w:val="center"/>
              <w:rPr>
                <w:rFonts w:ascii="宋体" w:hAnsi="宋体"/>
                <w:color w:val="000000"/>
                <w:sz w:val="22"/>
                <w:szCs w:val="22"/>
              </w:rPr>
            </w:pPr>
          </w:p>
        </w:tc>
      </w:tr>
      <w:tr w:rsidR="008D3DC7" w:rsidRPr="008D3DC7" w14:paraId="334DA503" w14:textId="77777777" w:rsidTr="00763173">
        <w:trPr>
          <w:trHeight w:hRule="exact" w:val="499"/>
          <w:jc w:val="center"/>
        </w:trPr>
        <w:tc>
          <w:tcPr>
            <w:tcW w:w="1551" w:type="dxa"/>
            <w:vAlign w:val="center"/>
          </w:tcPr>
          <w:p w14:paraId="4BF0DE65" w14:textId="77777777" w:rsidR="008D3DC7" w:rsidRPr="008D3DC7" w:rsidRDefault="008D3DC7" w:rsidP="008D3DC7">
            <w:pPr>
              <w:jc w:val="center"/>
              <w:rPr>
                <w:rFonts w:ascii="宋体" w:hAnsi="宋体"/>
                <w:color w:val="000000"/>
                <w:sz w:val="28"/>
                <w:szCs w:val="28"/>
              </w:rPr>
            </w:pPr>
            <w:r w:rsidRPr="008D3DC7">
              <w:rPr>
                <w:rFonts w:ascii="宋体" w:hAnsi="宋体" w:hint="eastAsia"/>
                <w:color w:val="000000"/>
                <w:sz w:val="28"/>
                <w:szCs w:val="28"/>
              </w:rPr>
              <w:t>5</w:t>
            </w:r>
          </w:p>
        </w:tc>
        <w:tc>
          <w:tcPr>
            <w:tcW w:w="7332" w:type="dxa"/>
            <w:vAlign w:val="center"/>
          </w:tcPr>
          <w:p w14:paraId="7290A154" w14:textId="77777777" w:rsidR="008D3DC7" w:rsidRPr="008D3DC7" w:rsidRDefault="008D3DC7" w:rsidP="008D3DC7">
            <w:pPr>
              <w:autoSpaceDE w:val="0"/>
              <w:autoSpaceDN w:val="0"/>
              <w:adjustRightInd w:val="0"/>
              <w:jc w:val="left"/>
              <w:rPr>
                <w:rFonts w:ascii="Calibri" w:hAnsi="Calibri" w:cs="Arial"/>
                <w:color w:val="000000"/>
                <w:szCs w:val="24"/>
              </w:rPr>
            </w:pPr>
          </w:p>
        </w:tc>
        <w:tc>
          <w:tcPr>
            <w:tcW w:w="2005" w:type="dxa"/>
            <w:vAlign w:val="center"/>
          </w:tcPr>
          <w:p w14:paraId="318A0F26" w14:textId="77777777" w:rsidR="008D3DC7" w:rsidRPr="008D3DC7" w:rsidRDefault="008D3DC7" w:rsidP="008D3DC7">
            <w:pPr>
              <w:jc w:val="center"/>
              <w:rPr>
                <w:rFonts w:ascii="宋体" w:hAnsi="宋体"/>
                <w:color w:val="000000"/>
                <w:sz w:val="22"/>
                <w:szCs w:val="22"/>
              </w:rPr>
            </w:pPr>
          </w:p>
        </w:tc>
        <w:tc>
          <w:tcPr>
            <w:tcW w:w="3892" w:type="dxa"/>
            <w:vAlign w:val="center"/>
          </w:tcPr>
          <w:p w14:paraId="1873F368" w14:textId="77777777" w:rsidR="008D3DC7" w:rsidRPr="008D3DC7" w:rsidRDefault="008D3DC7" w:rsidP="008D3DC7">
            <w:pPr>
              <w:jc w:val="center"/>
              <w:rPr>
                <w:rFonts w:ascii="宋体" w:hAnsi="宋体"/>
                <w:color w:val="000000"/>
                <w:sz w:val="22"/>
                <w:szCs w:val="22"/>
              </w:rPr>
            </w:pPr>
          </w:p>
        </w:tc>
      </w:tr>
      <w:tr w:rsidR="008D3DC7" w:rsidRPr="008D3DC7" w14:paraId="779D5F30" w14:textId="77777777" w:rsidTr="00763173">
        <w:trPr>
          <w:trHeight w:val="235"/>
          <w:jc w:val="center"/>
        </w:trPr>
        <w:tc>
          <w:tcPr>
            <w:tcW w:w="14780" w:type="dxa"/>
            <w:gridSpan w:val="4"/>
            <w:vAlign w:val="center"/>
          </w:tcPr>
          <w:p w14:paraId="44C041D3" w14:textId="77777777" w:rsidR="008D3DC7" w:rsidRPr="008D3DC7" w:rsidRDefault="008D3DC7" w:rsidP="008D3DC7">
            <w:pPr>
              <w:adjustRightInd w:val="0"/>
              <w:snapToGrid w:val="0"/>
              <w:jc w:val="left"/>
              <w:rPr>
                <w:rFonts w:ascii="Calibri" w:eastAsia="仿宋_GB2312" w:hAnsi="Calibri"/>
                <w:color w:val="000000"/>
                <w:kern w:val="0"/>
                <w:szCs w:val="22"/>
              </w:rPr>
            </w:pPr>
            <w:r w:rsidRPr="008D3DC7">
              <w:rPr>
                <w:rFonts w:ascii="Calibri" w:eastAsia="仿宋_GB2312" w:hAnsi="Calibri" w:hint="eastAsia"/>
                <w:color w:val="000000"/>
                <w:kern w:val="0"/>
                <w:sz w:val="24"/>
                <w:szCs w:val="22"/>
              </w:rPr>
              <w:t>1</w:t>
            </w:r>
            <w:r w:rsidRPr="008D3DC7">
              <w:rPr>
                <w:rFonts w:ascii="Calibri" w:eastAsia="仿宋_GB2312" w:hAnsi="Calibri" w:hint="eastAsia"/>
                <w:color w:val="000000"/>
                <w:kern w:val="0"/>
                <w:sz w:val="24"/>
                <w:szCs w:val="22"/>
              </w:rPr>
              <w:t>、推荐式投票，认为该参选人应被推荐，则在投票意见栏内填写：</w:t>
            </w:r>
            <w:r w:rsidRPr="008D3DC7">
              <w:rPr>
                <w:rFonts w:ascii="Calibri" w:eastAsia="仿宋_GB2312" w:hAnsi="Calibri" w:hint="eastAsia"/>
                <w:b/>
                <w:color w:val="000000"/>
                <w:kern w:val="0"/>
                <w:sz w:val="32"/>
                <w:szCs w:val="32"/>
              </w:rPr>
              <w:t>推荐</w:t>
            </w:r>
            <w:r w:rsidRPr="008D3DC7">
              <w:rPr>
                <w:rFonts w:ascii="Calibri" w:eastAsia="仿宋_GB2312" w:hAnsi="Calibri" w:hint="eastAsia"/>
                <w:color w:val="000000"/>
                <w:kern w:val="0"/>
                <w:sz w:val="24"/>
                <w:szCs w:val="22"/>
              </w:rPr>
              <w:t>，认为该参选人不应被推荐，则在投票意见栏内填写：</w:t>
            </w:r>
            <w:r w:rsidRPr="008D3DC7">
              <w:rPr>
                <w:rFonts w:ascii="Calibri" w:eastAsia="仿宋_GB2312" w:hAnsi="Calibri" w:hint="eastAsia"/>
                <w:b/>
                <w:color w:val="000000"/>
                <w:kern w:val="0"/>
                <w:sz w:val="48"/>
                <w:szCs w:val="48"/>
              </w:rPr>
              <w:t>/</w:t>
            </w:r>
            <w:r w:rsidRPr="008D3DC7">
              <w:rPr>
                <w:rFonts w:ascii="Calibri" w:eastAsia="仿宋_GB2312" w:hAnsi="Calibri" w:hint="eastAsia"/>
                <w:color w:val="000000"/>
                <w:kern w:val="0"/>
                <w:sz w:val="24"/>
                <w:szCs w:val="22"/>
              </w:rPr>
              <w:t>；</w:t>
            </w:r>
            <w:r w:rsidRPr="008D3DC7">
              <w:rPr>
                <w:rFonts w:ascii="Calibri" w:eastAsia="仿宋_GB2312" w:hAnsi="Calibri" w:hint="eastAsia"/>
                <w:b/>
                <w:bCs/>
                <w:color w:val="000000"/>
                <w:kern w:val="0"/>
                <w:sz w:val="24"/>
                <w:szCs w:val="22"/>
              </w:rPr>
              <w:t>被推荐的写明推荐理由</w:t>
            </w:r>
            <w:r w:rsidRPr="008D3DC7">
              <w:rPr>
                <w:rFonts w:ascii="Calibri" w:eastAsia="仿宋_GB2312" w:hAnsi="Calibri" w:hint="eastAsia"/>
                <w:color w:val="000000"/>
                <w:kern w:val="0"/>
                <w:sz w:val="24"/>
                <w:szCs w:val="22"/>
              </w:rPr>
              <w:t>。</w:t>
            </w:r>
          </w:p>
          <w:p w14:paraId="1EAA1E69" w14:textId="77777777" w:rsidR="008D3DC7" w:rsidRPr="008D3DC7" w:rsidRDefault="008D3DC7" w:rsidP="008D3DC7">
            <w:pPr>
              <w:adjustRightInd w:val="0"/>
              <w:snapToGrid w:val="0"/>
              <w:jc w:val="left"/>
              <w:rPr>
                <w:rFonts w:ascii="Calibri" w:eastAsia="仿宋_GB2312" w:hAnsi="Calibri"/>
                <w:color w:val="000000"/>
                <w:kern w:val="0"/>
                <w:szCs w:val="22"/>
              </w:rPr>
            </w:pPr>
            <w:r w:rsidRPr="008D3DC7">
              <w:rPr>
                <w:rFonts w:ascii="Calibri" w:eastAsia="仿宋_GB2312" w:hAnsi="Calibri" w:hint="eastAsia"/>
                <w:color w:val="000000"/>
                <w:kern w:val="0"/>
                <w:sz w:val="24"/>
                <w:szCs w:val="22"/>
              </w:rPr>
              <w:t>2</w:t>
            </w:r>
            <w:r w:rsidRPr="008D3DC7">
              <w:rPr>
                <w:rFonts w:ascii="Calibri" w:eastAsia="仿宋_GB2312" w:hAnsi="Calibri" w:hint="eastAsia"/>
                <w:color w:val="000000"/>
                <w:kern w:val="0"/>
                <w:sz w:val="24"/>
                <w:szCs w:val="22"/>
              </w:rPr>
              <w:t>、本轮推荐</w:t>
            </w:r>
            <w:r w:rsidRPr="008D3DC7">
              <w:rPr>
                <w:rFonts w:ascii="Calibri" w:eastAsia="仿宋_GB2312" w:hAnsi="Calibri" w:hint="eastAsia"/>
                <w:color w:val="000000"/>
                <w:kern w:val="0"/>
                <w:sz w:val="24"/>
                <w:szCs w:val="22"/>
              </w:rPr>
              <w:t>1</w:t>
            </w:r>
            <w:r w:rsidRPr="008D3DC7">
              <w:rPr>
                <w:rFonts w:ascii="Calibri" w:eastAsia="仿宋_GB2312" w:hAnsi="Calibri" w:hint="eastAsia"/>
                <w:color w:val="000000"/>
                <w:kern w:val="0"/>
                <w:sz w:val="24"/>
                <w:szCs w:val="22"/>
              </w:rPr>
              <w:t>名参选人；</w:t>
            </w:r>
          </w:p>
          <w:p w14:paraId="7F5D650D" w14:textId="77777777" w:rsidR="008D3DC7" w:rsidRPr="008D3DC7" w:rsidRDefault="008D3DC7" w:rsidP="008D3DC7">
            <w:pPr>
              <w:adjustRightInd w:val="0"/>
              <w:snapToGrid w:val="0"/>
              <w:jc w:val="left"/>
              <w:rPr>
                <w:rFonts w:ascii="Calibri" w:hAnsi="Calibri"/>
                <w:color w:val="000000"/>
                <w:szCs w:val="22"/>
              </w:rPr>
            </w:pPr>
            <w:r w:rsidRPr="008D3DC7">
              <w:rPr>
                <w:rFonts w:ascii="Calibri" w:eastAsia="仿宋_GB2312" w:hAnsi="Calibri" w:hint="eastAsia"/>
                <w:color w:val="000000"/>
                <w:kern w:val="0"/>
                <w:sz w:val="24"/>
                <w:szCs w:val="22"/>
              </w:rPr>
              <w:t>3</w:t>
            </w:r>
            <w:r w:rsidRPr="008D3DC7">
              <w:rPr>
                <w:rFonts w:ascii="Calibri" w:eastAsia="仿宋_GB2312" w:hAnsi="Calibri" w:hint="eastAsia"/>
                <w:color w:val="000000"/>
                <w:kern w:val="0"/>
                <w:sz w:val="24"/>
                <w:szCs w:val="22"/>
              </w:rPr>
              <w:t>、对检查发现不按规定填写、不签署姓名、多选、少选、不选等不合格票，通知该评审委员会成员重新填写，直到全部票合格后方可统计得票。</w:t>
            </w:r>
            <w:r w:rsidRPr="008D3DC7">
              <w:rPr>
                <w:rFonts w:ascii="Calibri" w:hAnsi="Calibri" w:hint="eastAsia"/>
                <w:color w:val="000000"/>
                <w:szCs w:val="22"/>
              </w:rPr>
              <w:t xml:space="preserve">    </w:t>
            </w:r>
          </w:p>
          <w:p w14:paraId="3CFAABCB" w14:textId="77777777" w:rsidR="008D3DC7" w:rsidRPr="008D3DC7" w:rsidRDefault="008D3DC7" w:rsidP="008D3DC7">
            <w:pPr>
              <w:adjustRightInd w:val="0"/>
              <w:snapToGrid w:val="0"/>
              <w:jc w:val="left"/>
              <w:rPr>
                <w:rFonts w:ascii="Calibri" w:hAnsi="Calibri"/>
                <w:color w:val="000000"/>
                <w:szCs w:val="22"/>
              </w:rPr>
            </w:pPr>
            <w:r w:rsidRPr="008D3DC7">
              <w:rPr>
                <w:rFonts w:ascii="Calibri" w:eastAsia="仿宋_GB2312" w:hAnsi="Calibri" w:hint="eastAsia"/>
                <w:color w:val="000000"/>
                <w:kern w:val="0"/>
                <w:sz w:val="24"/>
                <w:szCs w:val="22"/>
              </w:rPr>
              <w:t>4</w:t>
            </w:r>
            <w:r w:rsidRPr="008D3DC7">
              <w:rPr>
                <w:rFonts w:ascii="Calibri" w:eastAsia="仿宋_GB2312" w:hAnsi="Calibri" w:hint="eastAsia"/>
                <w:color w:val="000000"/>
                <w:kern w:val="0"/>
                <w:sz w:val="24"/>
                <w:szCs w:val="22"/>
              </w:rPr>
              <w:t>、上述单位为无序排名，每位评审委员会成员根据个人意见投票。</w:t>
            </w:r>
          </w:p>
        </w:tc>
      </w:tr>
      <w:tr w:rsidR="008D3DC7" w:rsidRPr="008D3DC7" w14:paraId="6B4FFFF9" w14:textId="77777777" w:rsidTr="00763173">
        <w:trPr>
          <w:trHeight w:val="1606"/>
          <w:jc w:val="center"/>
        </w:trPr>
        <w:tc>
          <w:tcPr>
            <w:tcW w:w="14780" w:type="dxa"/>
            <w:gridSpan w:val="4"/>
          </w:tcPr>
          <w:p w14:paraId="6B59A979" w14:textId="77777777" w:rsidR="008D3DC7" w:rsidRPr="008D3DC7" w:rsidRDefault="008D3DC7" w:rsidP="008D3DC7">
            <w:pPr>
              <w:rPr>
                <w:rFonts w:ascii="Calibri" w:hAnsi="Calibri"/>
                <w:b/>
                <w:color w:val="000000"/>
                <w:szCs w:val="24"/>
              </w:rPr>
            </w:pPr>
            <w:r w:rsidRPr="008D3DC7">
              <w:rPr>
                <w:rFonts w:ascii="Calibri" w:hAnsi="Calibri" w:hint="eastAsia"/>
                <w:b/>
                <w:color w:val="000000"/>
                <w:sz w:val="24"/>
                <w:szCs w:val="24"/>
              </w:rPr>
              <w:t>评</w:t>
            </w:r>
            <w:r w:rsidRPr="008D3DC7">
              <w:rPr>
                <w:rFonts w:ascii="Calibri" w:hAnsi="Calibri"/>
                <w:b/>
                <w:color w:val="000000"/>
                <w:sz w:val="24"/>
                <w:szCs w:val="24"/>
              </w:rPr>
              <w:t>审委员</w:t>
            </w:r>
            <w:r w:rsidRPr="008D3DC7">
              <w:rPr>
                <w:rFonts w:ascii="Calibri" w:hAnsi="Calibri" w:hint="eastAsia"/>
                <w:b/>
                <w:color w:val="000000"/>
                <w:sz w:val="24"/>
                <w:szCs w:val="24"/>
              </w:rPr>
              <w:t>会</w:t>
            </w:r>
            <w:r w:rsidRPr="008D3DC7">
              <w:rPr>
                <w:rFonts w:ascii="Calibri" w:hAnsi="Calibri"/>
                <w:b/>
                <w:color w:val="000000"/>
                <w:sz w:val="24"/>
                <w:szCs w:val="24"/>
              </w:rPr>
              <w:t>评委</w:t>
            </w:r>
            <w:r w:rsidRPr="008D3DC7">
              <w:rPr>
                <w:rFonts w:ascii="Calibri" w:hAnsi="Calibri" w:hint="eastAsia"/>
                <w:b/>
                <w:color w:val="000000"/>
                <w:sz w:val="24"/>
                <w:szCs w:val="24"/>
              </w:rPr>
              <w:t>（签名）：</w:t>
            </w:r>
          </w:p>
          <w:p w14:paraId="69C77C84" w14:textId="77777777" w:rsidR="008D3DC7" w:rsidRPr="008D3DC7" w:rsidRDefault="008D3DC7" w:rsidP="008D3DC7">
            <w:pPr>
              <w:rPr>
                <w:rFonts w:ascii="Calibri" w:hAnsi="Calibri"/>
                <w:b/>
                <w:color w:val="000000"/>
                <w:szCs w:val="24"/>
              </w:rPr>
            </w:pPr>
          </w:p>
          <w:p w14:paraId="2500D402" w14:textId="77777777" w:rsidR="008D3DC7" w:rsidRPr="008D3DC7" w:rsidRDefault="008D3DC7" w:rsidP="008D3DC7">
            <w:pPr>
              <w:rPr>
                <w:rFonts w:ascii="Calibri" w:hAnsi="Calibri"/>
                <w:color w:val="000000"/>
                <w:szCs w:val="21"/>
              </w:rPr>
            </w:pPr>
          </w:p>
          <w:p w14:paraId="2BD21477" w14:textId="77777777" w:rsidR="008D3DC7" w:rsidRPr="008D3DC7" w:rsidRDefault="008D3DC7" w:rsidP="008D3DC7">
            <w:pPr>
              <w:rPr>
                <w:rFonts w:ascii="Calibri" w:hAnsi="Calibri"/>
                <w:color w:val="000000"/>
                <w:szCs w:val="21"/>
              </w:rPr>
            </w:pPr>
          </w:p>
          <w:p w14:paraId="3567D480" w14:textId="77777777" w:rsidR="008D3DC7" w:rsidRPr="008D3DC7" w:rsidRDefault="008D3DC7" w:rsidP="008D3DC7">
            <w:pPr>
              <w:rPr>
                <w:rFonts w:ascii="Calibri" w:hAnsi="Calibri"/>
                <w:color w:val="000000"/>
                <w:szCs w:val="22"/>
              </w:rPr>
            </w:pPr>
            <w:r w:rsidRPr="008D3DC7">
              <w:rPr>
                <w:rFonts w:ascii="Calibri" w:hAnsi="Calibri" w:hint="eastAsia"/>
                <w:color w:val="000000"/>
                <w:szCs w:val="21"/>
              </w:rPr>
              <w:t>时间：</w:t>
            </w:r>
            <w:r w:rsidRPr="008D3DC7">
              <w:rPr>
                <w:rFonts w:ascii="Calibri" w:hAnsi="Calibri" w:hint="eastAsia"/>
                <w:color w:val="000000"/>
                <w:szCs w:val="21"/>
              </w:rPr>
              <w:t xml:space="preserve">  </w:t>
            </w:r>
            <w:r w:rsidRPr="008D3DC7">
              <w:rPr>
                <w:rFonts w:ascii="Calibri" w:hAnsi="Calibri" w:hint="eastAsia"/>
                <w:color w:val="000000"/>
                <w:szCs w:val="21"/>
              </w:rPr>
              <w:t>年</w:t>
            </w:r>
            <w:r w:rsidRPr="008D3DC7">
              <w:rPr>
                <w:rFonts w:ascii="Calibri" w:hAnsi="Calibri" w:hint="eastAsia"/>
                <w:color w:val="000000"/>
                <w:szCs w:val="21"/>
              </w:rPr>
              <w:t xml:space="preserve"> </w:t>
            </w:r>
            <w:r w:rsidRPr="008D3DC7">
              <w:rPr>
                <w:rFonts w:ascii="Calibri" w:hAnsi="Calibri"/>
                <w:color w:val="000000"/>
                <w:szCs w:val="21"/>
              </w:rPr>
              <w:t xml:space="preserve"> </w:t>
            </w:r>
            <w:r w:rsidRPr="008D3DC7">
              <w:rPr>
                <w:rFonts w:ascii="Calibri" w:hAnsi="Calibri" w:hint="eastAsia"/>
                <w:color w:val="000000"/>
                <w:szCs w:val="21"/>
              </w:rPr>
              <w:t>月</w:t>
            </w:r>
            <w:r w:rsidRPr="008D3DC7">
              <w:rPr>
                <w:rFonts w:ascii="Calibri" w:hAnsi="Calibri" w:hint="eastAsia"/>
                <w:color w:val="000000"/>
                <w:szCs w:val="21"/>
              </w:rPr>
              <w:t xml:space="preserve"> </w:t>
            </w:r>
            <w:r w:rsidRPr="008D3DC7">
              <w:rPr>
                <w:rFonts w:ascii="Calibri" w:hAnsi="Calibri"/>
                <w:color w:val="000000"/>
                <w:szCs w:val="21"/>
              </w:rPr>
              <w:t xml:space="preserve"> </w:t>
            </w:r>
            <w:r w:rsidRPr="008D3DC7">
              <w:rPr>
                <w:rFonts w:ascii="Calibri" w:hAnsi="Calibri" w:hint="eastAsia"/>
                <w:color w:val="000000"/>
                <w:szCs w:val="21"/>
              </w:rPr>
              <w:t>日</w:t>
            </w:r>
          </w:p>
        </w:tc>
      </w:tr>
    </w:tbl>
    <w:p w14:paraId="771BEC9D" w14:textId="77777777" w:rsidR="008D3DC7" w:rsidRPr="008D3DC7" w:rsidRDefault="008D3DC7" w:rsidP="008D3DC7">
      <w:pPr>
        <w:jc w:val="center"/>
        <w:rPr>
          <w:rFonts w:ascii="宋体" w:hAnsi="宋体"/>
          <w:b/>
          <w:color w:val="000000"/>
          <w:sz w:val="30"/>
          <w:szCs w:val="30"/>
        </w:rPr>
      </w:pPr>
    </w:p>
    <w:p w14:paraId="0551384D" w14:textId="2E755F38" w:rsidR="008D3DC7" w:rsidRPr="008D3DC7" w:rsidRDefault="008D3DC7" w:rsidP="008D3DC7">
      <w:pPr>
        <w:jc w:val="center"/>
        <w:rPr>
          <w:rFonts w:ascii="宋体" w:hAnsi="宋体"/>
          <w:b/>
          <w:color w:val="000000"/>
          <w:sz w:val="32"/>
          <w:szCs w:val="32"/>
          <w:u w:val="single"/>
        </w:rPr>
      </w:pPr>
      <w:r w:rsidRPr="008D3DC7">
        <w:rPr>
          <w:rFonts w:ascii="宋体" w:hAnsi="宋体"/>
          <w:b/>
          <w:color w:val="000000"/>
          <w:sz w:val="30"/>
          <w:szCs w:val="30"/>
        </w:rPr>
        <w:br w:type="page"/>
      </w:r>
      <w:r>
        <w:rPr>
          <w:rFonts w:ascii="宋体" w:hAnsi="宋体" w:hint="eastAsia"/>
          <w:b/>
          <w:color w:val="000000"/>
          <w:sz w:val="32"/>
          <w:szCs w:val="32"/>
          <w:u w:val="single"/>
        </w:rPr>
        <w:lastRenderedPageBreak/>
        <w:t>地铁前海时代广场4号地块超高层办公楼</w:t>
      </w:r>
      <w:r w:rsidR="00FF7FB3">
        <w:rPr>
          <w:rFonts w:ascii="宋体" w:hAnsi="宋体" w:hint="eastAsia"/>
          <w:b/>
          <w:color w:val="000000"/>
          <w:sz w:val="32"/>
          <w:szCs w:val="32"/>
          <w:u w:val="single"/>
        </w:rPr>
        <w:t>结构顾问咨询</w:t>
      </w:r>
    </w:p>
    <w:p w14:paraId="17E99FCB" w14:textId="77777777" w:rsidR="008D3DC7" w:rsidRPr="008D3DC7" w:rsidRDefault="008D3DC7" w:rsidP="008D3DC7">
      <w:pPr>
        <w:jc w:val="center"/>
        <w:rPr>
          <w:rFonts w:ascii="宋体" w:hAnsi="宋体"/>
          <w:b/>
          <w:color w:val="000000"/>
          <w:sz w:val="36"/>
          <w:szCs w:val="36"/>
          <w:u w:val="single"/>
        </w:rPr>
      </w:pPr>
      <w:r w:rsidRPr="008D3DC7">
        <w:rPr>
          <w:rFonts w:ascii="宋体" w:hAnsi="宋体" w:hint="eastAsia"/>
          <w:b/>
          <w:color w:val="000000"/>
          <w:sz w:val="32"/>
          <w:szCs w:val="32"/>
        </w:rPr>
        <w:t>投票第X轮追加</w:t>
      </w:r>
      <w:r w:rsidRPr="008D3DC7">
        <w:rPr>
          <w:rFonts w:ascii="宋体" w:hAnsi="宋体" w:hint="eastAsia"/>
          <w:b/>
          <w:color w:val="000000"/>
          <w:sz w:val="32"/>
          <w:szCs w:val="32"/>
          <w:u w:val="single"/>
        </w:rPr>
        <w:t>推荐式</w:t>
      </w:r>
      <w:r w:rsidRPr="008D3DC7">
        <w:rPr>
          <w:rFonts w:ascii="宋体" w:hAnsi="宋体" w:hint="eastAsia"/>
          <w:b/>
          <w:color w:val="000000"/>
          <w:sz w:val="32"/>
          <w:szCs w:val="32"/>
        </w:rPr>
        <w:t>选票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7332"/>
        <w:gridCol w:w="2005"/>
        <w:gridCol w:w="3892"/>
      </w:tblGrid>
      <w:tr w:rsidR="008D3DC7" w:rsidRPr="008D3DC7" w14:paraId="46EC3F73" w14:textId="77777777" w:rsidTr="00763173">
        <w:trPr>
          <w:trHeight w:val="99"/>
          <w:jc w:val="center"/>
        </w:trPr>
        <w:tc>
          <w:tcPr>
            <w:tcW w:w="1551" w:type="dxa"/>
          </w:tcPr>
          <w:p w14:paraId="78A3DC99" w14:textId="77777777" w:rsidR="008D3DC7" w:rsidRPr="008D3DC7" w:rsidRDefault="008D3DC7" w:rsidP="008D3DC7">
            <w:pPr>
              <w:adjustRightInd w:val="0"/>
              <w:jc w:val="center"/>
              <w:rPr>
                <w:rFonts w:ascii="Calibri" w:hAnsi="Calibri"/>
                <w:b/>
                <w:color w:val="000000"/>
                <w:szCs w:val="24"/>
              </w:rPr>
            </w:pPr>
            <w:r w:rsidRPr="008D3DC7">
              <w:rPr>
                <w:rFonts w:ascii="Calibri" w:hAnsi="Calibri" w:hint="eastAsia"/>
                <w:b/>
                <w:color w:val="000000"/>
                <w:sz w:val="24"/>
                <w:szCs w:val="24"/>
              </w:rPr>
              <w:t>序号</w:t>
            </w:r>
          </w:p>
        </w:tc>
        <w:tc>
          <w:tcPr>
            <w:tcW w:w="7332" w:type="dxa"/>
          </w:tcPr>
          <w:p w14:paraId="4152E014" w14:textId="77777777" w:rsidR="008D3DC7" w:rsidRPr="008D3DC7" w:rsidRDefault="008D3DC7" w:rsidP="008D3DC7">
            <w:pPr>
              <w:adjustRightInd w:val="0"/>
              <w:jc w:val="center"/>
              <w:rPr>
                <w:rFonts w:ascii="Calibri" w:hAnsi="Calibri"/>
                <w:b/>
                <w:color w:val="000000"/>
                <w:szCs w:val="24"/>
              </w:rPr>
            </w:pPr>
            <w:r w:rsidRPr="008D3DC7">
              <w:rPr>
                <w:rFonts w:ascii="Calibri" w:hAnsi="Calibri" w:hint="eastAsia"/>
                <w:b/>
                <w:color w:val="000000"/>
                <w:sz w:val="24"/>
                <w:szCs w:val="24"/>
              </w:rPr>
              <w:t>参选人</w:t>
            </w:r>
          </w:p>
        </w:tc>
        <w:tc>
          <w:tcPr>
            <w:tcW w:w="2005" w:type="dxa"/>
          </w:tcPr>
          <w:p w14:paraId="236B3AE8" w14:textId="77777777" w:rsidR="008D3DC7" w:rsidRPr="008D3DC7" w:rsidRDefault="008D3DC7" w:rsidP="008D3DC7">
            <w:pPr>
              <w:adjustRightInd w:val="0"/>
              <w:jc w:val="center"/>
              <w:rPr>
                <w:rFonts w:ascii="Calibri" w:hAnsi="Calibri"/>
                <w:b/>
                <w:color w:val="000000"/>
                <w:szCs w:val="24"/>
              </w:rPr>
            </w:pPr>
            <w:r w:rsidRPr="008D3DC7">
              <w:rPr>
                <w:rFonts w:ascii="Calibri" w:hAnsi="Calibri" w:hint="eastAsia"/>
                <w:b/>
                <w:color w:val="000000"/>
                <w:sz w:val="24"/>
                <w:szCs w:val="24"/>
              </w:rPr>
              <w:t>投票意见</w:t>
            </w:r>
          </w:p>
        </w:tc>
        <w:tc>
          <w:tcPr>
            <w:tcW w:w="3892" w:type="dxa"/>
          </w:tcPr>
          <w:p w14:paraId="63BF8F60" w14:textId="77777777" w:rsidR="008D3DC7" w:rsidRPr="008D3DC7" w:rsidRDefault="008D3DC7" w:rsidP="008D3DC7">
            <w:pPr>
              <w:adjustRightInd w:val="0"/>
              <w:jc w:val="center"/>
              <w:rPr>
                <w:rFonts w:ascii="Calibri" w:hAnsi="Calibri"/>
                <w:b/>
                <w:color w:val="000000"/>
                <w:szCs w:val="24"/>
              </w:rPr>
            </w:pPr>
            <w:r w:rsidRPr="008D3DC7">
              <w:rPr>
                <w:rFonts w:ascii="Calibri" w:hAnsi="Calibri" w:hint="eastAsia"/>
                <w:b/>
                <w:color w:val="000000"/>
                <w:sz w:val="24"/>
                <w:szCs w:val="24"/>
              </w:rPr>
              <w:t>投票理由</w:t>
            </w:r>
          </w:p>
        </w:tc>
      </w:tr>
      <w:tr w:rsidR="008D3DC7" w:rsidRPr="008D3DC7" w14:paraId="3099D1AB" w14:textId="77777777" w:rsidTr="00763173">
        <w:trPr>
          <w:trHeight w:hRule="exact" w:val="499"/>
          <w:jc w:val="center"/>
        </w:trPr>
        <w:tc>
          <w:tcPr>
            <w:tcW w:w="1551" w:type="dxa"/>
            <w:vAlign w:val="center"/>
          </w:tcPr>
          <w:p w14:paraId="704AF5FE" w14:textId="77777777" w:rsidR="008D3DC7" w:rsidRPr="008D3DC7" w:rsidRDefault="008D3DC7" w:rsidP="008D3DC7">
            <w:pPr>
              <w:jc w:val="center"/>
              <w:rPr>
                <w:rFonts w:ascii="宋体" w:hAnsi="宋体" w:cs="宋体"/>
                <w:color w:val="000000"/>
                <w:sz w:val="28"/>
                <w:szCs w:val="28"/>
              </w:rPr>
            </w:pPr>
            <w:r w:rsidRPr="008D3DC7">
              <w:rPr>
                <w:rFonts w:ascii="宋体" w:hAnsi="宋体" w:hint="eastAsia"/>
                <w:color w:val="000000"/>
                <w:sz w:val="28"/>
                <w:szCs w:val="28"/>
              </w:rPr>
              <w:t>1</w:t>
            </w:r>
          </w:p>
        </w:tc>
        <w:tc>
          <w:tcPr>
            <w:tcW w:w="7332" w:type="dxa"/>
            <w:vAlign w:val="center"/>
          </w:tcPr>
          <w:p w14:paraId="06CBFB9A" w14:textId="77777777" w:rsidR="008D3DC7" w:rsidRPr="008D3DC7" w:rsidRDefault="008D3DC7" w:rsidP="008D3DC7">
            <w:pPr>
              <w:autoSpaceDE w:val="0"/>
              <w:autoSpaceDN w:val="0"/>
              <w:adjustRightInd w:val="0"/>
              <w:jc w:val="left"/>
              <w:rPr>
                <w:rFonts w:ascii="宋体" w:hAnsi="宋体" w:cs="Arial"/>
                <w:color w:val="000000"/>
                <w:kern w:val="0"/>
                <w:szCs w:val="24"/>
              </w:rPr>
            </w:pPr>
          </w:p>
        </w:tc>
        <w:tc>
          <w:tcPr>
            <w:tcW w:w="2005" w:type="dxa"/>
            <w:vAlign w:val="center"/>
          </w:tcPr>
          <w:p w14:paraId="5A7FECD4" w14:textId="77777777" w:rsidR="008D3DC7" w:rsidRPr="008D3DC7" w:rsidRDefault="008D3DC7" w:rsidP="008D3DC7">
            <w:pPr>
              <w:jc w:val="center"/>
              <w:rPr>
                <w:rFonts w:ascii="宋体" w:hAnsi="宋体"/>
                <w:color w:val="000000"/>
                <w:sz w:val="22"/>
                <w:szCs w:val="22"/>
              </w:rPr>
            </w:pPr>
          </w:p>
        </w:tc>
        <w:tc>
          <w:tcPr>
            <w:tcW w:w="3892" w:type="dxa"/>
            <w:vAlign w:val="center"/>
          </w:tcPr>
          <w:p w14:paraId="78AD6F75" w14:textId="77777777" w:rsidR="008D3DC7" w:rsidRPr="008D3DC7" w:rsidRDefault="008D3DC7" w:rsidP="008D3DC7">
            <w:pPr>
              <w:jc w:val="center"/>
              <w:rPr>
                <w:rFonts w:ascii="宋体" w:hAnsi="宋体"/>
                <w:color w:val="000000"/>
                <w:sz w:val="22"/>
                <w:szCs w:val="22"/>
              </w:rPr>
            </w:pPr>
          </w:p>
        </w:tc>
      </w:tr>
      <w:tr w:rsidR="008D3DC7" w:rsidRPr="008D3DC7" w14:paraId="4445197A" w14:textId="77777777" w:rsidTr="00763173">
        <w:trPr>
          <w:trHeight w:hRule="exact" w:val="499"/>
          <w:jc w:val="center"/>
        </w:trPr>
        <w:tc>
          <w:tcPr>
            <w:tcW w:w="1551" w:type="dxa"/>
            <w:vAlign w:val="center"/>
          </w:tcPr>
          <w:p w14:paraId="180D51D5" w14:textId="77777777" w:rsidR="008D3DC7" w:rsidRPr="008D3DC7" w:rsidRDefault="008D3DC7" w:rsidP="008D3DC7">
            <w:pPr>
              <w:jc w:val="center"/>
              <w:rPr>
                <w:rFonts w:ascii="宋体" w:hAnsi="宋体"/>
                <w:color w:val="000000"/>
                <w:sz w:val="28"/>
                <w:szCs w:val="28"/>
              </w:rPr>
            </w:pPr>
            <w:r w:rsidRPr="008D3DC7">
              <w:rPr>
                <w:rFonts w:ascii="宋体" w:hAnsi="宋体" w:hint="eastAsia"/>
                <w:color w:val="000000"/>
                <w:sz w:val="28"/>
                <w:szCs w:val="28"/>
              </w:rPr>
              <w:t>2</w:t>
            </w:r>
          </w:p>
        </w:tc>
        <w:tc>
          <w:tcPr>
            <w:tcW w:w="7332" w:type="dxa"/>
            <w:vAlign w:val="center"/>
          </w:tcPr>
          <w:p w14:paraId="52092182" w14:textId="77777777" w:rsidR="008D3DC7" w:rsidRPr="008D3DC7" w:rsidRDefault="008D3DC7" w:rsidP="008D3DC7">
            <w:pPr>
              <w:autoSpaceDE w:val="0"/>
              <w:autoSpaceDN w:val="0"/>
              <w:adjustRightInd w:val="0"/>
              <w:jc w:val="left"/>
              <w:rPr>
                <w:rFonts w:ascii="Calibri" w:hAnsi="Calibri" w:cs="Arial"/>
                <w:color w:val="000000"/>
                <w:szCs w:val="24"/>
              </w:rPr>
            </w:pPr>
          </w:p>
        </w:tc>
        <w:tc>
          <w:tcPr>
            <w:tcW w:w="2005" w:type="dxa"/>
            <w:vAlign w:val="center"/>
          </w:tcPr>
          <w:p w14:paraId="43575CDB" w14:textId="77777777" w:rsidR="008D3DC7" w:rsidRPr="008D3DC7" w:rsidRDefault="008D3DC7" w:rsidP="008D3DC7">
            <w:pPr>
              <w:jc w:val="center"/>
              <w:rPr>
                <w:rFonts w:ascii="宋体" w:hAnsi="宋体"/>
                <w:color w:val="000000"/>
                <w:sz w:val="22"/>
                <w:szCs w:val="22"/>
              </w:rPr>
            </w:pPr>
          </w:p>
        </w:tc>
        <w:tc>
          <w:tcPr>
            <w:tcW w:w="3892" w:type="dxa"/>
            <w:vAlign w:val="center"/>
          </w:tcPr>
          <w:p w14:paraId="0992153A" w14:textId="77777777" w:rsidR="008D3DC7" w:rsidRPr="008D3DC7" w:rsidRDefault="008D3DC7" w:rsidP="008D3DC7">
            <w:pPr>
              <w:jc w:val="center"/>
              <w:rPr>
                <w:rFonts w:ascii="宋体" w:hAnsi="宋体"/>
                <w:color w:val="000000"/>
                <w:sz w:val="22"/>
                <w:szCs w:val="22"/>
              </w:rPr>
            </w:pPr>
          </w:p>
        </w:tc>
      </w:tr>
      <w:tr w:rsidR="008D3DC7" w:rsidRPr="008D3DC7" w14:paraId="4CBE6CBA" w14:textId="77777777" w:rsidTr="00763173">
        <w:trPr>
          <w:trHeight w:hRule="exact" w:val="499"/>
          <w:jc w:val="center"/>
        </w:trPr>
        <w:tc>
          <w:tcPr>
            <w:tcW w:w="1551" w:type="dxa"/>
            <w:vAlign w:val="center"/>
          </w:tcPr>
          <w:p w14:paraId="29EF3B22" w14:textId="77777777" w:rsidR="008D3DC7" w:rsidRPr="008D3DC7" w:rsidRDefault="008D3DC7" w:rsidP="008D3DC7">
            <w:pPr>
              <w:jc w:val="center"/>
              <w:rPr>
                <w:rFonts w:ascii="宋体" w:hAnsi="宋体"/>
                <w:color w:val="000000"/>
                <w:sz w:val="28"/>
                <w:szCs w:val="28"/>
              </w:rPr>
            </w:pPr>
            <w:r w:rsidRPr="008D3DC7">
              <w:rPr>
                <w:rFonts w:ascii="宋体" w:hAnsi="宋体" w:hint="eastAsia"/>
                <w:color w:val="000000"/>
                <w:sz w:val="28"/>
                <w:szCs w:val="28"/>
              </w:rPr>
              <w:t>3</w:t>
            </w:r>
          </w:p>
        </w:tc>
        <w:tc>
          <w:tcPr>
            <w:tcW w:w="7332" w:type="dxa"/>
            <w:vAlign w:val="center"/>
          </w:tcPr>
          <w:p w14:paraId="59BC4AB6" w14:textId="77777777" w:rsidR="008D3DC7" w:rsidRPr="008D3DC7" w:rsidRDefault="008D3DC7" w:rsidP="008D3DC7">
            <w:pPr>
              <w:autoSpaceDE w:val="0"/>
              <w:autoSpaceDN w:val="0"/>
              <w:adjustRightInd w:val="0"/>
              <w:jc w:val="left"/>
              <w:rPr>
                <w:rFonts w:ascii="Calibri" w:hAnsi="Calibri" w:cs="Arial"/>
                <w:color w:val="000000"/>
                <w:szCs w:val="24"/>
              </w:rPr>
            </w:pPr>
          </w:p>
        </w:tc>
        <w:tc>
          <w:tcPr>
            <w:tcW w:w="2005" w:type="dxa"/>
            <w:vAlign w:val="center"/>
          </w:tcPr>
          <w:p w14:paraId="278B0D46" w14:textId="77777777" w:rsidR="008D3DC7" w:rsidRPr="008D3DC7" w:rsidRDefault="008D3DC7" w:rsidP="008D3DC7">
            <w:pPr>
              <w:jc w:val="center"/>
              <w:rPr>
                <w:rFonts w:ascii="宋体" w:hAnsi="宋体"/>
                <w:color w:val="000000"/>
                <w:sz w:val="22"/>
                <w:szCs w:val="22"/>
              </w:rPr>
            </w:pPr>
          </w:p>
        </w:tc>
        <w:tc>
          <w:tcPr>
            <w:tcW w:w="3892" w:type="dxa"/>
            <w:vAlign w:val="center"/>
          </w:tcPr>
          <w:p w14:paraId="1C88F226" w14:textId="77777777" w:rsidR="008D3DC7" w:rsidRPr="008D3DC7" w:rsidRDefault="008D3DC7" w:rsidP="008D3DC7">
            <w:pPr>
              <w:jc w:val="center"/>
              <w:rPr>
                <w:rFonts w:ascii="宋体" w:hAnsi="宋体"/>
                <w:color w:val="000000"/>
                <w:sz w:val="22"/>
                <w:szCs w:val="22"/>
              </w:rPr>
            </w:pPr>
          </w:p>
        </w:tc>
      </w:tr>
      <w:tr w:rsidR="008D3DC7" w:rsidRPr="008D3DC7" w14:paraId="7BB3D0C2" w14:textId="77777777" w:rsidTr="00763173">
        <w:trPr>
          <w:trHeight w:hRule="exact" w:val="499"/>
          <w:jc w:val="center"/>
        </w:trPr>
        <w:tc>
          <w:tcPr>
            <w:tcW w:w="1551" w:type="dxa"/>
            <w:vAlign w:val="center"/>
          </w:tcPr>
          <w:p w14:paraId="405DFC01" w14:textId="77777777" w:rsidR="008D3DC7" w:rsidRPr="008D3DC7" w:rsidRDefault="008D3DC7" w:rsidP="008D3DC7">
            <w:pPr>
              <w:jc w:val="center"/>
              <w:rPr>
                <w:rFonts w:ascii="宋体" w:hAnsi="宋体"/>
                <w:color w:val="000000"/>
                <w:sz w:val="28"/>
                <w:szCs w:val="28"/>
              </w:rPr>
            </w:pPr>
            <w:r w:rsidRPr="008D3DC7">
              <w:rPr>
                <w:rFonts w:ascii="宋体" w:hAnsi="宋体" w:hint="eastAsia"/>
                <w:color w:val="000000"/>
                <w:sz w:val="28"/>
                <w:szCs w:val="28"/>
              </w:rPr>
              <w:t>4</w:t>
            </w:r>
          </w:p>
        </w:tc>
        <w:tc>
          <w:tcPr>
            <w:tcW w:w="7332" w:type="dxa"/>
            <w:vAlign w:val="center"/>
          </w:tcPr>
          <w:p w14:paraId="7099836F" w14:textId="77777777" w:rsidR="008D3DC7" w:rsidRPr="008D3DC7" w:rsidRDefault="008D3DC7" w:rsidP="008D3DC7">
            <w:pPr>
              <w:autoSpaceDE w:val="0"/>
              <w:autoSpaceDN w:val="0"/>
              <w:adjustRightInd w:val="0"/>
              <w:jc w:val="left"/>
              <w:rPr>
                <w:rFonts w:ascii="Calibri" w:hAnsi="Calibri" w:cs="Arial"/>
                <w:color w:val="000000"/>
                <w:szCs w:val="24"/>
              </w:rPr>
            </w:pPr>
          </w:p>
        </w:tc>
        <w:tc>
          <w:tcPr>
            <w:tcW w:w="2005" w:type="dxa"/>
            <w:vAlign w:val="center"/>
          </w:tcPr>
          <w:p w14:paraId="4C5427B1" w14:textId="77777777" w:rsidR="008D3DC7" w:rsidRPr="008D3DC7" w:rsidRDefault="008D3DC7" w:rsidP="008D3DC7">
            <w:pPr>
              <w:jc w:val="center"/>
              <w:rPr>
                <w:rFonts w:ascii="宋体" w:hAnsi="宋体"/>
                <w:color w:val="000000"/>
                <w:sz w:val="22"/>
                <w:szCs w:val="22"/>
              </w:rPr>
            </w:pPr>
          </w:p>
        </w:tc>
        <w:tc>
          <w:tcPr>
            <w:tcW w:w="3892" w:type="dxa"/>
            <w:vAlign w:val="center"/>
          </w:tcPr>
          <w:p w14:paraId="5383A092" w14:textId="77777777" w:rsidR="008D3DC7" w:rsidRPr="008D3DC7" w:rsidRDefault="008D3DC7" w:rsidP="008D3DC7">
            <w:pPr>
              <w:jc w:val="center"/>
              <w:rPr>
                <w:rFonts w:ascii="宋体" w:hAnsi="宋体"/>
                <w:color w:val="000000"/>
                <w:sz w:val="22"/>
                <w:szCs w:val="22"/>
              </w:rPr>
            </w:pPr>
          </w:p>
        </w:tc>
      </w:tr>
      <w:tr w:rsidR="008D3DC7" w:rsidRPr="008D3DC7" w14:paraId="32E7DB37" w14:textId="77777777" w:rsidTr="00763173">
        <w:trPr>
          <w:trHeight w:hRule="exact" w:val="499"/>
          <w:jc w:val="center"/>
        </w:trPr>
        <w:tc>
          <w:tcPr>
            <w:tcW w:w="1551" w:type="dxa"/>
            <w:vAlign w:val="center"/>
          </w:tcPr>
          <w:p w14:paraId="3C5CACDF" w14:textId="77777777" w:rsidR="008D3DC7" w:rsidRPr="008D3DC7" w:rsidRDefault="008D3DC7" w:rsidP="008D3DC7">
            <w:pPr>
              <w:jc w:val="center"/>
              <w:rPr>
                <w:rFonts w:ascii="宋体" w:hAnsi="宋体"/>
                <w:color w:val="000000"/>
                <w:sz w:val="28"/>
                <w:szCs w:val="28"/>
              </w:rPr>
            </w:pPr>
            <w:r w:rsidRPr="008D3DC7">
              <w:rPr>
                <w:rFonts w:ascii="宋体" w:hAnsi="宋体" w:hint="eastAsia"/>
                <w:color w:val="000000"/>
                <w:sz w:val="28"/>
                <w:szCs w:val="28"/>
              </w:rPr>
              <w:t>5</w:t>
            </w:r>
          </w:p>
        </w:tc>
        <w:tc>
          <w:tcPr>
            <w:tcW w:w="7332" w:type="dxa"/>
            <w:vAlign w:val="center"/>
          </w:tcPr>
          <w:p w14:paraId="4A60AD5E" w14:textId="77777777" w:rsidR="008D3DC7" w:rsidRPr="008D3DC7" w:rsidRDefault="008D3DC7" w:rsidP="008D3DC7">
            <w:pPr>
              <w:autoSpaceDE w:val="0"/>
              <w:autoSpaceDN w:val="0"/>
              <w:adjustRightInd w:val="0"/>
              <w:jc w:val="left"/>
              <w:rPr>
                <w:rFonts w:ascii="Calibri" w:hAnsi="Calibri" w:cs="Arial"/>
                <w:color w:val="000000"/>
                <w:szCs w:val="24"/>
              </w:rPr>
            </w:pPr>
          </w:p>
        </w:tc>
        <w:tc>
          <w:tcPr>
            <w:tcW w:w="2005" w:type="dxa"/>
            <w:vAlign w:val="center"/>
          </w:tcPr>
          <w:p w14:paraId="79E7DE7D" w14:textId="77777777" w:rsidR="008D3DC7" w:rsidRPr="008D3DC7" w:rsidRDefault="008D3DC7" w:rsidP="008D3DC7">
            <w:pPr>
              <w:jc w:val="center"/>
              <w:rPr>
                <w:rFonts w:ascii="宋体" w:hAnsi="宋体"/>
                <w:color w:val="000000"/>
                <w:sz w:val="22"/>
                <w:szCs w:val="22"/>
              </w:rPr>
            </w:pPr>
          </w:p>
        </w:tc>
        <w:tc>
          <w:tcPr>
            <w:tcW w:w="3892" w:type="dxa"/>
            <w:vAlign w:val="center"/>
          </w:tcPr>
          <w:p w14:paraId="4F4F5E77" w14:textId="77777777" w:rsidR="008D3DC7" w:rsidRPr="008D3DC7" w:rsidRDefault="008D3DC7" w:rsidP="008D3DC7">
            <w:pPr>
              <w:jc w:val="center"/>
              <w:rPr>
                <w:rFonts w:ascii="宋体" w:hAnsi="宋体"/>
                <w:color w:val="000000"/>
                <w:sz w:val="22"/>
                <w:szCs w:val="22"/>
              </w:rPr>
            </w:pPr>
          </w:p>
        </w:tc>
      </w:tr>
      <w:tr w:rsidR="008D3DC7" w:rsidRPr="008D3DC7" w14:paraId="5372DD12" w14:textId="77777777" w:rsidTr="00763173">
        <w:trPr>
          <w:trHeight w:val="235"/>
          <w:jc w:val="center"/>
        </w:trPr>
        <w:tc>
          <w:tcPr>
            <w:tcW w:w="14780" w:type="dxa"/>
            <w:gridSpan w:val="4"/>
            <w:vAlign w:val="center"/>
          </w:tcPr>
          <w:p w14:paraId="03D19A9C" w14:textId="77777777" w:rsidR="008D3DC7" w:rsidRPr="008D3DC7" w:rsidRDefault="008D3DC7" w:rsidP="008D3DC7">
            <w:pPr>
              <w:adjustRightInd w:val="0"/>
              <w:snapToGrid w:val="0"/>
              <w:jc w:val="left"/>
              <w:rPr>
                <w:rFonts w:ascii="Calibri" w:eastAsia="仿宋_GB2312" w:hAnsi="Calibri"/>
                <w:color w:val="000000"/>
                <w:kern w:val="0"/>
                <w:szCs w:val="22"/>
              </w:rPr>
            </w:pPr>
            <w:r w:rsidRPr="008D3DC7">
              <w:rPr>
                <w:rFonts w:ascii="Calibri" w:eastAsia="仿宋_GB2312" w:hAnsi="Calibri" w:hint="eastAsia"/>
                <w:color w:val="000000"/>
                <w:kern w:val="0"/>
                <w:sz w:val="24"/>
                <w:szCs w:val="22"/>
              </w:rPr>
              <w:t>1</w:t>
            </w:r>
            <w:r w:rsidRPr="008D3DC7">
              <w:rPr>
                <w:rFonts w:ascii="Calibri" w:eastAsia="仿宋_GB2312" w:hAnsi="Calibri" w:hint="eastAsia"/>
                <w:color w:val="000000"/>
                <w:kern w:val="0"/>
                <w:sz w:val="24"/>
                <w:szCs w:val="22"/>
              </w:rPr>
              <w:t>、推荐式投票，认为该参选人应被推荐，则在投票意见栏内填写：</w:t>
            </w:r>
            <w:r w:rsidRPr="008D3DC7">
              <w:rPr>
                <w:rFonts w:ascii="Calibri" w:eastAsia="仿宋_GB2312" w:hAnsi="Calibri" w:hint="eastAsia"/>
                <w:b/>
                <w:color w:val="000000"/>
                <w:kern w:val="0"/>
                <w:sz w:val="32"/>
                <w:szCs w:val="32"/>
              </w:rPr>
              <w:t>推荐</w:t>
            </w:r>
            <w:r w:rsidRPr="008D3DC7">
              <w:rPr>
                <w:rFonts w:ascii="Calibri" w:eastAsia="仿宋_GB2312" w:hAnsi="Calibri" w:hint="eastAsia"/>
                <w:color w:val="000000"/>
                <w:kern w:val="0"/>
                <w:sz w:val="24"/>
                <w:szCs w:val="22"/>
              </w:rPr>
              <w:t>，认为该参选人不应被推荐，则在投票意见栏内填写：</w:t>
            </w:r>
            <w:r w:rsidRPr="008D3DC7">
              <w:rPr>
                <w:rFonts w:ascii="Calibri" w:eastAsia="仿宋_GB2312" w:hAnsi="Calibri" w:hint="eastAsia"/>
                <w:b/>
                <w:color w:val="000000"/>
                <w:kern w:val="0"/>
                <w:sz w:val="48"/>
                <w:szCs w:val="48"/>
              </w:rPr>
              <w:t>/</w:t>
            </w:r>
            <w:r w:rsidRPr="008D3DC7">
              <w:rPr>
                <w:rFonts w:ascii="Calibri" w:eastAsia="仿宋_GB2312" w:hAnsi="Calibri" w:hint="eastAsia"/>
                <w:color w:val="000000"/>
                <w:kern w:val="0"/>
                <w:sz w:val="24"/>
                <w:szCs w:val="22"/>
              </w:rPr>
              <w:t>；</w:t>
            </w:r>
            <w:r w:rsidRPr="008D3DC7">
              <w:rPr>
                <w:rFonts w:ascii="Calibri" w:eastAsia="仿宋_GB2312" w:hAnsi="Calibri" w:hint="eastAsia"/>
                <w:b/>
                <w:bCs/>
                <w:color w:val="000000"/>
                <w:kern w:val="0"/>
                <w:sz w:val="24"/>
                <w:szCs w:val="22"/>
              </w:rPr>
              <w:t>被推荐的写明推荐理由</w:t>
            </w:r>
            <w:r w:rsidRPr="008D3DC7">
              <w:rPr>
                <w:rFonts w:ascii="Calibri" w:eastAsia="仿宋_GB2312" w:hAnsi="Calibri" w:hint="eastAsia"/>
                <w:color w:val="000000"/>
                <w:kern w:val="0"/>
                <w:sz w:val="24"/>
                <w:szCs w:val="22"/>
              </w:rPr>
              <w:t>。</w:t>
            </w:r>
          </w:p>
          <w:p w14:paraId="1B250D0B" w14:textId="77777777" w:rsidR="008D3DC7" w:rsidRPr="008D3DC7" w:rsidRDefault="008D3DC7" w:rsidP="008D3DC7">
            <w:pPr>
              <w:adjustRightInd w:val="0"/>
              <w:snapToGrid w:val="0"/>
              <w:jc w:val="left"/>
              <w:rPr>
                <w:rFonts w:ascii="Calibri" w:eastAsia="仿宋_GB2312" w:hAnsi="Calibri"/>
                <w:color w:val="000000"/>
                <w:kern w:val="0"/>
                <w:szCs w:val="22"/>
              </w:rPr>
            </w:pPr>
            <w:r w:rsidRPr="008D3DC7">
              <w:rPr>
                <w:rFonts w:ascii="Calibri" w:eastAsia="仿宋_GB2312" w:hAnsi="Calibri" w:hint="eastAsia"/>
                <w:color w:val="000000"/>
                <w:kern w:val="0"/>
                <w:sz w:val="24"/>
                <w:szCs w:val="22"/>
              </w:rPr>
              <w:t>2</w:t>
            </w:r>
            <w:r w:rsidRPr="008D3DC7">
              <w:rPr>
                <w:rFonts w:ascii="Calibri" w:eastAsia="仿宋_GB2312" w:hAnsi="Calibri" w:hint="eastAsia"/>
                <w:color w:val="000000"/>
                <w:kern w:val="0"/>
                <w:sz w:val="24"/>
                <w:szCs w:val="22"/>
              </w:rPr>
              <w:t>、本轮推荐</w:t>
            </w:r>
            <w:r w:rsidRPr="008D3DC7">
              <w:rPr>
                <w:rFonts w:ascii="Calibri" w:eastAsia="仿宋_GB2312" w:hAnsi="Calibri" w:hint="eastAsia"/>
                <w:color w:val="000000"/>
                <w:kern w:val="0"/>
                <w:sz w:val="24"/>
                <w:szCs w:val="22"/>
              </w:rPr>
              <w:t>X</w:t>
            </w:r>
            <w:r w:rsidRPr="008D3DC7">
              <w:rPr>
                <w:rFonts w:ascii="Calibri" w:eastAsia="仿宋_GB2312" w:hAnsi="Calibri" w:hint="eastAsia"/>
                <w:color w:val="000000"/>
                <w:kern w:val="0"/>
                <w:sz w:val="24"/>
                <w:szCs w:val="22"/>
              </w:rPr>
              <w:t>名未中标参选人作为</w:t>
            </w:r>
            <w:proofErr w:type="gramStart"/>
            <w:r w:rsidRPr="008D3DC7">
              <w:rPr>
                <w:rFonts w:ascii="Calibri" w:eastAsia="仿宋_GB2312" w:hAnsi="Calibri" w:hint="eastAsia"/>
                <w:color w:val="000000"/>
                <w:kern w:val="0"/>
                <w:sz w:val="24"/>
                <w:szCs w:val="22"/>
              </w:rPr>
              <w:t>落标费</w:t>
            </w:r>
            <w:proofErr w:type="gramEnd"/>
            <w:r w:rsidRPr="008D3DC7">
              <w:rPr>
                <w:rFonts w:ascii="Calibri" w:eastAsia="仿宋_GB2312" w:hAnsi="Calibri" w:hint="eastAsia"/>
                <w:color w:val="000000"/>
                <w:kern w:val="0"/>
                <w:sz w:val="24"/>
                <w:szCs w:val="22"/>
              </w:rPr>
              <w:t>获得者；</w:t>
            </w:r>
          </w:p>
          <w:p w14:paraId="77722593" w14:textId="77777777" w:rsidR="008D3DC7" w:rsidRPr="008D3DC7" w:rsidRDefault="008D3DC7" w:rsidP="008D3DC7">
            <w:pPr>
              <w:adjustRightInd w:val="0"/>
              <w:snapToGrid w:val="0"/>
              <w:jc w:val="left"/>
              <w:rPr>
                <w:rFonts w:ascii="Calibri" w:hAnsi="Calibri"/>
                <w:color w:val="000000"/>
                <w:szCs w:val="22"/>
              </w:rPr>
            </w:pPr>
            <w:r w:rsidRPr="008D3DC7">
              <w:rPr>
                <w:rFonts w:ascii="Calibri" w:eastAsia="仿宋_GB2312" w:hAnsi="Calibri" w:hint="eastAsia"/>
                <w:color w:val="000000"/>
                <w:kern w:val="0"/>
                <w:sz w:val="24"/>
                <w:szCs w:val="22"/>
              </w:rPr>
              <w:t>3</w:t>
            </w:r>
            <w:r w:rsidRPr="008D3DC7">
              <w:rPr>
                <w:rFonts w:ascii="Calibri" w:eastAsia="仿宋_GB2312" w:hAnsi="Calibri" w:hint="eastAsia"/>
                <w:color w:val="000000"/>
                <w:kern w:val="0"/>
                <w:sz w:val="24"/>
                <w:szCs w:val="22"/>
              </w:rPr>
              <w:t>、对检查发现不按规定填写、不签署姓名、多选、少选、不选等不合格票，通知该评审委员会成员重新填写，直到全部票合格后方可统计得票。</w:t>
            </w:r>
            <w:r w:rsidRPr="008D3DC7">
              <w:rPr>
                <w:rFonts w:ascii="Calibri" w:hAnsi="Calibri" w:hint="eastAsia"/>
                <w:color w:val="000000"/>
                <w:szCs w:val="22"/>
              </w:rPr>
              <w:t xml:space="preserve">    </w:t>
            </w:r>
          </w:p>
          <w:p w14:paraId="71187CA6" w14:textId="77777777" w:rsidR="008D3DC7" w:rsidRPr="008D3DC7" w:rsidRDefault="008D3DC7" w:rsidP="008D3DC7">
            <w:pPr>
              <w:adjustRightInd w:val="0"/>
              <w:snapToGrid w:val="0"/>
              <w:jc w:val="left"/>
              <w:rPr>
                <w:rFonts w:ascii="Calibri" w:hAnsi="Calibri"/>
                <w:color w:val="000000"/>
                <w:szCs w:val="22"/>
              </w:rPr>
            </w:pPr>
            <w:r w:rsidRPr="008D3DC7">
              <w:rPr>
                <w:rFonts w:ascii="Calibri" w:eastAsia="仿宋_GB2312" w:hAnsi="Calibri" w:hint="eastAsia"/>
                <w:color w:val="000000"/>
                <w:kern w:val="0"/>
                <w:sz w:val="24"/>
                <w:szCs w:val="22"/>
              </w:rPr>
              <w:t>4</w:t>
            </w:r>
            <w:r w:rsidRPr="008D3DC7">
              <w:rPr>
                <w:rFonts w:ascii="Calibri" w:eastAsia="仿宋_GB2312" w:hAnsi="Calibri" w:hint="eastAsia"/>
                <w:color w:val="000000"/>
                <w:kern w:val="0"/>
                <w:sz w:val="24"/>
                <w:szCs w:val="22"/>
              </w:rPr>
              <w:t>、上述单位为无序排名，每位评审委员会成员根据个人意见投票。</w:t>
            </w:r>
          </w:p>
        </w:tc>
      </w:tr>
      <w:tr w:rsidR="008D3DC7" w:rsidRPr="008D3DC7" w14:paraId="55B9CDEB" w14:textId="77777777" w:rsidTr="00763173">
        <w:trPr>
          <w:trHeight w:val="1606"/>
          <w:jc w:val="center"/>
        </w:trPr>
        <w:tc>
          <w:tcPr>
            <w:tcW w:w="14780" w:type="dxa"/>
            <w:gridSpan w:val="4"/>
          </w:tcPr>
          <w:p w14:paraId="7897E39D" w14:textId="77777777" w:rsidR="008D3DC7" w:rsidRPr="008D3DC7" w:rsidRDefault="008D3DC7" w:rsidP="008D3DC7">
            <w:pPr>
              <w:rPr>
                <w:rFonts w:ascii="Calibri" w:hAnsi="Calibri"/>
                <w:b/>
                <w:color w:val="000000"/>
                <w:szCs w:val="24"/>
              </w:rPr>
            </w:pPr>
            <w:r w:rsidRPr="008D3DC7">
              <w:rPr>
                <w:rFonts w:ascii="Calibri" w:hAnsi="Calibri" w:hint="eastAsia"/>
                <w:b/>
                <w:color w:val="000000"/>
                <w:sz w:val="24"/>
                <w:szCs w:val="24"/>
              </w:rPr>
              <w:t>评</w:t>
            </w:r>
            <w:r w:rsidRPr="008D3DC7">
              <w:rPr>
                <w:rFonts w:ascii="Calibri" w:hAnsi="Calibri"/>
                <w:b/>
                <w:color w:val="000000"/>
                <w:sz w:val="24"/>
                <w:szCs w:val="24"/>
              </w:rPr>
              <w:t>审委员</w:t>
            </w:r>
            <w:r w:rsidRPr="008D3DC7">
              <w:rPr>
                <w:rFonts w:ascii="Calibri" w:hAnsi="Calibri" w:hint="eastAsia"/>
                <w:b/>
                <w:color w:val="000000"/>
                <w:sz w:val="24"/>
                <w:szCs w:val="24"/>
              </w:rPr>
              <w:t>会</w:t>
            </w:r>
            <w:r w:rsidRPr="008D3DC7">
              <w:rPr>
                <w:rFonts w:ascii="Calibri" w:hAnsi="Calibri"/>
                <w:b/>
                <w:color w:val="000000"/>
                <w:sz w:val="24"/>
                <w:szCs w:val="24"/>
              </w:rPr>
              <w:t>评委</w:t>
            </w:r>
            <w:r w:rsidRPr="008D3DC7">
              <w:rPr>
                <w:rFonts w:ascii="Calibri" w:hAnsi="Calibri" w:hint="eastAsia"/>
                <w:b/>
                <w:color w:val="000000"/>
                <w:sz w:val="24"/>
                <w:szCs w:val="24"/>
              </w:rPr>
              <w:t>（签名）：</w:t>
            </w:r>
          </w:p>
          <w:p w14:paraId="7603E356" w14:textId="77777777" w:rsidR="008D3DC7" w:rsidRPr="008D3DC7" w:rsidRDefault="008D3DC7" w:rsidP="008D3DC7">
            <w:pPr>
              <w:rPr>
                <w:rFonts w:ascii="Calibri" w:hAnsi="Calibri"/>
                <w:b/>
                <w:color w:val="000000"/>
                <w:szCs w:val="24"/>
              </w:rPr>
            </w:pPr>
          </w:p>
          <w:p w14:paraId="0E354A43" w14:textId="77777777" w:rsidR="008D3DC7" w:rsidRPr="008D3DC7" w:rsidRDefault="008D3DC7" w:rsidP="008D3DC7">
            <w:pPr>
              <w:rPr>
                <w:rFonts w:ascii="Calibri" w:hAnsi="Calibri"/>
                <w:color w:val="000000"/>
                <w:szCs w:val="21"/>
              </w:rPr>
            </w:pPr>
          </w:p>
          <w:p w14:paraId="2D6EB519" w14:textId="77777777" w:rsidR="008D3DC7" w:rsidRPr="008D3DC7" w:rsidRDefault="008D3DC7" w:rsidP="008D3DC7">
            <w:pPr>
              <w:rPr>
                <w:rFonts w:ascii="Calibri" w:hAnsi="Calibri"/>
                <w:color w:val="000000"/>
                <w:szCs w:val="21"/>
              </w:rPr>
            </w:pPr>
          </w:p>
          <w:p w14:paraId="0B2641DF" w14:textId="77777777" w:rsidR="008D3DC7" w:rsidRPr="008D3DC7" w:rsidRDefault="008D3DC7" w:rsidP="008D3DC7">
            <w:pPr>
              <w:rPr>
                <w:rFonts w:ascii="Calibri" w:hAnsi="Calibri"/>
                <w:color w:val="000000"/>
                <w:szCs w:val="22"/>
              </w:rPr>
            </w:pPr>
            <w:r w:rsidRPr="008D3DC7">
              <w:rPr>
                <w:rFonts w:ascii="Calibri" w:hAnsi="Calibri" w:hint="eastAsia"/>
                <w:color w:val="000000"/>
                <w:szCs w:val="21"/>
              </w:rPr>
              <w:t>时间：</w:t>
            </w:r>
            <w:r w:rsidRPr="008D3DC7">
              <w:rPr>
                <w:rFonts w:ascii="Calibri" w:hAnsi="Calibri" w:hint="eastAsia"/>
                <w:color w:val="000000"/>
                <w:szCs w:val="21"/>
              </w:rPr>
              <w:t xml:space="preserve">  </w:t>
            </w:r>
            <w:r w:rsidRPr="008D3DC7">
              <w:rPr>
                <w:rFonts w:ascii="Calibri" w:hAnsi="Calibri" w:hint="eastAsia"/>
                <w:color w:val="000000"/>
                <w:szCs w:val="21"/>
              </w:rPr>
              <w:t>年</w:t>
            </w:r>
            <w:r w:rsidRPr="008D3DC7">
              <w:rPr>
                <w:rFonts w:ascii="Calibri" w:hAnsi="Calibri" w:hint="eastAsia"/>
                <w:color w:val="000000"/>
                <w:szCs w:val="21"/>
              </w:rPr>
              <w:t xml:space="preserve"> </w:t>
            </w:r>
            <w:r w:rsidRPr="008D3DC7">
              <w:rPr>
                <w:rFonts w:ascii="Calibri" w:hAnsi="Calibri"/>
                <w:color w:val="000000"/>
                <w:szCs w:val="21"/>
              </w:rPr>
              <w:t xml:space="preserve"> </w:t>
            </w:r>
            <w:r w:rsidRPr="008D3DC7">
              <w:rPr>
                <w:rFonts w:ascii="Calibri" w:hAnsi="Calibri" w:hint="eastAsia"/>
                <w:color w:val="000000"/>
                <w:szCs w:val="21"/>
              </w:rPr>
              <w:t>月</w:t>
            </w:r>
            <w:r w:rsidRPr="008D3DC7">
              <w:rPr>
                <w:rFonts w:ascii="Calibri" w:hAnsi="Calibri" w:hint="eastAsia"/>
                <w:color w:val="000000"/>
                <w:szCs w:val="21"/>
              </w:rPr>
              <w:t xml:space="preserve"> </w:t>
            </w:r>
            <w:r w:rsidRPr="008D3DC7">
              <w:rPr>
                <w:rFonts w:ascii="Calibri" w:hAnsi="Calibri"/>
                <w:color w:val="000000"/>
                <w:szCs w:val="21"/>
              </w:rPr>
              <w:t xml:space="preserve"> </w:t>
            </w:r>
            <w:r w:rsidRPr="008D3DC7">
              <w:rPr>
                <w:rFonts w:ascii="Calibri" w:hAnsi="Calibri" w:hint="eastAsia"/>
                <w:color w:val="000000"/>
                <w:szCs w:val="21"/>
              </w:rPr>
              <w:t>日</w:t>
            </w:r>
          </w:p>
        </w:tc>
      </w:tr>
    </w:tbl>
    <w:p w14:paraId="541D9C44" w14:textId="77777777" w:rsidR="008D3DC7" w:rsidRPr="008D3DC7" w:rsidRDefault="008D3DC7" w:rsidP="008D3DC7">
      <w:pPr>
        <w:jc w:val="center"/>
        <w:rPr>
          <w:rFonts w:ascii="宋体" w:hAnsi="宋体"/>
          <w:b/>
          <w:color w:val="000000"/>
          <w:sz w:val="30"/>
          <w:szCs w:val="30"/>
        </w:rPr>
      </w:pPr>
    </w:p>
    <w:p w14:paraId="0F00CC20" w14:textId="77777777" w:rsidR="008D3DC7" w:rsidRPr="008D3DC7" w:rsidRDefault="008D3DC7" w:rsidP="008D3DC7">
      <w:pPr>
        <w:widowControl/>
        <w:jc w:val="left"/>
        <w:rPr>
          <w:rFonts w:ascii="宋体" w:hAnsi="宋体"/>
          <w:b/>
          <w:color w:val="000000"/>
          <w:sz w:val="30"/>
          <w:szCs w:val="30"/>
        </w:rPr>
      </w:pPr>
      <w:r w:rsidRPr="008D3DC7">
        <w:rPr>
          <w:rFonts w:ascii="宋体" w:hAnsi="宋体"/>
          <w:b/>
          <w:color w:val="000000"/>
          <w:sz w:val="30"/>
          <w:szCs w:val="30"/>
        </w:rPr>
        <w:br w:type="page"/>
      </w:r>
    </w:p>
    <w:p w14:paraId="2CA39EEC" w14:textId="77777777" w:rsidR="008D3DC7" w:rsidRPr="008D3DC7" w:rsidRDefault="008D3DC7" w:rsidP="008D3DC7">
      <w:pPr>
        <w:jc w:val="center"/>
        <w:rPr>
          <w:rFonts w:ascii="宋体" w:hAnsi="宋体"/>
          <w:b/>
          <w:color w:val="000000"/>
          <w:sz w:val="30"/>
          <w:szCs w:val="30"/>
        </w:rPr>
      </w:pPr>
    </w:p>
    <w:p w14:paraId="1C149F86" w14:textId="7AB60FEA" w:rsidR="008D3DC7" w:rsidRPr="008D3DC7" w:rsidRDefault="008D3DC7" w:rsidP="008D3DC7">
      <w:pPr>
        <w:keepNext/>
        <w:keepLines/>
        <w:spacing w:line="400" w:lineRule="exact"/>
        <w:outlineLvl w:val="2"/>
        <w:rPr>
          <w:rFonts w:eastAsia="黑体" w:cs="宋体"/>
          <w:color w:val="000000"/>
          <w:kern w:val="0"/>
          <w:sz w:val="24"/>
        </w:rPr>
      </w:pPr>
      <w:bookmarkStart w:id="236" w:name="_Toc61423278"/>
      <w:r w:rsidRPr="008D3DC7">
        <w:rPr>
          <w:rFonts w:eastAsia="黑体" w:cs="宋体" w:hint="eastAsia"/>
          <w:color w:val="000000"/>
          <w:kern w:val="0"/>
          <w:sz w:val="24"/>
        </w:rPr>
        <w:t>附</w:t>
      </w:r>
      <w:r w:rsidRPr="008D3DC7">
        <w:rPr>
          <w:rFonts w:eastAsia="黑体" w:cs="宋体"/>
          <w:color w:val="000000"/>
          <w:kern w:val="0"/>
          <w:sz w:val="24"/>
        </w:rPr>
        <w:t>表</w:t>
      </w:r>
      <w:r w:rsidR="00D17DA0">
        <w:rPr>
          <w:rFonts w:eastAsia="黑体" w:cs="宋体" w:hint="eastAsia"/>
          <w:color w:val="000000"/>
          <w:kern w:val="0"/>
          <w:sz w:val="24"/>
        </w:rPr>
        <w:t>5</w:t>
      </w:r>
      <w:r w:rsidRPr="008D3DC7">
        <w:rPr>
          <w:rFonts w:eastAsia="黑体" w:cs="宋体" w:hint="eastAsia"/>
          <w:color w:val="000000"/>
          <w:kern w:val="0"/>
          <w:sz w:val="24"/>
        </w:rPr>
        <w:t>：投票统计报告</w:t>
      </w:r>
      <w:bookmarkEnd w:id="236"/>
    </w:p>
    <w:p w14:paraId="5E389EB6" w14:textId="1855FBC3" w:rsidR="008D3DC7" w:rsidRPr="008D3DC7" w:rsidRDefault="008D3DC7" w:rsidP="008D3DC7">
      <w:pPr>
        <w:jc w:val="center"/>
        <w:rPr>
          <w:rFonts w:ascii="宋体" w:hAnsi="宋体"/>
          <w:b/>
          <w:color w:val="000000"/>
          <w:sz w:val="32"/>
          <w:szCs w:val="32"/>
          <w:u w:val="single"/>
        </w:rPr>
      </w:pPr>
      <w:r>
        <w:rPr>
          <w:rFonts w:ascii="宋体" w:hAnsi="宋体" w:hint="eastAsia"/>
          <w:b/>
          <w:color w:val="000000"/>
          <w:sz w:val="32"/>
          <w:szCs w:val="32"/>
          <w:u w:val="single"/>
        </w:rPr>
        <w:t>地铁前海时代广场4号地块超高层办公楼</w:t>
      </w:r>
      <w:r w:rsidR="00FF7FB3">
        <w:rPr>
          <w:rFonts w:ascii="宋体" w:hAnsi="宋体" w:hint="eastAsia"/>
          <w:b/>
          <w:color w:val="000000"/>
          <w:sz w:val="32"/>
          <w:szCs w:val="32"/>
          <w:u w:val="single"/>
        </w:rPr>
        <w:t>结构顾问咨询</w:t>
      </w:r>
    </w:p>
    <w:p w14:paraId="3D2D8D73" w14:textId="77777777" w:rsidR="008D3DC7" w:rsidRPr="008D3DC7" w:rsidRDefault="008D3DC7" w:rsidP="008D3DC7">
      <w:pPr>
        <w:spacing w:line="560" w:lineRule="exact"/>
        <w:jc w:val="center"/>
        <w:rPr>
          <w:rFonts w:ascii="宋体" w:hAnsi="宋体"/>
          <w:b/>
          <w:color w:val="000000"/>
          <w:sz w:val="30"/>
          <w:szCs w:val="30"/>
        </w:rPr>
      </w:pPr>
      <w:r w:rsidRPr="008D3DC7">
        <w:rPr>
          <w:rFonts w:ascii="宋体" w:hAnsi="宋体" w:hint="eastAsia"/>
          <w:b/>
          <w:color w:val="000000"/>
          <w:sz w:val="30"/>
          <w:szCs w:val="30"/>
        </w:rPr>
        <w:t>投票（推荐式选票）统计报告</w:t>
      </w:r>
    </w:p>
    <w:tbl>
      <w:tblPr>
        <w:tblW w:w="0" w:type="auto"/>
        <w:jc w:val="center"/>
        <w:tblLayout w:type="fixed"/>
        <w:tblLook w:val="0000" w:firstRow="0" w:lastRow="0" w:firstColumn="0" w:lastColumn="0" w:noHBand="0" w:noVBand="0"/>
      </w:tblPr>
      <w:tblGrid>
        <w:gridCol w:w="1985"/>
        <w:gridCol w:w="8395"/>
        <w:gridCol w:w="1134"/>
        <w:gridCol w:w="1022"/>
        <w:gridCol w:w="889"/>
      </w:tblGrid>
      <w:tr w:rsidR="008D3DC7" w:rsidRPr="008D3DC7" w14:paraId="0A803C9F" w14:textId="77777777" w:rsidTr="00763173">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14:paraId="17984CBF" w14:textId="77777777" w:rsidR="008D3DC7" w:rsidRPr="008D3DC7" w:rsidRDefault="008D3DC7" w:rsidP="008D3DC7">
            <w:pPr>
              <w:widowControl/>
              <w:spacing w:line="480" w:lineRule="exact"/>
              <w:jc w:val="center"/>
              <w:rPr>
                <w:rFonts w:ascii="宋体" w:hAnsi="宋体"/>
                <w:b/>
                <w:color w:val="000000"/>
                <w:kern w:val="0"/>
                <w:sz w:val="28"/>
                <w:szCs w:val="28"/>
              </w:rPr>
            </w:pPr>
            <w:r w:rsidRPr="008D3DC7">
              <w:rPr>
                <w:rFonts w:ascii="宋体" w:hAnsi="宋体"/>
                <w:b/>
                <w:color w:val="000000"/>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14:paraId="48C4F84E" w14:textId="77777777" w:rsidR="008D3DC7" w:rsidRPr="008D3DC7" w:rsidRDefault="008D3DC7" w:rsidP="008D3DC7">
            <w:pPr>
              <w:widowControl/>
              <w:spacing w:line="480" w:lineRule="exact"/>
              <w:jc w:val="center"/>
              <w:rPr>
                <w:rFonts w:ascii="宋体" w:hAnsi="宋体"/>
                <w:b/>
                <w:color w:val="000000"/>
                <w:kern w:val="0"/>
                <w:sz w:val="28"/>
                <w:szCs w:val="28"/>
              </w:rPr>
            </w:pPr>
            <w:r w:rsidRPr="008D3DC7">
              <w:rPr>
                <w:rFonts w:ascii="宋体" w:hAnsi="宋体" w:hint="eastAsia"/>
                <w:b/>
                <w:color w:val="000000"/>
                <w:kern w:val="0"/>
                <w:sz w:val="28"/>
                <w:szCs w:val="28"/>
              </w:rPr>
              <w:t>参选</w:t>
            </w:r>
            <w:r w:rsidRPr="008D3DC7">
              <w:rPr>
                <w:rFonts w:ascii="宋体" w:hAnsi="宋体"/>
                <w:b/>
                <w:color w:val="000000"/>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14:paraId="477695A9" w14:textId="77777777" w:rsidR="008D3DC7" w:rsidRPr="008D3DC7" w:rsidRDefault="008D3DC7" w:rsidP="008D3DC7">
            <w:pPr>
              <w:widowControl/>
              <w:spacing w:line="480" w:lineRule="exact"/>
              <w:jc w:val="center"/>
              <w:rPr>
                <w:rFonts w:ascii="宋体" w:hAnsi="宋体"/>
                <w:b/>
                <w:color w:val="000000"/>
                <w:kern w:val="0"/>
                <w:sz w:val="28"/>
                <w:szCs w:val="28"/>
              </w:rPr>
            </w:pPr>
            <w:r w:rsidRPr="008D3DC7">
              <w:rPr>
                <w:rFonts w:ascii="宋体" w:hAnsi="宋体" w:hint="eastAsia"/>
                <w:b/>
                <w:color w:val="000000"/>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14:paraId="2B585F9E" w14:textId="77777777" w:rsidR="008D3DC7" w:rsidRPr="008D3DC7" w:rsidRDefault="008D3DC7" w:rsidP="008D3DC7">
            <w:pPr>
              <w:widowControl/>
              <w:spacing w:line="480" w:lineRule="exact"/>
              <w:jc w:val="center"/>
              <w:rPr>
                <w:rFonts w:ascii="宋体" w:hAnsi="宋体"/>
                <w:b/>
                <w:color w:val="000000"/>
                <w:kern w:val="0"/>
                <w:sz w:val="28"/>
                <w:szCs w:val="28"/>
              </w:rPr>
            </w:pPr>
            <w:r w:rsidRPr="008D3DC7">
              <w:rPr>
                <w:rFonts w:ascii="宋体" w:hAnsi="宋体"/>
                <w:b/>
                <w:color w:val="000000"/>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14:paraId="78590776" w14:textId="77777777" w:rsidR="008D3DC7" w:rsidRPr="008D3DC7" w:rsidRDefault="008D3DC7" w:rsidP="008D3DC7">
            <w:pPr>
              <w:widowControl/>
              <w:spacing w:line="480" w:lineRule="exact"/>
              <w:jc w:val="center"/>
              <w:rPr>
                <w:rFonts w:ascii="宋体" w:hAnsi="宋体"/>
                <w:b/>
                <w:color w:val="000000"/>
                <w:kern w:val="0"/>
                <w:sz w:val="28"/>
                <w:szCs w:val="28"/>
              </w:rPr>
            </w:pPr>
            <w:r w:rsidRPr="008D3DC7">
              <w:rPr>
                <w:rFonts w:ascii="宋体" w:hAnsi="宋体"/>
                <w:b/>
                <w:color w:val="000000"/>
                <w:kern w:val="0"/>
                <w:sz w:val="28"/>
                <w:szCs w:val="28"/>
              </w:rPr>
              <w:t>备注</w:t>
            </w:r>
          </w:p>
        </w:tc>
      </w:tr>
      <w:tr w:rsidR="008D3DC7" w:rsidRPr="008D3DC7" w14:paraId="06091C2A" w14:textId="77777777" w:rsidTr="00763173">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74A251E3" w14:textId="77777777" w:rsidR="008D3DC7" w:rsidRPr="008D3DC7" w:rsidRDefault="008D3DC7" w:rsidP="008D3DC7">
            <w:pPr>
              <w:jc w:val="center"/>
              <w:rPr>
                <w:rFonts w:ascii="Calibri" w:hAnsi="Calibri"/>
                <w:color w:val="000000"/>
                <w:sz w:val="28"/>
                <w:szCs w:val="28"/>
              </w:rPr>
            </w:pPr>
            <w:r w:rsidRPr="008D3DC7">
              <w:rPr>
                <w:rFonts w:ascii="Calibri" w:hAnsi="Calibri" w:hint="eastAsia"/>
                <w:color w:val="000000"/>
                <w:sz w:val="28"/>
                <w:szCs w:val="28"/>
              </w:rPr>
              <w:t>1</w:t>
            </w:r>
          </w:p>
        </w:tc>
        <w:tc>
          <w:tcPr>
            <w:tcW w:w="8395" w:type="dxa"/>
            <w:tcBorders>
              <w:top w:val="single" w:sz="6" w:space="0" w:color="auto"/>
              <w:left w:val="single" w:sz="6" w:space="0" w:color="auto"/>
              <w:bottom w:val="single" w:sz="6" w:space="0" w:color="auto"/>
              <w:right w:val="single" w:sz="6" w:space="0" w:color="auto"/>
            </w:tcBorders>
          </w:tcPr>
          <w:p w14:paraId="122C5F2A" w14:textId="77777777" w:rsidR="008D3DC7" w:rsidRPr="008D3DC7" w:rsidRDefault="008D3DC7" w:rsidP="008D3DC7">
            <w:pPr>
              <w:autoSpaceDE w:val="0"/>
              <w:autoSpaceDN w:val="0"/>
              <w:adjustRightInd w:val="0"/>
              <w:jc w:val="left"/>
              <w:rPr>
                <w:rFonts w:ascii="宋体" w:hAnsi="宋体" w:cs="Arial"/>
                <w:color w:val="000000"/>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14:paraId="4B4B7EBC" w14:textId="77777777" w:rsidR="008D3DC7" w:rsidRPr="008D3DC7" w:rsidRDefault="008D3DC7" w:rsidP="008D3DC7">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2A49E025" w14:textId="77777777" w:rsidR="008D3DC7" w:rsidRPr="008D3DC7" w:rsidRDefault="008D3DC7" w:rsidP="008D3DC7">
            <w:pPr>
              <w:widowControl/>
              <w:jc w:val="center"/>
              <w:rPr>
                <w:rFonts w:ascii="宋体" w:hAnsi="宋体"/>
                <w:color w:val="000000"/>
                <w:kern w:val="0"/>
                <w:sz w:val="28"/>
                <w:szCs w:val="28"/>
              </w:rPr>
            </w:pPr>
          </w:p>
        </w:tc>
        <w:tc>
          <w:tcPr>
            <w:tcW w:w="889" w:type="dxa"/>
            <w:vMerge w:val="restart"/>
            <w:tcBorders>
              <w:left w:val="single" w:sz="6" w:space="0" w:color="auto"/>
              <w:right w:val="single" w:sz="8" w:space="0" w:color="auto"/>
            </w:tcBorders>
            <w:vAlign w:val="center"/>
          </w:tcPr>
          <w:p w14:paraId="6F28A9DB" w14:textId="77777777" w:rsidR="008D3DC7" w:rsidRPr="008D3DC7" w:rsidRDefault="008D3DC7" w:rsidP="008D3DC7">
            <w:pPr>
              <w:widowControl/>
              <w:spacing w:line="480" w:lineRule="exact"/>
              <w:jc w:val="left"/>
              <w:rPr>
                <w:rFonts w:ascii="宋体" w:hAnsi="宋体"/>
                <w:color w:val="000000"/>
                <w:kern w:val="0"/>
                <w:sz w:val="28"/>
                <w:szCs w:val="28"/>
              </w:rPr>
            </w:pPr>
          </w:p>
        </w:tc>
      </w:tr>
      <w:tr w:rsidR="008D3DC7" w:rsidRPr="008D3DC7" w14:paraId="68C05A74" w14:textId="77777777" w:rsidTr="00763173">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268A366D" w14:textId="77777777" w:rsidR="008D3DC7" w:rsidRPr="008D3DC7" w:rsidRDefault="008D3DC7" w:rsidP="008D3DC7">
            <w:pPr>
              <w:jc w:val="center"/>
              <w:rPr>
                <w:rFonts w:ascii="Calibri" w:hAnsi="Calibri"/>
                <w:color w:val="000000"/>
                <w:sz w:val="28"/>
                <w:szCs w:val="28"/>
              </w:rPr>
            </w:pPr>
            <w:r w:rsidRPr="008D3DC7">
              <w:rPr>
                <w:rFonts w:ascii="Calibri" w:hAnsi="Calibri" w:hint="eastAsia"/>
                <w:color w:val="000000"/>
                <w:sz w:val="28"/>
                <w:szCs w:val="28"/>
              </w:rPr>
              <w:t>2</w:t>
            </w:r>
          </w:p>
        </w:tc>
        <w:tc>
          <w:tcPr>
            <w:tcW w:w="8395" w:type="dxa"/>
            <w:tcBorders>
              <w:top w:val="single" w:sz="6" w:space="0" w:color="auto"/>
              <w:left w:val="single" w:sz="6" w:space="0" w:color="auto"/>
              <w:bottom w:val="single" w:sz="6" w:space="0" w:color="auto"/>
              <w:right w:val="single" w:sz="6" w:space="0" w:color="auto"/>
            </w:tcBorders>
          </w:tcPr>
          <w:p w14:paraId="1F56ABCC" w14:textId="77777777" w:rsidR="008D3DC7" w:rsidRPr="008D3DC7" w:rsidRDefault="008D3DC7" w:rsidP="008D3DC7">
            <w:pPr>
              <w:autoSpaceDE w:val="0"/>
              <w:autoSpaceDN w:val="0"/>
              <w:adjustRightInd w:val="0"/>
              <w:jc w:val="left"/>
              <w:rPr>
                <w:rFonts w:ascii="Calibri" w:hAnsi="Calibri"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14:paraId="5B096D6D" w14:textId="77777777" w:rsidR="008D3DC7" w:rsidRPr="008D3DC7" w:rsidRDefault="008D3DC7" w:rsidP="008D3DC7">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13B7D0E8" w14:textId="77777777" w:rsidR="008D3DC7" w:rsidRPr="008D3DC7" w:rsidRDefault="008D3DC7" w:rsidP="008D3DC7">
            <w:pPr>
              <w:widowControl/>
              <w:jc w:val="center"/>
              <w:rPr>
                <w:rFonts w:ascii="宋体" w:hAnsi="宋体"/>
                <w:color w:val="000000"/>
                <w:kern w:val="0"/>
                <w:sz w:val="28"/>
                <w:szCs w:val="28"/>
              </w:rPr>
            </w:pPr>
          </w:p>
        </w:tc>
        <w:tc>
          <w:tcPr>
            <w:tcW w:w="889" w:type="dxa"/>
            <w:vMerge/>
            <w:tcBorders>
              <w:left w:val="single" w:sz="6" w:space="0" w:color="auto"/>
              <w:right w:val="single" w:sz="8" w:space="0" w:color="auto"/>
            </w:tcBorders>
            <w:vAlign w:val="center"/>
          </w:tcPr>
          <w:p w14:paraId="0DD613C0" w14:textId="77777777" w:rsidR="008D3DC7" w:rsidRPr="008D3DC7" w:rsidRDefault="008D3DC7" w:rsidP="008D3DC7">
            <w:pPr>
              <w:widowControl/>
              <w:spacing w:line="480" w:lineRule="exact"/>
              <w:jc w:val="left"/>
              <w:rPr>
                <w:rFonts w:ascii="宋体" w:hAnsi="宋体"/>
                <w:color w:val="000000"/>
                <w:kern w:val="0"/>
                <w:sz w:val="28"/>
                <w:szCs w:val="28"/>
              </w:rPr>
            </w:pPr>
          </w:p>
        </w:tc>
      </w:tr>
      <w:tr w:rsidR="008D3DC7" w:rsidRPr="008D3DC7" w14:paraId="65AFC204" w14:textId="77777777" w:rsidTr="00763173">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365B0CB3" w14:textId="77777777" w:rsidR="008D3DC7" w:rsidRPr="008D3DC7" w:rsidRDefault="008D3DC7" w:rsidP="008D3DC7">
            <w:pPr>
              <w:jc w:val="center"/>
              <w:rPr>
                <w:rFonts w:ascii="Calibri" w:hAnsi="Calibri"/>
                <w:color w:val="000000"/>
                <w:sz w:val="28"/>
                <w:szCs w:val="28"/>
              </w:rPr>
            </w:pPr>
            <w:r w:rsidRPr="008D3DC7">
              <w:rPr>
                <w:rFonts w:ascii="Calibri" w:hAnsi="Calibri" w:hint="eastAsia"/>
                <w:color w:val="000000"/>
                <w:sz w:val="28"/>
                <w:szCs w:val="28"/>
              </w:rPr>
              <w:t>3</w:t>
            </w:r>
          </w:p>
        </w:tc>
        <w:tc>
          <w:tcPr>
            <w:tcW w:w="8395" w:type="dxa"/>
            <w:tcBorders>
              <w:top w:val="single" w:sz="6" w:space="0" w:color="auto"/>
              <w:left w:val="single" w:sz="6" w:space="0" w:color="auto"/>
              <w:bottom w:val="single" w:sz="6" w:space="0" w:color="auto"/>
              <w:right w:val="single" w:sz="6" w:space="0" w:color="auto"/>
            </w:tcBorders>
          </w:tcPr>
          <w:p w14:paraId="5E0312D5" w14:textId="77777777" w:rsidR="008D3DC7" w:rsidRPr="008D3DC7" w:rsidRDefault="008D3DC7" w:rsidP="008D3DC7">
            <w:pPr>
              <w:autoSpaceDE w:val="0"/>
              <w:autoSpaceDN w:val="0"/>
              <w:adjustRightInd w:val="0"/>
              <w:jc w:val="left"/>
              <w:rPr>
                <w:rFonts w:ascii="Calibri" w:hAnsi="Calibri"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14:paraId="36F64D1F" w14:textId="77777777" w:rsidR="008D3DC7" w:rsidRPr="008D3DC7" w:rsidRDefault="008D3DC7" w:rsidP="008D3DC7">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21F96CA4" w14:textId="77777777" w:rsidR="008D3DC7" w:rsidRPr="008D3DC7" w:rsidRDefault="008D3DC7" w:rsidP="008D3DC7">
            <w:pPr>
              <w:widowControl/>
              <w:jc w:val="center"/>
              <w:rPr>
                <w:rFonts w:ascii="宋体" w:hAnsi="宋体"/>
                <w:color w:val="000000"/>
                <w:kern w:val="0"/>
                <w:sz w:val="28"/>
                <w:szCs w:val="28"/>
              </w:rPr>
            </w:pPr>
          </w:p>
        </w:tc>
        <w:tc>
          <w:tcPr>
            <w:tcW w:w="889" w:type="dxa"/>
            <w:tcBorders>
              <w:left w:val="single" w:sz="6" w:space="0" w:color="auto"/>
              <w:right w:val="single" w:sz="8" w:space="0" w:color="auto"/>
            </w:tcBorders>
            <w:vAlign w:val="center"/>
          </w:tcPr>
          <w:p w14:paraId="78C982E7" w14:textId="77777777" w:rsidR="008D3DC7" w:rsidRPr="008D3DC7" w:rsidRDefault="008D3DC7" w:rsidP="008D3DC7">
            <w:pPr>
              <w:widowControl/>
              <w:spacing w:line="480" w:lineRule="exact"/>
              <w:jc w:val="left"/>
              <w:rPr>
                <w:rFonts w:ascii="宋体" w:hAnsi="宋体"/>
                <w:color w:val="000000"/>
                <w:kern w:val="0"/>
                <w:sz w:val="28"/>
                <w:szCs w:val="28"/>
              </w:rPr>
            </w:pPr>
          </w:p>
        </w:tc>
      </w:tr>
      <w:tr w:rsidR="008D3DC7" w:rsidRPr="008D3DC7" w14:paraId="20C9E5B6" w14:textId="77777777" w:rsidTr="00763173">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22B2F516" w14:textId="77777777" w:rsidR="008D3DC7" w:rsidRPr="008D3DC7" w:rsidRDefault="008D3DC7" w:rsidP="008D3DC7">
            <w:pPr>
              <w:jc w:val="center"/>
              <w:rPr>
                <w:rFonts w:ascii="Calibri" w:hAnsi="Calibri"/>
                <w:color w:val="000000"/>
                <w:sz w:val="28"/>
                <w:szCs w:val="28"/>
              </w:rPr>
            </w:pPr>
            <w:r w:rsidRPr="008D3DC7">
              <w:rPr>
                <w:rFonts w:ascii="Calibri" w:hAnsi="Calibri" w:hint="eastAsia"/>
                <w:color w:val="000000"/>
                <w:sz w:val="28"/>
                <w:szCs w:val="28"/>
              </w:rPr>
              <w:t>4</w:t>
            </w:r>
          </w:p>
        </w:tc>
        <w:tc>
          <w:tcPr>
            <w:tcW w:w="8395" w:type="dxa"/>
            <w:tcBorders>
              <w:top w:val="single" w:sz="6" w:space="0" w:color="auto"/>
              <w:left w:val="single" w:sz="6" w:space="0" w:color="auto"/>
              <w:bottom w:val="single" w:sz="6" w:space="0" w:color="auto"/>
              <w:right w:val="single" w:sz="6" w:space="0" w:color="auto"/>
            </w:tcBorders>
          </w:tcPr>
          <w:p w14:paraId="46711A78" w14:textId="77777777" w:rsidR="008D3DC7" w:rsidRPr="008D3DC7" w:rsidRDefault="008D3DC7" w:rsidP="008D3DC7">
            <w:pPr>
              <w:autoSpaceDE w:val="0"/>
              <w:autoSpaceDN w:val="0"/>
              <w:adjustRightInd w:val="0"/>
              <w:jc w:val="left"/>
              <w:rPr>
                <w:rFonts w:ascii="Calibri" w:hAnsi="Calibri"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14:paraId="7C114063" w14:textId="77777777" w:rsidR="008D3DC7" w:rsidRPr="008D3DC7" w:rsidRDefault="008D3DC7" w:rsidP="008D3DC7">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3CE00B27" w14:textId="77777777" w:rsidR="008D3DC7" w:rsidRPr="008D3DC7" w:rsidRDefault="008D3DC7" w:rsidP="008D3DC7">
            <w:pPr>
              <w:widowControl/>
              <w:jc w:val="center"/>
              <w:rPr>
                <w:rFonts w:ascii="宋体" w:hAnsi="宋体"/>
                <w:color w:val="000000"/>
                <w:kern w:val="0"/>
                <w:sz w:val="28"/>
                <w:szCs w:val="28"/>
              </w:rPr>
            </w:pPr>
          </w:p>
        </w:tc>
        <w:tc>
          <w:tcPr>
            <w:tcW w:w="889" w:type="dxa"/>
            <w:tcBorders>
              <w:left w:val="single" w:sz="6" w:space="0" w:color="auto"/>
              <w:right w:val="single" w:sz="8" w:space="0" w:color="auto"/>
            </w:tcBorders>
            <w:vAlign w:val="center"/>
          </w:tcPr>
          <w:p w14:paraId="7A18B44D" w14:textId="77777777" w:rsidR="008D3DC7" w:rsidRPr="008D3DC7" w:rsidRDefault="008D3DC7" w:rsidP="008D3DC7">
            <w:pPr>
              <w:widowControl/>
              <w:spacing w:line="480" w:lineRule="exact"/>
              <w:jc w:val="left"/>
              <w:rPr>
                <w:rFonts w:ascii="宋体" w:hAnsi="宋体"/>
                <w:color w:val="000000"/>
                <w:kern w:val="0"/>
                <w:sz w:val="28"/>
                <w:szCs w:val="28"/>
              </w:rPr>
            </w:pPr>
          </w:p>
        </w:tc>
      </w:tr>
      <w:tr w:rsidR="008D3DC7" w:rsidRPr="008D3DC7" w14:paraId="36480930" w14:textId="77777777" w:rsidTr="00763173">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14:paraId="7C7E34A1" w14:textId="77777777" w:rsidR="008D3DC7" w:rsidRPr="008D3DC7" w:rsidRDefault="008D3DC7" w:rsidP="008D3DC7">
            <w:pPr>
              <w:jc w:val="center"/>
              <w:rPr>
                <w:rFonts w:ascii="Calibri" w:hAnsi="Calibri"/>
                <w:color w:val="000000"/>
                <w:sz w:val="28"/>
                <w:szCs w:val="28"/>
              </w:rPr>
            </w:pPr>
            <w:r w:rsidRPr="008D3DC7">
              <w:rPr>
                <w:rFonts w:ascii="Calibri" w:hAnsi="Calibri" w:hint="eastAsia"/>
                <w:color w:val="000000"/>
                <w:sz w:val="28"/>
                <w:szCs w:val="28"/>
              </w:rPr>
              <w:t>5</w:t>
            </w:r>
          </w:p>
        </w:tc>
        <w:tc>
          <w:tcPr>
            <w:tcW w:w="8395" w:type="dxa"/>
            <w:tcBorders>
              <w:top w:val="single" w:sz="6" w:space="0" w:color="auto"/>
              <w:left w:val="single" w:sz="6" w:space="0" w:color="auto"/>
              <w:bottom w:val="single" w:sz="6" w:space="0" w:color="auto"/>
              <w:right w:val="single" w:sz="6" w:space="0" w:color="auto"/>
            </w:tcBorders>
          </w:tcPr>
          <w:p w14:paraId="10B60990" w14:textId="77777777" w:rsidR="008D3DC7" w:rsidRPr="008D3DC7" w:rsidRDefault="008D3DC7" w:rsidP="008D3DC7">
            <w:pPr>
              <w:autoSpaceDE w:val="0"/>
              <w:autoSpaceDN w:val="0"/>
              <w:adjustRightInd w:val="0"/>
              <w:jc w:val="left"/>
              <w:rPr>
                <w:rFonts w:ascii="Calibri" w:hAnsi="Calibri"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14:paraId="3299A391" w14:textId="77777777" w:rsidR="008D3DC7" w:rsidRPr="008D3DC7" w:rsidRDefault="008D3DC7" w:rsidP="008D3DC7">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14:paraId="4B24CBBD" w14:textId="77777777" w:rsidR="008D3DC7" w:rsidRPr="008D3DC7" w:rsidRDefault="008D3DC7" w:rsidP="008D3DC7">
            <w:pPr>
              <w:widowControl/>
              <w:jc w:val="center"/>
              <w:rPr>
                <w:rFonts w:ascii="宋体" w:hAnsi="宋体"/>
                <w:color w:val="000000"/>
                <w:kern w:val="0"/>
                <w:sz w:val="28"/>
                <w:szCs w:val="28"/>
              </w:rPr>
            </w:pPr>
          </w:p>
        </w:tc>
        <w:tc>
          <w:tcPr>
            <w:tcW w:w="889" w:type="dxa"/>
            <w:tcBorders>
              <w:left w:val="single" w:sz="6" w:space="0" w:color="auto"/>
              <w:right w:val="single" w:sz="8" w:space="0" w:color="auto"/>
            </w:tcBorders>
            <w:vAlign w:val="center"/>
          </w:tcPr>
          <w:p w14:paraId="5DA8F83C" w14:textId="77777777" w:rsidR="008D3DC7" w:rsidRPr="008D3DC7" w:rsidRDefault="008D3DC7" w:rsidP="008D3DC7">
            <w:pPr>
              <w:widowControl/>
              <w:spacing w:line="480" w:lineRule="exact"/>
              <w:jc w:val="left"/>
              <w:rPr>
                <w:rFonts w:ascii="宋体" w:hAnsi="宋体"/>
                <w:color w:val="000000"/>
                <w:kern w:val="0"/>
                <w:sz w:val="28"/>
                <w:szCs w:val="28"/>
              </w:rPr>
            </w:pPr>
          </w:p>
        </w:tc>
      </w:tr>
      <w:tr w:rsidR="008D3DC7" w:rsidRPr="008D3DC7" w14:paraId="6DA31791" w14:textId="77777777" w:rsidTr="00763173">
        <w:trPr>
          <w:trHeight w:val="656"/>
          <w:jc w:val="center"/>
        </w:trPr>
        <w:tc>
          <w:tcPr>
            <w:tcW w:w="13425" w:type="dxa"/>
            <w:gridSpan w:val="5"/>
            <w:tcBorders>
              <w:top w:val="single" w:sz="6" w:space="0" w:color="auto"/>
              <w:left w:val="single" w:sz="8" w:space="0" w:color="auto"/>
              <w:bottom w:val="single" w:sz="4" w:space="0" w:color="auto"/>
              <w:right w:val="single" w:sz="8" w:space="0" w:color="auto"/>
            </w:tcBorders>
          </w:tcPr>
          <w:p w14:paraId="049545CA" w14:textId="1676B010" w:rsidR="008D3DC7" w:rsidRPr="008D3DC7" w:rsidRDefault="008D3DC7" w:rsidP="008D3DC7">
            <w:pPr>
              <w:spacing w:line="400" w:lineRule="exact"/>
              <w:rPr>
                <w:rFonts w:ascii="宋体" w:hAnsi="宋体"/>
                <w:color w:val="000000"/>
                <w:sz w:val="28"/>
                <w:szCs w:val="28"/>
              </w:rPr>
            </w:pPr>
            <w:r w:rsidRPr="008D3DC7">
              <w:rPr>
                <w:rFonts w:ascii="宋体" w:hAnsi="宋体" w:hint="eastAsia"/>
                <w:color w:val="000000"/>
                <w:sz w:val="28"/>
                <w:szCs w:val="28"/>
              </w:rPr>
              <w:t>根据评审委员会成员投票统计结果，</w:t>
            </w:r>
            <w:r w:rsidRPr="008D3DC7">
              <w:rPr>
                <w:rFonts w:ascii="宋体" w:hAnsi="宋体" w:hint="eastAsia"/>
                <w:color w:val="000000"/>
                <w:kern w:val="0"/>
                <w:sz w:val="28"/>
                <w:szCs w:val="28"/>
              </w:rPr>
              <w:t>X</w:t>
            </w:r>
            <w:r w:rsidRPr="008D3DC7">
              <w:rPr>
                <w:rFonts w:ascii="宋体" w:hAnsi="宋体"/>
                <w:color w:val="000000"/>
                <w:kern w:val="0"/>
                <w:sz w:val="28"/>
                <w:szCs w:val="28"/>
              </w:rPr>
              <w:t>X</w:t>
            </w:r>
            <w:r w:rsidRPr="008D3DC7">
              <w:rPr>
                <w:rFonts w:ascii="宋体" w:hAnsi="宋体" w:hint="eastAsia"/>
                <w:color w:val="000000"/>
                <w:kern w:val="0"/>
                <w:sz w:val="28"/>
                <w:szCs w:val="28"/>
              </w:rPr>
              <w:t>公司</w:t>
            </w:r>
            <w:r w:rsidRPr="008D3DC7">
              <w:rPr>
                <w:rFonts w:ascii="宋体" w:hAnsi="宋体" w:hint="eastAsia"/>
                <w:color w:val="000000"/>
                <w:sz w:val="28"/>
                <w:szCs w:val="28"/>
              </w:rPr>
              <w:t>为</w:t>
            </w:r>
            <w:r w:rsidR="00405F03">
              <w:rPr>
                <w:rFonts w:ascii="宋体" w:hAnsi="宋体" w:hint="eastAsia"/>
                <w:color w:val="000000"/>
                <w:sz w:val="28"/>
                <w:szCs w:val="28"/>
              </w:rPr>
              <w:t>中选候选人</w:t>
            </w:r>
            <w:r w:rsidRPr="008D3DC7">
              <w:rPr>
                <w:rFonts w:ascii="宋体" w:hAnsi="宋体" w:hint="eastAsia"/>
                <w:color w:val="000000"/>
                <w:sz w:val="28"/>
                <w:szCs w:val="28"/>
              </w:rPr>
              <w:t>。</w:t>
            </w:r>
          </w:p>
        </w:tc>
      </w:tr>
      <w:tr w:rsidR="008D3DC7" w:rsidRPr="008D3DC7" w14:paraId="25F481E0" w14:textId="77777777" w:rsidTr="00763173">
        <w:trPr>
          <w:trHeight w:val="688"/>
          <w:jc w:val="center"/>
        </w:trPr>
        <w:tc>
          <w:tcPr>
            <w:tcW w:w="13425" w:type="dxa"/>
            <w:gridSpan w:val="5"/>
            <w:tcBorders>
              <w:top w:val="single" w:sz="4" w:space="0" w:color="auto"/>
              <w:left w:val="single" w:sz="8" w:space="0" w:color="auto"/>
              <w:bottom w:val="single" w:sz="4" w:space="0" w:color="auto"/>
              <w:right w:val="single" w:sz="8" w:space="0" w:color="auto"/>
            </w:tcBorders>
          </w:tcPr>
          <w:p w14:paraId="24CC16EE" w14:textId="77777777" w:rsidR="008D3DC7" w:rsidRPr="008D3DC7" w:rsidRDefault="008D3DC7" w:rsidP="008D3DC7">
            <w:pPr>
              <w:widowControl/>
              <w:spacing w:line="480" w:lineRule="exact"/>
              <w:rPr>
                <w:rFonts w:ascii="宋体" w:hAnsi="宋体"/>
                <w:color w:val="000000"/>
                <w:kern w:val="0"/>
                <w:sz w:val="28"/>
                <w:szCs w:val="28"/>
              </w:rPr>
            </w:pPr>
            <w:r w:rsidRPr="008D3DC7">
              <w:rPr>
                <w:rFonts w:ascii="Calibri" w:hAnsi="Calibri" w:hint="eastAsia"/>
                <w:color w:val="000000"/>
                <w:sz w:val="28"/>
                <w:szCs w:val="28"/>
              </w:rPr>
              <w:t>评</w:t>
            </w:r>
            <w:r w:rsidRPr="008D3DC7">
              <w:rPr>
                <w:rFonts w:ascii="Calibri" w:hAnsi="Calibri"/>
                <w:color w:val="000000"/>
                <w:sz w:val="28"/>
                <w:szCs w:val="28"/>
              </w:rPr>
              <w:t>审委员会</w:t>
            </w:r>
            <w:r w:rsidRPr="008D3DC7">
              <w:rPr>
                <w:rFonts w:ascii="Calibri" w:hAnsi="Calibri" w:hint="eastAsia"/>
                <w:color w:val="000000"/>
                <w:sz w:val="28"/>
                <w:szCs w:val="28"/>
              </w:rPr>
              <w:t>成</w:t>
            </w:r>
            <w:r w:rsidRPr="008D3DC7">
              <w:rPr>
                <w:rFonts w:ascii="Calibri" w:hAnsi="Calibri"/>
                <w:color w:val="000000"/>
                <w:sz w:val="28"/>
                <w:szCs w:val="28"/>
              </w:rPr>
              <w:t>员</w:t>
            </w:r>
            <w:r w:rsidRPr="008D3DC7">
              <w:rPr>
                <w:rFonts w:ascii="Calibri" w:hAnsi="Calibri" w:hint="eastAsia"/>
                <w:color w:val="000000"/>
                <w:sz w:val="28"/>
                <w:szCs w:val="28"/>
              </w:rPr>
              <w:t>（</w:t>
            </w:r>
            <w:r w:rsidRPr="008D3DC7">
              <w:rPr>
                <w:rFonts w:ascii="Calibri" w:hAnsi="Calibri"/>
                <w:color w:val="000000"/>
                <w:sz w:val="28"/>
                <w:szCs w:val="28"/>
              </w:rPr>
              <w:t>签名）：</w:t>
            </w:r>
          </w:p>
          <w:p w14:paraId="449868AD" w14:textId="77777777" w:rsidR="008D3DC7" w:rsidRPr="008D3DC7" w:rsidRDefault="008D3DC7" w:rsidP="008D3DC7">
            <w:pPr>
              <w:spacing w:line="480" w:lineRule="exact"/>
              <w:jc w:val="left"/>
              <w:rPr>
                <w:rFonts w:ascii="宋体" w:hAnsi="宋体"/>
                <w:color w:val="000000"/>
                <w:kern w:val="0"/>
                <w:sz w:val="28"/>
                <w:szCs w:val="28"/>
              </w:rPr>
            </w:pPr>
          </w:p>
        </w:tc>
      </w:tr>
      <w:tr w:rsidR="008D3DC7" w:rsidRPr="008D3DC7" w14:paraId="68E17CCF" w14:textId="77777777" w:rsidTr="00763173">
        <w:trPr>
          <w:trHeight w:val="70"/>
          <w:jc w:val="center"/>
        </w:trPr>
        <w:tc>
          <w:tcPr>
            <w:tcW w:w="13425" w:type="dxa"/>
            <w:gridSpan w:val="5"/>
            <w:tcBorders>
              <w:top w:val="single" w:sz="4" w:space="0" w:color="auto"/>
              <w:left w:val="single" w:sz="8" w:space="0" w:color="auto"/>
              <w:bottom w:val="single" w:sz="4" w:space="0" w:color="auto"/>
              <w:right w:val="single" w:sz="8" w:space="0" w:color="auto"/>
            </w:tcBorders>
          </w:tcPr>
          <w:p w14:paraId="30273DBA" w14:textId="77777777" w:rsidR="008D3DC7" w:rsidRPr="008D3DC7" w:rsidRDefault="008D3DC7" w:rsidP="008D3DC7">
            <w:pPr>
              <w:widowControl/>
              <w:spacing w:line="480" w:lineRule="exact"/>
              <w:rPr>
                <w:rFonts w:ascii="宋体" w:hAnsi="宋体"/>
                <w:color w:val="000000"/>
                <w:kern w:val="0"/>
                <w:sz w:val="28"/>
                <w:szCs w:val="28"/>
              </w:rPr>
            </w:pPr>
            <w:r w:rsidRPr="008D3DC7">
              <w:rPr>
                <w:rFonts w:ascii="宋体" w:hAnsi="宋体" w:hint="eastAsia"/>
                <w:color w:val="000000"/>
                <w:kern w:val="0"/>
                <w:sz w:val="28"/>
                <w:szCs w:val="28"/>
              </w:rPr>
              <w:t>监督人员（</w:t>
            </w:r>
            <w:r w:rsidRPr="008D3DC7">
              <w:rPr>
                <w:rFonts w:ascii="宋体" w:hAnsi="宋体"/>
                <w:color w:val="000000"/>
                <w:kern w:val="0"/>
                <w:sz w:val="28"/>
                <w:szCs w:val="28"/>
              </w:rPr>
              <w:t>签名）：</w:t>
            </w:r>
          </w:p>
          <w:p w14:paraId="6C77C9C1" w14:textId="77777777" w:rsidR="008D3DC7" w:rsidRPr="008D3DC7" w:rsidRDefault="008D3DC7" w:rsidP="008D3DC7">
            <w:pPr>
              <w:widowControl/>
              <w:spacing w:line="480" w:lineRule="exact"/>
              <w:jc w:val="right"/>
              <w:rPr>
                <w:rFonts w:ascii="宋体" w:hAnsi="宋体"/>
                <w:color w:val="000000"/>
                <w:kern w:val="0"/>
                <w:sz w:val="28"/>
                <w:szCs w:val="28"/>
              </w:rPr>
            </w:pPr>
          </w:p>
          <w:p w14:paraId="4A83F25D" w14:textId="77777777" w:rsidR="008D3DC7" w:rsidRPr="008D3DC7" w:rsidRDefault="008D3DC7" w:rsidP="008D3DC7">
            <w:pPr>
              <w:widowControl/>
              <w:spacing w:line="480" w:lineRule="exact"/>
              <w:jc w:val="right"/>
              <w:rPr>
                <w:rFonts w:ascii="宋体" w:hAnsi="宋体"/>
                <w:color w:val="000000"/>
                <w:kern w:val="0"/>
                <w:sz w:val="28"/>
                <w:szCs w:val="28"/>
              </w:rPr>
            </w:pPr>
          </w:p>
          <w:p w14:paraId="42F5C05D" w14:textId="77777777" w:rsidR="008D3DC7" w:rsidRPr="008D3DC7" w:rsidRDefault="008D3DC7" w:rsidP="008D3DC7">
            <w:pPr>
              <w:widowControl/>
              <w:spacing w:line="480" w:lineRule="exact"/>
              <w:jc w:val="right"/>
              <w:rPr>
                <w:rFonts w:ascii="宋体" w:hAnsi="宋体"/>
                <w:color w:val="000000"/>
                <w:kern w:val="0"/>
                <w:sz w:val="28"/>
                <w:szCs w:val="28"/>
              </w:rPr>
            </w:pPr>
            <w:r w:rsidRPr="008D3DC7">
              <w:rPr>
                <w:rFonts w:ascii="宋体" w:hAnsi="宋体" w:hint="eastAsia"/>
                <w:color w:val="000000"/>
                <w:kern w:val="0"/>
                <w:sz w:val="28"/>
                <w:szCs w:val="28"/>
              </w:rPr>
              <w:t>X</w:t>
            </w:r>
            <w:r w:rsidRPr="008D3DC7">
              <w:rPr>
                <w:rFonts w:ascii="宋体" w:hAnsi="宋体"/>
                <w:color w:val="000000"/>
                <w:kern w:val="0"/>
                <w:sz w:val="28"/>
                <w:szCs w:val="28"/>
              </w:rPr>
              <w:t>X</w:t>
            </w:r>
            <w:r w:rsidRPr="008D3DC7">
              <w:rPr>
                <w:rFonts w:ascii="宋体" w:hAnsi="宋体" w:hint="eastAsia"/>
                <w:color w:val="000000"/>
                <w:kern w:val="0"/>
                <w:sz w:val="28"/>
                <w:szCs w:val="28"/>
              </w:rPr>
              <w:t>年X</w:t>
            </w:r>
            <w:r w:rsidRPr="008D3DC7">
              <w:rPr>
                <w:rFonts w:ascii="宋体" w:hAnsi="宋体"/>
                <w:color w:val="000000"/>
                <w:kern w:val="0"/>
                <w:sz w:val="28"/>
                <w:szCs w:val="28"/>
              </w:rPr>
              <w:t>X</w:t>
            </w:r>
            <w:r w:rsidRPr="008D3DC7">
              <w:rPr>
                <w:rFonts w:ascii="宋体" w:hAnsi="宋体" w:hint="eastAsia"/>
                <w:color w:val="000000"/>
                <w:kern w:val="0"/>
                <w:sz w:val="28"/>
                <w:szCs w:val="28"/>
              </w:rPr>
              <w:t>月X</w:t>
            </w:r>
            <w:r w:rsidRPr="008D3DC7">
              <w:rPr>
                <w:rFonts w:ascii="宋体" w:hAnsi="宋体"/>
                <w:color w:val="000000"/>
                <w:kern w:val="0"/>
                <w:sz w:val="28"/>
                <w:szCs w:val="28"/>
              </w:rPr>
              <w:t>X</w:t>
            </w:r>
            <w:r w:rsidRPr="008D3DC7">
              <w:rPr>
                <w:rFonts w:ascii="宋体" w:hAnsi="宋体" w:hint="eastAsia"/>
                <w:color w:val="000000"/>
                <w:kern w:val="0"/>
                <w:sz w:val="28"/>
                <w:szCs w:val="28"/>
              </w:rPr>
              <w:t>日</w:t>
            </w:r>
          </w:p>
        </w:tc>
      </w:tr>
    </w:tbl>
    <w:p w14:paraId="7BA9FE8B" w14:textId="77777777" w:rsidR="00B91354" w:rsidRDefault="005563C6" w:rsidP="00B91354">
      <w:pPr>
        <w:widowControl/>
        <w:jc w:val="center"/>
        <w:rPr>
          <w:rFonts w:ascii="宋体" w:hAnsi="宋体"/>
          <w:b/>
          <w:color w:val="000000" w:themeColor="text1"/>
          <w:sz w:val="30"/>
          <w:szCs w:val="30"/>
        </w:rPr>
      </w:pPr>
      <w:r w:rsidRPr="00D3378B">
        <w:rPr>
          <w:rFonts w:ascii="宋体" w:hAnsi="宋体"/>
          <w:b/>
          <w:color w:val="000000" w:themeColor="text1"/>
          <w:sz w:val="30"/>
          <w:szCs w:val="30"/>
        </w:rPr>
        <w:br w:type="page"/>
      </w:r>
      <w:bookmarkStart w:id="237" w:name="_Toc144604998"/>
      <w:bookmarkStart w:id="238" w:name="_Toc144605000"/>
      <w:bookmarkStart w:id="239" w:name="_Toc144605001"/>
      <w:bookmarkStart w:id="240" w:name="_Toc144605004"/>
      <w:bookmarkStart w:id="241" w:name="_Toc144605005"/>
      <w:bookmarkStart w:id="242" w:name="_Toc197850648"/>
      <w:bookmarkStart w:id="243" w:name="_Toc497549391"/>
      <w:bookmarkStart w:id="244" w:name="_Toc197404928"/>
      <w:bookmarkStart w:id="245" w:name="_Toc385992401"/>
      <w:bookmarkStart w:id="246" w:name="_Toc389620241"/>
      <w:bookmarkStart w:id="247" w:name="_Toc486842341"/>
      <w:bookmarkEnd w:id="221"/>
      <w:bookmarkEnd w:id="222"/>
      <w:bookmarkEnd w:id="223"/>
      <w:bookmarkEnd w:id="224"/>
      <w:bookmarkEnd w:id="225"/>
      <w:bookmarkEnd w:id="237"/>
      <w:bookmarkEnd w:id="238"/>
      <w:bookmarkEnd w:id="239"/>
      <w:bookmarkEnd w:id="240"/>
      <w:bookmarkEnd w:id="241"/>
    </w:p>
    <w:p w14:paraId="6DFAEB30" w14:textId="77777777" w:rsidR="008D3DC7" w:rsidRDefault="008D3DC7" w:rsidP="00B91354">
      <w:pPr>
        <w:widowControl/>
        <w:jc w:val="center"/>
        <w:rPr>
          <w:rFonts w:ascii="宋体" w:hAnsi="宋体"/>
          <w:b/>
          <w:color w:val="000000" w:themeColor="text1"/>
          <w:sz w:val="44"/>
          <w:szCs w:val="44"/>
        </w:rPr>
        <w:sectPr w:rsidR="008D3DC7" w:rsidSect="008D3DC7">
          <w:pgSz w:w="16840" w:h="11907" w:orient="landscape"/>
          <w:pgMar w:top="1134" w:right="1440" w:bottom="1440" w:left="1440" w:header="720" w:footer="992" w:gutter="0"/>
          <w:cols w:space="720"/>
          <w:docGrid w:linePitch="312"/>
        </w:sectPr>
      </w:pPr>
    </w:p>
    <w:p w14:paraId="411E6A18" w14:textId="393CD66D" w:rsidR="005563C6" w:rsidRPr="00D3378B" w:rsidRDefault="005563C6" w:rsidP="00B91354">
      <w:pPr>
        <w:widowControl/>
        <w:jc w:val="center"/>
        <w:rPr>
          <w:rFonts w:ascii="宋体" w:hAnsi="宋体"/>
          <w:b/>
          <w:color w:val="000000" w:themeColor="text1"/>
          <w:sz w:val="44"/>
          <w:szCs w:val="44"/>
        </w:rPr>
      </w:pPr>
      <w:r w:rsidRPr="00D3378B">
        <w:rPr>
          <w:rFonts w:ascii="宋体" w:hAnsi="宋体"/>
          <w:b/>
          <w:color w:val="000000" w:themeColor="text1"/>
          <w:sz w:val="44"/>
          <w:szCs w:val="44"/>
        </w:rPr>
        <w:lastRenderedPageBreak/>
        <w:t>第</w:t>
      </w:r>
      <w:r w:rsidR="003360E2">
        <w:rPr>
          <w:rFonts w:ascii="宋体" w:hAnsi="宋体" w:hint="eastAsia"/>
          <w:b/>
          <w:color w:val="000000" w:themeColor="text1"/>
          <w:sz w:val="44"/>
          <w:szCs w:val="44"/>
        </w:rPr>
        <w:t>五</w:t>
      </w:r>
      <w:r w:rsidRPr="00D3378B">
        <w:rPr>
          <w:rFonts w:ascii="宋体" w:hAnsi="宋体" w:hint="eastAsia"/>
          <w:b/>
          <w:color w:val="000000" w:themeColor="text1"/>
          <w:sz w:val="44"/>
          <w:szCs w:val="44"/>
        </w:rPr>
        <w:t>篇</w:t>
      </w:r>
      <w:r w:rsidRPr="00D3378B">
        <w:rPr>
          <w:rFonts w:ascii="宋体" w:hAnsi="宋体"/>
          <w:b/>
          <w:color w:val="000000" w:themeColor="text1"/>
          <w:sz w:val="44"/>
          <w:szCs w:val="44"/>
        </w:rPr>
        <w:t xml:space="preserve">  </w:t>
      </w:r>
      <w:r w:rsidRPr="00D3378B">
        <w:rPr>
          <w:rFonts w:ascii="宋体" w:hAnsi="宋体" w:hint="eastAsia"/>
          <w:b/>
          <w:color w:val="000000" w:themeColor="text1"/>
          <w:sz w:val="44"/>
          <w:szCs w:val="44"/>
        </w:rPr>
        <w:t>合同</w:t>
      </w:r>
    </w:p>
    <w:p w14:paraId="46D8EB44" w14:textId="0E8E5432" w:rsidR="005563C6" w:rsidRPr="00C2754C" w:rsidRDefault="00C2754C" w:rsidP="005563C6">
      <w:pPr>
        <w:spacing w:line="840" w:lineRule="exact"/>
        <w:jc w:val="center"/>
        <w:rPr>
          <w:rFonts w:ascii="宋体" w:hAnsi="宋体"/>
          <w:b/>
          <w:color w:val="000000" w:themeColor="text1"/>
          <w:sz w:val="44"/>
          <w:szCs w:val="44"/>
        </w:rPr>
      </w:pPr>
      <w:r w:rsidRPr="00C2754C">
        <w:rPr>
          <w:rFonts w:ascii="宋体" w:hAnsi="宋体" w:hint="eastAsia"/>
          <w:b/>
          <w:color w:val="000000" w:themeColor="text1"/>
          <w:sz w:val="40"/>
          <w:szCs w:val="44"/>
        </w:rPr>
        <w:t>地铁前海时代广场4号地块超高层办公楼</w:t>
      </w:r>
      <w:r w:rsidR="00FF7FB3">
        <w:rPr>
          <w:rFonts w:ascii="宋体" w:hAnsi="宋体" w:hint="eastAsia"/>
          <w:b/>
          <w:color w:val="000000" w:themeColor="text1"/>
          <w:sz w:val="40"/>
          <w:szCs w:val="44"/>
        </w:rPr>
        <w:t>结构顾问咨询</w:t>
      </w:r>
    </w:p>
    <w:p w14:paraId="4D512EB0" w14:textId="77777777" w:rsidR="005563C6" w:rsidRDefault="005563C6" w:rsidP="005563C6">
      <w:pPr>
        <w:jc w:val="center"/>
        <w:rPr>
          <w:rFonts w:ascii="宋体" w:hAnsi="宋体"/>
          <w:color w:val="000000" w:themeColor="text1"/>
          <w:sz w:val="32"/>
          <w:szCs w:val="32"/>
        </w:rPr>
      </w:pPr>
    </w:p>
    <w:p w14:paraId="5C1B70CD" w14:textId="77777777" w:rsidR="00DC3924" w:rsidRPr="00D3378B" w:rsidRDefault="00DC3924" w:rsidP="005563C6">
      <w:pPr>
        <w:jc w:val="center"/>
        <w:rPr>
          <w:rFonts w:ascii="宋体" w:hAnsi="宋体"/>
          <w:color w:val="000000" w:themeColor="text1"/>
          <w:sz w:val="32"/>
          <w:szCs w:val="32"/>
        </w:rPr>
      </w:pPr>
    </w:p>
    <w:p w14:paraId="3E78F8FE" w14:textId="77777777" w:rsidR="005563C6" w:rsidRPr="00D3378B" w:rsidRDefault="005563C6" w:rsidP="005563C6">
      <w:pPr>
        <w:jc w:val="center"/>
        <w:rPr>
          <w:rFonts w:ascii="宋体" w:hAnsi="宋体"/>
          <w:color w:val="000000" w:themeColor="text1"/>
          <w:sz w:val="32"/>
          <w:szCs w:val="32"/>
        </w:rPr>
      </w:pPr>
    </w:p>
    <w:p w14:paraId="41F5070F" w14:textId="77777777" w:rsidR="005563C6" w:rsidRPr="00D3378B" w:rsidRDefault="005563C6" w:rsidP="005563C6">
      <w:pPr>
        <w:tabs>
          <w:tab w:val="left" w:pos="2410"/>
        </w:tabs>
        <w:ind w:firstLineChars="600" w:firstLine="1920"/>
        <w:jc w:val="left"/>
        <w:rPr>
          <w:rFonts w:ascii="宋体" w:hAnsi="宋体"/>
          <w:color w:val="000000" w:themeColor="text1"/>
          <w:sz w:val="32"/>
          <w:szCs w:val="32"/>
        </w:rPr>
      </w:pPr>
      <w:r w:rsidRPr="00D3378B">
        <w:rPr>
          <w:rFonts w:ascii="宋体" w:hAnsi="宋体" w:hint="eastAsia"/>
          <w:color w:val="000000" w:themeColor="text1"/>
          <w:sz w:val="32"/>
          <w:szCs w:val="32"/>
        </w:rPr>
        <w:t>合同编号：</w:t>
      </w:r>
      <w:r w:rsidRPr="00D3378B">
        <w:rPr>
          <w:rFonts w:ascii="宋体" w:hAnsi="宋体"/>
          <w:color w:val="000000" w:themeColor="text1"/>
          <w:sz w:val="32"/>
          <w:szCs w:val="32"/>
          <w:u w:val="single"/>
        </w:rPr>
        <w:t xml:space="preserve">                </w:t>
      </w:r>
    </w:p>
    <w:p w14:paraId="701C9BAB" w14:textId="77777777" w:rsidR="005563C6" w:rsidRPr="00D3378B" w:rsidRDefault="005563C6" w:rsidP="005563C6">
      <w:pPr>
        <w:rPr>
          <w:rFonts w:ascii="宋体" w:hAnsi="宋体"/>
          <w:color w:val="000000" w:themeColor="text1"/>
          <w:sz w:val="32"/>
          <w:szCs w:val="32"/>
        </w:rPr>
      </w:pPr>
      <w:r w:rsidRPr="00D3378B">
        <w:rPr>
          <w:rFonts w:ascii="宋体" w:hAnsi="宋体"/>
          <w:color w:val="000000" w:themeColor="text1"/>
          <w:sz w:val="32"/>
          <w:szCs w:val="32"/>
        </w:rPr>
        <w:t xml:space="preserve">       </w:t>
      </w:r>
    </w:p>
    <w:p w14:paraId="148CEB6E" w14:textId="77777777" w:rsidR="005563C6" w:rsidRPr="00D3378B" w:rsidRDefault="005563C6" w:rsidP="005563C6">
      <w:pPr>
        <w:rPr>
          <w:rFonts w:ascii="宋体" w:hAnsi="宋体"/>
          <w:color w:val="000000" w:themeColor="text1"/>
          <w:sz w:val="32"/>
          <w:szCs w:val="32"/>
        </w:rPr>
      </w:pPr>
      <w:r w:rsidRPr="00D3378B">
        <w:rPr>
          <w:rFonts w:ascii="宋体" w:hAnsi="宋体"/>
          <w:color w:val="000000" w:themeColor="text1"/>
          <w:sz w:val="32"/>
          <w:szCs w:val="32"/>
        </w:rPr>
        <w:t xml:space="preserve">        </w:t>
      </w:r>
    </w:p>
    <w:p w14:paraId="7D309B9F" w14:textId="77777777" w:rsidR="005563C6" w:rsidRPr="00D3378B" w:rsidRDefault="005563C6" w:rsidP="005563C6">
      <w:pPr>
        <w:rPr>
          <w:rFonts w:ascii="宋体" w:hAnsi="宋体"/>
          <w:color w:val="000000" w:themeColor="text1"/>
          <w:sz w:val="32"/>
          <w:szCs w:val="32"/>
        </w:rPr>
      </w:pPr>
    </w:p>
    <w:tbl>
      <w:tblPr>
        <w:tblW w:w="5808" w:type="dxa"/>
        <w:jc w:val="center"/>
        <w:tblLayout w:type="fixed"/>
        <w:tblLook w:val="04A0" w:firstRow="1" w:lastRow="0" w:firstColumn="1" w:lastColumn="0" w:noHBand="0" w:noVBand="1"/>
      </w:tblPr>
      <w:tblGrid>
        <w:gridCol w:w="1547"/>
        <w:gridCol w:w="4261"/>
      </w:tblGrid>
      <w:tr w:rsidR="005563C6" w:rsidRPr="00D3378B" w14:paraId="22346738" w14:textId="77777777" w:rsidTr="005563C6">
        <w:trPr>
          <w:jc w:val="center"/>
        </w:trPr>
        <w:tc>
          <w:tcPr>
            <w:tcW w:w="1547" w:type="dxa"/>
          </w:tcPr>
          <w:p w14:paraId="4CCF1999" w14:textId="77777777" w:rsidR="005563C6" w:rsidRPr="00D3378B" w:rsidRDefault="005563C6" w:rsidP="005563C6">
            <w:pPr>
              <w:jc w:val="center"/>
              <w:rPr>
                <w:rFonts w:ascii="宋体" w:hAnsi="宋体"/>
                <w:color w:val="000000" w:themeColor="text1"/>
                <w:sz w:val="32"/>
                <w:szCs w:val="32"/>
              </w:rPr>
            </w:pPr>
            <w:r w:rsidRPr="00D3378B">
              <w:rPr>
                <w:rFonts w:ascii="宋体" w:hAnsi="宋体" w:hint="eastAsia"/>
                <w:color w:val="000000" w:themeColor="text1"/>
                <w:sz w:val="32"/>
                <w:szCs w:val="32"/>
              </w:rPr>
              <w:t>甲方：</w:t>
            </w:r>
          </w:p>
        </w:tc>
        <w:tc>
          <w:tcPr>
            <w:tcW w:w="4261" w:type="dxa"/>
          </w:tcPr>
          <w:p w14:paraId="4015DFB8" w14:textId="77777777" w:rsidR="005563C6" w:rsidRPr="00D3378B" w:rsidRDefault="005563C6" w:rsidP="005563C6">
            <w:pPr>
              <w:jc w:val="center"/>
              <w:rPr>
                <w:rFonts w:ascii="宋体" w:hAnsi="宋体"/>
                <w:color w:val="000000" w:themeColor="text1"/>
                <w:sz w:val="32"/>
                <w:szCs w:val="32"/>
              </w:rPr>
            </w:pPr>
            <w:r w:rsidRPr="00D3378B">
              <w:rPr>
                <w:rFonts w:ascii="宋体" w:hAnsi="宋体" w:hint="eastAsia"/>
                <w:color w:val="000000" w:themeColor="text1"/>
                <w:sz w:val="32"/>
                <w:szCs w:val="32"/>
                <w:u w:val="single"/>
              </w:rPr>
              <w:t>深圳市地铁集团有限公司</w:t>
            </w:r>
          </w:p>
        </w:tc>
      </w:tr>
      <w:tr w:rsidR="005563C6" w:rsidRPr="00D3378B" w14:paraId="4501BB1B" w14:textId="77777777" w:rsidTr="005563C6">
        <w:trPr>
          <w:jc w:val="center"/>
        </w:trPr>
        <w:tc>
          <w:tcPr>
            <w:tcW w:w="1547" w:type="dxa"/>
          </w:tcPr>
          <w:p w14:paraId="4F688CDC" w14:textId="77777777" w:rsidR="005563C6" w:rsidRPr="00D3378B" w:rsidRDefault="005563C6" w:rsidP="005563C6">
            <w:pPr>
              <w:jc w:val="center"/>
              <w:rPr>
                <w:rFonts w:ascii="宋体" w:hAnsi="宋体"/>
                <w:color w:val="000000" w:themeColor="text1"/>
                <w:sz w:val="32"/>
                <w:szCs w:val="32"/>
              </w:rPr>
            </w:pPr>
            <w:r w:rsidRPr="00D3378B">
              <w:rPr>
                <w:rFonts w:ascii="宋体" w:hAnsi="宋体" w:hint="eastAsia"/>
                <w:color w:val="000000" w:themeColor="text1"/>
                <w:sz w:val="32"/>
                <w:szCs w:val="32"/>
              </w:rPr>
              <w:t>乙方：</w:t>
            </w:r>
          </w:p>
        </w:tc>
        <w:tc>
          <w:tcPr>
            <w:tcW w:w="4261" w:type="dxa"/>
          </w:tcPr>
          <w:p w14:paraId="78F0B2A1" w14:textId="77777777" w:rsidR="005563C6" w:rsidRPr="00D3378B" w:rsidRDefault="005563C6" w:rsidP="005563C6">
            <w:pPr>
              <w:jc w:val="center"/>
              <w:rPr>
                <w:rFonts w:ascii="宋体" w:hAnsi="宋体"/>
                <w:color w:val="000000" w:themeColor="text1"/>
                <w:sz w:val="32"/>
                <w:szCs w:val="32"/>
              </w:rPr>
            </w:pPr>
          </w:p>
        </w:tc>
      </w:tr>
    </w:tbl>
    <w:p w14:paraId="6E73D4F2" w14:textId="77777777" w:rsidR="005563C6" w:rsidRPr="00D3378B" w:rsidRDefault="005563C6" w:rsidP="005563C6">
      <w:pPr>
        <w:rPr>
          <w:rFonts w:ascii="宋体" w:hAnsi="宋体"/>
          <w:color w:val="000000" w:themeColor="text1"/>
          <w:sz w:val="32"/>
          <w:szCs w:val="32"/>
        </w:rPr>
      </w:pPr>
    </w:p>
    <w:p w14:paraId="6CBD3575" w14:textId="77777777" w:rsidR="005563C6" w:rsidRPr="00D3378B" w:rsidRDefault="005563C6" w:rsidP="005563C6">
      <w:pPr>
        <w:rPr>
          <w:rFonts w:ascii="宋体" w:hAnsi="宋体"/>
          <w:color w:val="000000" w:themeColor="text1"/>
          <w:sz w:val="32"/>
          <w:szCs w:val="32"/>
        </w:rPr>
      </w:pPr>
    </w:p>
    <w:p w14:paraId="31B8B8EC" w14:textId="77777777" w:rsidR="005563C6" w:rsidRPr="00D3378B" w:rsidRDefault="005563C6" w:rsidP="005563C6">
      <w:pPr>
        <w:rPr>
          <w:rFonts w:ascii="宋体" w:hAnsi="宋体"/>
          <w:color w:val="000000" w:themeColor="text1"/>
          <w:sz w:val="32"/>
          <w:szCs w:val="32"/>
        </w:rPr>
      </w:pPr>
    </w:p>
    <w:p w14:paraId="169B1379" w14:textId="77777777" w:rsidR="005563C6" w:rsidRPr="00D3378B" w:rsidRDefault="005563C6" w:rsidP="005563C6">
      <w:pPr>
        <w:jc w:val="center"/>
        <w:rPr>
          <w:rFonts w:ascii="宋体" w:hAnsi="宋体"/>
          <w:color w:val="000000" w:themeColor="text1"/>
          <w:sz w:val="32"/>
          <w:szCs w:val="32"/>
        </w:rPr>
      </w:pPr>
      <w:r w:rsidRPr="00D3378B">
        <w:rPr>
          <w:rFonts w:ascii="宋体" w:hAnsi="宋体"/>
          <w:color w:val="000000" w:themeColor="text1"/>
          <w:sz w:val="32"/>
          <w:szCs w:val="32"/>
          <w:u w:val="single"/>
        </w:rPr>
        <w:t xml:space="preserve">     </w:t>
      </w:r>
      <w:r w:rsidRPr="00D3378B">
        <w:rPr>
          <w:rFonts w:ascii="宋体" w:hAnsi="宋体" w:hint="eastAsia"/>
          <w:color w:val="000000" w:themeColor="text1"/>
          <w:sz w:val="32"/>
          <w:szCs w:val="32"/>
        </w:rPr>
        <w:t>年</w:t>
      </w:r>
      <w:r w:rsidRPr="00D3378B">
        <w:rPr>
          <w:rFonts w:ascii="宋体" w:hAnsi="宋体"/>
          <w:color w:val="000000" w:themeColor="text1"/>
          <w:sz w:val="32"/>
          <w:szCs w:val="32"/>
          <w:u w:val="single"/>
        </w:rPr>
        <w:t xml:space="preserve">      </w:t>
      </w:r>
      <w:r w:rsidRPr="00D3378B">
        <w:rPr>
          <w:rFonts w:ascii="宋体" w:hAnsi="宋体" w:hint="eastAsia"/>
          <w:color w:val="000000" w:themeColor="text1"/>
          <w:sz w:val="32"/>
          <w:szCs w:val="32"/>
        </w:rPr>
        <w:t>月</w:t>
      </w:r>
    </w:p>
    <w:p w14:paraId="5646C559" w14:textId="77777777" w:rsidR="005563C6" w:rsidRPr="00D3378B" w:rsidRDefault="005563C6" w:rsidP="005563C6">
      <w:pPr>
        <w:rPr>
          <w:rFonts w:ascii="宋体" w:hAnsi="宋体"/>
          <w:color w:val="000000" w:themeColor="text1"/>
          <w:sz w:val="32"/>
          <w:szCs w:val="32"/>
        </w:rPr>
        <w:sectPr w:rsidR="005563C6" w:rsidRPr="00D3378B" w:rsidSect="008D3DC7">
          <w:pgSz w:w="11907" w:h="16840"/>
          <w:pgMar w:top="1440" w:right="1440" w:bottom="1440" w:left="1134" w:header="720" w:footer="992" w:gutter="0"/>
          <w:cols w:space="720"/>
          <w:docGrid w:linePitch="312"/>
        </w:sectPr>
      </w:pPr>
    </w:p>
    <w:p w14:paraId="3FC5BA2B" w14:textId="14F0F9D3" w:rsidR="005563C6" w:rsidRPr="00C436BB" w:rsidRDefault="00C436BB" w:rsidP="005563C6">
      <w:pPr>
        <w:pStyle w:val="2"/>
        <w:spacing w:line="560" w:lineRule="exact"/>
        <w:rPr>
          <w:rFonts w:hAnsi="黑体"/>
          <w:bCs/>
          <w:color w:val="000000" w:themeColor="text1"/>
        </w:rPr>
      </w:pPr>
      <w:bookmarkStart w:id="248" w:name="_Toc61423279"/>
      <w:r w:rsidRPr="00C436BB">
        <w:rPr>
          <w:rFonts w:hAnsi="黑体" w:hint="eastAsia"/>
          <w:bCs/>
          <w:color w:val="000000" w:themeColor="text1"/>
        </w:rPr>
        <w:lastRenderedPageBreak/>
        <w:t>合同服务协议</w:t>
      </w:r>
      <w:bookmarkEnd w:id="248"/>
    </w:p>
    <w:p w14:paraId="1F83E554" w14:textId="77777777" w:rsidR="005563C6" w:rsidRPr="00D3378B" w:rsidRDefault="005563C6" w:rsidP="005563C6">
      <w:pPr>
        <w:widowControl/>
        <w:spacing w:line="580" w:lineRule="exact"/>
        <w:ind w:firstLineChars="200" w:firstLine="480"/>
        <w:jc w:val="left"/>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甲方（发包</w:t>
      </w:r>
      <w:r w:rsidRPr="00D3378B">
        <w:rPr>
          <w:rFonts w:ascii="宋体" w:hAnsi="宋体" w:cs="宋体"/>
          <w:color w:val="000000" w:themeColor="text1"/>
          <w:kern w:val="0"/>
          <w:sz w:val="24"/>
          <w:szCs w:val="24"/>
        </w:rPr>
        <w:t>人）</w:t>
      </w:r>
      <w:r w:rsidRPr="00D3378B">
        <w:rPr>
          <w:rFonts w:ascii="宋体" w:hAnsi="宋体" w:cs="宋体" w:hint="eastAsia"/>
          <w:color w:val="000000" w:themeColor="text1"/>
          <w:kern w:val="0"/>
          <w:sz w:val="24"/>
          <w:szCs w:val="24"/>
        </w:rPr>
        <w:t>：深圳市地铁集团有限公司</w:t>
      </w:r>
    </w:p>
    <w:p w14:paraId="22019BF6" w14:textId="77777777" w:rsidR="005563C6" w:rsidRPr="00D3378B" w:rsidRDefault="005563C6" w:rsidP="005563C6">
      <w:pPr>
        <w:spacing w:line="560" w:lineRule="exact"/>
        <w:ind w:firstLineChars="200" w:firstLine="480"/>
        <w:rPr>
          <w:rFonts w:ascii="宋体" w:hAnsi="宋体" w:cs="宋体"/>
          <w:color w:val="000000" w:themeColor="text1"/>
          <w:kern w:val="0"/>
          <w:sz w:val="24"/>
          <w:szCs w:val="24"/>
        </w:rPr>
      </w:pPr>
      <w:r w:rsidRPr="00D3378B">
        <w:rPr>
          <w:rFonts w:ascii="宋体" w:hAnsi="宋体" w:cs="宋体" w:hint="eastAsia"/>
          <w:color w:val="000000" w:themeColor="text1"/>
          <w:kern w:val="0"/>
          <w:sz w:val="24"/>
          <w:szCs w:val="24"/>
        </w:rPr>
        <w:t>乙方（设计人</w:t>
      </w:r>
      <w:r w:rsidRPr="00D3378B">
        <w:rPr>
          <w:rFonts w:ascii="宋体" w:hAnsi="宋体" w:cs="宋体"/>
          <w:color w:val="000000" w:themeColor="text1"/>
          <w:kern w:val="0"/>
          <w:sz w:val="24"/>
          <w:szCs w:val="24"/>
        </w:rPr>
        <w:t>）</w:t>
      </w:r>
      <w:r w:rsidRPr="00D3378B">
        <w:rPr>
          <w:rFonts w:ascii="宋体" w:hAnsi="宋体" w:cs="宋体" w:hint="eastAsia"/>
          <w:color w:val="000000" w:themeColor="text1"/>
          <w:kern w:val="0"/>
          <w:sz w:val="24"/>
          <w:szCs w:val="24"/>
        </w:rPr>
        <w:t>：</w:t>
      </w:r>
      <w:r w:rsidRPr="00D3378B">
        <w:rPr>
          <w:color w:val="000000" w:themeColor="text1"/>
          <w:sz w:val="24"/>
          <w:szCs w:val="24"/>
          <w:u w:val="single"/>
        </w:rPr>
        <w:t xml:space="preserve">                          </w:t>
      </w:r>
      <w:r w:rsidRPr="00D3378B">
        <w:rPr>
          <w:color w:val="000000" w:themeColor="text1"/>
          <w:sz w:val="24"/>
          <w:szCs w:val="24"/>
        </w:rPr>
        <w:t xml:space="preserve"> </w:t>
      </w:r>
      <w:r w:rsidRPr="00D3378B">
        <w:rPr>
          <w:rFonts w:ascii="宋体" w:hAnsi="宋体" w:cs="宋体"/>
          <w:color w:val="000000" w:themeColor="text1"/>
          <w:kern w:val="0"/>
          <w:sz w:val="24"/>
          <w:szCs w:val="24"/>
        </w:rPr>
        <w:t xml:space="preserve"> </w:t>
      </w:r>
    </w:p>
    <w:p w14:paraId="32C8FB0B" w14:textId="77777777" w:rsidR="005563C6" w:rsidRPr="00D3378B" w:rsidRDefault="005563C6" w:rsidP="005563C6">
      <w:pPr>
        <w:spacing w:line="560" w:lineRule="exact"/>
        <w:ind w:firstLineChars="200" w:firstLine="480"/>
        <w:rPr>
          <w:color w:val="000000" w:themeColor="text1"/>
          <w:sz w:val="24"/>
          <w:szCs w:val="24"/>
          <w:u w:val="single"/>
        </w:rPr>
      </w:pPr>
    </w:p>
    <w:p w14:paraId="0F38146D" w14:textId="1D3A9520" w:rsidR="005563C6" w:rsidRPr="00D3378B" w:rsidRDefault="00C2754C" w:rsidP="00C2754C">
      <w:pPr>
        <w:spacing w:line="360" w:lineRule="auto"/>
        <w:ind w:firstLineChars="200" w:firstLine="480"/>
        <w:rPr>
          <w:rFonts w:ascii="宋体" w:hAnsi="宋体" w:cs="宋体"/>
          <w:color w:val="000000" w:themeColor="text1"/>
          <w:kern w:val="0"/>
          <w:sz w:val="24"/>
          <w:szCs w:val="24"/>
        </w:rPr>
      </w:pPr>
      <w:r w:rsidRPr="00C2754C">
        <w:rPr>
          <w:rFonts w:ascii="宋体" w:hAnsi="宋体" w:cs="宋体" w:hint="eastAsia"/>
          <w:color w:val="000000" w:themeColor="text1"/>
          <w:kern w:val="0"/>
          <w:sz w:val="24"/>
          <w:szCs w:val="24"/>
        </w:rPr>
        <w:t>根据《中华人民共和国合同法》等有关法律、法规，遵循平等、自愿、公平和诚实信用的原则，委托人和咨询人就</w:t>
      </w:r>
      <w:r>
        <w:rPr>
          <w:rFonts w:ascii="宋体" w:hAnsi="宋体" w:cs="宋体" w:hint="eastAsia"/>
          <w:color w:val="000000" w:themeColor="text1"/>
          <w:kern w:val="0"/>
          <w:sz w:val="24"/>
          <w:szCs w:val="24"/>
          <w:u w:val="single"/>
        </w:rPr>
        <w:t>地铁前海时代广场4号地块超高层办公楼</w:t>
      </w:r>
      <w:r w:rsidR="00FF7FB3">
        <w:rPr>
          <w:rFonts w:ascii="宋体" w:hAnsi="宋体" w:cs="宋体" w:hint="eastAsia"/>
          <w:color w:val="000000" w:themeColor="text1"/>
          <w:kern w:val="0"/>
          <w:sz w:val="24"/>
          <w:szCs w:val="24"/>
          <w:u w:val="single"/>
        </w:rPr>
        <w:t>结构顾问咨询</w:t>
      </w:r>
      <w:r w:rsidRPr="00C2754C">
        <w:rPr>
          <w:rFonts w:ascii="宋体" w:hAnsi="宋体" w:cs="宋体" w:hint="eastAsia"/>
          <w:color w:val="000000" w:themeColor="text1"/>
          <w:kern w:val="0"/>
          <w:sz w:val="24"/>
          <w:szCs w:val="24"/>
        </w:rPr>
        <w:t>事项协商一致，订立本合同，达成协议如下：</w:t>
      </w:r>
    </w:p>
    <w:p w14:paraId="757458FC" w14:textId="2C41AA65" w:rsidR="005563C6" w:rsidRPr="00D3378B" w:rsidRDefault="00C2754C" w:rsidP="005563C6">
      <w:pPr>
        <w:pStyle w:val="ac"/>
        <w:rPr>
          <w:b/>
          <w:color w:val="000000" w:themeColor="text1"/>
          <w:sz w:val="24"/>
          <w:szCs w:val="24"/>
        </w:rPr>
      </w:pPr>
      <w:r>
        <w:rPr>
          <w:rFonts w:hint="eastAsia"/>
          <w:b/>
          <w:color w:val="000000" w:themeColor="text1"/>
          <w:sz w:val="24"/>
          <w:szCs w:val="24"/>
        </w:rPr>
        <w:t>一、项目概况</w:t>
      </w:r>
    </w:p>
    <w:p w14:paraId="6A846F0A" w14:textId="77777777" w:rsidR="00C2754C" w:rsidRPr="00C2754C" w:rsidRDefault="00C2754C" w:rsidP="00C2754C">
      <w:pPr>
        <w:suppressAutoHyphens/>
        <w:kinsoku w:val="0"/>
        <w:spacing w:line="560" w:lineRule="exact"/>
        <w:ind w:firstLineChars="200" w:firstLine="480"/>
        <w:rPr>
          <w:rFonts w:ascii="宋体" w:hAnsi="宋体" w:cs="宋体"/>
          <w:color w:val="000000" w:themeColor="text1"/>
          <w:kern w:val="0"/>
          <w:sz w:val="24"/>
          <w:szCs w:val="24"/>
        </w:rPr>
      </w:pPr>
      <w:r w:rsidRPr="00C2754C">
        <w:rPr>
          <w:rFonts w:ascii="宋体" w:hAnsi="宋体" w:cs="宋体" w:hint="eastAsia"/>
          <w:color w:val="000000" w:themeColor="text1"/>
          <w:kern w:val="0"/>
          <w:sz w:val="24"/>
          <w:szCs w:val="24"/>
        </w:rPr>
        <w:t>地铁前海时代广场4号地块位于前海合作</w:t>
      </w:r>
      <w:proofErr w:type="gramStart"/>
      <w:r w:rsidRPr="00C2754C">
        <w:rPr>
          <w:rFonts w:ascii="宋体" w:hAnsi="宋体" w:cs="宋体" w:hint="eastAsia"/>
          <w:color w:val="000000" w:themeColor="text1"/>
          <w:kern w:val="0"/>
          <w:sz w:val="24"/>
          <w:szCs w:val="24"/>
        </w:rPr>
        <w:t>区桂湾四路</w:t>
      </w:r>
      <w:proofErr w:type="gramEnd"/>
      <w:r w:rsidRPr="00C2754C">
        <w:rPr>
          <w:rFonts w:ascii="宋体" w:hAnsi="宋体" w:cs="宋体" w:hint="eastAsia"/>
          <w:color w:val="000000" w:themeColor="text1"/>
          <w:kern w:val="0"/>
          <w:sz w:val="24"/>
          <w:szCs w:val="24"/>
        </w:rPr>
        <w:t>与梦海大道交叉口东南侧。总用地3.5万平米，总建筑面积为33万平米，地块内包含2栋200m超高层办公楼、1栋84m的商务公寓以及3.8万平米商业。2栋200m超高层办公楼的建筑面积约17万平米。</w:t>
      </w:r>
    </w:p>
    <w:p w14:paraId="74BB4514" w14:textId="77777777" w:rsidR="005563C6" w:rsidRPr="00D3378B" w:rsidRDefault="005563C6" w:rsidP="005563C6">
      <w:pPr>
        <w:suppressAutoHyphens/>
        <w:kinsoku w:val="0"/>
        <w:spacing w:line="560" w:lineRule="exact"/>
        <w:rPr>
          <w:b/>
          <w:color w:val="000000" w:themeColor="text1"/>
          <w:sz w:val="24"/>
          <w:szCs w:val="24"/>
        </w:rPr>
      </w:pPr>
      <w:r w:rsidRPr="00D3378B">
        <w:rPr>
          <w:rFonts w:hint="eastAsia"/>
          <w:b/>
          <w:color w:val="000000" w:themeColor="text1"/>
          <w:sz w:val="24"/>
          <w:szCs w:val="24"/>
        </w:rPr>
        <w:t>二、设计服务范围及内容</w:t>
      </w:r>
    </w:p>
    <w:p w14:paraId="414357F5" w14:textId="693CE07C" w:rsidR="00C2754C" w:rsidRPr="00C2754C" w:rsidRDefault="00C2754C" w:rsidP="00C2754C">
      <w:pPr>
        <w:spacing w:line="560" w:lineRule="exact"/>
        <w:rPr>
          <w:rFonts w:asciiTheme="minorEastAsia" w:eastAsiaTheme="minorEastAsia" w:hAnsiTheme="minorEastAsia"/>
          <w:color w:val="111F2C"/>
          <w:sz w:val="24"/>
          <w:szCs w:val="24"/>
        </w:rPr>
      </w:pPr>
      <w:r w:rsidRPr="00C2754C">
        <w:rPr>
          <w:rFonts w:asciiTheme="minorEastAsia" w:eastAsiaTheme="minorEastAsia" w:hAnsiTheme="minorEastAsia" w:hint="eastAsia"/>
          <w:color w:val="111F2C"/>
          <w:sz w:val="24"/>
          <w:szCs w:val="24"/>
        </w:rPr>
        <w:t>地铁前海时代广场4号地块超高层办公楼</w:t>
      </w:r>
      <w:r w:rsidR="00FF7FB3">
        <w:rPr>
          <w:rFonts w:asciiTheme="minorEastAsia" w:eastAsiaTheme="minorEastAsia" w:hAnsiTheme="minorEastAsia" w:hint="eastAsia"/>
          <w:color w:val="111F2C"/>
          <w:sz w:val="24"/>
          <w:szCs w:val="24"/>
        </w:rPr>
        <w:t>结构顾问咨询</w:t>
      </w:r>
      <w:r w:rsidRPr="00C2754C">
        <w:rPr>
          <w:rFonts w:asciiTheme="minorEastAsia" w:eastAsiaTheme="minorEastAsia" w:hAnsiTheme="minorEastAsia" w:hint="eastAsia"/>
          <w:color w:val="111F2C"/>
          <w:sz w:val="24"/>
          <w:szCs w:val="24"/>
        </w:rPr>
        <w:t>，具体内容包括但不限于：</w:t>
      </w:r>
    </w:p>
    <w:p w14:paraId="4F9223E6" w14:textId="77777777" w:rsidR="00C2754C" w:rsidRPr="00C2754C" w:rsidRDefault="00C2754C" w:rsidP="00C2754C">
      <w:pPr>
        <w:spacing w:line="560" w:lineRule="exact"/>
        <w:rPr>
          <w:rFonts w:asciiTheme="minorEastAsia" w:eastAsiaTheme="minorEastAsia" w:hAnsiTheme="minorEastAsia"/>
          <w:color w:val="111F2C"/>
          <w:sz w:val="24"/>
          <w:szCs w:val="24"/>
        </w:rPr>
      </w:pPr>
      <w:r w:rsidRPr="00C2754C">
        <w:rPr>
          <w:rFonts w:asciiTheme="minorEastAsia" w:eastAsiaTheme="minorEastAsia" w:hAnsiTheme="minorEastAsia" w:hint="eastAsia"/>
          <w:color w:val="111F2C"/>
          <w:sz w:val="24"/>
          <w:szCs w:val="24"/>
        </w:rPr>
        <w:t>1、对本项目的施工图设计和施工阶段与结构有关的技术事项提供专业咨询，对委托人提供的结构专业施工图进行精细化、</w:t>
      </w:r>
      <w:r w:rsidRPr="00C2754C">
        <w:rPr>
          <w:rFonts w:asciiTheme="minorEastAsia" w:eastAsiaTheme="minorEastAsia" w:hAnsiTheme="minorEastAsia"/>
          <w:color w:val="111F2C"/>
          <w:sz w:val="24"/>
          <w:szCs w:val="24"/>
        </w:rPr>
        <w:t>优化</w:t>
      </w:r>
      <w:r w:rsidRPr="00C2754C">
        <w:rPr>
          <w:rFonts w:asciiTheme="minorEastAsia" w:eastAsiaTheme="minorEastAsia" w:hAnsiTheme="minorEastAsia" w:hint="eastAsia"/>
          <w:color w:val="111F2C"/>
          <w:sz w:val="24"/>
          <w:szCs w:val="24"/>
        </w:rPr>
        <w:t>审查，并出具审查意见书，控制</w:t>
      </w:r>
      <w:r w:rsidRPr="00C2754C">
        <w:rPr>
          <w:rFonts w:asciiTheme="minorEastAsia" w:eastAsiaTheme="minorEastAsia" w:hAnsiTheme="minorEastAsia"/>
          <w:color w:val="111F2C"/>
          <w:sz w:val="24"/>
          <w:szCs w:val="24"/>
        </w:rPr>
        <w:t>项目</w:t>
      </w:r>
      <w:r w:rsidRPr="00C2754C">
        <w:rPr>
          <w:rFonts w:asciiTheme="minorEastAsia" w:eastAsiaTheme="minorEastAsia" w:hAnsiTheme="minorEastAsia" w:hint="eastAsia"/>
          <w:color w:val="111F2C"/>
          <w:sz w:val="24"/>
          <w:szCs w:val="24"/>
        </w:rPr>
        <w:t>土建工程量的经济</w:t>
      </w:r>
      <w:r w:rsidRPr="00C2754C">
        <w:rPr>
          <w:rFonts w:asciiTheme="minorEastAsia" w:eastAsiaTheme="minorEastAsia" w:hAnsiTheme="minorEastAsia"/>
          <w:color w:val="111F2C"/>
          <w:sz w:val="24"/>
          <w:szCs w:val="24"/>
        </w:rPr>
        <w:t>指标</w:t>
      </w:r>
      <w:r w:rsidRPr="00C2754C">
        <w:rPr>
          <w:rFonts w:asciiTheme="minorEastAsia" w:eastAsiaTheme="minorEastAsia" w:hAnsiTheme="minorEastAsia" w:hint="eastAsia"/>
          <w:color w:val="111F2C"/>
          <w:sz w:val="24"/>
          <w:szCs w:val="24"/>
        </w:rPr>
        <w:t>，</w:t>
      </w:r>
      <w:r w:rsidRPr="00C2754C">
        <w:rPr>
          <w:rFonts w:asciiTheme="minorEastAsia" w:eastAsiaTheme="minorEastAsia" w:hAnsiTheme="minorEastAsia"/>
          <w:color w:val="111F2C"/>
          <w:sz w:val="24"/>
          <w:szCs w:val="24"/>
        </w:rPr>
        <w:t>确保项目</w:t>
      </w:r>
      <w:r w:rsidRPr="00C2754C">
        <w:rPr>
          <w:rFonts w:asciiTheme="minorEastAsia" w:eastAsiaTheme="minorEastAsia" w:hAnsiTheme="minorEastAsia" w:hint="eastAsia"/>
          <w:color w:val="111F2C"/>
          <w:sz w:val="24"/>
          <w:szCs w:val="24"/>
        </w:rPr>
        <w:t>成本经济</w:t>
      </w:r>
      <w:r w:rsidRPr="00C2754C">
        <w:rPr>
          <w:rFonts w:asciiTheme="minorEastAsia" w:eastAsiaTheme="minorEastAsia" w:hAnsiTheme="minorEastAsia"/>
          <w:color w:val="111F2C"/>
          <w:sz w:val="24"/>
          <w:szCs w:val="24"/>
        </w:rPr>
        <w:t>合理</w:t>
      </w:r>
      <w:r w:rsidRPr="00C2754C">
        <w:rPr>
          <w:rFonts w:asciiTheme="minorEastAsia" w:eastAsiaTheme="minorEastAsia" w:hAnsiTheme="minorEastAsia" w:hint="eastAsia"/>
          <w:color w:val="111F2C"/>
          <w:sz w:val="24"/>
          <w:szCs w:val="24"/>
        </w:rPr>
        <w:t>。</w:t>
      </w:r>
    </w:p>
    <w:p w14:paraId="34781CDA" w14:textId="77777777" w:rsidR="00C2754C" w:rsidRPr="00C2754C" w:rsidRDefault="00C2754C" w:rsidP="00C2754C">
      <w:pPr>
        <w:spacing w:line="560" w:lineRule="exact"/>
        <w:rPr>
          <w:rFonts w:asciiTheme="minorEastAsia" w:eastAsiaTheme="minorEastAsia" w:hAnsiTheme="minorEastAsia"/>
          <w:color w:val="111F2C"/>
          <w:sz w:val="24"/>
          <w:szCs w:val="24"/>
        </w:rPr>
      </w:pPr>
      <w:r w:rsidRPr="00C2754C">
        <w:rPr>
          <w:rFonts w:asciiTheme="minorEastAsia" w:eastAsiaTheme="minorEastAsia" w:hAnsiTheme="minorEastAsia" w:hint="eastAsia"/>
          <w:color w:val="111F2C"/>
          <w:sz w:val="24"/>
          <w:szCs w:val="24"/>
        </w:rPr>
        <w:t>2、若结构型</w:t>
      </w:r>
      <w:proofErr w:type="gramStart"/>
      <w:r w:rsidRPr="00C2754C">
        <w:rPr>
          <w:rFonts w:asciiTheme="minorEastAsia" w:eastAsiaTheme="minorEastAsia" w:hAnsiTheme="minorEastAsia" w:hint="eastAsia"/>
          <w:color w:val="111F2C"/>
          <w:sz w:val="24"/>
          <w:szCs w:val="24"/>
        </w:rPr>
        <w:t>式需要</w:t>
      </w:r>
      <w:proofErr w:type="gramEnd"/>
      <w:r w:rsidRPr="00C2754C">
        <w:rPr>
          <w:rFonts w:asciiTheme="minorEastAsia" w:eastAsiaTheme="minorEastAsia" w:hAnsiTheme="minorEastAsia" w:hint="eastAsia"/>
          <w:color w:val="111F2C"/>
          <w:sz w:val="24"/>
          <w:szCs w:val="24"/>
        </w:rPr>
        <w:t>调整，根据调整的结构型</w:t>
      </w:r>
      <w:proofErr w:type="gramStart"/>
      <w:r w:rsidRPr="00C2754C">
        <w:rPr>
          <w:rFonts w:asciiTheme="minorEastAsia" w:eastAsiaTheme="minorEastAsia" w:hAnsiTheme="minorEastAsia" w:hint="eastAsia"/>
          <w:color w:val="111F2C"/>
          <w:sz w:val="24"/>
          <w:szCs w:val="24"/>
        </w:rPr>
        <w:t>式提供</w:t>
      </w:r>
      <w:proofErr w:type="gramEnd"/>
      <w:r w:rsidRPr="00C2754C">
        <w:rPr>
          <w:rFonts w:asciiTheme="minorEastAsia" w:eastAsiaTheme="minorEastAsia" w:hAnsiTheme="minorEastAsia" w:hint="eastAsia"/>
          <w:color w:val="111F2C"/>
          <w:sz w:val="24"/>
          <w:szCs w:val="24"/>
        </w:rPr>
        <w:t>结构设计咨询报告和结构抗震超限审查咨询报告以及必要的附图，</w:t>
      </w:r>
      <w:r w:rsidRPr="00C2754C">
        <w:rPr>
          <w:rFonts w:asciiTheme="minorEastAsia" w:eastAsiaTheme="minorEastAsia" w:hAnsiTheme="minorEastAsia"/>
          <w:color w:val="111F2C"/>
          <w:sz w:val="24"/>
          <w:szCs w:val="24"/>
        </w:rPr>
        <w:t>协助设计院通过超限审查</w:t>
      </w:r>
      <w:r w:rsidRPr="00C2754C">
        <w:rPr>
          <w:rFonts w:asciiTheme="minorEastAsia" w:eastAsiaTheme="minorEastAsia" w:hAnsiTheme="minorEastAsia" w:hint="eastAsia"/>
          <w:color w:val="111F2C"/>
          <w:sz w:val="24"/>
          <w:szCs w:val="24"/>
        </w:rPr>
        <w:t>。</w:t>
      </w:r>
    </w:p>
    <w:p w14:paraId="006F6151" w14:textId="66C5B5C2" w:rsidR="005563C6" w:rsidRPr="00D3378B" w:rsidRDefault="005563C6" w:rsidP="006D4ECE">
      <w:pPr>
        <w:spacing w:line="560" w:lineRule="exact"/>
        <w:rPr>
          <w:b/>
          <w:color w:val="000000" w:themeColor="text1"/>
          <w:sz w:val="24"/>
          <w:szCs w:val="24"/>
        </w:rPr>
      </w:pPr>
      <w:r w:rsidRPr="00D3378B">
        <w:rPr>
          <w:rFonts w:hint="eastAsia"/>
          <w:b/>
          <w:color w:val="000000" w:themeColor="text1"/>
          <w:sz w:val="24"/>
          <w:szCs w:val="24"/>
        </w:rPr>
        <w:t>三、设计服务期限</w:t>
      </w:r>
    </w:p>
    <w:p w14:paraId="4BF4FE2C" w14:textId="15A67AA3" w:rsidR="005563C6" w:rsidRPr="00D3378B" w:rsidRDefault="00C2754C" w:rsidP="00C2754C">
      <w:pPr>
        <w:spacing w:line="560" w:lineRule="exact"/>
        <w:ind w:firstLineChars="196" w:firstLine="470"/>
        <w:rPr>
          <w:rFonts w:hAnsi="宋体"/>
          <w:color w:val="000000" w:themeColor="text1"/>
          <w:sz w:val="24"/>
          <w:szCs w:val="24"/>
        </w:rPr>
      </w:pPr>
      <w:r w:rsidRPr="00C2754C">
        <w:rPr>
          <w:rFonts w:hAnsi="宋体" w:hint="eastAsia"/>
          <w:color w:val="000000" w:themeColor="text1"/>
          <w:sz w:val="24"/>
          <w:szCs w:val="24"/>
        </w:rPr>
        <w:t>自合同签订起至本项目</w:t>
      </w:r>
      <w:r w:rsidRPr="00C2754C">
        <w:rPr>
          <w:rFonts w:hAnsi="宋体"/>
          <w:color w:val="000000" w:themeColor="text1"/>
          <w:sz w:val="24"/>
          <w:szCs w:val="24"/>
        </w:rPr>
        <w:t>竣工</w:t>
      </w:r>
      <w:r w:rsidR="005563C6" w:rsidRPr="00D3378B">
        <w:rPr>
          <w:rFonts w:hAnsi="宋体" w:hint="eastAsia"/>
          <w:color w:val="000000" w:themeColor="text1"/>
          <w:sz w:val="24"/>
          <w:szCs w:val="24"/>
        </w:rPr>
        <w:t>。</w:t>
      </w:r>
    </w:p>
    <w:p w14:paraId="10C7BC19"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t>四、</w:t>
      </w:r>
      <w:r>
        <w:rPr>
          <w:rFonts w:hint="eastAsia"/>
          <w:b/>
          <w:color w:val="000000" w:themeColor="text1"/>
          <w:sz w:val="24"/>
          <w:szCs w:val="24"/>
        </w:rPr>
        <w:t>投标报价及</w:t>
      </w:r>
      <w:r>
        <w:rPr>
          <w:b/>
          <w:color w:val="000000" w:themeColor="text1"/>
          <w:sz w:val="24"/>
          <w:szCs w:val="24"/>
        </w:rPr>
        <w:t>合同价</w:t>
      </w:r>
    </w:p>
    <w:p w14:paraId="68A20849" w14:textId="77777777" w:rsidR="00C2754C" w:rsidRPr="00C2754C" w:rsidRDefault="00C2754C" w:rsidP="00C2754C">
      <w:pPr>
        <w:spacing w:line="560" w:lineRule="exact"/>
        <w:rPr>
          <w:color w:val="000000" w:themeColor="text1"/>
          <w:sz w:val="24"/>
        </w:rPr>
      </w:pPr>
      <w:r w:rsidRPr="00C2754C">
        <w:rPr>
          <w:rFonts w:hint="eastAsia"/>
          <w:color w:val="000000" w:themeColor="text1"/>
          <w:sz w:val="24"/>
        </w:rPr>
        <w:t>本合同总价为人民币</w:t>
      </w:r>
      <w:r w:rsidRPr="00C2754C">
        <w:rPr>
          <w:rFonts w:hint="eastAsia"/>
          <w:color w:val="000000" w:themeColor="text1"/>
          <w:sz w:val="24"/>
        </w:rPr>
        <w:t>(</w:t>
      </w:r>
      <w:r w:rsidRPr="00C2754C">
        <w:rPr>
          <w:rFonts w:hint="eastAsia"/>
          <w:color w:val="000000" w:themeColor="text1"/>
          <w:sz w:val="24"/>
        </w:rPr>
        <w:t>大写</w:t>
      </w:r>
      <w:r w:rsidRPr="00C2754C">
        <w:rPr>
          <w:rFonts w:hint="eastAsia"/>
          <w:color w:val="000000" w:themeColor="text1"/>
          <w:sz w:val="24"/>
        </w:rPr>
        <w:t>)</w:t>
      </w:r>
      <w:r w:rsidRPr="00C2754C">
        <w:rPr>
          <w:rFonts w:hint="eastAsia"/>
          <w:color w:val="000000" w:themeColor="text1"/>
          <w:sz w:val="24"/>
        </w:rPr>
        <w:t>元整（小写：</w:t>
      </w:r>
      <w:r w:rsidRPr="00C2754C">
        <w:rPr>
          <w:rFonts w:hint="eastAsia"/>
          <w:color w:val="000000" w:themeColor="text1"/>
          <w:sz w:val="24"/>
        </w:rPr>
        <w:t xml:space="preserve">   </w:t>
      </w:r>
      <w:r w:rsidRPr="00C2754C">
        <w:rPr>
          <w:rFonts w:hint="eastAsia"/>
          <w:color w:val="000000" w:themeColor="text1"/>
          <w:sz w:val="24"/>
        </w:rPr>
        <w:t>元），其中，不含税价</w:t>
      </w:r>
      <w:r w:rsidRPr="00C2754C">
        <w:rPr>
          <w:rFonts w:hint="eastAsia"/>
          <w:color w:val="000000" w:themeColor="text1"/>
          <w:sz w:val="24"/>
        </w:rPr>
        <w:t>xxx</w:t>
      </w:r>
      <w:r w:rsidRPr="00C2754C">
        <w:rPr>
          <w:rFonts w:hint="eastAsia"/>
          <w:color w:val="000000" w:themeColor="text1"/>
          <w:sz w:val="24"/>
        </w:rPr>
        <w:t>元，增值税税额</w:t>
      </w:r>
      <w:r w:rsidRPr="00C2754C">
        <w:rPr>
          <w:rFonts w:hint="eastAsia"/>
          <w:color w:val="000000" w:themeColor="text1"/>
          <w:sz w:val="24"/>
        </w:rPr>
        <w:t>xxx</w:t>
      </w:r>
      <w:r w:rsidRPr="00C2754C">
        <w:rPr>
          <w:rFonts w:hint="eastAsia"/>
          <w:color w:val="000000" w:themeColor="text1"/>
          <w:sz w:val="24"/>
        </w:rPr>
        <w:t>元。增</w:t>
      </w:r>
      <w:r w:rsidRPr="00C2754C">
        <w:rPr>
          <w:color w:val="000000" w:themeColor="text1"/>
          <w:sz w:val="24"/>
        </w:rPr>
        <w:t>值税税率为</w:t>
      </w:r>
      <w:r w:rsidRPr="00C2754C">
        <w:rPr>
          <w:rFonts w:hint="eastAsia"/>
          <w:color w:val="000000" w:themeColor="text1"/>
          <w:sz w:val="24"/>
        </w:rPr>
        <w:t>6%</w:t>
      </w:r>
      <w:r w:rsidRPr="00C2754C">
        <w:rPr>
          <w:rFonts w:hint="eastAsia"/>
          <w:color w:val="000000" w:themeColor="text1"/>
          <w:sz w:val="24"/>
        </w:rPr>
        <w:t>。合同的增值税率根据国家税收法规政策变动而调整，不含税价不随增值税率的变化进行调整。最终结算价款以政府指定的审核部门或委托人最后的审定为</w:t>
      </w:r>
      <w:r w:rsidRPr="00C2754C">
        <w:rPr>
          <w:rFonts w:hint="eastAsia"/>
          <w:color w:val="000000" w:themeColor="text1"/>
          <w:sz w:val="24"/>
        </w:rPr>
        <w:lastRenderedPageBreak/>
        <w:t>准。</w:t>
      </w:r>
    </w:p>
    <w:p w14:paraId="3D27EBD6" w14:textId="77777777" w:rsidR="005563C6" w:rsidRPr="00D3378B" w:rsidRDefault="005563C6" w:rsidP="005563C6">
      <w:pPr>
        <w:spacing w:line="560" w:lineRule="exact"/>
        <w:rPr>
          <w:b/>
          <w:bCs/>
          <w:color w:val="000000" w:themeColor="text1"/>
          <w:sz w:val="24"/>
          <w:szCs w:val="24"/>
        </w:rPr>
      </w:pPr>
      <w:r w:rsidRPr="00D3378B">
        <w:rPr>
          <w:rFonts w:hint="eastAsia"/>
          <w:b/>
          <w:bCs/>
          <w:color w:val="000000" w:themeColor="text1"/>
          <w:sz w:val="24"/>
          <w:szCs w:val="24"/>
        </w:rPr>
        <w:t>五、组成合同的文件</w:t>
      </w:r>
    </w:p>
    <w:p w14:paraId="3F8F3CDF" w14:textId="77777777" w:rsidR="005563C6" w:rsidRPr="00D3378B" w:rsidRDefault="005563C6" w:rsidP="005563C6">
      <w:pPr>
        <w:autoSpaceDE w:val="0"/>
        <w:autoSpaceDN w:val="0"/>
        <w:adjustRightInd w:val="0"/>
        <w:snapToGrid w:val="0"/>
        <w:spacing w:line="560" w:lineRule="exact"/>
        <w:ind w:firstLineChars="200" w:firstLine="480"/>
        <w:jc w:val="left"/>
        <w:rPr>
          <w:color w:val="000000" w:themeColor="text1"/>
          <w:sz w:val="24"/>
          <w:szCs w:val="24"/>
        </w:rPr>
      </w:pPr>
      <w:r w:rsidRPr="00D3378B">
        <w:rPr>
          <w:rFonts w:hint="eastAsia"/>
          <w:color w:val="000000" w:themeColor="text1"/>
          <w:sz w:val="24"/>
          <w:szCs w:val="24"/>
        </w:rPr>
        <w:t>组成合同的文件及优先解释顺序如下：</w:t>
      </w:r>
    </w:p>
    <w:p w14:paraId="751EFF77" w14:textId="77777777" w:rsidR="005563C6" w:rsidRPr="00D3378B" w:rsidRDefault="005563C6" w:rsidP="005563C6">
      <w:pPr>
        <w:pStyle w:val="ac"/>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Pr="00D3378B">
        <w:rPr>
          <w:rFonts w:ascii="Times New Roman" w:hAnsi="Times New Roman"/>
          <w:color w:val="000000" w:themeColor="text1"/>
          <w:sz w:val="24"/>
          <w:szCs w:val="24"/>
        </w:rPr>
        <w:t>1</w:t>
      </w:r>
      <w:r w:rsidRPr="00D3378B">
        <w:rPr>
          <w:rFonts w:ascii="Times New Roman" w:hAnsi="Times New Roman" w:hint="eastAsia"/>
          <w:color w:val="000000" w:themeColor="text1"/>
          <w:sz w:val="24"/>
          <w:szCs w:val="24"/>
        </w:rPr>
        <w:t>）本合同签订后双方新签订的补充协议；</w:t>
      </w:r>
    </w:p>
    <w:p w14:paraId="7BACDB6E" w14:textId="1BAB8E88" w:rsidR="00C436BB" w:rsidRDefault="005563C6" w:rsidP="005563C6">
      <w:pPr>
        <w:pStyle w:val="ac"/>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5E7922">
        <w:rPr>
          <w:rFonts w:ascii="Times New Roman" w:hAnsi="Times New Roman" w:hint="eastAsia"/>
          <w:color w:val="000000" w:themeColor="text1"/>
          <w:sz w:val="24"/>
          <w:szCs w:val="24"/>
        </w:rPr>
        <w:t>2</w:t>
      </w: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服务协议；</w:t>
      </w:r>
    </w:p>
    <w:p w14:paraId="1F7FC38E" w14:textId="333A8BB2" w:rsidR="005563C6" w:rsidRPr="00D3378B" w:rsidRDefault="00C436BB" w:rsidP="005563C6">
      <w:pPr>
        <w:pStyle w:val="ac"/>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w:t>
      </w:r>
      <w:r w:rsidR="005563C6" w:rsidRPr="00D3378B">
        <w:rPr>
          <w:rFonts w:ascii="Times New Roman" w:hAnsi="Times New Roman" w:hint="eastAsia"/>
          <w:color w:val="000000" w:themeColor="text1"/>
          <w:sz w:val="24"/>
          <w:szCs w:val="24"/>
        </w:rPr>
        <w:t>合同条款；</w:t>
      </w:r>
    </w:p>
    <w:p w14:paraId="037DF090" w14:textId="7C9CDB8A" w:rsidR="005563C6" w:rsidRPr="00D3378B" w:rsidRDefault="005563C6" w:rsidP="005563C6">
      <w:pPr>
        <w:pStyle w:val="ac"/>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4</w:t>
      </w:r>
      <w:r w:rsidRPr="00D3378B">
        <w:rPr>
          <w:rFonts w:ascii="Times New Roman" w:hAnsi="Times New Roman" w:hint="eastAsia"/>
          <w:color w:val="000000" w:themeColor="text1"/>
          <w:sz w:val="24"/>
          <w:szCs w:val="24"/>
        </w:rPr>
        <w:t>）澄清及</w:t>
      </w:r>
      <w:r w:rsidRPr="00D3378B">
        <w:rPr>
          <w:rFonts w:ascii="Times New Roman" w:hAnsi="Times New Roman"/>
          <w:color w:val="000000" w:themeColor="text1"/>
          <w:sz w:val="24"/>
          <w:szCs w:val="24"/>
        </w:rPr>
        <w:t>补遗</w:t>
      </w:r>
      <w:r w:rsidRPr="00D3378B">
        <w:rPr>
          <w:rFonts w:ascii="Times New Roman" w:hAnsi="Times New Roman" w:hint="eastAsia"/>
          <w:color w:val="000000" w:themeColor="text1"/>
          <w:sz w:val="24"/>
          <w:szCs w:val="24"/>
        </w:rPr>
        <w:t>文件；</w:t>
      </w:r>
    </w:p>
    <w:p w14:paraId="11826CDA" w14:textId="783BACBB" w:rsidR="005563C6" w:rsidRPr="00D3378B" w:rsidRDefault="005563C6" w:rsidP="005563C6">
      <w:pPr>
        <w:pStyle w:val="ac"/>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5</w:t>
      </w:r>
      <w:r w:rsidRPr="00D3378B">
        <w:rPr>
          <w:rFonts w:ascii="Times New Roman" w:hAnsi="Times New Roman" w:hint="eastAsia"/>
          <w:color w:val="000000" w:themeColor="text1"/>
          <w:sz w:val="24"/>
          <w:szCs w:val="24"/>
        </w:rPr>
        <w:t>）</w:t>
      </w:r>
      <w:r w:rsidR="00C2754C">
        <w:rPr>
          <w:rFonts w:ascii="Times New Roman" w:hAnsi="Times New Roman" w:hint="eastAsia"/>
          <w:color w:val="000000" w:themeColor="text1"/>
          <w:sz w:val="24"/>
          <w:szCs w:val="24"/>
        </w:rPr>
        <w:t>结构顾问工作</w:t>
      </w:r>
      <w:r w:rsidRPr="00D3378B">
        <w:rPr>
          <w:rFonts w:ascii="Times New Roman" w:hAnsi="Times New Roman" w:hint="eastAsia"/>
          <w:color w:val="000000" w:themeColor="text1"/>
          <w:sz w:val="24"/>
          <w:szCs w:val="24"/>
        </w:rPr>
        <w:t>任务书、</w:t>
      </w:r>
      <w:r w:rsidRPr="00D3378B">
        <w:rPr>
          <w:rFonts w:ascii="Times New Roman" w:hAnsi="Times New Roman"/>
          <w:color w:val="000000" w:themeColor="text1"/>
          <w:sz w:val="24"/>
          <w:szCs w:val="24"/>
        </w:rPr>
        <w:t>中标通知书</w:t>
      </w:r>
      <w:r w:rsidRPr="00D3378B">
        <w:rPr>
          <w:rFonts w:ascii="Times New Roman" w:hAnsi="Times New Roman" w:hint="eastAsia"/>
          <w:color w:val="000000" w:themeColor="text1"/>
          <w:sz w:val="24"/>
          <w:szCs w:val="24"/>
        </w:rPr>
        <w:t>；</w:t>
      </w:r>
    </w:p>
    <w:p w14:paraId="5396A4EF" w14:textId="38ADAF55" w:rsidR="005563C6" w:rsidRPr="00D3378B" w:rsidRDefault="005563C6" w:rsidP="005563C6">
      <w:pPr>
        <w:pStyle w:val="ac"/>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6</w:t>
      </w:r>
      <w:r w:rsidRPr="00D3378B">
        <w:rPr>
          <w:rFonts w:ascii="Times New Roman" w:hAnsi="Times New Roman" w:hint="eastAsia"/>
          <w:color w:val="000000" w:themeColor="text1"/>
          <w:sz w:val="24"/>
          <w:szCs w:val="24"/>
        </w:rPr>
        <w:t>）投标申请函及协议书（如有）；</w:t>
      </w:r>
    </w:p>
    <w:p w14:paraId="6D47A4F0" w14:textId="0CD5F7AC" w:rsidR="005563C6" w:rsidRPr="00D3378B" w:rsidRDefault="005563C6" w:rsidP="005563C6">
      <w:pPr>
        <w:pStyle w:val="ac"/>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7</w:t>
      </w:r>
      <w:r w:rsidRPr="00D3378B">
        <w:rPr>
          <w:rFonts w:ascii="Times New Roman" w:hAnsi="Times New Roman" w:hint="eastAsia"/>
          <w:color w:val="000000" w:themeColor="text1"/>
          <w:sz w:val="24"/>
          <w:szCs w:val="24"/>
        </w:rPr>
        <w:t>）现行的标准、规范、规定和其它有关技术文件；</w:t>
      </w:r>
    </w:p>
    <w:p w14:paraId="708F8CBC" w14:textId="036D082E" w:rsidR="005563C6" w:rsidRPr="00D3378B" w:rsidRDefault="005563C6" w:rsidP="005563C6">
      <w:pPr>
        <w:pStyle w:val="ac"/>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8</w:t>
      </w:r>
      <w:r w:rsidRPr="00D3378B">
        <w:rPr>
          <w:rFonts w:ascii="Times New Roman" w:hAnsi="Times New Roman" w:hint="eastAsia"/>
          <w:color w:val="000000" w:themeColor="text1"/>
          <w:sz w:val="24"/>
          <w:szCs w:val="24"/>
        </w:rPr>
        <w:t>）其他附件；</w:t>
      </w:r>
    </w:p>
    <w:p w14:paraId="4E170ABF" w14:textId="0111C571" w:rsidR="005563C6" w:rsidRPr="00D3378B" w:rsidRDefault="005563C6" w:rsidP="005563C6">
      <w:pPr>
        <w:pStyle w:val="ac"/>
        <w:tabs>
          <w:tab w:val="left" w:pos="567"/>
          <w:tab w:val="left" w:pos="1418"/>
          <w:tab w:val="left" w:pos="8647"/>
        </w:tabs>
        <w:snapToGrid w:val="0"/>
        <w:spacing w:line="560" w:lineRule="exact"/>
        <w:ind w:firstLineChars="200"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w:t>
      </w:r>
      <w:r w:rsidR="00C436BB">
        <w:rPr>
          <w:rFonts w:ascii="Times New Roman" w:hAnsi="Times New Roman" w:hint="eastAsia"/>
          <w:color w:val="000000" w:themeColor="text1"/>
          <w:sz w:val="24"/>
          <w:szCs w:val="24"/>
        </w:rPr>
        <w:t>9</w:t>
      </w:r>
      <w:r w:rsidRPr="00D3378B">
        <w:rPr>
          <w:rFonts w:ascii="Times New Roman" w:hAnsi="Times New Roman" w:hint="eastAsia"/>
          <w:color w:val="000000" w:themeColor="text1"/>
          <w:sz w:val="24"/>
          <w:szCs w:val="24"/>
        </w:rPr>
        <w:t>）双方在履行合同过程中形成的有关洽商、变更等书面记录和文件及组成合同的其他文件。</w:t>
      </w:r>
    </w:p>
    <w:p w14:paraId="6504245D" w14:textId="77777777" w:rsidR="005563C6" w:rsidRPr="00D3378B" w:rsidRDefault="005563C6" w:rsidP="005563C6">
      <w:pPr>
        <w:pStyle w:val="ac"/>
        <w:spacing w:line="460" w:lineRule="exact"/>
        <w:ind w:firstLineChars="200" w:firstLine="480"/>
        <w:rPr>
          <w:rFonts w:asciiTheme="minorEastAsia" w:eastAsiaTheme="minorEastAsia" w:hAnsiTheme="minorEastAsia"/>
          <w:color w:val="000000" w:themeColor="text1"/>
          <w:sz w:val="24"/>
          <w:szCs w:val="24"/>
        </w:rPr>
      </w:pPr>
      <w:r w:rsidRPr="00D3378B">
        <w:rPr>
          <w:rFonts w:asciiTheme="minorEastAsia" w:eastAsiaTheme="minorEastAsia" w:hAnsiTheme="minorEastAsia"/>
          <w:color w:val="000000" w:themeColor="text1"/>
          <w:sz w:val="24"/>
          <w:szCs w:val="24"/>
        </w:rPr>
        <w:t>上述文件是互为补充和解释的，若有不明确及不一致之处，以上面所列顺序在前者为准；同一类型文件，以时间发生在后者为准。</w:t>
      </w:r>
    </w:p>
    <w:p w14:paraId="6AF401F6" w14:textId="77777777" w:rsidR="005563C6" w:rsidRPr="00D3378B" w:rsidRDefault="005563C6" w:rsidP="005563C6">
      <w:pPr>
        <w:pStyle w:val="ac"/>
        <w:spacing w:line="560" w:lineRule="exact"/>
        <w:rPr>
          <w:rFonts w:ascii="Times New Roman" w:hAnsi="Times New Roman"/>
          <w:b/>
          <w:bCs/>
          <w:color w:val="000000" w:themeColor="text1"/>
          <w:sz w:val="24"/>
          <w:szCs w:val="24"/>
        </w:rPr>
      </w:pPr>
      <w:r w:rsidRPr="00D3378B">
        <w:rPr>
          <w:rFonts w:ascii="Times New Roman" w:hAnsi="Times New Roman" w:hint="eastAsia"/>
          <w:b/>
          <w:bCs/>
          <w:color w:val="000000" w:themeColor="text1"/>
          <w:sz w:val="24"/>
          <w:szCs w:val="24"/>
        </w:rPr>
        <w:t>六、用语含义</w:t>
      </w:r>
    </w:p>
    <w:p w14:paraId="2DFC3613" w14:textId="77777777" w:rsidR="005563C6" w:rsidRPr="00D3378B" w:rsidRDefault="005563C6" w:rsidP="005563C6">
      <w:pPr>
        <w:spacing w:line="560" w:lineRule="exact"/>
        <w:ind w:firstLineChars="200" w:firstLine="480"/>
        <w:rPr>
          <w:color w:val="000000" w:themeColor="text1"/>
          <w:sz w:val="24"/>
          <w:szCs w:val="24"/>
        </w:rPr>
      </w:pPr>
      <w:r w:rsidRPr="00D3378B">
        <w:rPr>
          <w:rFonts w:hint="eastAsia"/>
          <w:color w:val="000000" w:themeColor="text1"/>
          <w:sz w:val="24"/>
          <w:szCs w:val="24"/>
        </w:rPr>
        <w:t>本协议书中有关用语含义与本合同条款中分别赋予它们的定义相同。</w:t>
      </w:r>
    </w:p>
    <w:p w14:paraId="3FB34C8C"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t>七、乙方承诺</w:t>
      </w:r>
    </w:p>
    <w:p w14:paraId="5C8C61F0" w14:textId="2C353A93" w:rsidR="005563C6" w:rsidRPr="00D3378B" w:rsidRDefault="005563C6" w:rsidP="005563C6">
      <w:pPr>
        <w:spacing w:line="560" w:lineRule="exact"/>
        <w:ind w:firstLineChars="200" w:firstLine="480"/>
        <w:rPr>
          <w:color w:val="000000" w:themeColor="text1"/>
          <w:sz w:val="24"/>
          <w:szCs w:val="24"/>
        </w:rPr>
      </w:pPr>
      <w:r w:rsidRPr="00D3378B">
        <w:rPr>
          <w:rFonts w:hint="eastAsia"/>
          <w:color w:val="000000" w:themeColor="text1"/>
          <w:sz w:val="24"/>
          <w:szCs w:val="24"/>
        </w:rPr>
        <w:t>乙方向甲方承诺按照本合同约定范围和内容以及规范的规定进行</w:t>
      </w:r>
      <w:r w:rsidR="00960501">
        <w:rPr>
          <w:rFonts w:hint="eastAsia"/>
          <w:color w:val="000000" w:themeColor="text1"/>
          <w:sz w:val="24"/>
          <w:szCs w:val="24"/>
        </w:rPr>
        <w:t>顾问工作</w:t>
      </w:r>
      <w:r w:rsidRPr="00D3378B">
        <w:rPr>
          <w:rFonts w:hint="eastAsia"/>
          <w:color w:val="000000" w:themeColor="text1"/>
          <w:sz w:val="24"/>
          <w:szCs w:val="24"/>
        </w:rPr>
        <w:t>，并履行本合同所约定的全部义务。</w:t>
      </w:r>
    </w:p>
    <w:p w14:paraId="10960E2E"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t>八、甲方承诺</w:t>
      </w:r>
    </w:p>
    <w:p w14:paraId="67AAB3F4" w14:textId="77777777" w:rsidR="005563C6" w:rsidRPr="00D3378B" w:rsidRDefault="005563C6" w:rsidP="005563C6">
      <w:pPr>
        <w:spacing w:line="560" w:lineRule="exact"/>
        <w:ind w:firstLineChars="200" w:firstLine="480"/>
        <w:rPr>
          <w:color w:val="000000" w:themeColor="text1"/>
          <w:sz w:val="24"/>
          <w:szCs w:val="24"/>
        </w:rPr>
      </w:pPr>
      <w:r w:rsidRPr="00D3378B">
        <w:rPr>
          <w:rFonts w:hint="eastAsia"/>
          <w:color w:val="000000" w:themeColor="text1"/>
          <w:sz w:val="24"/>
          <w:szCs w:val="24"/>
        </w:rPr>
        <w:t>甲方向乙方承诺按照本合同约定的期限和方式支付合同价款及其它应当支付的款项，并履行本合同所约定的全部义务。</w:t>
      </w:r>
    </w:p>
    <w:p w14:paraId="1AC68F27"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t>九、合同生效</w:t>
      </w:r>
    </w:p>
    <w:p w14:paraId="4E6E9A24" w14:textId="77777777" w:rsidR="005563C6" w:rsidRPr="00D3378B" w:rsidRDefault="005563C6" w:rsidP="005563C6">
      <w:pPr>
        <w:pStyle w:val="ac"/>
        <w:spacing w:line="560" w:lineRule="exact"/>
        <w:ind w:firstLine="480"/>
        <w:rPr>
          <w:rFonts w:ascii="Times New Roman" w:hAnsi="Times New Roman"/>
          <w:color w:val="000000" w:themeColor="text1"/>
          <w:sz w:val="24"/>
          <w:szCs w:val="24"/>
        </w:rPr>
      </w:pPr>
      <w:r w:rsidRPr="00D3378B">
        <w:rPr>
          <w:rFonts w:ascii="Times New Roman" w:hAnsi="Times New Roman" w:hint="eastAsia"/>
          <w:color w:val="000000" w:themeColor="text1"/>
          <w:sz w:val="24"/>
          <w:szCs w:val="24"/>
        </w:rPr>
        <w:t>本合同经双方法定代表人或其授权代表签字并加盖公章后成立并生效。</w:t>
      </w:r>
    </w:p>
    <w:p w14:paraId="041C4228" w14:textId="77777777" w:rsidR="005563C6" w:rsidRPr="00D3378B" w:rsidRDefault="005563C6" w:rsidP="005563C6">
      <w:pPr>
        <w:spacing w:line="560" w:lineRule="exact"/>
        <w:rPr>
          <w:b/>
          <w:color w:val="000000" w:themeColor="text1"/>
          <w:sz w:val="24"/>
          <w:szCs w:val="24"/>
        </w:rPr>
      </w:pPr>
      <w:r w:rsidRPr="00D3378B">
        <w:rPr>
          <w:rFonts w:hint="eastAsia"/>
          <w:b/>
          <w:color w:val="000000" w:themeColor="text1"/>
          <w:sz w:val="24"/>
          <w:szCs w:val="24"/>
        </w:rPr>
        <w:lastRenderedPageBreak/>
        <w:t>十、合同份数</w:t>
      </w:r>
    </w:p>
    <w:p w14:paraId="4B229B4C" w14:textId="77777777" w:rsidR="005563C6" w:rsidRPr="00D3378B" w:rsidRDefault="005563C6" w:rsidP="005563C6">
      <w:pPr>
        <w:spacing w:line="560" w:lineRule="exact"/>
        <w:ind w:firstLineChars="200" w:firstLine="480"/>
        <w:rPr>
          <w:color w:val="000000" w:themeColor="text1"/>
          <w:sz w:val="24"/>
          <w:szCs w:val="24"/>
        </w:rPr>
      </w:pPr>
      <w:r w:rsidRPr="00D3378B">
        <w:rPr>
          <w:rFonts w:hint="eastAsia"/>
          <w:color w:val="000000" w:themeColor="text1"/>
          <w:sz w:val="24"/>
          <w:szCs w:val="24"/>
        </w:rPr>
        <w:t>本合同正本一式</w:t>
      </w:r>
      <w:r w:rsidRPr="00D3378B">
        <w:rPr>
          <w:color w:val="000000" w:themeColor="text1"/>
          <w:sz w:val="24"/>
          <w:szCs w:val="24"/>
        </w:rPr>
        <w:fldChar w:fldCharType="begin"/>
      </w:r>
      <w:r w:rsidRPr="00D3378B">
        <w:rPr>
          <w:color w:val="000000" w:themeColor="text1"/>
          <w:sz w:val="24"/>
          <w:szCs w:val="24"/>
        </w:rPr>
        <w:instrText xml:space="preserve"> = 2 \* CHINESENUM2 </w:instrText>
      </w:r>
      <w:r w:rsidRPr="00D3378B">
        <w:rPr>
          <w:color w:val="000000" w:themeColor="text1"/>
          <w:sz w:val="24"/>
          <w:szCs w:val="24"/>
        </w:rPr>
        <w:fldChar w:fldCharType="separate"/>
      </w:r>
      <w:r w:rsidRPr="00D3378B">
        <w:rPr>
          <w:rFonts w:hint="eastAsia"/>
          <w:color w:val="000000" w:themeColor="text1"/>
          <w:sz w:val="24"/>
          <w:szCs w:val="24"/>
        </w:rPr>
        <w:t>贰</w:t>
      </w:r>
      <w:r w:rsidRPr="00D3378B">
        <w:rPr>
          <w:color w:val="000000" w:themeColor="text1"/>
          <w:sz w:val="24"/>
          <w:szCs w:val="24"/>
        </w:rPr>
        <w:fldChar w:fldCharType="end"/>
      </w:r>
      <w:r w:rsidRPr="00D3378B">
        <w:rPr>
          <w:rFonts w:hint="eastAsia"/>
          <w:color w:val="000000" w:themeColor="text1"/>
          <w:sz w:val="24"/>
          <w:szCs w:val="24"/>
        </w:rPr>
        <w:t>份，双方各执</w:t>
      </w:r>
      <w:r w:rsidRPr="00D3378B">
        <w:rPr>
          <w:color w:val="000000" w:themeColor="text1"/>
          <w:sz w:val="24"/>
          <w:szCs w:val="24"/>
        </w:rPr>
        <w:fldChar w:fldCharType="begin"/>
      </w:r>
      <w:r w:rsidRPr="00D3378B">
        <w:rPr>
          <w:color w:val="000000" w:themeColor="text1"/>
          <w:sz w:val="24"/>
          <w:szCs w:val="24"/>
        </w:rPr>
        <w:instrText xml:space="preserve"> = 1 \* CHINESENUM2 </w:instrText>
      </w:r>
      <w:r w:rsidRPr="00D3378B">
        <w:rPr>
          <w:color w:val="000000" w:themeColor="text1"/>
          <w:sz w:val="24"/>
          <w:szCs w:val="24"/>
        </w:rPr>
        <w:fldChar w:fldCharType="separate"/>
      </w:r>
      <w:r w:rsidRPr="00D3378B">
        <w:rPr>
          <w:rFonts w:hint="eastAsia"/>
          <w:color w:val="000000" w:themeColor="text1"/>
          <w:sz w:val="24"/>
          <w:szCs w:val="24"/>
        </w:rPr>
        <w:t>壹</w:t>
      </w:r>
      <w:r w:rsidRPr="00D3378B">
        <w:rPr>
          <w:color w:val="000000" w:themeColor="text1"/>
          <w:sz w:val="24"/>
          <w:szCs w:val="24"/>
        </w:rPr>
        <w:fldChar w:fldCharType="end"/>
      </w:r>
      <w:r w:rsidRPr="00D3378B">
        <w:rPr>
          <w:rFonts w:hint="eastAsia"/>
          <w:color w:val="000000" w:themeColor="text1"/>
          <w:sz w:val="24"/>
          <w:szCs w:val="24"/>
        </w:rPr>
        <w:t>份，副本一式</w:t>
      </w:r>
      <w:r w:rsidRPr="00D3378B">
        <w:rPr>
          <w:color w:val="000000" w:themeColor="text1"/>
          <w:sz w:val="24"/>
          <w:szCs w:val="24"/>
        </w:rPr>
        <w:fldChar w:fldCharType="begin"/>
      </w:r>
      <w:r w:rsidRPr="00D3378B">
        <w:rPr>
          <w:color w:val="000000" w:themeColor="text1"/>
          <w:sz w:val="24"/>
          <w:szCs w:val="24"/>
        </w:rPr>
        <w:instrText xml:space="preserve"> = 1 \* CHINESENUM2 </w:instrText>
      </w:r>
      <w:r w:rsidRPr="00D3378B">
        <w:rPr>
          <w:color w:val="000000" w:themeColor="text1"/>
          <w:sz w:val="24"/>
          <w:szCs w:val="24"/>
        </w:rPr>
        <w:fldChar w:fldCharType="separate"/>
      </w:r>
      <w:r w:rsidRPr="00D3378B">
        <w:rPr>
          <w:rFonts w:hint="eastAsia"/>
          <w:color w:val="000000" w:themeColor="text1"/>
          <w:sz w:val="24"/>
          <w:szCs w:val="24"/>
        </w:rPr>
        <w:t>壹</w:t>
      </w:r>
      <w:r w:rsidRPr="00D3378B">
        <w:rPr>
          <w:color w:val="000000" w:themeColor="text1"/>
          <w:sz w:val="24"/>
          <w:szCs w:val="24"/>
        </w:rPr>
        <w:fldChar w:fldCharType="end"/>
      </w:r>
      <w:r w:rsidRPr="00D3378B">
        <w:rPr>
          <w:rFonts w:hint="eastAsia"/>
          <w:color w:val="000000" w:themeColor="text1"/>
          <w:sz w:val="24"/>
          <w:szCs w:val="24"/>
        </w:rPr>
        <w:t>拾</w:t>
      </w:r>
      <w:r w:rsidRPr="00D3378B">
        <w:rPr>
          <w:color w:val="000000" w:themeColor="text1"/>
          <w:sz w:val="24"/>
          <w:szCs w:val="24"/>
        </w:rPr>
        <w:fldChar w:fldCharType="begin"/>
      </w:r>
      <w:r w:rsidRPr="00D3378B">
        <w:rPr>
          <w:color w:val="000000" w:themeColor="text1"/>
          <w:sz w:val="24"/>
          <w:szCs w:val="24"/>
        </w:rPr>
        <w:instrText xml:space="preserve"> = 2 \* CHINESENUM2 </w:instrText>
      </w:r>
      <w:r w:rsidRPr="00D3378B">
        <w:rPr>
          <w:color w:val="000000" w:themeColor="text1"/>
          <w:sz w:val="24"/>
          <w:szCs w:val="24"/>
        </w:rPr>
        <w:fldChar w:fldCharType="separate"/>
      </w:r>
      <w:r w:rsidRPr="00D3378B">
        <w:rPr>
          <w:rFonts w:hint="eastAsia"/>
          <w:color w:val="000000" w:themeColor="text1"/>
          <w:sz w:val="24"/>
          <w:szCs w:val="24"/>
        </w:rPr>
        <w:t>贰</w:t>
      </w:r>
      <w:r w:rsidRPr="00D3378B">
        <w:rPr>
          <w:color w:val="000000" w:themeColor="text1"/>
          <w:sz w:val="24"/>
          <w:szCs w:val="24"/>
        </w:rPr>
        <w:fldChar w:fldCharType="end"/>
      </w:r>
      <w:r w:rsidRPr="00D3378B">
        <w:rPr>
          <w:rFonts w:hint="eastAsia"/>
          <w:color w:val="000000" w:themeColor="text1"/>
          <w:sz w:val="24"/>
          <w:szCs w:val="24"/>
        </w:rPr>
        <w:t>份，甲方捌份，乙方肆份。正副本具有同等法律效力，出现不一致时，以正本为准。合同由甲方制作并印刷，相关合同的制作印刷费由乙方承担。</w:t>
      </w:r>
    </w:p>
    <w:p w14:paraId="09AC973E" w14:textId="77777777" w:rsidR="005563C6" w:rsidRPr="00D3378B" w:rsidRDefault="005563C6" w:rsidP="005563C6">
      <w:pPr>
        <w:pStyle w:val="ac"/>
        <w:spacing w:line="460" w:lineRule="exact"/>
        <w:ind w:firstLineChars="200" w:firstLine="480"/>
        <w:rPr>
          <w:rFonts w:asciiTheme="minorEastAsia" w:eastAsiaTheme="minorEastAsia" w:hAnsiTheme="minorEastAsia"/>
          <w:color w:val="000000" w:themeColor="text1"/>
          <w:sz w:val="24"/>
          <w:szCs w:val="24"/>
        </w:rPr>
      </w:pPr>
    </w:p>
    <w:p w14:paraId="3D32D6D4" w14:textId="77777777" w:rsidR="005563C6" w:rsidRPr="00D3378B" w:rsidRDefault="005563C6" w:rsidP="005563C6">
      <w:pPr>
        <w:pStyle w:val="ac"/>
        <w:spacing w:line="460" w:lineRule="exact"/>
        <w:ind w:firstLineChars="200" w:firstLine="480"/>
        <w:rPr>
          <w:rFonts w:asciiTheme="minorEastAsia" w:eastAsiaTheme="minorEastAsia" w:hAnsiTheme="minorEastAsia"/>
          <w:color w:val="000000" w:themeColor="text1"/>
          <w:sz w:val="24"/>
          <w:szCs w:val="24"/>
        </w:rPr>
      </w:pPr>
    </w:p>
    <w:p w14:paraId="62684A6C" w14:textId="77777777" w:rsidR="005563C6" w:rsidRPr="00D3378B" w:rsidRDefault="005563C6" w:rsidP="005563C6">
      <w:pPr>
        <w:pStyle w:val="ac"/>
        <w:spacing w:line="460" w:lineRule="exact"/>
        <w:ind w:firstLineChars="200" w:firstLine="480"/>
        <w:rPr>
          <w:rFonts w:asciiTheme="minorEastAsia" w:eastAsiaTheme="minorEastAsia" w:hAnsiTheme="minorEastAsia"/>
          <w:color w:val="000000" w:themeColor="text1"/>
          <w:sz w:val="24"/>
          <w:szCs w:val="24"/>
        </w:rPr>
      </w:pPr>
    </w:p>
    <w:p w14:paraId="55FBEF0B" w14:textId="77777777" w:rsidR="005563C6" w:rsidRPr="00D3378B" w:rsidRDefault="005563C6" w:rsidP="005563C6">
      <w:pPr>
        <w:pStyle w:val="ac"/>
        <w:spacing w:line="460" w:lineRule="exact"/>
        <w:ind w:firstLineChars="200" w:firstLine="480"/>
        <w:rPr>
          <w:rFonts w:asciiTheme="minorEastAsia" w:eastAsiaTheme="minorEastAsia" w:hAnsiTheme="minorEastAsia"/>
          <w:color w:val="000000" w:themeColor="text1"/>
          <w:sz w:val="24"/>
          <w:szCs w:val="24"/>
        </w:rPr>
      </w:pPr>
    </w:p>
    <w:p w14:paraId="3D0E62B8" w14:textId="77777777" w:rsidR="005563C6" w:rsidRPr="00D3378B" w:rsidRDefault="005563C6" w:rsidP="005563C6">
      <w:pPr>
        <w:pStyle w:val="ac"/>
        <w:spacing w:line="460" w:lineRule="exact"/>
        <w:ind w:firstLineChars="200" w:firstLine="480"/>
        <w:rPr>
          <w:rFonts w:asciiTheme="minorEastAsia" w:eastAsiaTheme="minorEastAsia" w:hAnsiTheme="minorEastAsia"/>
          <w:color w:val="000000" w:themeColor="text1"/>
          <w:sz w:val="24"/>
          <w:szCs w:val="24"/>
        </w:rPr>
      </w:pPr>
    </w:p>
    <w:p w14:paraId="6BEE11FF" w14:textId="77777777" w:rsidR="005563C6" w:rsidRPr="00D3378B" w:rsidRDefault="005563C6" w:rsidP="005563C6">
      <w:pPr>
        <w:pStyle w:val="ac"/>
        <w:spacing w:line="460" w:lineRule="exact"/>
        <w:ind w:firstLineChars="200" w:firstLine="480"/>
        <w:rPr>
          <w:rFonts w:asciiTheme="minorEastAsia" w:eastAsiaTheme="minorEastAsia" w:hAnsiTheme="minorEastAsia"/>
          <w:color w:val="000000" w:themeColor="text1"/>
          <w:sz w:val="24"/>
          <w:szCs w:val="24"/>
        </w:rPr>
      </w:pPr>
    </w:p>
    <w:p w14:paraId="273545B8" w14:textId="77777777" w:rsidR="005563C6" w:rsidRPr="00D3378B" w:rsidRDefault="005563C6" w:rsidP="005563C6">
      <w:pPr>
        <w:pStyle w:val="ac"/>
        <w:spacing w:line="460" w:lineRule="exact"/>
        <w:ind w:firstLineChars="200" w:firstLine="480"/>
        <w:rPr>
          <w:rFonts w:asciiTheme="minorEastAsia" w:eastAsiaTheme="minorEastAsia" w:hAnsiTheme="minorEastAsia"/>
          <w:color w:val="000000" w:themeColor="text1"/>
          <w:sz w:val="24"/>
          <w:szCs w:val="24"/>
        </w:rPr>
      </w:pPr>
    </w:p>
    <w:p w14:paraId="41C074D7" w14:textId="4D89FD20" w:rsidR="003B25EE" w:rsidRDefault="003B25EE">
      <w:pPr>
        <w:widowControl/>
        <w:jc w:val="left"/>
        <w:rPr>
          <w:rFonts w:ascii="宋体" w:hAnsi="宋体" w:cs="宋体"/>
          <w:color w:val="000000" w:themeColor="text1"/>
          <w:kern w:val="0"/>
          <w:sz w:val="24"/>
          <w:szCs w:val="24"/>
        </w:rPr>
      </w:pPr>
      <w:r>
        <w:rPr>
          <w:rFonts w:ascii="宋体" w:hAnsi="宋体" w:cs="宋体"/>
          <w:color w:val="000000" w:themeColor="text1"/>
          <w:kern w:val="0"/>
          <w:sz w:val="24"/>
          <w:szCs w:val="24"/>
        </w:rPr>
        <w:br w:type="page"/>
      </w:r>
    </w:p>
    <w:p w14:paraId="41C091B0" w14:textId="77777777" w:rsidR="005563C6" w:rsidRPr="00D3378B" w:rsidRDefault="005563C6" w:rsidP="005563C6">
      <w:pPr>
        <w:widowControl/>
        <w:jc w:val="left"/>
        <w:rPr>
          <w:rFonts w:ascii="宋体" w:hAnsi="宋体" w:cs="宋体"/>
          <w:color w:val="000000" w:themeColor="text1"/>
          <w:kern w:val="0"/>
          <w:sz w:val="24"/>
          <w:szCs w:val="24"/>
        </w:rPr>
      </w:pPr>
    </w:p>
    <w:tbl>
      <w:tblPr>
        <w:tblW w:w="10349" w:type="dxa"/>
        <w:tblInd w:w="-318" w:type="dxa"/>
        <w:tblLayout w:type="fixed"/>
        <w:tblLook w:val="04A0" w:firstRow="1" w:lastRow="0" w:firstColumn="1" w:lastColumn="0" w:noHBand="0" w:noVBand="1"/>
      </w:tblPr>
      <w:tblGrid>
        <w:gridCol w:w="2277"/>
        <w:gridCol w:w="550"/>
        <w:gridCol w:w="2108"/>
        <w:gridCol w:w="169"/>
        <w:gridCol w:w="2108"/>
        <w:gridCol w:w="860"/>
        <w:gridCol w:w="2277"/>
      </w:tblGrid>
      <w:tr w:rsidR="005563C6" w:rsidRPr="00D3378B" w14:paraId="15B1BCCD" w14:textId="77777777" w:rsidTr="005563C6">
        <w:trPr>
          <w:trHeight w:hRule="exact" w:val="1201"/>
        </w:trPr>
        <w:tc>
          <w:tcPr>
            <w:tcW w:w="2277" w:type="dxa"/>
          </w:tcPr>
          <w:p w14:paraId="0F4F4383" w14:textId="77777777" w:rsidR="005563C6" w:rsidRPr="00D3378B" w:rsidRDefault="005563C6" w:rsidP="005563C6">
            <w:pPr>
              <w:rPr>
                <w:rFonts w:ascii="宋体" w:hAnsi="宋体"/>
                <w:b/>
                <w:color w:val="000000" w:themeColor="text1"/>
                <w:sz w:val="30"/>
                <w:szCs w:val="30"/>
              </w:rPr>
            </w:pPr>
            <w:r w:rsidRPr="00D3378B">
              <w:rPr>
                <w:rFonts w:ascii="宋体" w:hAnsi="宋体" w:hint="eastAsia"/>
                <w:b/>
                <w:color w:val="000000" w:themeColor="text1"/>
                <w:sz w:val="30"/>
                <w:szCs w:val="30"/>
              </w:rPr>
              <w:t>甲方</w:t>
            </w:r>
            <w:r w:rsidRPr="00D3378B">
              <w:rPr>
                <w:rFonts w:ascii="宋体" w:hAnsi="宋体"/>
                <w:b/>
                <w:color w:val="000000" w:themeColor="text1"/>
                <w:sz w:val="30"/>
                <w:szCs w:val="30"/>
              </w:rPr>
              <w:t>(公章)：</w:t>
            </w:r>
          </w:p>
        </w:tc>
        <w:tc>
          <w:tcPr>
            <w:tcW w:w="2827" w:type="dxa"/>
            <w:gridSpan w:val="3"/>
          </w:tcPr>
          <w:p w14:paraId="6EDD9F2D" w14:textId="77777777" w:rsidR="005563C6" w:rsidRPr="00D3378B" w:rsidRDefault="005563C6" w:rsidP="005563C6">
            <w:pPr>
              <w:spacing w:before="25" w:line="240" w:lineRule="atLeast"/>
              <w:rPr>
                <w:rFonts w:ascii="宋体" w:hAnsi="宋体"/>
                <w:b/>
                <w:color w:val="000000" w:themeColor="text1"/>
                <w:sz w:val="28"/>
                <w:szCs w:val="28"/>
              </w:rPr>
            </w:pPr>
            <w:r w:rsidRPr="00D3378B">
              <w:rPr>
                <w:rFonts w:ascii="宋体" w:hAnsi="宋体"/>
                <w:b/>
                <w:color w:val="000000" w:themeColor="text1"/>
                <w:sz w:val="28"/>
                <w:szCs w:val="28"/>
              </w:rPr>
              <w:t>深圳市地铁集团有限公司</w:t>
            </w:r>
          </w:p>
        </w:tc>
        <w:tc>
          <w:tcPr>
            <w:tcW w:w="2108" w:type="dxa"/>
          </w:tcPr>
          <w:p w14:paraId="47307017" w14:textId="77777777" w:rsidR="005563C6" w:rsidRPr="00D3378B" w:rsidRDefault="005563C6" w:rsidP="005563C6">
            <w:pPr>
              <w:spacing w:line="240" w:lineRule="atLeast"/>
              <w:rPr>
                <w:rFonts w:ascii="宋体" w:hAnsi="宋体"/>
                <w:b/>
                <w:color w:val="000000" w:themeColor="text1"/>
                <w:sz w:val="28"/>
                <w:szCs w:val="28"/>
              </w:rPr>
            </w:pPr>
            <w:r w:rsidRPr="00D3378B">
              <w:rPr>
                <w:rFonts w:ascii="宋体" w:hAnsi="宋体"/>
                <w:b/>
                <w:color w:val="000000" w:themeColor="text1"/>
                <w:sz w:val="28"/>
                <w:szCs w:val="28"/>
              </w:rPr>
              <w:t>法定代表人</w:t>
            </w:r>
            <w:r w:rsidRPr="00D3378B">
              <w:rPr>
                <w:rFonts w:ascii="宋体" w:hAnsi="宋体" w:hint="eastAsia"/>
                <w:b/>
                <w:color w:val="000000" w:themeColor="text1"/>
                <w:sz w:val="28"/>
                <w:szCs w:val="28"/>
              </w:rPr>
              <w:t>或授权代表</w:t>
            </w:r>
            <w:r w:rsidRPr="00D3378B">
              <w:rPr>
                <w:rFonts w:ascii="宋体" w:hAnsi="宋体"/>
                <w:b/>
                <w:color w:val="000000" w:themeColor="text1"/>
                <w:sz w:val="28"/>
                <w:szCs w:val="28"/>
              </w:rPr>
              <w:t>：</w:t>
            </w:r>
          </w:p>
        </w:tc>
        <w:tc>
          <w:tcPr>
            <w:tcW w:w="3137" w:type="dxa"/>
            <w:gridSpan w:val="2"/>
          </w:tcPr>
          <w:p w14:paraId="28490E2E" w14:textId="77777777" w:rsidR="005563C6" w:rsidRPr="00D3378B" w:rsidRDefault="005563C6" w:rsidP="005563C6">
            <w:pPr>
              <w:rPr>
                <w:rFonts w:ascii="宋体" w:hAnsi="宋体"/>
                <w:color w:val="000000" w:themeColor="text1"/>
                <w:sz w:val="24"/>
              </w:rPr>
            </w:pPr>
          </w:p>
        </w:tc>
      </w:tr>
      <w:tr w:rsidR="005563C6" w:rsidRPr="00D3378B" w14:paraId="294D4E12" w14:textId="77777777" w:rsidTr="005563C6">
        <w:trPr>
          <w:trHeight w:hRule="exact" w:val="1026"/>
        </w:trPr>
        <w:tc>
          <w:tcPr>
            <w:tcW w:w="2277" w:type="dxa"/>
          </w:tcPr>
          <w:p w14:paraId="5EA4BFE4"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住    所：</w:t>
            </w:r>
          </w:p>
        </w:tc>
        <w:tc>
          <w:tcPr>
            <w:tcW w:w="2827" w:type="dxa"/>
            <w:gridSpan w:val="3"/>
          </w:tcPr>
          <w:p w14:paraId="7162693D"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深圳市福田区福中一路1016号地铁大厦</w:t>
            </w:r>
          </w:p>
        </w:tc>
        <w:tc>
          <w:tcPr>
            <w:tcW w:w="2108" w:type="dxa"/>
          </w:tcPr>
          <w:p w14:paraId="676C3A13" w14:textId="77777777" w:rsidR="005563C6" w:rsidRPr="00D3378B" w:rsidRDefault="005563C6" w:rsidP="005563C6">
            <w:pPr>
              <w:rPr>
                <w:rFonts w:ascii="宋体" w:hAnsi="宋体"/>
                <w:color w:val="000000" w:themeColor="text1"/>
                <w:sz w:val="24"/>
              </w:rPr>
            </w:pPr>
          </w:p>
        </w:tc>
        <w:tc>
          <w:tcPr>
            <w:tcW w:w="3137" w:type="dxa"/>
            <w:gridSpan w:val="2"/>
          </w:tcPr>
          <w:p w14:paraId="3DFCE0EA" w14:textId="77777777" w:rsidR="005563C6" w:rsidRPr="00D3378B" w:rsidRDefault="005563C6" w:rsidP="005563C6">
            <w:pPr>
              <w:rPr>
                <w:rFonts w:ascii="宋体" w:hAnsi="宋体"/>
                <w:color w:val="000000" w:themeColor="text1"/>
                <w:sz w:val="24"/>
              </w:rPr>
            </w:pPr>
          </w:p>
        </w:tc>
      </w:tr>
      <w:tr w:rsidR="005563C6" w:rsidRPr="00D3378B" w14:paraId="7E8FB8D1" w14:textId="77777777" w:rsidTr="005563C6">
        <w:trPr>
          <w:trHeight w:hRule="exact" w:val="477"/>
        </w:trPr>
        <w:tc>
          <w:tcPr>
            <w:tcW w:w="2277" w:type="dxa"/>
          </w:tcPr>
          <w:p w14:paraId="15B8D2F2"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电    话：</w:t>
            </w:r>
          </w:p>
        </w:tc>
        <w:tc>
          <w:tcPr>
            <w:tcW w:w="2827" w:type="dxa"/>
            <w:gridSpan w:val="3"/>
          </w:tcPr>
          <w:p w14:paraId="6E814F8C"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0755-23992600</w:t>
            </w:r>
          </w:p>
        </w:tc>
        <w:tc>
          <w:tcPr>
            <w:tcW w:w="2108" w:type="dxa"/>
          </w:tcPr>
          <w:p w14:paraId="71D5B28E"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传    真：</w:t>
            </w:r>
          </w:p>
        </w:tc>
        <w:tc>
          <w:tcPr>
            <w:tcW w:w="3137" w:type="dxa"/>
            <w:gridSpan w:val="2"/>
          </w:tcPr>
          <w:p w14:paraId="2E2FE5CD"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0755-23992555</w:t>
            </w:r>
          </w:p>
        </w:tc>
      </w:tr>
      <w:tr w:rsidR="005563C6" w:rsidRPr="00D3378B" w14:paraId="1AEE8F93" w14:textId="77777777" w:rsidTr="005563C6">
        <w:trPr>
          <w:trHeight w:hRule="exact" w:val="519"/>
        </w:trPr>
        <w:tc>
          <w:tcPr>
            <w:tcW w:w="2277" w:type="dxa"/>
          </w:tcPr>
          <w:p w14:paraId="6AB237D6"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开户银行：</w:t>
            </w:r>
          </w:p>
        </w:tc>
        <w:tc>
          <w:tcPr>
            <w:tcW w:w="2827" w:type="dxa"/>
            <w:gridSpan w:val="3"/>
          </w:tcPr>
          <w:p w14:paraId="52150E24"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招行地铁大厦</w:t>
            </w:r>
            <w:r w:rsidRPr="00D3378B">
              <w:rPr>
                <w:rFonts w:ascii="宋体" w:hAnsi="宋体"/>
                <w:color w:val="000000" w:themeColor="text1"/>
                <w:sz w:val="24"/>
              </w:rPr>
              <w:t>支行</w:t>
            </w:r>
          </w:p>
        </w:tc>
        <w:tc>
          <w:tcPr>
            <w:tcW w:w="2108" w:type="dxa"/>
          </w:tcPr>
          <w:p w14:paraId="0CCC6F85"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开户全名：</w:t>
            </w:r>
          </w:p>
        </w:tc>
        <w:tc>
          <w:tcPr>
            <w:tcW w:w="3137" w:type="dxa"/>
            <w:gridSpan w:val="2"/>
          </w:tcPr>
          <w:p w14:paraId="19DEFF23"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深圳市地铁集团有限公司</w:t>
            </w:r>
          </w:p>
        </w:tc>
      </w:tr>
      <w:tr w:rsidR="005563C6" w:rsidRPr="00D3378B" w14:paraId="24247563" w14:textId="77777777" w:rsidTr="005563C6">
        <w:trPr>
          <w:trHeight w:hRule="exact" w:val="492"/>
        </w:trPr>
        <w:tc>
          <w:tcPr>
            <w:tcW w:w="2277" w:type="dxa"/>
          </w:tcPr>
          <w:p w14:paraId="4D06B42C" w14:textId="77777777" w:rsidR="005563C6" w:rsidRPr="00D3378B" w:rsidRDefault="005563C6" w:rsidP="005563C6">
            <w:pPr>
              <w:jc w:val="left"/>
              <w:rPr>
                <w:rFonts w:ascii="宋体" w:hAnsi="宋体"/>
                <w:color w:val="000000" w:themeColor="text1"/>
                <w:sz w:val="24"/>
              </w:rPr>
            </w:pPr>
            <w:proofErr w:type="gramStart"/>
            <w:r w:rsidRPr="00D3378B">
              <w:rPr>
                <w:rFonts w:ascii="宋体" w:hAnsi="宋体"/>
                <w:color w:val="000000" w:themeColor="text1"/>
                <w:sz w:val="24"/>
              </w:rPr>
              <w:t>账</w:t>
            </w:r>
            <w:proofErr w:type="gramEnd"/>
            <w:r w:rsidRPr="00D3378B">
              <w:rPr>
                <w:rFonts w:ascii="宋体" w:hAnsi="宋体"/>
                <w:color w:val="000000" w:themeColor="text1"/>
                <w:sz w:val="24"/>
              </w:rPr>
              <w:t xml:space="preserve">    号</w:t>
            </w:r>
            <w:r w:rsidRPr="00D3378B">
              <w:rPr>
                <w:rFonts w:ascii="宋体" w:hAnsi="宋体" w:hint="eastAsia"/>
                <w:color w:val="000000" w:themeColor="text1"/>
                <w:sz w:val="24"/>
              </w:rPr>
              <w:t>：</w:t>
            </w:r>
          </w:p>
        </w:tc>
        <w:tc>
          <w:tcPr>
            <w:tcW w:w="2827" w:type="dxa"/>
            <w:gridSpan w:val="3"/>
          </w:tcPr>
          <w:p w14:paraId="153AD78D"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755904924410506</w:t>
            </w:r>
          </w:p>
        </w:tc>
        <w:tc>
          <w:tcPr>
            <w:tcW w:w="2108" w:type="dxa"/>
          </w:tcPr>
          <w:p w14:paraId="0D6BEE5A"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邮政编码：</w:t>
            </w:r>
          </w:p>
        </w:tc>
        <w:tc>
          <w:tcPr>
            <w:tcW w:w="3137" w:type="dxa"/>
            <w:gridSpan w:val="2"/>
          </w:tcPr>
          <w:p w14:paraId="00A3BA08"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518026</w:t>
            </w:r>
          </w:p>
        </w:tc>
      </w:tr>
      <w:tr w:rsidR="005563C6" w:rsidRPr="00D3378B" w14:paraId="3A6B02A3" w14:textId="77777777" w:rsidTr="005563C6">
        <w:trPr>
          <w:trHeight w:hRule="exact" w:val="998"/>
        </w:trPr>
        <w:tc>
          <w:tcPr>
            <w:tcW w:w="2277" w:type="dxa"/>
          </w:tcPr>
          <w:p w14:paraId="25B81E73"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项目主管部门经办人及电话：</w:t>
            </w:r>
          </w:p>
        </w:tc>
        <w:tc>
          <w:tcPr>
            <w:tcW w:w="2827" w:type="dxa"/>
            <w:gridSpan w:val="3"/>
          </w:tcPr>
          <w:p w14:paraId="2374EBB2" w14:textId="77777777" w:rsidR="005563C6" w:rsidRPr="00D3378B" w:rsidRDefault="005563C6" w:rsidP="005563C6">
            <w:pPr>
              <w:rPr>
                <w:rFonts w:ascii="宋体" w:hAnsi="宋体"/>
                <w:color w:val="000000" w:themeColor="text1"/>
                <w:szCs w:val="21"/>
              </w:rPr>
            </w:pPr>
          </w:p>
        </w:tc>
        <w:tc>
          <w:tcPr>
            <w:tcW w:w="2108" w:type="dxa"/>
          </w:tcPr>
          <w:p w14:paraId="5782D98D"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项目主管部门审核人：</w:t>
            </w:r>
          </w:p>
        </w:tc>
        <w:tc>
          <w:tcPr>
            <w:tcW w:w="3137" w:type="dxa"/>
            <w:gridSpan w:val="2"/>
          </w:tcPr>
          <w:p w14:paraId="51E0DC29" w14:textId="77777777" w:rsidR="005563C6" w:rsidRPr="00D3378B" w:rsidRDefault="005563C6" w:rsidP="005563C6">
            <w:pPr>
              <w:rPr>
                <w:rFonts w:ascii="宋体" w:hAnsi="宋体"/>
                <w:color w:val="000000" w:themeColor="text1"/>
                <w:szCs w:val="21"/>
              </w:rPr>
            </w:pPr>
          </w:p>
        </w:tc>
      </w:tr>
      <w:tr w:rsidR="005563C6" w:rsidRPr="00D3378B" w14:paraId="57862301" w14:textId="77777777" w:rsidTr="005563C6">
        <w:trPr>
          <w:trHeight w:hRule="exact" w:val="1012"/>
        </w:trPr>
        <w:tc>
          <w:tcPr>
            <w:tcW w:w="2277" w:type="dxa"/>
          </w:tcPr>
          <w:p w14:paraId="3650F6B7"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合约部门经办人及电话</w:t>
            </w:r>
            <w:r w:rsidRPr="00D3378B">
              <w:rPr>
                <w:rFonts w:ascii="宋体" w:hAnsi="宋体"/>
                <w:color w:val="000000" w:themeColor="text1"/>
                <w:sz w:val="24"/>
              </w:rPr>
              <w:t>:</w:t>
            </w:r>
          </w:p>
          <w:p w14:paraId="5B15999A" w14:textId="77777777" w:rsidR="005563C6" w:rsidRPr="00D3378B" w:rsidRDefault="005563C6" w:rsidP="005563C6">
            <w:pPr>
              <w:rPr>
                <w:rFonts w:ascii="宋体" w:hAnsi="宋体"/>
                <w:color w:val="000000" w:themeColor="text1"/>
                <w:sz w:val="24"/>
              </w:rPr>
            </w:pPr>
          </w:p>
          <w:p w14:paraId="66B2A1F4" w14:textId="77777777" w:rsidR="005563C6" w:rsidRPr="00D3378B" w:rsidRDefault="005563C6" w:rsidP="005563C6">
            <w:pPr>
              <w:rPr>
                <w:rFonts w:ascii="宋体" w:hAnsi="宋体"/>
                <w:color w:val="000000" w:themeColor="text1"/>
                <w:sz w:val="24"/>
              </w:rPr>
            </w:pPr>
          </w:p>
        </w:tc>
        <w:tc>
          <w:tcPr>
            <w:tcW w:w="2827" w:type="dxa"/>
            <w:gridSpan w:val="3"/>
          </w:tcPr>
          <w:p w14:paraId="6DFBF4E4" w14:textId="77777777" w:rsidR="005563C6" w:rsidRPr="00D3378B" w:rsidRDefault="005563C6" w:rsidP="005563C6">
            <w:pPr>
              <w:rPr>
                <w:rFonts w:ascii="宋体" w:hAnsi="宋体"/>
                <w:color w:val="000000" w:themeColor="text1"/>
                <w:szCs w:val="21"/>
              </w:rPr>
            </w:pPr>
          </w:p>
        </w:tc>
        <w:tc>
          <w:tcPr>
            <w:tcW w:w="2108" w:type="dxa"/>
          </w:tcPr>
          <w:p w14:paraId="75EEB434"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合约部门审核人：</w:t>
            </w:r>
          </w:p>
        </w:tc>
        <w:tc>
          <w:tcPr>
            <w:tcW w:w="3137" w:type="dxa"/>
            <w:gridSpan w:val="2"/>
          </w:tcPr>
          <w:p w14:paraId="618425F3" w14:textId="77777777" w:rsidR="005563C6" w:rsidRPr="00D3378B" w:rsidRDefault="005563C6" w:rsidP="005563C6">
            <w:pPr>
              <w:rPr>
                <w:rFonts w:ascii="宋体" w:hAnsi="宋体"/>
                <w:color w:val="000000" w:themeColor="text1"/>
                <w:szCs w:val="21"/>
              </w:rPr>
            </w:pPr>
          </w:p>
          <w:p w14:paraId="25B0CD3F" w14:textId="77777777" w:rsidR="005563C6" w:rsidRPr="00D3378B" w:rsidRDefault="005563C6" w:rsidP="005563C6">
            <w:pPr>
              <w:rPr>
                <w:rFonts w:ascii="宋体" w:hAnsi="宋体"/>
                <w:color w:val="000000" w:themeColor="text1"/>
                <w:szCs w:val="21"/>
              </w:rPr>
            </w:pPr>
          </w:p>
          <w:p w14:paraId="0ABEA7EE" w14:textId="77777777" w:rsidR="005563C6" w:rsidRPr="00D3378B" w:rsidRDefault="005563C6" w:rsidP="005563C6">
            <w:pPr>
              <w:rPr>
                <w:rFonts w:ascii="宋体" w:hAnsi="宋体"/>
                <w:color w:val="000000" w:themeColor="text1"/>
                <w:szCs w:val="21"/>
              </w:rPr>
            </w:pPr>
          </w:p>
          <w:p w14:paraId="4F3D1839" w14:textId="77777777" w:rsidR="005563C6" w:rsidRPr="00D3378B" w:rsidRDefault="005563C6" w:rsidP="005563C6">
            <w:pPr>
              <w:rPr>
                <w:rFonts w:ascii="宋体" w:hAnsi="宋体"/>
                <w:color w:val="000000" w:themeColor="text1"/>
                <w:szCs w:val="21"/>
              </w:rPr>
            </w:pPr>
          </w:p>
          <w:p w14:paraId="75D71679" w14:textId="77777777" w:rsidR="005563C6" w:rsidRPr="00D3378B" w:rsidRDefault="005563C6" w:rsidP="005563C6">
            <w:pPr>
              <w:rPr>
                <w:rFonts w:ascii="宋体" w:hAnsi="宋体"/>
                <w:color w:val="000000" w:themeColor="text1"/>
                <w:szCs w:val="21"/>
              </w:rPr>
            </w:pPr>
          </w:p>
        </w:tc>
      </w:tr>
      <w:tr w:rsidR="005563C6" w:rsidRPr="00D3378B" w14:paraId="7C915764" w14:textId="77777777" w:rsidTr="005563C6">
        <w:trPr>
          <w:gridAfter w:val="1"/>
          <w:wAfter w:w="2277" w:type="dxa"/>
          <w:trHeight w:hRule="exact" w:val="1012"/>
        </w:trPr>
        <w:tc>
          <w:tcPr>
            <w:tcW w:w="2827" w:type="dxa"/>
            <w:gridSpan w:val="2"/>
          </w:tcPr>
          <w:p w14:paraId="4FF9D1BA" w14:textId="77777777" w:rsidR="005563C6" w:rsidRPr="00D3378B" w:rsidRDefault="005563C6" w:rsidP="005563C6">
            <w:pPr>
              <w:rPr>
                <w:rFonts w:ascii="宋体" w:hAnsi="宋体"/>
                <w:color w:val="000000" w:themeColor="text1"/>
                <w:sz w:val="24"/>
              </w:rPr>
            </w:pPr>
          </w:p>
        </w:tc>
        <w:tc>
          <w:tcPr>
            <w:tcW w:w="2108" w:type="dxa"/>
          </w:tcPr>
          <w:p w14:paraId="3DEFA9C8" w14:textId="77777777" w:rsidR="005563C6" w:rsidRPr="00D3378B" w:rsidRDefault="005563C6" w:rsidP="005563C6">
            <w:pPr>
              <w:rPr>
                <w:rFonts w:ascii="宋体" w:hAnsi="宋体"/>
                <w:color w:val="000000" w:themeColor="text1"/>
                <w:sz w:val="24"/>
              </w:rPr>
            </w:pPr>
          </w:p>
        </w:tc>
        <w:tc>
          <w:tcPr>
            <w:tcW w:w="3137" w:type="dxa"/>
            <w:gridSpan w:val="3"/>
          </w:tcPr>
          <w:p w14:paraId="2E513600" w14:textId="77777777" w:rsidR="005563C6" w:rsidRPr="00D3378B" w:rsidRDefault="005563C6" w:rsidP="005563C6">
            <w:pPr>
              <w:rPr>
                <w:rFonts w:ascii="宋体" w:hAnsi="宋体"/>
                <w:color w:val="000000" w:themeColor="text1"/>
                <w:szCs w:val="21"/>
              </w:rPr>
            </w:pPr>
          </w:p>
        </w:tc>
      </w:tr>
      <w:tr w:rsidR="005563C6" w:rsidRPr="00D3378B" w14:paraId="0BC75AA8" w14:textId="77777777" w:rsidTr="005563C6">
        <w:trPr>
          <w:trHeight w:hRule="exact" w:val="1112"/>
        </w:trPr>
        <w:tc>
          <w:tcPr>
            <w:tcW w:w="2277" w:type="dxa"/>
          </w:tcPr>
          <w:p w14:paraId="6ED29CC6" w14:textId="77777777" w:rsidR="005563C6" w:rsidRPr="00D3378B" w:rsidRDefault="005563C6" w:rsidP="005563C6">
            <w:pPr>
              <w:rPr>
                <w:rFonts w:ascii="宋体" w:hAnsi="宋体"/>
                <w:b/>
                <w:color w:val="000000" w:themeColor="text1"/>
                <w:sz w:val="30"/>
                <w:szCs w:val="30"/>
              </w:rPr>
            </w:pPr>
            <w:r w:rsidRPr="00D3378B">
              <w:rPr>
                <w:rFonts w:ascii="宋体" w:hAnsi="宋体" w:hint="eastAsia"/>
                <w:b/>
                <w:color w:val="000000" w:themeColor="text1"/>
                <w:sz w:val="30"/>
                <w:szCs w:val="30"/>
              </w:rPr>
              <w:t>乙方</w:t>
            </w:r>
            <w:r w:rsidRPr="00D3378B">
              <w:rPr>
                <w:rFonts w:ascii="宋体" w:hAnsi="宋体"/>
                <w:b/>
                <w:color w:val="000000" w:themeColor="text1"/>
                <w:sz w:val="30"/>
                <w:szCs w:val="30"/>
              </w:rPr>
              <w:t>(公章)：</w:t>
            </w:r>
          </w:p>
        </w:tc>
        <w:tc>
          <w:tcPr>
            <w:tcW w:w="2827" w:type="dxa"/>
            <w:gridSpan w:val="3"/>
          </w:tcPr>
          <w:p w14:paraId="20D5451A" w14:textId="77777777" w:rsidR="005563C6" w:rsidRPr="00D3378B" w:rsidRDefault="005563C6" w:rsidP="005563C6">
            <w:pPr>
              <w:rPr>
                <w:rFonts w:ascii="宋体" w:hAnsi="宋体"/>
                <w:b/>
                <w:color w:val="000000" w:themeColor="text1"/>
                <w:sz w:val="30"/>
                <w:szCs w:val="30"/>
              </w:rPr>
            </w:pPr>
          </w:p>
        </w:tc>
        <w:tc>
          <w:tcPr>
            <w:tcW w:w="2108" w:type="dxa"/>
          </w:tcPr>
          <w:p w14:paraId="30C8C2F3" w14:textId="77777777" w:rsidR="005563C6" w:rsidRPr="00D3378B" w:rsidRDefault="005563C6" w:rsidP="005563C6">
            <w:pPr>
              <w:rPr>
                <w:rFonts w:ascii="宋体" w:hAnsi="宋体"/>
                <w:b/>
                <w:color w:val="000000" w:themeColor="text1"/>
                <w:sz w:val="28"/>
                <w:szCs w:val="28"/>
              </w:rPr>
            </w:pPr>
            <w:r w:rsidRPr="00D3378B">
              <w:rPr>
                <w:rFonts w:ascii="宋体" w:hAnsi="宋体"/>
                <w:b/>
                <w:color w:val="000000" w:themeColor="text1"/>
                <w:sz w:val="28"/>
                <w:szCs w:val="28"/>
              </w:rPr>
              <w:t>法定代表人</w:t>
            </w:r>
            <w:r w:rsidRPr="00D3378B">
              <w:rPr>
                <w:rFonts w:ascii="宋体" w:hAnsi="宋体" w:hint="eastAsia"/>
                <w:b/>
                <w:color w:val="000000" w:themeColor="text1"/>
                <w:sz w:val="28"/>
                <w:szCs w:val="28"/>
              </w:rPr>
              <w:t>或授权代表</w:t>
            </w:r>
            <w:r w:rsidRPr="00D3378B">
              <w:rPr>
                <w:rFonts w:ascii="宋体" w:hAnsi="宋体"/>
                <w:b/>
                <w:color w:val="000000" w:themeColor="text1"/>
                <w:sz w:val="28"/>
                <w:szCs w:val="28"/>
              </w:rPr>
              <w:t>：</w:t>
            </w:r>
          </w:p>
        </w:tc>
        <w:tc>
          <w:tcPr>
            <w:tcW w:w="3137" w:type="dxa"/>
            <w:gridSpan w:val="2"/>
          </w:tcPr>
          <w:p w14:paraId="20EBA937" w14:textId="77777777" w:rsidR="005563C6" w:rsidRPr="00D3378B" w:rsidRDefault="005563C6" w:rsidP="005563C6">
            <w:pPr>
              <w:rPr>
                <w:rFonts w:ascii="宋体" w:hAnsi="宋体"/>
                <w:color w:val="000000" w:themeColor="text1"/>
                <w:szCs w:val="21"/>
              </w:rPr>
            </w:pPr>
          </w:p>
        </w:tc>
      </w:tr>
      <w:tr w:rsidR="005563C6" w:rsidRPr="00D3378B" w14:paraId="3E870B11" w14:textId="77777777" w:rsidTr="005563C6">
        <w:trPr>
          <w:trHeight w:hRule="exact" w:val="1607"/>
        </w:trPr>
        <w:tc>
          <w:tcPr>
            <w:tcW w:w="2277" w:type="dxa"/>
          </w:tcPr>
          <w:p w14:paraId="79ED90EE"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住    所：</w:t>
            </w:r>
          </w:p>
        </w:tc>
        <w:tc>
          <w:tcPr>
            <w:tcW w:w="2827" w:type="dxa"/>
            <w:gridSpan w:val="3"/>
          </w:tcPr>
          <w:p w14:paraId="29DDF99E" w14:textId="77777777" w:rsidR="005563C6" w:rsidRPr="00D3378B" w:rsidRDefault="005563C6" w:rsidP="005563C6">
            <w:pPr>
              <w:rPr>
                <w:rFonts w:ascii="宋体" w:hAnsi="宋体"/>
                <w:color w:val="000000" w:themeColor="text1"/>
                <w:sz w:val="24"/>
              </w:rPr>
            </w:pPr>
          </w:p>
          <w:p w14:paraId="43BDDF51" w14:textId="77777777" w:rsidR="005563C6" w:rsidRPr="00D3378B" w:rsidRDefault="005563C6" w:rsidP="005563C6">
            <w:pPr>
              <w:rPr>
                <w:rFonts w:ascii="宋体" w:hAnsi="宋体"/>
                <w:color w:val="000000" w:themeColor="text1"/>
                <w:sz w:val="24"/>
              </w:rPr>
            </w:pPr>
          </w:p>
          <w:p w14:paraId="662CF3C0" w14:textId="77777777" w:rsidR="005563C6" w:rsidRPr="00D3378B" w:rsidRDefault="005563C6" w:rsidP="005563C6">
            <w:pPr>
              <w:rPr>
                <w:rFonts w:ascii="宋体" w:hAnsi="宋体"/>
                <w:color w:val="000000" w:themeColor="text1"/>
                <w:sz w:val="24"/>
              </w:rPr>
            </w:pPr>
          </w:p>
        </w:tc>
        <w:tc>
          <w:tcPr>
            <w:tcW w:w="2108" w:type="dxa"/>
          </w:tcPr>
          <w:p w14:paraId="658FF7F8" w14:textId="77777777" w:rsidR="005563C6" w:rsidRPr="00D3378B" w:rsidRDefault="005563C6" w:rsidP="005563C6">
            <w:pPr>
              <w:rPr>
                <w:rFonts w:ascii="宋体" w:hAnsi="宋体"/>
                <w:color w:val="000000" w:themeColor="text1"/>
                <w:sz w:val="24"/>
              </w:rPr>
            </w:pPr>
          </w:p>
        </w:tc>
        <w:tc>
          <w:tcPr>
            <w:tcW w:w="3137" w:type="dxa"/>
            <w:gridSpan w:val="2"/>
          </w:tcPr>
          <w:p w14:paraId="5F28E286" w14:textId="77777777" w:rsidR="005563C6" w:rsidRPr="00D3378B" w:rsidRDefault="005563C6" w:rsidP="005563C6">
            <w:pPr>
              <w:rPr>
                <w:rFonts w:ascii="宋体" w:hAnsi="宋体"/>
                <w:color w:val="000000" w:themeColor="text1"/>
                <w:szCs w:val="21"/>
              </w:rPr>
            </w:pPr>
          </w:p>
        </w:tc>
      </w:tr>
      <w:tr w:rsidR="005563C6" w:rsidRPr="00D3378B" w14:paraId="179B66F5" w14:textId="77777777" w:rsidTr="005563C6">
        <w:trPr>
          <w:trHeight w:hRule="exact" w:val="492"/>
        </w:trPr>
        <w:tc>
          <w:tcPr>
            <w:tcW w:w="2277" w:type="dxa"/>
          </w:tcPr>
          <w:p w14:paraId="5DC06397"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电    话：</w:t>
            </w:r>
          </w:p>
        </w:tc>
        <w:tc>
          <w:tcPr>
            <w:tcW w:w="2827" w:type="dxa"/>
            <w:gridSpan w:val="3"/>
          </w:tcPr>
          <w:p w14:paraId="38B97E95" w14:textId="77777777" w:rsidR="005563C6" w:rsidRPr="00D3378B" w:rsidRDefault="005563C6" w:rsidP="005563C6">
            <w:pPr>
              <w:rPr>
                <w:rFonts w:ascii="宋体" w:hAnsi="宋体"/>
                <w:color w:val="000000" w:themeColor="text1"/>
                <w:sz w:val="24"/>
              </w:rPr>
            </w:pPr>
          </w:p>
        </w:tc>
        <w:tc>
          <w:tcPr>
            <w:tcW w:w="2108" w:type="dxa"/>
          </w:tcPr>
          <w:p w14:paraId="3F39F518"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传    真：</w:t>
            </w:r>
          </w:p>
        </w:tc>
        <w:tc>
          <w:tcPr>
            <w:tcW w:w="3137" w:type="dxa"/>
            <w:gridSpan w:val="2"/>
          </w:tcPr>
          <w:p w14:paraId="2D7C60D4" w14:textId="77777777" w:rsidR="005563C6" w:rsidRPr="00D3378B" w:rsidRDefault="005563C6" w:rsidP="005563C6">
            <w:pPr>
              <w:rPr>
                <w:rFonts w:ascii="宋体" w:hAnsi="宋体"/>
                <w:color w:val="000000" w:themeColor="text1"/>
                <w:sz w:val="24"/>
              </w:rPr>
            </w:pPr>
          </w:p>
        </w:tc>
      </w:tr>
      <w:tr w:rsidR="005563C6" w:rsidRPr="00D3378B" w14:paraId="05E5DA9A" w14:textId="77777777" w:rsidTr="005563C6">
        <w:trPr>
          <w:trHeight w:hRule="exact" w:val="1239"/>
        </w:trPr>
        <w:tc>
          <w:tcPr>
            <w:tcW w:w="2277" w:type="dxa"/>
          </w:tcPr>
          <w:p w14:paraId="3FC9727C"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开户银行：</w:t>
            </w:r>
          </w:p>
        </w:tc>
        <w:tc>
          <w:tcPr>
            <w:tcW w:w="2827" w:type="dxa"/>
            <w:gridSpan w:val="3"/>
          </w:tcPr>
          <w:p w14:paraId="2E39E2B4" w14:textId="77777777" w:rsidR="005563C6" w:rsidRPr="00D3378B" w:rsidRDefault="005563C6" w:rsidP="005563C6">
            <w:pPr>
              <w:rPr>
                <w:rFonts w:ascii="宋体" w:hAnsi="宋体"/>
                <w:color w:val="000000" w:themeColor="text1"/>
                <w:szCs w:val="21"/>
              </w:rPr>
            </w:pPr>
          </w:p>
        </w:tc>
        <w:tc>
          <w:tcPr>
            <w:tcW w:w="2108" w:type="dxa"/>
          </w:tcPr>
          <w:p w14:paraId="7DBADD31"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开户全名：</w:t>
            </w:r>
          </w:p>
        </w:tc>
        <w:tc>
          <w:tcPr>
            <w:tcW w:w="3137" w:type="dxa"/>
            <w:gridSpan w:val="2"/>
          </w:tcPr>
          <w:p w14:paraId="04C49DC9" w14:textId="77777777" w:rsidR="005563C6" w:rsidRPr="00D3378B" w:rsidRDefault="005563C6" w:rsidP="005563C6">
            <w:pPr>
              <w:rPr>
                <w:rFonts w:ascii="宋体" w:hAnsi="宋体"/>
                <w:color w:val="000000" w:themeColor="text1"/>
                <w:szCs w:val="21"/>
              </w:rPr>
            </w:pPr>
          </w:p>
        </w:tc>
      </w:tr>
      <w:tr w:rsidR="005563C6" w:rsidRPr="00D3378B" w14:paraId="2AE04AB4" w14:textId="77777777" w:rsidTr="005563C6">
        <w:trPr>
          <w:trHeight w:hRule="exact" w:val="529"/>
        </w:trPr>
        <w:tc>
          <w:tcPr>
            <w:tcW w:w="2277" w:type="dxa"/>
          </w:tcPr>
          <w:p w14:paraId="5DFFEA5C" w14:textId="77777777" w:rsidR="005563C6" w:rsidRPr="00D3378B" w:rsidRDefault="005563C6" w:rsidP="005563C6">
            <w:pPr>
              <w:rPr>
                <w:rFonts w:ascii="宋体" w:hAnsi="宋体"/>
                <w:color w:val="000000" w:themeColor="text1"/>
                <w:sz w:val="24"/>
              </w:rPr>
            </w:pPr>
            <w:proofErr w:type="gramStart"/>
            <w:r w:rsidRPr="00D3378B">
              <w:rPr>
                <w:rFonts w:ascii="宋体" w:hAnsi="宋体"/>
                <w:color w:val="000000" w:themeColor="text1"/>
                <w:sz w:val="24"/>
              </w:rPr>
              <w:t>账</w:t>
            </w:r>
            <w:proofErr w:type="gramEnd"/>
            <w:r w:rsidRPr="00D3378B">
              <w:rPr>
                <w:rFonts w:ascii="宋体" w:hAnsi="宋体"/>
                <w:color w:val="000000" w:themeColor="text1"/>
                <w:sz w:val="24"/>
              </w:rPr>
              <w:t xml:space="preserve">    号</w:t>
            </w:r>
            <w:r w:rsidRPr="00D3378B">
              <w:rPr>
                <w:rFonts w:ascii="宋体" w:hAnsi="宋体" w:hint="eastAsia"/>
                <w:color w:val="000000" w:themeColor="text1"/>
                <w:sz w:val="24"/>
              </w:rPr>
              <w:t>：</w:t>
            </w:r>
          </w:p>
        </w:tc>
        <w:tc>
          <w:tcPr>
            <w:tcW w:w="2827" w:type="dxa"/>
            <w:gridSpan w:val="3"/>
          </w:tcPr>
          <w:p w14:paraId="3DCEAFE7" w14:textId="77777777" w:rsidR="005563C6" w:rsidRPr="00D3378B" w:rsidRDefault="005563C6" w:rsidP="005563C6">
            <w:pPr>
              <w:rPr>
                <w:rFonts w:ascii="宋体" w:hAnsi="宋体"/>
                <w:color w:val="000000" w:themeColor="text1"/>
                <w:sz w:val="24"/>
              </w:rPr>
            </w:pPr>
          </w:p>
        </w:tc>
        <w:tc>
          <w:tcPr>
            <w:tcW w:w="2108" w:type="dxa"/>
          </w:tcPr>
          <w:p w14:paraId="3D3EFAA6" w14:textId="77777777" w:rsidR="005563C6" w:rsidRPr="00D3378B" w:rsidRDefault="005563C6" w:rsidP="005563C6">
            <w:pPr>
              <w:rPr>
                <w:rFonts w:ascii="宋体" w:hAnsi="宋体"/>
                <w:color w:val="000000" w:themeColor="text1"/>
                <w:sz w:val="24"/>
              </w:rPr>
            </w:pPr>
            <w:r w:rsidRPr="00D3378B">
              <w:rPr>
                <w:rFonts w:ascii="宋体" w:hAnsi="宋体"/>
                <w:color w:val="000000" w:themeColor="text1"/>
                <w:sz w:val="24"/>
              </w:rPr>
              <w:t>邮政编码：</w:t>
            </w:r>
          </w:p>
        </w:tc>
        <w:tc>
          <w:tcPr>
            <w:tcW w:w="3137" w:type="dxa"/>
            <w:gridSpan w:val="2"/>
          </w:tcPr>
          <w:p w14:paraId="342281F4" w14:textId="77777777" w:rsidR="005563C6" w:rsidRPr="00D3378B" w:rsidRDefault="005563C6" w:rsidP="005563C6">
            <w:pPr>
              <w:rPr>
                <w:rFonts w:ascii="宋体" w:hAnsi="宋体"/>
                <w:color w:val="000000" w:themeColor="text1"/>
                <w:sz w:val="24"/>
              </w:rPr>
            </w:pPr>
          </w:p>
        </w:tc>
      </w:tr>
      <w:tr w:rsidR="005563C6" w:rsidRPr="00D3378B" w14:paraId="3D43B2DA" w14:textId="77777777" w:rsidTr="005563C6">
        <w:trPr>
          <w:trHeight w:hRule="exact" w:val="600"/>
        </w:trPr>
        <w:tc>
          <w:tcPr>
            <w:tcW w:w="2277" w:type="dxa"/>
          </w:tcPr>
          <w:p w14:paraId="799EA5CB"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乙方经办人：</w:t>
            </w:r>
          </w:p>
        </w:tc>
        <w:tc>
          <w:tcPr>
            <w:tcW w:w="2827" w:type="dxa"/>
            <w:gridSpan w:val="3"/>
          </w:tcPr>
          <w:p w14:paraId="564B44BF" w14:textId="77777777" w:rsidR="005563C6" w:rsidRPr="00D3378B" w:rsidRDefault="005563C6" w:rsidP="005563C6">
            <w:pPr>
              <w:rPr>
                <w:rFonts w:ascii="宋体" w:hAnsi="宋体"/>
                <w:color w:val="000000" w:themeColor="text1"/>
                <w:sz w:val="24"/>
              </w:rPr>
            </w:pPr>
          </w:p>
        </w:tc>
        <w:tc>
          <w:tcPr>
            <w:tcW w:w="2108" w:type="dxa"/>
          </w:tcPr>
          <w:p w14:paraId="209931B9" w14:textId="77777777" w:rsidR="005563C6" w:rsidRPr="00D3378B" w:rsidRDefault="005563C6" w:rsidP="005563C6">
            <w:pPr>
              <w:rPr>
                <w:rFonts w:ascii="宋体" w:hAnsi="宋体"/>
                <w:color w:val="000000" w:themeColor="text1"/>
                <w:sz w:val="24"/>
              </w:rPr>
            </w:pPr>
            <w:r w:rsidRPr="00D3378B">
              <w:rPr>
                <w:rFonts w:ascii="宋体" w:hAnsi="宋体" w:hint="eastAsia"/>
                <w:color w:val="000000" w:themeColor="text1"/>
                <w:sz w:val="24"/>
              </w:rPr>
              <w:t>乙方经办人电话：</w:t>
            </w:r>
          </w:p>
        </w:tc>
        <w:tc>
          <w:tcPr>
            <w:tcW w:w="3137" w:type="dxa"/>
            <w:gridSpan w:val="2"/>
          </w:tcPr>
          <w:p w14:paraId="301553FC" w14:textId="77777777" w:rsidR="005563C6" w:rsidRPr="00D3378B" w:rsidRDefault="005563C6" w:rsidP="005563C6">
            <w:pPr>
              <w:rPr>
                <w:rFonts w:ascii="宋体" w:hAnsi="宋体"/>
                <w:color w:val="000000" w:themeColor="text1"/>
                <w:sz w:val="24"/>
              </w:rPr>
            </w:pPr>
          </w:p>
        </w:tc>
      </w:tr>
      <w:tr w:rsidR="005563C6" w:rsidRPr="00D3378B" w14:paraId="4A2250A0" w14:textId="77777777" w:rsidTr="005563C6">
        <w:trPr>
          <w:trHeight w:hRule="exact" w:val="405"/>
        </w:trPr>
        <w:tc>
          <w:tcPr>
            <w:tcW w:w="2277" w:type="dxa"/>
          </w:tcPr>
          <w:p w14:paraId="693139E6" w14:textId="77777777" w:rsidR="005563C6" w:rsidRPr="00D3378B" w:rsidRDefault="005563C6" w:rsidP="005563C6">
            <w:pPr>
              <w:rPr>
                <w:rFonts w:ascii="宋体" w:hAnsi="宋体"/>
                <w:b/>
                <w:color w:val="000000" w:themeColor="text1"/>
                <w:sz w:val="24"/>
              </w:rPr>
            </w:pPr>
            <w:r w:rsidRPr="00D3378B">
              <w:rPr>
                <w:rFonts w:ascii="宋体" w:hAnsi="宋体" w:hint="eastAsia"/>
                <w:b/>
                <w:color w:val="000000" w:themeColor="text1"/>
                <w:sz w:val="24"/>
              </w:rPr>
              <w:t>合同签署地点：</w:t>
            </w:r>
          </w:p>
        </w:tc>
        <w:tc>
          <w:tcPr>
            <w:tcW w:w="2827" w:type="dxa"/>
            <w:gridSpan w:val="3"/>
          </w:tcPr>
          <w:p w14:paraId="20870B31" w14:textId="77777777" w:rsidR="005563C6" w:rsidRPr="00D3378B" w:rsidRDefault="005563C6" w:rsidP="005563C6">
            <w:pPr>
              <w:rPr>
                <w:rFonts w:ascii="宋体" w:hAnsi="宋体"/>
                <w:b/>
                <w:color w:val="000000" w:themeColor="text1"/>
                <w:szCs w:val="21"/>
              </w:rPr>
            </w:pPr>
            <w:r w:rsidRPr="00D3378B">
              <w:rPr>
                <w:rFonts w:ascii="宋体" w:hAnsi="宋体" w:hint="eastAsia"/>
                <w:b/>
                <w:color w:val="000000" w:themeColor="text1"/>
                <w:sz w:val="24"/>
              </w:rPr>
              <w:t>深</w:t>
            </w:r>
            <w:r w:rsidRPr="00D3378B">
              <w:rPr>
                <w:rFonts w:ascii="宋体" w:hAnsi="宋体"/>
                <w:b/>
                <w:color w:val="000000" w:themeColor="text1"/>
                <w:sz w:val="24"/>
              </w:rPr>
              <w:t xml:space="preserve">  </w:t>
            </w:r>
            <w:proofErr w:type="gramStart"/>
            <w:r w:rsidRPr="00D3378B">
              <w:rPr>
                <w:rFonts w:ascii="宋体" w:hAnsi="宋体" w:hint="eastAsia"/>
                <w:b/>
                <w:color w:val="000000" w:themeColor="text1"/>
                <w:sz w:val="24"/>
              </w:rPr>
              <w:t>圳</w:t>
            </w:r>
            <w:proofErr w:type="gramEnd"/>
          </w:p>
        </w:tc>
        <w:tc>
          <w:tcPr>
            <w:tcW w:w="2108" w:type="dxa"/>
          </w:tcPr>
          <w:p w14:paraId="77C51A15" w14:textId="77777777" w:rsidR="005563C6" w:rsidRPr="00D3378B" w:rsidRDefault="005563C6" w:rsidP="005563C6">
            <w:pPr>
              <w:rPr>
                <w:rFonts w:ascii="宋体" w:hAnsi="宋体"/>
                <w:color w:val="000000" w:themeColor="text1"/>
                <w:sz w:val="24"/>
              </w:rPr>
            </w:pPr>
          </w:p>
        </w:tc>
        <w:tc>
          <w:tcPr>
            <w:tcW w:w="3137" w:type="dxa"/>
            <w:gridSpan w:val="2"/>
          </w:tcPr>
          <w:p w14:paraId="5F869C2D" w14:textId="77777777" w:rsidR="005563C6" w:rsidRPr="00D3378B" w:rsidRDefault="005563C6" w:rsidP="005563C6">
            <w:pPr>
              <w:rPr>
                <w:rFonts w:ascii="宋体" w:hAnsi="宋体"/>
                <w:color w:val="000000" w:themeColor="text1"/>
                <w:szCs w:val="21"/>
              </w:rPr>
            </w:pPr>
          </w:p>
        </w:tc>
      </w:tr>
      <w:tr w:rsidR="005563C6" w:rsidRPr="00D3378B" w14:paraId="2417B7EA" w14:textId="77777777" w:rsidTr="005563C6">
        <w:trPr>
          <w:trHeight w:hRule="exact" w:val="401"/>
        </w:trPr>
        <w:tc>
          <w:tcPr>
            <w:tcW w:w="2277" w:type="dxa"/>
          </w:tcPr>
          <w:p w14:paraId="217BE1A5" w14:textId="77777777" w:rsidR="005563C6" w:rsidRPr="00D3378B" w:rsidRDefault="005563C6" w:rsidP="005563C6">
            <w:pPr>
              <w:rPr>
                <w:rFonts w:ascii="宋体" w:hAnsi="宋体"/>
                <w:b/>
                <w:color w:val="000000" w:themeColor="text1"/>
                <w:sz w:val="24"/>
              </w:rPr>
            </w:pPr>
            <w:r w:rsidRPr="00D3378B">
              <w:rPr>
                <w:rFonts w:ascii="宋体" w:hAnsi="宋体" w:hint="eastAsia"/>
                <w:b/>
                <w:color w:val="000000" w:themeColor="text1"/>
                <w:sz w:val="24"/>
              </w:rPr>
              <w:t>时</w:t>
            </w:r>
            <w:r w:rsidRPr="00D3378B">
              <w:rPr>
                <w:rFonts w:ascii="宋体" w:hAnsi="宋体"/>
                <w:b/>
                <w:color w:val="000000" w:themeColor="text1"/>
                <w:sz w:val="24"/>
              </w:rPr>
              <w:t xml:space="preserve">      </w:t>
            </w:r>
            <w:r w:rsidRPr="00D3378B">
              <w:rPr>
                <w:rFonts w:ascii="宋体" w:hAnsi="宋体" w:hint="eastAsia"/>
                <w:b/>
                <w:color w:val="000000" w:themeColor="text1"/>
                <w:sz w:val="24"/>
              </w:rPr>
              <w:t>间：</w:t>
            </w:r>
          </w:p>
        </w:tc>
        <w:tc>
          <w:tcPr>
            <w:tcW w:w="2827" w:type="dxa"/>
            <w:gridSpan w:val="3"/>
          </w:tcPr>
          <w:p w14:paraId="288C306A" w14:textId="77777777" w:rsidR="005563C6" w:rsidRPr="00D3378B" w:rsidRDefault="005563C6" w:rsidP="005563C6">
            <w:pPr>
              <w:rPr>
                <w:rFonts w:ascii="宋体" w:hAnsi="宋体"/>
                <w:b/>
                <w:color w:val="000000" w:themeColor="text1"/>
                <w:szCs w:val="21"/>
              </w:rPr>
            </w:pPr>
            <w:r w:rsidRPr="00D3378B">
              <w:rPr>
                <w:rFonts w:ascii="宋体" w:hAnsi="宋体"/>
                <w:b/>
                <w:color w:val="000000" w:themeColor="text1"/>
                <w:sz w:val="24"/>
              </w:rPr>
              <w:t xml:space="preserve">   年   </w:t>
            </w:r>
            <w:r w:rsidRPr="00D3378B">
              <w:rPr>
                <w:rFonts w:ascii="宋体" w:hAnsi="宋体" w:hint="eastAsia"/>
                <w:b/>
                <w:color w:val="000000" w:themeColor="text1"/>
                <w:sz w:val="24"/>
              </w:rPr>
              <w:t>月</w:t>
            </w:r>
            <w:r w:rsidRPr="00D3378B">
              <w:rPr>
                <w:rFonts w:ascii="宋体" w:hAnsi="宋体"/>
                <w:b/>
                <w:color w:val="000000" w:themeColor="text1"/>
                <w:sz w:val="24"/>
              </w:rPr>
              <w:t xml:space="preserve">    </w:t>
            </w:r>
            <w:r w:rsidRPr="00D3378B">
              <w:rPr>
                <w:rFonts w:ascii="宋体" w:hAnsi="宋体" w:hint="eastAsia"/>
                <w:b/>
                <w:color w:val="000000" w:themeColor="text1"/>
                <w:sz w:val="24"/>
              </w:rPr>
              <w:t>日</w:t>
            </w:r>
          </w:p>
        </w:tc>
        <w:tc>
          <w:tcPr>
            <w:tcW w:w="2108" w:type="dxa"/>
          </w:tcPr>
          <w:p w14:paraId="252A1233" w14:textId="77777777" w:rsidR="005563C6" w:rsidRPr="00D3378B" w:rsidRDefault="005563C6" w:rsidP="005563C6">
            <w:pPr>
              <w:rPr>
                <w:rFonts w:ascii="宋体" w:hAnsi="宋体"/>
                <w:color w:val="000000" w:themeColor="text1"/>
                <w:sz w:val="24"/>
              </w:rPr>
            </w:pPr>
          </w:p>
        </w:tc>
        <w:tc>
          <w:tcPr>
            <w:tcW w:w="3137" w:type="dxa"/>
            <w:gridSpan w:val="2"/>
          </w:tcPr>
          <w:p w14:paraId="5A08F123" w14:textId="77777777" w:rsidR="005563C6" w:rsidRPr="00D3378B" w:rsidRDefault="005563C6" w:rsidP="005563C6">
            <w:pPr>
              <w:rPr>
                <w:rFonts w:ascii="宋体" w:hAnsi="宋体"/>
                <w:color w:val="000000" w:themeColor="text1"/>
                <w:szCs w:val="21"/>
              </w:rPr>
            </w:pPr>
          </w:p>
        </w:tc>
      </w:tr>
    </w:tbl>
    <w:p w14:paraId="3CF74A93" w14:textId="77777777" w:rsidR="005563C6" w:rsidRPr="00D3378B" w:rsidRDefault="005563C6" w:rsidP="005563C6">
      <w:pPr>
        <w:widowControl/>
        <w:jc w:val="left"/>
        <w:rPr>
          <w:rFonts w:ascii="宋体" w:hAnsi="宋体"/>
          <w:b/>
          <w:color w:val="000000" w:themeColor="text1"/>
          <w:sz w:val="24"/>
          <w:szCs w:val="24"/>
        </w:rPr>
      </w:pPr>
      <w:r w:rsidRPr="00D3378B">
        <w:rPr>
          <w:rFonts w:ascii="宋体" w:hAnsi="宋体"/>
          <w:b/>
          <w:color w:val="000000" w:themeColor="text1"/>
          <w:sz w:val="24"/>
          <w:szCs w:val="24"/>
        </w:rPr>
        <w:br w:type="page"/>
      </w:r>
    </w:p>
    <w:p w14:paraId="188C3FB1" w14:textId="77777777" w:rsidR="000D3EB5" w:rsidRPr="000D3EB5" w:rsidRDefault="000D3EB5" w:rsidP="000D3EB5">
      <w:pPr>
        <w:keepNext/>
        <w:keepLines/>
        <w:spacing w:before="340" w:after="330" w:line="578" w:lineRule="auto"/>
        <w:jc w:val="center"/>
        <w:outlineLvl w:val="0"/>
        <w:rPr>
          <w:b/>
          <w:kern w:val="0"/>
          <w:sz w:val="32"/>
        </w:rPr>
      </w:pPr>
      <w:bookmarkStart w:id="249" w:name="_Toc61423280"/>
      <w:r w:rsidRPr="000D3EB5">
        <w:rPr>
          <w:rFonts w:hint="eastAsia"/>
          <w:b/>
          <w:kern w:val="0"/>
          <w:sz w:val="32"/>
        </w:rPr>
        <w:lastRenderedPageBreak/>
        <w:t>第二部分通用条款</w:t>
      </w:r>
      <w:bookmarkEnd w:id="249"/>
    </w:p>
    <w:p w14:paraId="57743640" w14:textId="77777777" w:rsidR="000D3EB5" w:rsidRPr="000D3EB5" w:rsidRDefault="000D3EB5" w:rsidP="000D3EB5">
      <w:pPr>
        <w:keepNext/>
        <w:keepLines/>
        <w:numPr>
          <w:ilvl w:val="2"/>
          <w:numId w:val="0"/>
        </w:numPr>
        <w:spacing w:before="260" w:after="260" w:line="416" w:lineRule="auto"/>
        <w:ind w:left="720"/>
        <w:outlineLvl w:val="2"/>
        <w:rPr>
          <w:kern w:val="0"/>
          <w:sz w:val="28"/>
          <w:szCs w:val="28"/>
        </w:rPr>
      </w:pPr>
      <w:bookmarkStart w:id="250" w:name="_Toc282957532"/>
      <w:bookmarkStart w:id="251" w:name="_Toc286131815"/>
      <w:bookmarkStart w:id="252" w:name="_Toc61423281"/>
      <w:r w:rsidRPr="000D3EB5">
        <w:rPr>
          <w:rFonts w:hint="eastAsia"/>
          <w:kern w:val="0"/>
          <w:sz w:val="28"/>
          <w:szCs w:val="28"/>
        </w:rPr>
        <w:t>一、</w:t>
      </w:r>
      <w:bookmarkEnd w:id="250"/>
      <w:r w:rsidRPr="000D3EB5">
        <w:rPr>
          <w:rFonts w:hint="eastAsia"/>
          <w:kern w:val="0"/>
          <w:sz w:val="28"/>
          <w:szCs w:val="28"/>
        </w:rPr>
        <w:t>一般规定</w:t>
      </w:r>
      <w:bookmarkEnd w:id="251"/>
      <w:bookmarkEnd w:id="252"/>
    </w:p>
    <w:p w14:paraId="205223FF" w14:textId="77777777" w:rsidR="000D3EB5" w:rsidRPr="000D3EB5" w:rsidRDefault="000D3EB5" w:rsidP="000D3EB5">
      <w:pPr>
        <w:keepNext/>
        <w:keepLines/>
        <w:numPr>
          <w:ilvl w:val="2"/>
          <w:numId w:val="0"/>
        </w:numPr>
        <w:spacing w:before="260" w:after="260" w:line="416" w:lineRule="auto"/>
        <w:ind w:left="720"/>
        <w:outlineLvl w:val="2"/>
        <w:rPr>
          <w:b/>
          <w:kern w:val="0"/>
          <w:sz w:val="24"/>
        </w:rPr>
      </w:pPr>
      <w:bookmarkStart w:id="253" w:name="_Toc282957533"/>
      <w:bookmarkStart w:id="254" w:name="_Toc286131816"/>
      <w:bookmarkStart w:id="255" w:name="_Toc61423282"/>
      <w:r w:rsidRPr="000D3EB5">
        <w:rPr>
          <w:rFonts w:hint="eastAsia"/>
          <w:b/>
          <w:kern w:val="0"/>
          <w:sz w:val="24"/>
        </w:rPr>
        <w:t xml:space="preserve">1. </w:t>
      </w:r>
      <w:r w:rsidRPr="000D3EB5">
        <w:rPr>
          <w:rFonts w:hint="eastAsia"/>
          <w:b/>
          <w:kern w:val="0"/>
          <w:sz w:val="24"/>
        </w:rPr>
        <w:t>词语定义</w:t>
      </w:r>
      <w:bookmarkEnd w:id="253"/>
      <w:bookmarkEnd w:id="254"/>
      <w:bookmarkEnd w:id="255"/>
    </w:p>
    <w:p w14:paraId="0A3BB2F3" w14:textId="77777777" w:rsidR="000D3EB5" w:rsidRPr="000D3EB5" w:rsidRDefault="000D3EB5" w:rsidP="000D3EB5">
      <w:pPr>
        <w:spacing w:line="480" w:lineRule="exact"/>
        <w:ind w:firstLineChars="200" w:firstLine="480"/>
        <w:rPr>
          <w:rFonts w:ascii="宋体" w:hAnsi="宋体"/>
          <w:sz w:val="24"/>
          <w:szCs w:val="24"/>
        </w:rPr>
      </w:pPr>
      <w:r w:rsidRPr="000D3EB5">
        <w:rPr>
          <w:rFonts w:hint="eastAsia"/>
          <w:sz w:val="24"/>
          <w:szCs w:val="24"/>
        </w:rPr>
        <w:t>下列词语除</w:t>
      </w:r>
      <w:r w:rsidRPr="000D3EB5">
        <w:rPr>
          <w:rFonts w:hint="eastAsia"/>
          <w:b/>
          <w:sz w:val="28"/>
          <w:szCs w:val="28"/>
        </w:rPr>
        <w:t>专用条款</w:t>
      </w:r>
      <w:r w:rsidRPr="000D3EB5">
        <w:rPr>
          <w:rFonts w:hint="eastAsia"/>
          <w:sz w:val="24"/>
          <w:szCs w:val="24"/>
        </w:rPr>
        <w:t>另有约定外，应具有本条所赋予的定义：</w:t>
      </w:r>
    </w:p>
    <w:p w14:paraId="2F4CC86E" w14:textId="77777777" w:rsidR="000D3EB5" w:rsidRPr="000D3EB5" w:rsidRDefault="000D3EB5" w:rsidP="000D3EB5">
      <w:pPr>
        <w:spacing w:line="480" w:lineRule="exact"/>
        <w:ind w:firstLineChars="200" w:firstLine="480"/>
        <w:outlineLvl w:val="0"/>
        <w:rPr>
          <w:rFonts w:ascii="宋体" w:hAnsi="宋体"/>
          <w:sz w:val="24"/>
          <w:szCs w:val="24"/>
        </w:rPr>
      </w:pPr>
      <w:bookmarkStart w:id="256" w:name="_Toc61423283"/>
      <w:r w:rsidRPr="000D3EB5">
        <w:rPr>
          <w:rFonts w:ascii="宋体" w:hAnsi="宋体" w:hint="eastAsia"/>
          <w:sz w:val="24"/>
          <w:szCs w:val="24"/>
        </w:rPr>
        <w:t>1.1 合同</w:t>
      </w:r>
      <w:bookmarkEnd w:id="256"/>
    </w:p>
    <w:p w14:paraId="2FB1E79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1.1.1 “合同”指协议书、中标通知书、专用条款、通用条款、投标文件、委托人要求及本合同所列的其他文件。</w:t>
      </w:r>
    </w:p>
    <w:p w14:paraId="570F996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1.1.3 “咨询服务”</w:t>
      </w:r>
      <w:proofErr w:type="gramStart"/>
      <w:r w:rsidRPr="000D3EB5">
        <w:rPr>
          <w:rFonts w:ascii="宋体" w:hAnsi="宋体" w:hint="eastAsia"/>
          <w:sz w:val="24"/>
          <w:szCs w:val="24"/>
        </w:rPr>
        <w:t>指咨询</w:t>
      </w:r>
      <w:proofErr w:type="gramEnd"/>
      <w:r w:rsidRPr="000D3EB5">
        <w:rPr>
          <w:rFonts w:ascii="宋体" w:hAnsi="宋体" w:hint="eastAsia"/>
          <w:sz w:val="24"/>
          <w:szCs w:val="24"/>
        </w:rPr>
        <w:t>人根据合同所履行的咨询服务，</w:t>
      </w:r>
      <w:proofErr w:type="gramStart"/>
      <w:r w:rsidRPr="000D3EB5">
        <w:rPr>
          <w:rFonts w:ascii="宋体" w:hAnsi="宋体" w:hint="eastAsia"/>
          <w:sz w:val="24"/>
          <w:szCs w:val="24"/>
        </w:rPr>
        <w:t>含正常</w:t>
      </w:r>
      <w:proofErr w:type="gramEnd"/>
      <w:r w:rsidRPr="000D3EB5">
        <w:rPr>
          <w:rFonts w:ascii="宋体" w:hAnsi="宋体" w:hint="eastAsia"/>
          <w:sz w:val="24"/>
          <w:szCs w:val="24"/>
        </w:rPr>
        <w:t>的咨询服务、附加的咨询服务和额外的咨询服务。</w:t>
      </w:r>
    </w:p>
    <w:p w14:paraId="0C7DBC3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1.1.4 “委托人要求”指委托人有关咨询服务的目标/目的、服务内容和范围、技术标准、机构和人员要求、进度安排等方面的书面说明，以及依合同对其所作的任何补充或修改，是合同的组成部分。</w:t>
      </w:r>
    </w:p>
    <w:p w14:paraId="4EA99C9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1.1.5 “咨询人建议”</w:t>
      </w:r>
      <w:proofErr w:type="gramStart"/>
      <w:r w:rsidRPr="000D3EB5">
        <w:rPr>
          <w:rFonts w:ascii="宋体" w:hAnsi="宋体" w:hint="eastAsia"/>
          <w:sz w:val="24"/>
          <w:szCs w:val="24"/>
        </w:rPr>
        <w:t>指咨询</w:t>
      </w:r>
      <w:proofErr w:type="gramEnd"/>
      <w:r w:rsidRPr="000D3EB5">
        <w:rPr>
          <w:rFonts w:ascii="宋体" w:hAnsi="宋体" w:hint="eastAsia"/>
          <w:sz w:val="24"/>
          <w:szCs w:val="24"/>
        </w:rPr>
        <w:t>人在合同履行期间对咨询服务任务基于委托人的要求，或咨询人基于有利于咨询服务成果质量的提高而向委托人提交的书面建议。</w:t>
      </w:r>
    </w:p>
    <w:p w14:paraId="5BE8F8D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1.1.6 “投标文件”</w:t>
      </w:r>
      <w:proofErr w:type="gramStart"/>
      <w:r w:rsidRPr="000D3EB5">
        <w:rPr>
          <w:rFonts w:ascii="宋体" w:hAnsi="宋体" w:hint="eastAsia"/>
          <w:sz w:val="24"/>
          <w:szCs w:val="24"/>
        </w:rPr>
        <w:t>指咨询</w:t>
      </w:r>
      <w:proofErr w:type="gramEnd"/>
      <w:r w:rsidRPr="000D3EB5">
        <w:rPr>
          <w:rFonts w:ascii="宋体" w:hAnsi="宋体" w:hint="eastAsia"/>
          <w:sz w:val="24"/>
          <w:szCs w:val="24"/>
        </w:rPr>
        <w:t>人为完成本合同规定的各项工作，依招标文件要求向委托人提交的投标报价书及其他相关文件。</w:t>
      </w:r>
    </w:p>
    <w:p w14:paraId="139F1B7D" w14:textId="77777777" w:rsidR="000D3EB5" w:rsidRPr="000D3EB5" w:rsidRDefault="000D3EB5" w:rsidP="000D3EB5">
      <w:pPr>
        <w:spacing w:line="480" w:lineRule="exact"/>
        <w:ind w:firstLineChars="200" w:firstLine="480"/>
        <w:outlineLvl w:val="0"/>
        <w:rPr>
          <w:rFonts w:ascii="宋体" w:hAnsi="宋体"/>
          <w:sz w:val="24"/>
          <w:szCs w:val="24"/>
        </w:rPr>
      </w:pPr>
      <w:bookmarkStart w:id="257" w:name="_Toc61423284"/>
      <w:r w:rsidRPr="000D3EB5">
        <w:rPr>
          <w:rFonts w:ascii="宋体" w:hAnsi="宋体" w:hint="eastAsia"/>
          <w:sz w:val="24"/>
          <w:szCs w:val="24"/>
        </w:rPr>
        <w:t>1.2 各方和人员</w:t>
      </w:r>
      <w:bookmarkEnd w:id="257"/>
    </w:p>
    <w:p w14:paraId="59EE338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1.2.1 “委托人”指在合同中被称为委托人的当事人及其财产所有权的合法继承人。本合同中委托人系指深圳地铁前海国际发展有限公司。</w:t>
      </w:r>
    </w:p>
    <w:p w14:paraId="223C50F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1.2.2 “咨询人”指在合同中被称为咨询人的当事人及其财产所有权的合法继承人，但不指其任何受让人（经委托人同意的除外）。</w:t>
      </w:r>
    </w:p>
    <w:p w14:paraId="7EFBA63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1.2.3 “委托人代表”指由委托人在合同中指明的人员，或由委托人根据第16条的规定任命为其代表的人员。</w:t>
      </w:r>
    </w:p>
    <w:p w14:paraId="17238D0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1.2.4 “咨询人代表”指由咨询人在合同中指明的人员，或由咨询人根据第23条的规定任命为其代表的人员。</w:t>
      </w:r>
    </w:p>
    <w:p w14:paraId="49E7111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lastRenderedPageBreak/>
        <w:t>1.2.5 “委托人人员”指委托人代表、委托人为本项服务聘用的所有人员，以及委托人或委托人代表指定的其他人员。</w:t>
      </w:r>
    </w:p>
    <w:p w14:paraId="4087E31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1.2.6 “咨询人人员”</w:t>
      </w:r>
      <w:proofErr w:type="gramStart"/>
      <w:r w:rsidRPr="000D3EB5">
        <w:rPr>
          <w:rFonts w:ascii="宋体" w:hAnsi="宋体" w:hint="eastAsia"/>
          <w:sz w:val="24"/>
          <w:szCs w:val="24"/>
        </w:rPr>
        <w:t>指咨询</w:t>
      </w:r>
      <w:proofErr w:type="gramEnd"/>
      <w:r w:rsidRPr="000D3EB5">
        <w:rPr>
          <w:rFonts w:ascii="宋体" w:hAnsi="宋体" w:hint="eastAsia"/>
          <w:sz w:val="24"/>
          <w:szCs w:val="24"/>
        </w:rPr>
        <w:t>人代表、咨询人为本项服务聘用的所有人员，以及咨询人或咨询人代表指定的其他人员。</w:t>
      </w:r>
    </w:p>
    <w:p w14:paraId="381EEE1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1.2.7 “主要咨询人员”指《委托人要求》中规定的主要专业技术人员，包括管理和技术两方面的，其中管理方面的指项目负责人或主要管理人员，技术方面的指主要技术人员。</w:t>
      </w:r>
    </w:p>
    <w:p w14:paraId="15A116A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1.2.8 “其他咨询人”指</w:t>
      </w:r>
      <w:proofErr w:type="gramStart"/>
      <w:r w:rsidRPr="000D3EB5">
        <w:rPr>
          <w:rFonts w:ascii="宋体" w:hAnsi="宋体" w:hint="eastAsia"/>
          <w:sz w:val="24"/>
          <w:szCs w:val="24"/>
        </w:rPr>
        <w:t>除咨询</w:t>
      </w:r>
      <w:proofErr w:type="gramEnd"/>
      <w:r w:rsidRPr="000D3EB5">
        <w:rPr>
          <w:rFonts w:ascii="宋体" w:hAnsi="宋体" w:hint="eastAsia"/>
          <w:sz w:val="24"/>
          <w:szCs w:val="24"/>
        </w:rPr>
        <w:t>人之外为委托人所雇用的，为咨询任务之某一部分提供服务的当事人。</w:t>
      </w:r>
    </w:p>
    <w:p w14:paraId="5FEE581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1.2.9 “第三人”指除本合同中委托人和咨询人之外的任何其他人或组织。</w:t>
      </w:r>
    </w:p>
    <w:p w14:paraId="55B61AE8" w14:textId="77777777" w:rsidR="000D3EB5" w:rsidRPr="000D3EB5" w:rsidRDefault="000D3EB5" w:rsidP="000D3EB5">
      <w:pPr>
        <w:spacing w:line="480" w:lineRule="exact"/>
        <w:ind w:firstLineChars="200" w:firstLine="480"/>
        <w:outlineLvl w:val="0"/>
        <w:rPr>
          <w:rFonts w:ascii="宋体" w:hAnsi="宋体"/>
          <w:sz w:val="24"/>
          <w:szCs w:val="24"/>
        </w:rPr>
      </w:pPr>
      <w:bookmarkStart w:id="258" w:name="_Toc61423285"/>
      <w:r w:rsidRPr="000D3EB5">
        <w:rPr>
          <w:rFonts w:ascii="宋体" w:hAnsi="宋体" w:hint="eastAsia"/>
          <w:sz w:val="24"/>
          <w:szCs w:val="24"/>
        </w:rPr>
        <w:t>1.3 价款和支付</w:t>
      </w:r>
      <w:bookmarkEnd w:id="258"/>
    </w:p>
    <w:p w14:paraId="46332B1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1.3.1 “合同价款”指在合同中列明的合同总价款，是咨询人完成合同规定的咨询服务工作所需全部款项，包括人工费用（含管理费用）、报告编制文印费用、考察调研及技术交流费用、项目成果论证评审验收费用、税金、利润以及应委托人请求在合同规定的期限内为其指定的人员提供技术指导和培训等后续服务费用。</w:t>
      </w:r>
    </w:p>
    <w:p w14:paraId="3409186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1.3.2 “费用”</w:t>
      </w:r>
      <w:proofErr w:type="gramStart"/>
      <w:r w:rsidRPr="000D3EB5">
        <w:rPr>
          <w:rFonts w:ascii="宋体" w:hAnsi="宋体" w:hint="eastAsia"/>
          <w:sz w:val="24"/>
          <w:szCs w:val="24"/>
        </w:rPr>
        <w:t>指咨询</w:t>
      </w:r>
      <w:proofErr w:type="gramEnd"/>
      <w:r w:rsidRPr="000D3EB5">
        <w:rPr>
          <w:rFonts w:ascii="宋体" w:hAnsi="宋体" w:hint="eastAsia"/>
          <w:sz w:val="24"/>
          <w:szCs w:val="24"/>
        </w:rPr>
        <w:t>人为完成本合同约定的咨询服务所发生（或将发生）的所有合理开支，包括管理费用及类似的支出，但不包括利润。</w:t>
      </w:r>
    </w:p>
    <w:p w14:paraId="5BF900D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1.3.3 “人工费用”</w:t>
      </w:r>
      <w:proofErr w:type="gramStart"/>
      <w:r w:rsidRPr="000D3EB5">
        <w:rPr>
          <w:rFonts w:ascii="宋体" w:hAnsi="宋体" w:hint="eastAsia"/>
          <w:sz w:val="24"/>
          <w:szCs w:val="24"/>
        </w:rPr>
        <w:t>指咨询</w:t>
      </w:r>
      <w:proofErr w:type="gramEnd"/>
      <w:r w:rsidRPr="000D3EB5">
        <w:rPr>
          <w:rFonts w:ascii="宋体" w:hAnsi="宋体" w:hint="eastAsia"/>
          <w:sz w:val="24"/>
          <w:szCs w:val="24"/>
        </w:rPr>
        <w:t>人根据合同约定完成咨询服务工作内容所需专业技术人员数量、工作时间以及相关专业技术人员所属行业主管部门发布的有关该行业专业技术人员服务收费标准而自主投标报价或自主报价确定的费用总和。</w:t>
      </w:r>
    </w:p>
    <w:p w14:paraId="7AA28D3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1.3.4 “合同价款调整”指依据合同约定需要增减费用而对合同价款进行的相应调整。</w:t>
      </w:r>
    </w:p>
    <w:p w14:paraId="490FCDD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1.3.5  “合同总价”指根据合同约定，经调整后的合同价款。</w:t>
      </w:r>
    </w:p>
    <w:p w14:paraId="7E58BC1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1.</w:t>
      </w:r>
      <w:r w:rsidRPr="000D3EB5">
        <w:rPr>
          <w:rFonts w:ascii="宋体" w:hAnsi="宋体" w:hint="eastAsia"/>
          <w:sz w:val="24"/>
          <w:szCs w:val="24"/>
        </w:rPr>
        <w:t>3.6 “预付款”是指根据合同约定，由委托人预先支付给咨询人的款项。</w:t>
      </w:r>
    </w:p>
    <w:p w14:paraId="2D34E2C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1.3.7 “</w:t>
      </w:r>
      <w:r w:rsidRPr="000D3EB5">
        <w:rPr>
          <w:rFonts w:ascii="宋体" w:hAnsi="宋体"/>
          <w:sz w:val="24"/>
          <w:szCs w:val="24"/>
        </w:rPr>
        <w:t>进度款</w:t>
      </w:r>
      <w:r w:rsidRPr="000D3EB5">
        <w:rPr>
          <w:rFonts w:ascii="宋体" w:hAnsi="宋体" w:hint="eastAsia"/>
          <w:sz w:val="24"/>
          <w:szCs w:val="24"/>
        </w:rPr>
        <w:t>”</w:t>
      </w:r>
      <w:r w:rsidRPr="000D3EB5">
        <w:rPr>
          <w:rFonts w:ascii="宋体" w:hAnsi="宋体"/>
          <w:sz w:val="24"/>
          <w:szCs w:val="24"/>
        </w:rPr>
        <w:t>指委托人</w:t>
      </w:r>
      <w:r w:rsidRPr="000D3EB5">
        <w:rPr>
          <w:rFonts w:ascii="宋体" w:hAnsi="宋体" w:hint="eastAsia"/>
          <w:sz w:val="24"/>
          <w:szCs w:val="24"/>
        </w:rPr>
        <w:t>根据合同约定的支付金额、支付条件，分期向咨询人</w:t>
      </w:r>
      <w:r w:rsidRPr="000D3EB5">
        <w:rPr>
          <w:rFonts w:ascii="宋体" w:hAnsi="宋体"/>
          <w:sz w:val="24"/>
          <w:szCs w:val="24"/>
        </w:rPr>
        <w:t>支付</w:t>
      </w:r>
      <w:r w:rsidRPr="000D3EB5">
        <w:rPr>
          <w:rFonts w:ascii="宋体" w:hAnsi="宋体" w:hint="eastAsia"/>
          <w:sz w:val="24"/>
          <w:szCs w:val="24"/>
        </w:rPr>
        <w:t>的关于咨询服务工作的款项</w:t>
      </w:r>
      <w:r w:rsidRPr="000D3EB5">
        <w:rPr>
          <w:rFonts w:ascii="宋体" w:hAnsi="宋体"/>
          <w:sz w:val="24"/>
          <w:szCs w:val="24"/>
        </w:rPr>
        <w:t>。</w:t>
      </w:r>
    </w:p>
    <w:p w14:paraId="60EBA728" w14:textId="77777777" w:rsidR="000D3EB5" w:rsidRPr="000D3EB5" w:rsidRDefault="000D3EB5" w:rsidP="000D3EB5">
      <w:pPr>
        <w:spacing w:line="480" w:lineRule="exact"/>
        <w:ind w:firstLineChars="200" w:firstLine="480"/>
        <w:outlineLvl w:val="0"/>
        <w:rPr>
          <w:rFonts w:ascii="宋体" w:hAnsi="宋体"/>
          <w:sz w:val="24"/>
          <w:szCs w:val="24"/>
        </w:rPr>
      </w:pPr>
      <w:bookmarkStart w:id="259" w:name="_Toc61423286"/>
      <w:r w:rsidRPr="000D3EB5">
        <w:rPr>
          <w:rFonts w:ascii="宋体" w:hAnsi="宋体" w:hint="eastAsia"/>
          <w:sz w:val="24"/>
          <w:szCs w:val="24"/>
        </w:rPr>
        <w:t>1.4 其他定义</w:t>
      </w:r>
      <w:bookmarkEnd w:id="259"/>
    </w:p>
    <w:p w14:paraId="4B78875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1.4.1 “履约担保”</w:t>
      </w:r>
      <w:proofErr w:type="gramStart"/>
      <w:r w:rsidRPr="000D3EB5">
        <w:rPr>
          <w:rFonts w:ascii="宋体" w:hAnsi="宋体" w:hint="eastAsia"/>
          <w:sz w:val="24"/>
          <w:szCs w:val="24"/>
        </w:rPr>
        <w:t>指咨询</w:t>
      </w:r>
      <w:proofErr w:type="gramEnd"/>
      <w:r w:rsidRPr="000D3EB5">
        <w:rPr>
          <w:rFonts w:ascii="宋体" w:hAnsi="宋体" w:hint="eastAsia"/>
          <w:sz w:val="24"/>
          <w:szCs w:val="24"/>
        </w:rPr>
        <w:t>人在咨询服务开始前依约定的时间和方式向委托人提交的担保。</w:t>
      </w:r>
    </w:p>
    <w:p w14:paraId="69ECFE5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1.4.2 “变更”指委托人书面指示或批准的对委托人要求或咨询任务的任何改变。</w:t>
      </w:r>
    </w:p>
    <w:p w14:paraId="43E5C1A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lastRenderedPageBreak/>
        <w:t>1.</w:t>
      </w:r>
      <w:r w:rsidRPr="000D3EB5">
        <w:rPr>
          <w:rFonts w:ascii="宋体" w:hAnsi="宋体" w:hint="eastAsia"/>
          <w:sz w:val="24"/>
          <w:szCs w:val="24"/>
        </w:rPr>
        <w:t>4.3 “书面形式”指任何手写的、打印的或印刷的，可以有形地表现所载内容的形式，包括纸质件和数据电文（含电报、电传、传真、电子数据交换和电子邮件）等。</w:t>
      </w:r>
    </w:p>
    <w:p w14:paraId="60439F3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1.</w:t>
      </w:r>
      <w:r w:rsidRPr="000D3EB5">
        <w:rPr>
          <w:rFonts w:ascii="宋体" w:hAnsi="宋体" w:hint="eastAsia"/>
          <w:sz w:val="24"/>
          <w:szCs w:val="24"/>
        </w:rPr>
        <w:t>4.4 “违约责任”指合同一方不履行合同义务或不</w:t>
      </w:r>
      <w:proofErr w:type="gramStart"/>
      <w:r w:rsidRPr="000D3EB5">
        <w:rPr>
          <w:rFonts w:ascii="宋体" w:hAnsi="宋体" w:hint="eastAsia"/>
          <w:sz w:val="24"/>
          <w:szCs w:val="24"/>
        </w:rPr>
        <w:t>恰当履行</w:t>
      </w:r>
      <w:proofErr w:type="gramEnd"/>
      <w:r w:rsidRPr="000D3EB5">
        <w:rPr>
          <w:rFonts w:ascii="宋体" w:hAnsi="宋体" w:hint="eastAsia"/>
          <w:sz w:val="24"/>
          <w:szCs w:val="24"/>
        </w:rPr>
        <w:t>合同义务所须承担的责任。</w:t>
      </w:r>
    </w:p>
    <w:p w14:paraId="1D3F5ED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1.4.5 “不可抗力”指不能预见、不能避免并不能克服的客观情况。</w:t>
      </w:r>
    </w:p>
    <w:p w14:paraId="232531F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1.4.6 “咨询人文件”</w:t>
      </w:r>
      <w:proofErr w:type="gramStart"/>
      <w:r w:rsidRPr="000D3EB5">
        <w:rPr>
          <w:rFonts w:ascii="宋体" w:hAnsi="宋体" w:hint="eastAsia"/>
          <w:sz w:val="24"/>
          <w:szCs w:val="24"/>
        </w:rPr>
        <w:t>指咨询</w:t>
      </w:r>
      <w:proofErr w:type="gramEnd"/>
      <w:r w:rsidRPr="000D3EB5">
        <w:rPr>
          <w:rFonts w:ascii="宋体" w:hAnsi="宋体" w:hint="eastAsia"/>
          <w:sz w:val="24"/>
          <w:szCs w:val="24"/>
        </w:rPr>
        <w:t>人根据合同约定应提交给委托人的所有图纸、手册以及其他技术性文件。如果委托人要求，包括该类文件的电子版。</w:t>
      </w:r>
    </w:p>
    <w:p w14:paraId="64FBD4B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1.4.7 “验收”或者“鉴定”是指验收或者鉴定的组织者聘请有关专家，按照规定的形式和程序，对咨询服务成果的主要性能、技术水平、可行性、市场前景、社会经济效益等进行综合审查和评价，并</w:t>
      </w:r>
      <w:proofErr w:type="gramStart"/>
      <w:r w:rsidRPr="000D3EB5">
        <w:rPr>
          <w:rFonts w:ascii="宋体" w:hAnsi="宋体" w:hint="eastAsia"/>
          <w:sz w:val="24"/>
          <w:szCs w:val="24"/>
        </w:rPr>
        <w:t>作出</w:t>
      </w:r>
      <w:proofErr w:type="gramEnd"/>
      <w:r w:rsidRPr="000D3EB5">
        <w:rPr>
          <w:rFonts w:ascii="宋体" w:hAnsi="宋体" w:hint="eastAsia"/>
          <w:sz w:val="24"/>
          <w:szCs w:val="24"/>
        </w:rPr>
        <w:t>相应的结论。</w:t>
      </w:r>
    </w:p>
    <w:p w14:paraId="2C1C122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1.4.8 “法律”指任何适用的中华人民共和国现行的法律、行政法规、地方性法规、政府规章及深圳市人民政府或政府部门的规范性文件。除另有规定外，本合同中所提到的法律应包括在本合同生效日后对原有法律所作的任何修订以及颁布的新法律。</w:t>
      </w:r>
    </w:p>
    <w:p w14:paraId="4BF01E7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1.4.9 “法律变化”指在本合同生效后的任何时候，因颁布新的相关法律或任何相关法律的实施、修订、废止或执行的任何变动，使得受影响方履行其在本协议下的任何义务或行使其在本协议下的任何权利成为不合法，或使得受影响方在该等事件发生后不少于三十(30)天的连续期间内无法行使其在本协议下的权利或履行其在本协议下的义务，即构成一项法律变化。</w:t>
      </w:r>
    </w:p>
    <w:p w14:paraId="55CD3742"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60" w:name="_Toc282957534"/>
      <w:bookmarkStart w:id="261" w:name="_Toc286131817"/>
      <w:bookmarkStart w:id="262" w:name="_Toc61423287"/>
      <w:r w:rsidRPr="000D3EB5">
        <w:rPr>
          <w:rFonts w:hint="eastAsia"/>
          <w:b/>
          <w:kern w:val="0"/>
          <w:sz w:val="24"/>
        </w:rPr>
        <w:t xml:space="preserve">2. </w:t>
      </w:r>
      <w:r w:rsidRPr="000D3EB5">
        <w:rPr>
          <w:rFonts w:hint="eastAsia"/>
          <w:b/>
          <w:kern w:val="0"/>
          <w:sz w:val="24"/>
        </w:rPr>
        <w:t>解释</w:t>
      </w:r>
      <w:bookmarkEnd w:id="260"/>
      <w:bookmarkEnd w:id="261"/>
      <w:bookmarkEnd w:id="262"/>
    </w:p>
    <w:p w14:paraId="3CCDC72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除上下文另有要求外，本合同采用下列解释规则：</w:t>
      </w:r>
    </w:p>
    <w:p w14:paraId="3D5D02E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2.1 本合同所提到的章、条、款和附件（除上下文另有要求外）指本合同的章、条、款和附件。</w:t>
      </w:r>
    </w:p>
    <w:p w14:paraId="3444F71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2.2 本合同的标题和序列只是为了文件查阅的方便，不构成对本合同的解释。</w:t>
      </w:r>
    </w:p>
    <w:p w14:paraId="54C7F66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2.3 本合同中所使用的“日”、“月”、“年”均指公历的日、月、年。本合同中所使用的任何期间的起点均指相应事件发生之日的次日。如果任何时间的起算是以某一期间届满为条件，则起算点应为该期间届满之日的次日。任何期间的到期日为该期间届满之日的当日。“工作日”指除中国法定节假日之外的其他公历日。</w:t>
      </w:r>
    </w:p>
    <w:p w14:paraId="1644F7C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lastRenderedPageBreak/>
        <w:t>2.4 本合同中所提到的本合同或其他任何合同或协议包括按该文件中所规定的方式修订、修改、补充、更换、更新、扩充或取代后的该等合同或协议，不顾及当事人身份的变化。</w:t>
      </w:r>
    </w:p>
    <w:p w14:paraId="6EE3759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2.5 “包括”一词不具有限制性含义。</w:t>
      </w:r>
    </w:p>
    <w:p w14:paraId="27244229"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63" w:name="_Toc282957535"/>
      <w:bookmarkStart w:id="264" w:name="_Toc286131818"/>
      <w:bookmarkStart w:id="265" w:name="_Toc61423288"/>
      <w:r w:rsidRPr="000D3EB5">
        <w:rPr>
          <w:rFonts w:hint="eastAsia"/>
          <w:b/>
          <w:kern w:val="0"/>
          <w:sz w:val="24"/>
        </w:rPr>
        <w:t xml:space="preserve">3. </w:t>
      </w:r>
      <w:r w:rsidRPr="000D3EB5">
        <w:rPr>
          <w:rFonts w:hint="eastAsia"/>
          <w:b/>
          <w:kern w:val="0"/>
          <w:sz w:val="24"/>
        </w:rPr>
        <w:t>合同组成文件及解释</w:t>
      </w:r>
      <w:bookmarkEnd w:id="263"/>
      <w:r w:rsidRPr="000D3EB5">
        <w:rPr>
          <w:rFonts w:hint="eastAsia"/>
          <w:b/>
          <w:kern w:val="0"/>
          <w:sz w:val="24"/>
        </w:rPr>
        <w:t>顺序</w:t>
      </w:r>
      <w:bookmarkEnd w:id="264"/>
      <w:bookmarkEnd w:id="265"/>
    </w:p>
    <w:p w14:paraId="350AD9DD" w14:textId="77777777" w:rsidR="000D3EB5" w:rsidRPr="000D3EB5" w:rsidRDefault="000D3EB5" w:rsidP="000D3EB5">
      <w:pPr>
        <w:spacing w:line="480" w:lineRule="exact"/>
        <w:ind w:firstLineChars="200" w:firstLine="480"/>
        <w:rPr>
          <w:sz w:val="24"/>
          <w:szCs w:val="24"/>
        </w:rPr>
      </w:pPr>
      <w:r w:rsidRPr="000D3EB5">
        <w:rPr>
          <w:rFonts w:hint="eastAsia"/>
          <w:sz w:val="24"/>
          <w:szCs w:val="24"/>
        </w:rPr>
        <w:t>组成合同的各个文件应该是一个整体，彼此相互解释，互为说明。如果合同文件存在歧义或不一致，则根据如下优先次序进行判断或解释：</w:t>
      </w:r>
    </w:p>
    <w:p w14:paraId="7C54CB3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（1）本合同签订后双方新签订的补充协议；</w:t>
      </w:r>
    </w:p>
    <w:p w14:paraId="5C06398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（2）协议书；</w:t>
      </w:r>
    </w:p>
    <w:p w14:paraId="75D9E3C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（3）中标通知书（若有）；</w:t>
      </w:r>
    </w:p>
    <w:p w14:paraId="4305480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（4）澄清文件（若有）；</w:t>
      </w:r>
    </w:p>
    <w:p w14:paraId="3CA9077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（5）补充条款；</w:t>
      </w:r>
    </w:p>
    <w:p w14:paraId="3B91232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（6）专用条款；</w:t>
      </w:r>
    </w:p>
    <w:p w14:paraId="49FF23E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（7）通用条款；</w:t>
      </w:r>
    </w:p>
    <w:p w14:paraId="5C1040D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（8）投标函及其附件（若有）；</w:t>
      </w:r>
    </w:p>
    <w:p w14:paraId="769514C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（9）委托人要求；</w:t>
      </w:r>
    </w:p>
    <w:p w14:paraId="504A325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 xml:space="preserve">（10）工程量清单； </w:t>
      </w:r>
    </w:p>
    <w:p w14:paraId="497A019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（11）现行的标准、规范、规定和其它有关技术文件；</w:t>
      </w:r>
    </w:p>
    <w:p w14:paraId="689C748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（12）附件；</w:t>
      </w:r>
    </w:p>
    <w:p w14:paraId="552EEAA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（13）双方在履行合同过程中形成的有关洽商、变更等书面记录和文件及组成合同的其他文件。</w:t>
      </w:r>
    </w:p>
    <w:p w14:paraId="03ED0ECB"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66" w:name="_Toc282957536"/>
      <w:bookmarkStart w:id="267" w:name="_Toc286131819"/>
      <w:bookmarkStart w:id="268" w:name="_Toc61423289"/>
      <w:r w:rsidRPr="000D3EB5">
        <w:rPr>
          <w:rFonts w:hint="eastAsia"/>
          <w:b/>
          <w:kern w:val="0"/>
          <w:sz w:val="24"/>
        </w:rPr>
        <w:t xml:space="preserve">4. </w:t>
      </w:r>
      <w:r w:rsidRPr="000D3EB5">
        <w:rPr>
          <w:rFonts w:hint="eastAsia"/>
          <w:b/>
          <w:kern w:val="0"/>
          <w:sz w:val="24"/>
        </w:rPr>
        <w:t>通知</w:t>
      </w:r>
      <w:bookmarkEnd w:id="266"/>
      <w:bookmarkEnd w:id="267"/>
      <w:bookmarkEnd w:id="268"/>
    </w:p>
    <w:p w14:paraId="385D3A7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一方根据本合同条款发给另一方的一切证书、通知或指令均应发送或派专人送至</w:t>
      </w:r>
      <w:r w:rsidRPr="000D3EB5">
        <w:rPr>
          <w:rFonts w:ascii="宋体" w:hAnsi="宋体" w:hint="eastAsia"/>
          <w:b/>
          <w:sz w:val="30"/>
          <w:szCs w:val="30"/>
        </w:rPr>
        <w:t>专用条款</w:t>
      </w:r>
      <w:r w:rsidRPr="000D3EB5">
        <w:rPr>
          <w:rFonts w:ascii="宋体" w:hAnsi="宋体" w:hint="eastAsia"/>
          <w:sz w:val="24"/>
          <w:szCs w:val="24"/>
        </w:rPr>
        <w:t>中指定的另一方的地址。</w:t>
      </w:r>
    </w:p>
    <w:p w14:paraId="6B98D45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如一方拒绝签收另一方的证书、通知或指令，另一方以特快专递或专用条款约定的其它方式将其送至</w:t>
      </w:r>
      <w:r w:rsidRPr="000D3EB5">
        <w:rPr>
          <w:rFonts w:ascii="宋体" w:hAnsi="宋体" w:hint="eastAsia"/>
          <w:b/>
          <w:sz w:val="30"/>
          <w:szCs w:val="30"/>
        </w:rPr>
        <w:t>专用条款</w:t>
      </w:r>
      <w:r w:rsidRPr="000D3EB5">
        <w:rPr>
          <w:rFonts w:ascii="宋体" w:hAnsi="宋体" w:hint="eastAsia"/>
          <w:sz w:val="24"/>
          <w:szCs w:val="24"/>
        </w:rPr>
        <w:t>中指定的地址，视为送达。</w:t>
      </w:r>
    </w:p>
    <w:p w14:paraId="61165FF9" w14:textId="77777777" w:rsidR="000D3EB5" w:rsidRPr="000D3EB5" w:rsidRDefault="000D3EB5" w:rsidP="000D3EB5">
      <w:pPr>
        <w:spacing w:line="480" w:lineRule="exact"/>
        <w:ind w:firstLineChars="200" w:firstLine="480"/>
        <w:rPr>
          <w:rFonts w:ascii="宋体" w:hAnsi="宋体"/>
          <w:sz w:val="24"/>
          <w:szCs w:val="24"/>
        </w:rPr>
      </w:pPr>
    </w:p>
    <w:p w14:paraId="326CBBFC"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69" w:name="_Toc282957537"/>
      <w:bookmarkStart w:id="270" w:name="_Toc286131820"/>
      <w:bookmarkStart w:id="271" w:name="_Toc61423290"/>
      <w:r w:rsidRPr="000D3EB5">
        <w:rPr>
          <w:rFonts w:hint="eastAsia"/>
          <w:b/>
          <w:kern w:val="0"/>
          <w:sz w:val="24"/>
        </w:rPr>
        <w:t xml:space="preserve">5. </w:t>
      </w:r>
      <w:r w:rsidRPr="000D3EB5">
        <w:rPr>
          <w:rFonts w:hint="eastAsia"/>
          <w:b/>
          <w:kern w:val="0"/>
          <w:sz w:val="24"/>
        </w:rPr>
        <w:t>许可和批准</w:t>
      </w:r>
      <w:bookmarkEnd w:id="269"/>
      <w:bookmarkEnd w:id="270"/>
      <w:bookmarkEnd w:id="271"/>
    </w:p>
    <w:p w14:paraId="107474F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5.1委托人应从政府有关部门和/或</w:t>
      </w:r>
      <w:proofErr w:type="gramStart"/>
      <w:r w:rsidRPr="000D3EB5">
        <w:rPr>
          <w:rFonts w:ascii="宋体" w:hAnsi="宋体" w:hint="eastAsia"/>
          <w:sz w:val="24"/>
          <w:szCs w:val="24"/>
        </w:rPr>
        <w:t>其他第三</w:t>
      </w:r>
      <w:proofErr w:type="gramEnd"/>
      <w:r w:rsidRPr="000D3EB5">
        <w:rPr>
          <w:rFonts w:ascii="宋体" w:hAnsi="宋体" w:hint="eastAsia"/>
          <w:sz w:val="24"/>
          <w:szCs w:val="24"/>
        </w:rPr>
        <w:t>人处依法取得所有与咨询服务有关的须以委托人名义取得的各种许可、批准和/或许可证。在委托人要求时，咨询人应尽最大努力协助委托人及时从有关政府部门或</w:t>
      </w:r>
      <w:proofErr w:type="gramStart"/>
      <w:r w:rsidRPr="000D3EB5">
        <w:rPr>
          <w:rFonts w:ascii="宋体" w:hAnsi="宋体" w:hint="eastAsia"/>
          <w:sz w:val="24"/>
          <w:szCs w:val="24"/>
        </w:rPr>
        <w:t>其他第三</w:t>
      </w:r>
      <w:proofErr w:type="gramEnd"/>
      <w:r w:rsidRPr="000D3EB5">
        <w:rPr>
          <w:rFonts w:ascii="宋体" w:hAnsi="宋体" w:hint="eastAsia"/>
          <w:sz w:val="24"/>
          <w:szCs w:val="24"/>
        </w:rPr>
        <w:t>人处获得上述的许可、批准和/或许可证。</w:t>
      </w:r>
    </w:p>
    <w:p w14:paraId="5EB6CC1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5.2 咨询人应负责取得除应由委托人负责取得的批文及许可以外的、为实施咨询服务所必须的所有其他许可、批准和/或许可证。</w:t>
      </w:r>
    </w:p>
    <w:p w14:paraId="25C165D4"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72" w:name="_Toc282957538"/>
      <w:bookmarkStart w:id="273" w:name="_Toc286131821"/>
      <w:bookmarkStart w:id="274" w:name="_Toc61423291"/>
      <w:r w:rsidRPr="000D3EB5">
        <w:rPr>
          <w:rFonts w:hint="eastAsia"/>
          <w:b/>
          <w:kern w:val="0"/>
          <w:sz w:val="24"/>
        </w:rPr>
        <w:t xml:space="preserve">6. </w:t>
      </w:r>
      <w:r w:rsidRPr="000D3EB5">
        <w:rPr>
          <w:rFonts w:hint="eastAsia"/>
          <w:b/>
          <w:kern w:val="0"/>
          <w:sz w:val="24"/>
        </w:rPr>
        <w:t>标准和规范</w:t>
      </w:r>
      <w:bookmarkEnd w:id="272"/>
      <w:bookmarkEnd w:id="273"/>
      <w:bookmarkEnd w:id="274"/>
    </w:p>
    <w:p w14:paraId="076C421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6</w:t>
      </w:r>
      <w:r w:rsidRPr="000D3EB5">
        <w:rPr>
          <w:rFonts w:ascii="宋体" w:hAnsi="宋体"/>
          <w:sz w:val="24"/>
          <w:szCs w:val="24"/>
        </w:rPr>
        <w:t>.1</w:t>
      </w:r>
      <w:r w:rsidRPr="000D3EB5">
        <w:rPr>
          <w:rFonts w:ascii="宋体" w:hAnsi="宋体" w:hint="eastAsia"/>
          <w:sz w:val="24"/>
          <w:szCs w:val="24"/>
        </w:rPr>
        <w:t xml:space="preserve"> 适用于本项咨询服务的国家标准规范、行业标准规范、咨询服务所在地标准规范和企业标准规范的名称或编号，在</w:t>
      </w:r>
      <w:r w:rsidRPr="000D3EB5">
        <w:rPr>
          <w:rFonts w:ascii="宋体" w:hAnsi="宋体" w:hint="eastAsia"/>
          <w:b/>
          <w:sz w:val="30"/>
          <w:szCs w:val="30"/>
        </w:rPr>
        <w:t>专用条款</w:t>
      </w:r>
      <w:r w:rsidRPr="000D3EB5">
        <w:rPr>
          <w:rFonts w:ascii="宋体" w:hAnsi="宋体" w:hint="eastAsia"/>
          <w:sz w:val="24"/>
          <w:szCs w:val="24"/>
        </w:rPr>
        <w:t>中约定。</w:t>
      </w:r>
    </w:p>
    <w:p w14:paraId="5F2F6E0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6</w:t>
      </w:r>
      <w:r w:rsidRPr="000D3EB5">
        <w:rPr>
          <w:rFonts w:ascii="宋体" w:hAnsi="宋体"/>
          <w:sz w:val="24"/>
          <w:szCs w:val="24"/>
        </w:rPr>
        <w:t>.</w:t>
      </w:r>
      <w:r w:rsidRPr="000D3EB5">
        <w:rPr>
          <w:rFonts w:ascii="宋体" w:hAnsi="宋体" w:hint="eastAsia"/>
          <w:sz w:val="24"/>
          <w:szCs w:val="24"/>
        </w:rPr>
        <w:t>2 委托人使用国外标准、规范的，负责提供原文版本和中文译本，并在</w:t>
      </w:r>
      <w:r w:rsidRPr="000D3EB5">
        <w:rPr>
          <w:rFonts w:ascii="宋体" w:hAnsi="宋体" w:hint="eastAsia"/>
          <w:b/>
          <w:sz w:val="30"/>
          <w:szCs w:val="30"/>
        </w:rPr>
        <w:t>专用条款</w:t>
      </w:r>
      <w:r w:rsidRPr="000D3EB5">
        <w:rPr>
          <w:rFonts w:ascii="宋体" w:hAnsi="宋体" w:hint="eastAsia"/>
          <w:sz w:val="24"/>
          <w:szCs w:val="24"/>
        </w:rPr>
        <w:t>中约定提供的标准、规范的名称、份数和时间。</w:t>
      </w:r>
    </w:p>
    <w:p w14:paraId="399CD2F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6</w:t>
      </w:r>
      <w:r w:rsidRPr="000D3EB5">
        <w:rPr>
          <w:rFonts w:ascii="宋体" w:hAnsi="宋体"/>
          <w:sz w:val="24"/>
          <w:szCs w:val="24"/>
        </w:rPr>
        <w:t>.</w:t>
      </w:r>
      <w:r w:rsidRPr="000D3EB5">
        <w:rPr>
          <w:rFonts w:ascii="宋体" w:hAnsi="宋体" w:hint="eastAsia"/>
          <w:sz w:val="24"/>
          <w:szCs w:val="24"/>
        </w:rPr>
        <w:t>3 没有相应成文规定的标准、规范的，由委托人在</w:t>
      </w:r>
      <w:r w:rsidRPr="000D3EB5">
        <w:rPr>
          <w:rFonts w:ascii="宋体" w:hAnsi="宋体" w:hint="eastAsia"/>
          <w:b/>
          <w:sz w:val="30"/>
          <w:szCs w:val="30"/>
        </w:rPr>
        <w:t>专用条款</w:t>
      </w:r>
      <w:r w:rsidRPr="000D3EB5">
        <w:rPr>
          <w:rFonts w:ascii="宋体" w:hAnsi="宋体" w:hint="eastAsia"/>
          <w:sz w:val="24"/>
          <w:szCs w:val="24"/>
        </w:rPr>
        <w:t>中约定的时间向咨询人列明技术要求，咨询人按约定的时间和技术要求提出实施方法，经委托人认可后执行。</w:t>
      </w:r>
    </w:p>
    <w:p w14:paraId="50553D9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6.4 按照合同约定的标准规范提供咨询服务时，任何一方不得改变国家强制性标准规范的规定。</w:t>
      </w:r>
    </w:p>
    <w:p w14:paraId="7127D19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6.5 委托人有权按照合同和适用法律规定的标准规范，对咨询人的咨询服务提出安全、质量、环境保护和职业健康方面的建议、修改和变更。</w:t>
      </w:r>
    </w:p>
    <w:p w14:paraId="1FA09FF8"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75" w:name="_Toc282957539"/>
      <w:bookmarkStart w:id="276" w:name="_Toc286131822"/>
      <w:bookmarkStart w:id="277" w:name="_Toc61423292"/>
      <w:r w:rsidRPr="000D3EB5">
        <w:rPr>
          <w:rFonts w:hint="eastAsia"/>
          <w:b/>
          <w:kern w:val="0"/>
          <w:sz w:val="24"/>
        </w:rPr>
        <w:t xml:space="preserve">7. </w:t>
      </w:r>
      <w:r w:rsidRPr="000D3EB5">
        <w:rPr>
          <w:rFonts w:hint="eastAsia"/>
          <w:b/>
          <w:kern w:val="0"/>
          <w:sz w:val="24"/>
        </w:rPr>
        <w:t>语言文字和适用法律、法规</w:t>
      </w:r>
      <w:bookmarkEnd w:id="275"/>
      <w:bookmarkEnd w:id="276"/>
      <w:bookmarkEnd w:id="277"/>
    </w:p>
    <w:p w14:paraId="7025A83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本合同受中华人民共和国法律约束，并依其进行解释。</w:t>
      </w:r>
    </w:p>
    <w:p w14:paraId="6FB3058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本合同以及与合同有关的信件和其他文件以中文简体语言书写，并依中文语言习惯解释和说明。</w:t>
      </w:r>
    </w:p>
    <w:p w14:paraId="41E79A5B"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78" w:name="_Toc282957540"/>
      <w:bookmarkStart w:id="279" w:name="_Toc286131823"/>
      <w:bookmarkStart w:id="280" w:name="_Toc61423293"/>
      <w:r w:rsidRPr="000D3EB5">
        <w:rPr>
          <w:rFonts w:hint="eastAsia"/>
          <w:b/>
          <w:kern w:val="0"/>
          <w:sz w:val="24"/>
        </w:rPr>
        <w:t xml:space="preserve">8. </w:t>
      </w:r>
      <w:r w:rsidRPr="000D3EB5">
        <w:rPr>
          <w:rFonts w:hint="eastAsia"/>
          <w:b/>
          <w:kern w:val="0"/>
          <w:sz w:val="24"/>
        </w:rPr>
        <w:t>合同形成方式</w:t>
      </w:r>
      <w:bookmarkEnd w:id="278"/>
      <w:bookmarkEnd w:id="279"/>
      <w:bookmarkEnd w:id="280"/>
    </w:p>
    <w:p w14:paraId="6D19633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8.1本合同在签订过程中，除法定代表人或授权代表签名以及签订日期可以手写外，</w:t>
      </w:r>
      <w:r w:rsidRPr="000D3EB5">
        <w:rPr>
          <w:rFonts w:ascii="宋体" w:hAnsi="宋体" w:hint="eastAsia"/>
          <w:sz w:val="24"/>
          <w:szCs w:val="24"/>
        </w:rPr>
        <w:lastRenderedPageBreak/>
        <w:t>其余内容必须由打印机打印形成，手写部分一律无效。</w:t>
      </w:r>
    </w:p>
    <w:p w14:paraId="01FFD36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8.2 合同的补充和修改，应当采用书面形式，由双方法定代表人或其授权代表签章方为有效。此书面补充和修改，与本合同具有同等法律效力。</w:t>
      </w:r>
    </w:p>
    <w:p w14:paraId="4E5DE684"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81" w:name="_Toc282957541"/>
      <w:bookmarkStart w:id="282" w:name="_Toc286131824"/>
      <w:bookmarkStart w:id="283" w:name="_Toc61423294"/>
      <w:r w:rsidRPr="000D3EB5">
        <w:rPr>
          <w:rFonts w:hint="eastAsia"/>
          <w:b/>
          <w:kern w:val="0"/>
          <w:sz w:val="24"/>
        </w:rPr>
        <w:t xml:space="preserve">9. </w:t>
      </w:r>
      <w:r w:rsidRPr="000D3EB5">
        <w:rPr>
          <w:rFonts w:hint="eastAsia"/>
          <w:b/>
          <w:kern w:val="0"/>
          <w:sz w:val="24"/>
        </w:rPr>
        <w:t>不放弃权利</w:t>
      </w:r>
      <w:bookmarkEnd w:id="281"/>
      <w:bookmarkEnd w:id="282"/>
      <w:bookmarkEnd w:id="283"/>
    </w:p>
    <w:p w14:paraId="0361367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双方理解并同意，任何一方延迟、放弃或遗漏行使其在本合同项下享有的任何权利，不应被解释为该方对该等权利的放弃，也不应被解释为该方对其日后产生或享有的权利的放弃。</w:t>
      </w:r>
    </w:p>
    <w:p w14:paraId="43733BE9"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84" w:name="_Toc282957542"/>
      <w:bookmarkStart w:id="285" w:name="_Toc286131825"/>
      <w:bookmarkStart w:id="286" w:name="_Toc61423295"/>
      <w:r w:rsidRPr="000D3EB5">
        <w:rPr>
          <w:rFonts w:hint="eastAsia"/>
          <w:b/>
          <w:kern w:val="0"/>
          <w:sz w:val="24"/>
        </w:rPr>
        <w:t xml:space="preserve">10. </w:t>
      </w:r>
      <w:r w:rsidRPr="000D3EB5">
        <w:rPr>
          <w:rFonts w:hint="eastAsia"/>
          <w:b/>
          <w:kern w:val="0"/>
          <w:sz w:val="24"/>
        </w:rPr>
        <w:t>保密事项</w:t>
      </w:r>
      <w:bookmarkEnd w:id="284"/>
      <w:bookmarkEnd w:id="285"/>
      <w:bookmarkEnd w:id="286"/>
    </w:p>
    <w:p w14:paraId="36CE3AD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当事人一方对</w:t>
      </w:r>
      <w:r w:rsidRPr="000D3EB5">
        <w:rPr>
          <w:rFonts w:ascii="宋体" w:hAnsi="宋体"/>
          <w:sz w:val="24"/>
          <w:szCs w:val="24"/>
        </w:rPr>
        <w:t>在订立</w:t>
      </w:r>
      <w:r w:rsidRPr="000D3EB5">
        <w:rPr>
          <w:rFonts w:ascii="宋体" w:hAnsi="宋体" w:hint="eastAsia"/>
          <w:sz w:val="24"/>
          <w:szCs w:val="24"/>
        </w:rPr>
        <w:t>和履行</w:t>
      </w:r>
      <w:r w:rsidRPr="000D3EB5">
        <w:rPr>
          <w:rFonts w:ascii="宋体" w:hAnsi="宋体"/>
          <w:sz w:val="24"/>
          <w:szCs w:val="24"/>
        </w:rPr>
        <w:t>合同过程中知悉</w:t>
      </w:r>
      <w:r w:rsidRPr="000D3EB5">
        <w:rPr>
          <w:rFonts w:ascii="宋体" w:hAnsi="宋体" w:hint="eastAsia"/>
          <w:sz w:val="24"/>
          <w:szCs w:val="24"/>
        </w:rPr>
        <w:t>的另一方</w:t>
      </w:r>
      <w:r w:rsidRPr="000D3EB5">
        <w:rPr>
          <w:rFonts w:ascii="宋体" w:hAnsi="宋体"/>
          <w:sz w:val="24"/>
          <w:szCs w:val="24"/>
        </w:rPr>
        <w:t>的商业秘密</w:t>
      </w:r>
      <w:r w:rsidRPr="000D3EB5">
        <w:rPr>
          <w:rFonts w:ascii="宋体" w:hAnsi="宋体" w:hint="eastAsia"/>
          <w:sz w:val="24"/>
          <w:szCs w:val="24"/>
        </w:rPr>
        <w:t>、技术秘密负有保密责任，未经对方同意，不得对外</w:t>
      </w:r>
      <w:r w:rsidRPr="000D3EB5">
        <w:rPr>
          <w:rFonts w:ascii="宋体" w:hAnsi="宋体"/>
          <w:sz w:val="24"/>
          <w:szCs w:val="24"/>
        </w:rPr>
        <w:t>泄露或</w:t>
      </w:r>
      <w:r w:rsidRPr="000D3EB5">
        <w:rPr>
          <w:rFonts w:ascii="宋体" w:hAnsi="宋体" w:hint="eastAsia"/>
          <w:sz w:val="24"/>
          <w:szCs w:val="24"/>
        </w:rPr>
        <w:t>用于本合同以外的目的</w:t>
      </w:r>
      <w:r w:rsidRPr="000D3EB5">
        <w:rPr>
          <w:rFonts w:ascii="宋体" w:hAnsi="宋体"/>
          <w:sz w:val="24"/>
          <w:szCs w:val="24"/>
        </w:rPr>
        <w:t>。</w:t>
      </w:r>
      <w:r w:rsidRPr="000D3EB5">
        <w:rPr>
          <w:rFonts w:ascii="宋体" w:hAnsi="宋体" w:hint="eastAsia"/>
          <w:sz w:val="24"/>
          <w:szCs w:val="24"/>
        </w:rPr>
        <w:t>一方</w:t>
      </w:r>
      <w:r w:rsidRPr="000D3EB5">
        <w:rPr>
          <w:rFonts w:ascii="宋体" w:hAnsi="宋体"/>
          <w:sz w:val="24"/>
          <w:szCs w:val="24"/>
        </w:rPr>
        <w:t>泄露或</w:t>
      </w:r>
      <w:r w:rsidRPr="000D3EB5">
        <w:rPr>
          <w:rFonts w:ascii="宋体" w:hAnsi="宋体" w:hint="eastAsia"/>
          <w:sz w:val="24"/>
          <w:szCs w:val="24"/>
        </w:rPr>
        <w:t>在本合同以外</w:t>
      </w:r>
      <w:r w:rsidRPr="000D3EB5">
        <w:rPr>
          <w:rFonts w:ascii="宋体" w:hAnsi="宋体"/>
          <w:sz w:val="24"/>
          <w:szCs w:val="24"/>
        </w:rPr>
        <w:t>使用该商业秘密</w:t>
      </w:r>
      <w:r w:rsidRPr="000D3EB5">
        <w:rPr>
          <w:rFonts w:ascii="宋体" w:hAnsi="宋体" w:hint="eastAsia"/>
          <w:sz w:val="24"/>
          <w:szCs w:val="24"/>
        </w:rPr>
        <w:t>、技术秘密</w:t>
      </w:r>
      <w:r w:rsidRPr="000D3EB5">
        <w:rPr>
          <w:rFonts w:ascii="宋体" w:hAnsi="宋体"/>
          <w:sz w:val="24"/>
          <w:szCs w:val="24"/>
        </w:rPr>
        <w:t>给</w:t>
      </w:r>
      <w:r w:rsidRPr="000D3EB5">
        <w:rPr>
          <w:rFonts w:ascii="宋体" w:hAnsi="宋体" w:hint="eastAsia"/>
          <w:sz w:val="24"/>
          <w:szCs w:val="24"/>
        </w:rPr>
        <w:t>另一</w:t>
      </w:r>
      <w:r w:rsidRPr="000D3EB5">
        <w:rPr>
          <w:rFonts w:ascii="宋体" w:hAnsi="宋体"/>
          <w:sz w:val="24"/>
          <w:szCs w:val="24"/>
        </w:rPr>
        <w:t>方造成损失的，</w:t>
      </w:r>
      <w:r w:rsidRPr="000D3EB5">
        <w:rPr>
          <w:rFonts w:ascii="宋体" w:hAnsi="宋体" w:hint="eastAsia"/>
          <w:sz w:val="24"/>
          <w:szCs w:val="24"/>
        </w:rPr>
        <w:t>应</w:t>
      </w:r>
      <w:r w:rsidRPr="000D3EB5">
        <w:rPr>
          <w:rFonts w:ascii="宋体" w:hAnsi="宋体"/>
          <w:sz w:val="24"/>
          <w:szCs w:val="24"/>
        </w:rPr>
        <w:t>承担损害赔偿责任。</w:t>
      </w:r>
    </w:p>
    <w:p w14:paraId="20B3A10C"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87" w:name="_Toc282957543"/>
      <w:bookmarkStart w:id="288" w:name="_Toc286131826"/>
      <w:bookmarkStart w:id="289" w:name="_Toc61423296"/>
      <w:r w:rsidRPr="000D3EB5">
        <w:rPr>
          <w:rFonts w:hint="eastAsia"/>
          <w:b/>
          <w:kern w:val="0"/>
          <w:sz w:val="24"/>
        </w:rPr>
        <w:t xml:space="preserve">11. </w:t>
      </w:r>
      <w:r w:rsidRPr="000D3EB5">
        <w:rPr>
          <w:rFonts w:hint="eastAsia"/>
          <w:b/>
          <w:kern w:val="0"/>
          <w:sz w:val="24"/>
        </w:rPr>
        <w:t>连带责任</w:t>
      </w:r>
      <w:bookmarkEnd w:id="287"/>
      <w:bookmarkEnd w:id="288"/>
      <w:bookmarkEnd w:id="289"/>
    </w:p>
    <w:p w14:paraId="26360E8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如果咨询人是由两个或两个以上单位组成的联合体，则应共同履行本合同中的咨询人的合同义务，且：</w:t>
      </w:r>
    </w:p>
    <w:p w14:paraId="02D7D0E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（1）这些单位在履行合同过程中应对委托人负连带责任；</w:t>
      </w:r>
    </w:p>
    <w:p w14:paraId="2C75AD1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（2）咨询人应将每个单位在履行合同中的具体义务以及每个单位的负责人按照通用条款第4条【通知】的规定通知委托人；</w:t>
      </w:r>
    </w:p>
    <w:p w14:paraId="397E4BA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（3）未经委托人事先同意，咨询人不得改变联合体的组成和每个单位的具体义务。</w:t>
      </w:r>
    </w:p>
    <w:p w14:paraId="3D28757F"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290" w:name="_Toc282775727"/>
      <w:bookmarkStart w:id="291" w:name="_Toc282957544"/>
      <w:bookmarkStart w:id="292" w:name="_Toc286131827"/>
      <w:bookmarkStart w:id="293" w:name="_Toc61423297"/>
      <w:r w:rsidRPr="000D3EB5">
        <w:rPr>
          <w:rFonts w:hint="eastAsia"/>
          <w:b/>
          <w:kern w:val="0"/>
          <w:sz w:val="24"/>
        </w:rPr>
        <w:t>12.</w:t>
      </w:r>
      <w:r w:rsidRPr="000D3EB5">
        <w:rPr>
          <w:b/>
          <w:kern w:val="0"/>
          <w:sz w:val="24"/>
        </w:rPr>
        <w:t>双方之间的责任</w:t>
      </w:r>
      <w:bookmarkEnd w:id="290"/>
      <w:bookmarkEnd w:id="291"/>
      <w:bookmarkEnd w:id="292"/>
      <w:bookmarkEnd w:id="293"/>
    </w:p>
    <w:p w14:paraId="54305556" w14:textId="77777777" w:rsidR="000D3EB5" w:rsidRPr="000D3EB5" w:rsidRDefault="000D3EB5" w:rsidP="000D3EB5">
      <w:pPr>
        <w:spacing w:line="480" w:lineRule="exact"/>
        <w:ind w:firstLineChars="200" w:firstLine="480"/>
        <w:outlineLvl w:val="0"/>
        <w:rPr>
          <w:rFonts w:ascii="宋体" w:hAnsi="宋体"/>
          <w:sz w:val="24"/>
          <w:szCs w:val="24"/>
        </w:rPr>
      </w:pPr>
      <w:bookmarkStart w:id="294" w:name="_Toc282775728"/>
      <w:bookmarkStart w:id="295" w:name="_Toc61423298"/>
      <w:r w:rsidRPr="000D3EB5">
        <w:rPr>
          <w:rFonts w:ascii="宋体" w:hAnsi="宋体" w:hint="eastAsia"/>
          <w:sz w:val="24"/>
          <w:szCs w:val="24"/>
        </w:rPr>
        <w:t>12</w:t>
      </w:r>
      <w:r w:rsidRPr="000D3EB5">
        <w:rPr>
          <w:rFonts w:ascii="宋体" w:hAnsi="宋体"/>
          <w:sz w:val="24"/>
          <w:szCs w:val="24"/>
        </w:rPr>
        <w:t>.1咨询</w:t>
      </w:r>
      <w:r w:rsidRPr="000D3EB5">
        <w:rPr>
          <w:rFonts w:ascii="宋体" w:hAnsi="宋体" w:hint="eastAsia"/>
          <w:sz w:val="24"/>
          <w:szCs w:val="24"/>
        </w:rPr>
        <w:t>人</w:t>
      </w:r>
      <w:r w:rsidRPr="000D3EB5">
        <w:rPr>
          <w:rFonts w:ascii="宋体" w:hAnsi="宋体"/>
          <w:sz w:val="24"/>
          <w:szCs w:val="24"/>
        </w:rPr>
        <w:t>的责任</w:t>
      </w:r>
      <w:bookmarkEnd w:id="294"/>
      <w:bookmarkEnd w:id="295"/>
    </w:p>
    <w:p w14:paraId="5D46BA0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 </w:t>
      </w:r>
      <w:bookmarkStart w:id="296" w:name="_Toc282775729"/>
      <w:bookmarkStart w:id="297" w:name="_Toc282777352"/>
      <w:bookmarkStart w:id="298" w:name="_Toc282957545"/>
      <w:r w:rsidRPr="000D3EB5">
        <w:rPr>
          <w:rFonts w:ascii="宋体" w:hAnsi="宋体" w:hint="eastAsia"/>
          <w:sz w:val="24"/>
          <w:szCs w:val="24"/>
        </w:rPr>
        <w:t>经</w:t>
      </w:r>
      <w:r w:rsidRPr="000D3EB5">
        <w:rPr>
          <w:rFonts w:ascii="宋体" w:hAnsi="宋体"/>
          <w:sz w:val="24"/>
          <w:szCs w:val="24"/>
        </w:rPr>
        <w:t>确认</w:t>
      </w:r>
      <w:r w:rsidRPr="000D3EB5">
        <w:rPr>
          <w:rFonts w:ascii="宋体" w:hAnsi="宋体" w:hint="eastAsia"/>
          <w:sz w:val="24"/>
          <w:szCs w:val="24"/>
        </w:rPr>
        <w:t>，</w:t>
      </w:r>
      <w:r w:rsidRPr="000D3EB5">
        <w:rPr>
          <w:rFonts w:ascii="宋体" w:hAnsi="宋体"/>
          <w:sz w:val="24"/>
          <w:szCs w:val="24"/>
        </w:rPr>
        <w:t>咨询</w:t>
      </w:r>
      <w:r w:rsidRPr="000D3EB5">
        <w:rPr>
          <w:rFonts w:ascii="宋体" w:hAnsi="宋体" w:hint="eastAsia"/>
          <w:sz w:val="24"/>
          <w:szCs w:val="24"/>
        </w:rPr>
        <w:t>人</w:t>
      </w:r>
      <w:r w:rsidRPr="000D3EB5">
        <w:rPr>
          <w:rFonts w:ascii="宋体" w:hAnsi="宋体"/>
          <w:sz w:val="24"/>
          <w:szCs w:val="24"/>
        </w:rPr>
        <w:t>违反</w:t>
      </w:r>
      <w:r w:rsidRPr="000D3EB5">
        <w:rPr>
          <w:rFonts w:ascii="宋体" w:hAnsi="宋体" w:hint="eastAsia"/>
          <w:sz w:val="24"/>
          <w:szCs w:val="24"/>
        </w:rPr>
        <w:t>通用条款</w:t>
      </w:r>
      <w:r w:rsidRPr="000D3EB5">
        <w:rPr>
          <w:rFonts w:ascii="宋体" w:hAnsi="宋体"/>
          <w:sz w:val="24"/>
          <w:szCs w:val="24"/>
        </w:rPr>
        <w:t>第</w:t>
      </w:r>
      <w:r w:rsidRPr="000D3EB5">
        <w:rPr>
          <w:rFonts w:ascii="宋体" w:hAnsi="宋体" w:hint="eastAsia"/>
          <w:sz w:val="24"/>
          <w:szCs w:val="24"/>
        </w:rPr>
        <w:t>21.1.1款的</w:t>
      </w:r>
      <w:r w:rsidRPr="000D3EB5">
        <w:rPr>
          <w:rFonts w:ascii="宋体" w:hAnsi="宋体"/>
          <w:sz w:val="24"/>
          <w:szCs w:val="24"/>
        </w:rPr>
        <w:t>，</w:t>
      </w:r>
      <w:r w:rsidRPr="000D3EB5">
        <w:rPr>
          <w:rFonts w:ascii="宋体" w:hAnsi="宋体" w:hint="eastAsia"/>
          <w:sz w:val="24"/>
          <w:szCs w:val="24"/>
        </w:rPr>
        <w:t>咨询人</w:t>
      </w:r>
      <w:r w:rsidRPr="000D3EB5">
        <w:rPr>
          <w:rFonts w:ascii="宋体" w:hAnsi="宋体"/>
          <w:sz w:val="24"/>
          <w:szCs w:val="24"/>
        </w:rPr>
        <w:t>应对由本</w:t>
      </w:r>
      <w:r w:rsidRPr="000D3EB5">
        <w:rPr>
          <w:rFonts w:ascii="宋体" w:hAnsi="宋体" w:hint="eastAsia"/>
          <w:sz w:val="24"/>
          <w:szCs w:val="24"/>
        </w:rPr>
        <w:t>合同</w:t>
      </w:r>
      <w:r w:rsidRPr="000D3EB5">
        <w:rPr>
          <w:rFonts w:ascii="宋体" w:hAnsi="宋体"/>
          <w:sz w:val="24"/>
          <w:szCs w:val="24"/>
        </w:rPr>
        <w:t>引起的或与之有关的事宜</w:t>
      </w:r>
      <w:r w:rsidRPr="000D3EB5">
        <w:rPr>
          <w:rFonts w:ascii="宋体" w:hAnsi="宋体" w:hint="eastAsia"/>
          <w:sz w:val="24"/>
          <w:szCs w:val="24"/>
        </w:rPr>
        <w:t>按合同约定</w:t>
      </w:r>
      <w:r w:rsidRPr="000D3EB5">
        <w:rPr>
          <w:rFonts w:ascii="宋体" w:hAnsi="宋体"/>
          <w:sz w:val="24"/>
          <w:szCs w:val="24"/>
        </w:rPr>
        <w:t>向</w:t>
      </w:r>
      <w:r w:rsidRPr="000D3EB5">
        <w:rPr>
          <w:rFonts w:ascii="宋体" w:hAnsi="宋体" w:hint="eastAsia"/>
          <w:sz w:val="24"/>
          <w:szCs w:val="24"/>
        </w:rPr>
        <w:t>委托人支付违约金等</w:t>
      </w:r>
      <w:r w:rsidRPr="000D3EB5">
        <w:rPr>
          <w:rFonts w:ascii="宋体" w:hAnsi="宋体"/>
          <w:sz w:val="24"/>
          <w:szCs w:val="24"/>
        </w:rPr>
        <w:t>赔偿。</w:t>
      </w:r>
      <w:bookmarkEnd w:id="296"/>
      <w:bookmarkEnd w:id="297"/>
      <w:bookmarkEnd w:id="298"/>
    </w:p>
    <w:p w14:paraId="7D5B8D0F" w14:textId="77777777" w:rsidR="000D3EB5" w:rsidRPr="000D3EB5" w:rsidRDefault="000D3EB5" w:rsidP="000D3EB5">
      <w:pPr>
        <w:spacing w:line="480" w:lineRule="exact"/>
        <w:ind w:firstLineChars="200" w:firstLine="480"/>
        <w:outlineLvl w:val="0"/>
        <w:rPr>
          <w:rFonts w:ascii="宋体" w:hAnsi="宋体"/>
          <w:sz w:val="24"/>
          <w:szCs w:val="24"/>
        </w:rPr>
      </w:pPr>
      <w:bookmarkStart w:id="299" w:name="_Toc282775730"/>
      <w:bookmarkStart w:id="300" w:name="_Toc282777353"/>
      <w:bookmarkStart w:id="301" w:name="_Toc282957546"/>
      <w:bookmarkStart w:id="302" w:name="_Toc61423299"/>
      <w:r w:rsidRPr="000D3EB5">
        <w:rPr>
          <w:rFonts w:ascii="宋体" w:hAnsi="宋体"/>
          <w:sz w:val="24"/>
          <w:szCs w:val="24"/>
        </w:rPr>
        <w:t>1</w:t>
      </w:r>
      <w:r w:rsidRPr="000D3EB5">
        <w:rPr>
          <w:rFonts w:ascii="宋体" w:hAnsi="宋体" w:hint="eastAsia"/>
          <w:sz w:val="24"/>
          <w:szCs w:val="24"/>
        </w:rPr>
        <w:t>2</w:t>
      </w:r>
      <w:r w:rsidRPr="000D3EB5">
        <w:rPr>
          <w:rFonts w:ascii="宋体" w:hAnsi="宋体"/>
          <w:sz w:val="24"/>
          <w:szCs w:val="24"/>
        </w:rPr>
        <w:t>.2</w:t>
      </w:r>
      <w:r w:rsidRPr="000D3EB5">
        <w:rPr>
          <w:rFonts w:ascii="宋体" w:hAnsi="宋体" w:hint="eastAsia"/>
          <w:sz w:val="24"/>
          <w:szCs w:val="24"/>
        </w:rPr>
        <w:t xml:space="preserve"> 委托人</w:t>
      </w:r>
      <w:r w:rsidRPr="000D3EB5">
        <w:rPr>
          <w:rFonts w:ascii="宋体" w:hAnsi="宋体"/>
          <w:sz w:val="24"/>
          <w:szCs w:val="24"/>
        </w:rPr>
        <w:t>的责任</w:t>
      </w:r>
      <w:bookmarkEnd w:id="299"/>
      <w:bookmarkEnd w:id="300"/>
      <w:bookmarkEnd w:id="301"/>
      <w:bookmarkEnd w:id="302"/>
    </w:p>
    <w:p w14:paraId="3C3F7594" w14:textId="77777777" w:rsidR="000D3EB5" w:rsidRPr="000D3EB5" w:rsidRDefault="000D3EB5" w:rsidP="000D3EB5">
      <w:pPr>
        <w:spacing w:line="480" w:lineRule="exact"/>
        <w:ind w:firstLineChars="200" w:firstLine="480"/>
        <w:rPr>
          <w:rFonts w:ascii="宋体" w:hAnsi="宋体"/>
          <w:sz w:val="24"/>
          <w:szCs w:val="24"/>
        </w:rPr>
      </w:pPr>
      <w:bookmarkStart w:id="303" w:name="_Toc282775731"/>
      <w:bookmarkStart w:id="304" w:name="_Toc282777354"/>
      <w:bookmarkStart w:id="305" w:name="_Toc282957547"/>
      <w:r w:rsidRPr="000D3EB5">
        <w:rPr>
          <w:rFonts w:ascii="宋体" w:hAnsi="宋体" w:hint="eastAsia"/>
          <w:sz w:val="24"/>
          <w:szCs w:val="24"/>
        </w:rPr>
        <w:t>经</w:t>
      </w:r>
      <w:r w:rsidRPr="000D3EB5">
        <w:rPr>
          <w:rFonts w:ascii="宋体" w:hAnsi="宋体"/>
          <w:sz w:val="24"/>
          <w:szCs w:val="24"/>
        </w:rPr>
        <w:t>确认</w:t>
      </w:r>
      <w:r w:rsidRPr="000D3EB5">
        <w:rPr>
          <w:rFonts w:ascii="宋体" w:hAnsi="宋体" w:hint="eastAsia"/>
          <w:sz w:val="24"/>
          <w:szCs w:val="24"/>
        </w:rPr>
        <w:t>，委托人</w:t>
      </w:r>
      <w:r w:rsidRPr="000D3EB5">
        <w:rPr>
          <w:rFonts w:ascii="宋体" w:hAnsi="宋体"/>
          <w:sz w:val="24"/>
          <w:szCs w:val="24"/>
        </w:rPr>
        <w:t>违反</w:t>
      </w:r>
      <w:r w:rsidRPr="000D3EB5">
        <w:rPr>
          <w:rFonts w:ascii="宋体" w:hAnsi="宋体" w:hint="eastAsia"/>
          <w:sz w:val="24"/>
          <w:szCs w:val="24"/>
        </w:rPr>
        <w:t>其</w:t>
      </w:r>
      <w:r w:rsidRPr="000D3EB5">
        <w:rPr>
          <w:rFonts w:ascii="宋体" w:hAnsi="宋体"/>
          <w:sz w:val="24"/>
          <w:szCs w:val="24"/>
        </w:rPr>
        <w:t>对咨询</w:t>
      </w:r>
      <w:r w:rsidRPr="000D3EB5">
        <w:rPr>
          <w:rFonts w:ascii="宋体" w:hAnsi="宋体" w:hint="eastAsia"/>
          <w:sz w:val="24"/>
          <w:szCs w:val="24"/>
        </w:rPr>
        <w:t>人</w:t>
      </w:r>
      <w:r w:rsidRPr="000D3EB5">
        <w:rPr>
          <w:rFonts w:ascii="宋体" w:hAnsi="宋体"/>
          <w:sz w:val="24"/>
          <w:szCs w:val="24"/>
        </w:rPr>
        <w:t>的责任</w:t>
      </w:r>
      <w:r w:rsidRPr="000D3EB5">
        <w:rPr>
          <w:rFonts w:ascii="宋体" w:hAnsi="宋体" w:hint="eastAsia"/>
          <w:sz w:val="24"/>
          <w:szCs w:val="24"/>
        </w:rPr>
        <w:t>的</w:t>
      </w:r>
      <w:r w:rsidRPr="000D3EB5">
        <w:rPr>
          <w:rFonts w:ascii="宋体" w:hAnsi="宋体"/>
          <w:sz w:val="24"/>
          <w:szCs w:val="24"/>
        </w:rPr>
        <w:t>，</w:t>
      </w:r>
      <w:r w:rsidRPr="000D3EB5">
        <w:rPr>
          <w:rFonts w:ascii="宋体" w:hAnsi="宋体" w:hint="eastAsia"/>
          <w:sz w:val="24"/>
          <w:szCs w:val="24"/>
        </w:rPr>
        <w:t>委托人</w:t>
      </w:r>
      <w:r w:rsidRPr="000D3EB5">
        <w:rPr>
          <w:rFonts w:ascii="宋体" w:hAnsi="宋体"/>
          <w:sz w:val="24"/>
          <w:szCs w:val="24"/>
        </w:rPr>
        <w:t>应负责向咨询</w:t>
      </w:r>
      <w:r w:rsidRPr="000D3EB5">
        <w:rPr>
          <w:rFonts w:ascii="宋体" w:hAnsi="宋体" w:hint="eastAsia"/>
          <w:sz w:val="24"/>
          <w:szCs w:val="24"/>
        </w:rPr>
        <w:t>人</w:t>
      </w:r>
      <w:r w:rsidRPr="000D3EB5">
        <w:rPr>
          <w:rFonts w:ascii="宋体" w:hAnsi="宋体"/>
          <w:sz w:val="24"/>
          <w:szCs w:val="24"/>
        </w:rPr>
        <w:t>赔偿。</w:t>
      </w:r>
      <w:bookmarkEnd w:id="303"/>
      <w:bookmarkEnd w:id="304"/>
      <w:bookmarkEnd w:id="305"/>
    </w:p>
    <w:p w14:paraId="698E95A4" w14:textId="77777777" w:rsidR="000D3EB5" w:rsidRPr="000D3EB5" w:rsidRDefault="000D3EB5" w:rsidP="000D3EB5">
      <w:pPr>
        <w:spacing w:line="480" w:lineRule="exact"/>
        <w:ind w:firstLineChars="200" w:firstLine="480"/>
        <w:rPr>
          <w:rFonts w:ascii="宋体" w:hAnsi="宋体"/>
          <w:sz w:val="24"/>
          <w:szCs w:val="24"/>
        </w:rPr>
      </w:pPr>
      <w:bookmarkStart w:id="306" w:name="_Toc282775732"/>
      <w:bookmarkStart w:id="307" w:name="_Toc282777355"/>
      <w:bookmarkStart w:id="308" w:name="_Toc282957548"/>
      <w:r w:rsidRPr="000D3EB5">
        <w:rPr>
          <w:rFonts w:ascii="宋体" w:hAnsi="宋体"/>
          <w:sz w:val="24"/>
          <w:szCs w:val="24"/>
        </w:rPr>
        <w:lastRenderedPageBreak/>
        <w:t>1</w:t>
      </w:r>
      <w:r w:rsidRPr="000D3EB5">
        <w:rPr>
          <w:rFonts w:ascii="宋体" w:hAnsi="宋体" w:hint="eastAsia"/>
          <w:sz w:val="24"/>
          <w:szCs w:val="24"/>
        </w:rPr>
        <w:t>2</w:t>
      </w:r>
      <w:r w:rsidRPr="000D3EB5">
        <w:rPr>
          <w:rFonts w:ascii="宋体" w:hAnsi="宋体"/>
          <w:sz w:val="24"/>
          <w:szCs w:val="24"/>
        </w:rPr>
        <w:t>.3赔偿</w:t>
      </w:r>
      <w:bookmarkEnd w:id="306"/>
      <w:bookmarkEnd w:id="307"/>
      <w:bookmarkEnd w:id="308"/>
    </w:p>
    <w:p w14:paraId="1E0F9D7B" w14:textId="77777777" w:rsidR="000D3EB5" w:rsidRPr="000D3EB5" w:rsidRDefault="000D3EB5" w:rsidP="000D3EB5">
      <w:pPr>
        <w:spacing w:line="480" w:lineRule="exact"/>
        <w:ind w:firstLineChars="200" w:firstLine="480"/>
        <w:rPr>
          <w:rFonts w:ascii="宋体" w:hAnsi="宋体"/>
          <w:sz w:val="24"/>
          <w:szCs w:val="24"/>
        </w:rPr>
      </w:pPr>
      <w:bookmarkStart w:id="309" w:name="_Toc282775733"/>
      <w:bookmarkStart w:id="310" w:name="_Toc282777356"/>
      <w:bookmarkStart w:id="311" w:name="_Toc282957549"/>
      <w:r w:rsidRPr="000D3EB5">
        <w:rPr>
          <w:rFonts w:ascii="宋体" w:hAnsi="宋体"/>
          <w:sz w:val="24"/>
          <w:szCs w:val="24"/>
        </w:rPr>
        <w:t>如认为任何一方对另一方负有责任时，则应仅在下列条件下支付赔偿：</w:t>
      </w:r>
      <w:bookmarkEnd w:id="309"/>
      <w:bookmarkEnd w:id="310"/>
      <w:bookmarkEnd w:id="311"/>
    </w:p>
    <w:p w14:paraId="5819368C" w14:textId="77777777" w:rsidR="000D3EB5" w:rsidRPr="000D3EB5" w:rsidRDefault="000D3EB5" w:rsidP="000D3EB5">
      <w:pPr>
        <w:spacing w:line="480" w:lineRule="exact"/>
        <w:ind w:firstLineChars="200" w:firstLine="480"/>
        <w:rPr>
          <w:rFonts w:ascii="宋体" w:hAnsi="宋体"/>
          <w:sz w:val="24"/>
          <w:szCs w:val="24"/>
        </w:rPr>
      </w:pPr>
      <w:bookmarkStart w:id="312" w:name="_Toc282775734"/>
      <w:bookmarkStart w:id="313" w:name="_Toc282777357"/>
      <w:bookmarkStart w:id="314" w:name="_Toc282957550"/>
      <w:r w:rsidRPr="000D3EB5">
        <w:rPr>
          <w:rFonts w:ascii="宋体" w:hAnsi="宋体"/>
          <w:sz w:val="24"/>
          <w:szCs w:val="24"/>
        </w:rPr>
        <w:t>（1）此类赔偿应限于由此违约所造成的可合理预见的损失或损害的数额，而不是其他；</w:t>
      </w:r>
      <w:bookmarkEnd w:id="312"/>
      <w:bookmarkEnd w:id="313"/>
      <w:bookmarkEnd w:id="314"/>
    </w:p>
    <w:p w14:paraId="5A4E81E8" w14:textId="77777777" w:rsidR="000D3EB5" w:rsidRPr="000D3EB5" w:rsidRDefault="000D3EB5" w:rsidP="000D3EB5">
      <w:pPr>
        <w:spacing w:line="480" w:lineRule="exact"/>
        <w:ind w:firstLineChars="200" w:firstLine="480"/>
        <w:rPr>
          <w:rFonts w:ascii="宋体" w:hAnsi="宋体"/>
          <w:sz w:val="24"/>
          <w:szCs w:val="24"/>
        </w:rPr>
      </w:pPr>
      <w:bookmarkStart w:id="315" w:name="_Toc282775735"/>
      <w:bookmarkStart w:id="316" w:name="_Toc282777358"/>
      <w:bookmarkStart w:id="317" w:name="_Toc282957551"/>
      <w:r w:rsidRPr="000D3EB5">
        <w:rPr>
          <w:rFonts w:ascii="宋体" w:hAnsi="宋体"/>
          <w:sz w:val="24"/>
          <w:szCs w:val="24"/>
        </w:rPr>
        <w:t>（2）在任何情况下，此类赔偿的数额应限于</w:t>
      </w:r>
      <w:r w:rsidRPr="000D3EB5">
        <w:rPr>
          <w:rFonts w:ascii="宋体" w:hAnsi="宋体" w:hint="eastAsia"/>
          <w:sz w:val="24"/>
          <w:szCs w:val="24"/>
        </w:rPr>
        <w:t>通用条款</w:t>
      </w:r>
      <w:r w:rsidRPr="000D3EB5">
        <w:rPr>
          <w:rFonts w:ascii="宋体" w:hAnsi="宋体"/>
          <w:sz w:val="24"/>
          <w:szCs w:val="24"/>
        </w:rPr>
        <w:t>第</w:t>
      </w:r>
      <w:r w:rsidRPr="000D3EB5">
        <w:rPr>
          <w:rFonts w:ascii="宋体" w:hAnsi="宋体" w:hint="eastAsia"/>
          <w:sz w:val="24"/>
          <w:szCs w:val="24"/>
        </w:rPr>
        <w:t>55.1或55</w:t>
      </w:r>
      <w:r w:rsidRPr="000D3EB5">
        <w:rPr>
          <w:rFonts w:ascii="宋体" w:hAnsi="宋体"/>
          <w:sz w:val="24"/>
          <w:szCs w:val="24"/>
        </w:rPr>
        <w:t>.</w:t>
      </w:r>
      <w:r w:rsidRPr="000D3EB5">
        <w:rPr>
          <w:rFonts w:ascii="宋体" w:hAnsi="宋体" w:hint="eastAsia"/>
          <w:sz w:val="24"/>
          <w:szCs w:val="24"/>
        </w:rPr>
        <w:t>2</w:t>
      </w:r>
      <w:r w:rsidRPr="000D3EB5">
        <w:rPr>
          <w:rFonts w:ascii="宋体" w:hAnsi="宋体"/>
          <w:sz w:val="24"/>
          <w:szCs w:val="24"/>
        </w:rPr>
        <w:t>款规定的数额；</w:t>
      </w:r>
      <w:bookmarkEnd w:id="315"/>
      <w:bookmarkEnd w:id="316"/>
      <w:bookmarkEnd w:id="317"/>
    </w:p>
    <w:p w14:paraId="10DA9473" w14:textId="77777777" w:rsidR="000D3EB5" w:rsidRPr="000D3EB5" w:rsidRDefault="000D3EB5" w:rsidP="000D3EB5">
      <w:pPr>
        <w:spacing w:line="480" w:lineRule="exact"/>
        <w:ind w:firstLineChars="200" w:firstLine="480"/>
        <w:rPr>
          <w:rFonts w:ascii="宋体" w:hAnsi="宋体"/>
          <w:sz w:val="24"/>
          <w:szCs w:val="24"/>
        </w:rPr>
      </w:pPr>
      <w:bookmarkStart w:id="318" w:name="_Toc282775736"/>
      <w:bookmarkStart w:id="319" w:name="_Toc282777359"/>
      <w:bookmarkStart w:id="320" w:name="_Toc282957552"/>
      <w:r w:rsidRPr="000D3EB5">
        <w:rPr>
          <w:rFonts w:ascii="宋体" w:hAnsi="宋体"/>
          <w:sz w:val="24"/>
          <w:szCs w:val="24"/>
        </w:rPr>
        <w:t>（3）任何一方</w:t>
      </w:r>
      <w:r w:rsidRPr="000D3EB5">
        <w:rPr>
          <w:rFonts w:ascii="宋体" w:hAnsi="宋体" w:hint="eastAsia"/>
          <w:sz w:val="24"/>
          <w:szCs w:val="24"/>
        </w:rPr>
        <w:t>应</w:t>
      </w:r>
      <w:r w:rsidRPr="000D3EB5">
        <w:rPr>
          <w:rFonts w:ascii="宋体" w:hAnsi="宋体"/>
          <w:sz w:val="24"/>
          <w:szCs w:val="24"/>
        </w:rPr>
        <w:t>与第三方共同对另一方负有</w:t>
      </w:r>
      <w:r w:rsidRPr="000D3EB5">
        <w:rPr>
          <w:rFonts w:ascii="宋体" w:hAnsi="宋体" w:hint="eastAsia"/>
          <w:sz w:val="24"/>
          <w:szCs w:val="24"/>
        </w:rPr>
        <w:t>赔偿</w:t>
      </w:r>
      <w:r w:rsidRPr="000D3EB5">
        <w:rPr>
          <w:rFonts w:ascii="宋体" w:hAnsi="宋体"/>
          <w:sz w:val="24"/>
          <w:szCs w:val="24"/>
        </w:rPr>
        <w:t>责任</w:t>
      </w:r>
      <w:r w:rsidRPr="000D3EB5">
        <w:rPr>
          <w:rFonts w:ascii="宋体" w:hAnsi="宋体" w:hint="eastAsia"/>
          <w:sz w:val="24"/>
          <w:szCs w:val="24"/>
        </w:rPr>
        <w:t>的</w:t>
      </w:r>
      <w:r w:rsidRPr="000D3EB5">
        <w:rPr>
          <w:rFonts w:ascii="宋体" w:hAnsi="宋体"/>
          <w:sz w:val="24"/>
          <w:szCs w:val="24"/>
        </w:rPr>
        <w:t>，责任方所支付的赔偿比例应限于</w:t>
      </w:r>
      <w:r w:rsidRPr="000D3EB5">
        <w:rPr>
          <w:rFonts w:ascii="宋体" w:hAnsi="宋体" w:hint="eastAsia"/>
          <w:sz w:val="24"/>
          <w:szCs w:val="24"/>
        </w:rPr>
        <w:t>因</w:t>
      </w:r>
      <w:r w:rsidRPr="000D3EB5">
        <w:rPr>
          <w:rFonts w:ascii="宋体" w:hAnsi="宋体"/>
          <w:sz w:val="24"/>
          <w:szCs w:val="24"/>
        </w:rPr>
        <w:t>其违约所应负责的那部分比例</w:t>
      </w:r>
      <w:r w:rsidRPr="000D3EB5">
        <w:rPr>
          <w:rFonts w:ascii="宋体" w:hAnsi="宋体" w:hint="eastAsia"/>
          <w:sz w:val="24"/>
          <w:szCs w:val="24"/>
        </w:rPr>
        <w:t>，但属于连带责任的除外</w:t>
      </w:r>
      <w:r w:rsidRPr="000D3EB5">
        <w:rPr>
          <w:rFonts w:ascii="宋体" w:hAnsi="宋体"/>
          <w:sz w:val="24"/>
          <w:szCs w:val="24"/>
        </w:rPr>
        <w:t>。</w:t>
      </w:r>
      <w:bookmarkEnd w:id="318"/>
      <w:bookmarkEnd w:id="319"/>
      <w:bookmarkEnd w:id="320"/>
    </w:p>
    <w:p w14:paraId="2C7DBA39" w14:textId="77777777" w:rsidR="000D3EB5" w:rsidRPr="000D3EB5" w:rsidRDefault="000D3EB5" w:rsidP="000D3EB5">
      <w:pPr>
        <w:keepNext/>
        <w:keepLines/>
        <w:numPr>
          <w:ilvl w:val="2"/>
          <w:numId w:val="0"/>
        </w:numPr>
        <w:spacing w:before="260" w:after="260" w:line="416" w:lineRule="auto"/>
        <w:outlineLvl w:val="2"/>
        <w:rPr>
          <w:rFonts w:hAnsi="黑体"/>
          <w:bCs/>
          <w:kern w:val="0"/>
          <w:sz w:val="28"/>
        </w:rPr>
      </w:pPr>
      <w:bookmarkStart w:id="321" w:name="_Toc282775737"/>
      <w:bookmarkStart w:id="322" w:name="_Toc282957553"/>
      <w:bookmarkStart w:id="323" w:name="_Toc286131828"/>
      <w:bookmarkStart w:id="324" w:name="_Toc61423300"/>
      <w:r w:rsidRPr="000D3EB5">
        <w:rPr>
          <w:rFonts w:hAnsi="黑体" w:hint="eastAsia"/>
          <w:kern w:val="0"/>
          <w:sz w:val="28"/>
        </w:rPr>
        <w:t>二、委托人</w:t>
      </w:r>
      <w:bookmarkEnd w:id="321"/>
      <w:bookmarkEnd w:id="322"/>
      <w:bookmarkEnd w:id="323"/>
      <w:bookmarkEnd w:id="324"/>
    </w:p>
    <w:p w14:paraId="6E5DEA41"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25" w:name="_Toc282775738"/>
      <w:bookmarkStart w:id="326" w:name="_Toc282957554"/>
      <w:bookmarkStart w:id="327" w:name="_Toc286131829"/>
      <w:bookmarkStart w:id="328" w:name="_Toc61423301"/>
      <w:r w:rsidRPr="000D3EB5">
        <w:rPr>
          <w:rFonts w:hint="eastAsia"/>
          <w:b/>
          <w:kern w:val="0"/>
          <w:sz w:val="24"/>
        </w:rPr>
        <w:t xml:space="preserve">13. </w:t>
      </w:r>
      <w:r w:rsidRPr="000D3EB5">
        <w:rPr>
          <w:rFonts w:hint="eastAsia"/>
          <w:b/>
          <w:kern w:val="0"/>
          <w:sz w:val="24"/>
        </w:rPr>
        <w:t>一般规定</w:t>
      </w:r>
      <w:bookmarkEnd w:id="325"/>
      <w:bookmarkEnd w:id="326"/>
      <w:bookmarkEnd w:id="327"/>
      <w:bookmarkEnd w:id="328"/>
    </w:p>
    <w:p w14:paraId="23F0BFBE" w14:textId="77777777" w:rsidR="000D3EB5" w:rsidRPr="000D3EB5" w:rsidRDefault="000D3EB5" w:rsidP="000D3EB5">
      <w:pPr>
        <w:spacing w:line="480" w:lineRule="exact"/>
        <w:ind w:firstLineChars="200" w:firstLine="480"/>
        <w:rPr>
          <w:rFonts w:ascii="宋体" w:hAnsi="宋体"/>
          <w:sz w:val="24"/>
          <w:szCs w:val="24"/>
        </w:rPr>
      </w:pPr>
      <w:bookmarkStart w:id="329" w:name="_Toc282775739"/>
      <w:bookmarkStart w:id="330" w:name="_Toc282777362"/>
      <w:bookmarkStart w:id="331" w:name="_Toc282957555"/>
      <w:r w:rsidRPr="000D3EB5">
        <w:rPr>
          <w:rFonts w:ascii="宋体" w:hAnsi="宋体" w:hint="eastAsia"/>
          <w:sz w:val="24"/>
          <w:szCs w:val="24"/>
        </w:rPr>
        <w:t>委托人有权按本合同约定取得咨询服务成果，并向咨询人支付合同价款，同时可按本合同约定对咨询人的违约行为请求支付违约金及要求赔偿。</w:t>
      </w:r>
      <w:bookmarkEnd w:id="329"/>
      <w:bookmarkEnd w:id="330"/>
      <w:bookmarkEnd w:id="331"/>
    </w:p>
    <w:p w14:paraId="65F8A6BA"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32" w:name="_Toc282775740"/>
      <w:bookmarkStart w:id="333" w:name="_Toc282957556"/>
      <w:bookmarkStart w:id="334" w:name="_Toc286131830"/>
      <w:bookmarkStart w:id="335" w:name="_Toc61423302"/>
      <w:r w:rsidRPr="000D3EB5">
        <w:rPr>
          <w:rFonts w:hint="eastAsia"/>
          <w:b/>
          <w:kern w:val="0"/>
          <w:sz w:val="24"/>
        </w:rPr>
        <w:t xml:space="preserve">14. </w:t>
      </w:r>
      <w:r w:rsidRPr="000D3EB5">
        <w:rPr>
          <w:rFonts w:hint="eastAsia"/>
          <w:b/>
          <w:kern w:val="0"/>
          <w:sz w:val="24"/>
        </w:rPr>
        <w:t>监督与检查</w:t>
      </w:r>
      <w:bookmarkEnd w:id="332"/>
      <w:bookmarkEnd w:id="333"/>
      <w:bookmarkEnd w:id="334"/>
      <w:bookmarkEnd w:id="335"/>
    </w:p>
    <w:p w14:paraId="0F210B16" w14:textId="77777777" w:rsidR="000D3EB5" w:rsidRPr="000D3EB5" w:rsidRDefault="000D3EB5" w:rsidP="000D3EB5">
      <w:pPr>
        <w:spacing w:line="480" w:lineRule="exact"/>
        <w:ind w:firstLineChars="200" w:firstLine="480"/>
        <w:rPr>
          <w:rFonts w:ascii="宋体" w:hAnsi="宋体"/>
          <w:sz w:val="24"/>
          <w:szCs w:val="24"/>
        </w:rPr>
      </w:pPr>
      <w:bookmarkStart w:id="336" w:name="_Toc282775741"/>
      <w:bookmarkStart w:id="337" w:name="_Toc282777364"/>
      <w:bookmarkStart w:id="338" w:name="_Toc282957557"/>
      <w:r w:rsidRPr="000D3EB5">
        <w:rPr>
          <w:rFonts w:ascii="宋体" w:hAnsi="宋体" w:hint="eastAsia"/>
          <w:sz w:val="24"/>
          <w:szCs w:val="24"/>
        </w:rPr>
        <w:t>委托人有权以适当方式对咨询人的工作进度、质量、人员、与咨询服务相关的设备、仪器以及研究经费使用情况进行监督检查，但不得妨碍咨询人的工作。对咨询人的工作不符合合同规定要求的，有权要求咨询人自费进行改正和改进。</w:t>
      </w:r>
      <w:bookmarkEnd w:id="336"/>
      <w:bookmarkEnd w:id="337"/>
      <w:bookmarkEnd w:id="338"/>
    </w:p>
    <w:p w14:paraId="01B2F27C"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39" w:name="_Toc282775742"/>
      <w:bookmarkStart w:id="340" w:name="_Toc282957558"/>
      <w:bookmarkStart w:id="341" w:name="_Toc286131831"/>
      <w:bookmarkStart w:id="342" w:name="_Toc61423303"/>
      <w:r w:rsidRPr="000D3EB5">
        <w:rPr>
          <w:rFonts w:hint="eastAsia"/>
          <w:b/>
          <w:kern w:val="0"/>
          <w:sz w:val="24"/>
        </w:rPr>
        <w:t xml:space="preserve">15. </w:t>
      </w:r>
      <w:r w:rsidRPr="000D3EB5">
        <w:rPr>
          <w:rFonts w:hint="eastAsia"/>
          <w:b/>
          <w:kern w:val="0"/>
          <w:sz w:val="24"/>
        </w:rPr>
        <w:t>协助与协调</w:t>
      </w:r>
      <w:bookmarkEnd w:id="339"/>
      <w:bookmarkEnd w:id="340"/>
      <w:bookmarkEnd w:id="341"/>
      <w:bookmarkEnd w:id="342"/>
    </w:p>
    <w:p w14:paraId="490D27F5" w14:textId="77777777" w:rsidR="000D3EB5" w:rsidRPr="000D3EB5" w:rsidRDefault="000D3EB5" w:rsidP="000D3EB5">
      <w:pPr>
        <w:spacing w:line="480" w:lineRule="exact"/>
        <w:ind w:firstLineChars="200" w:firstLine="480"/>
        <w:rPr>
          <w:rFonts w:ascii="宋体" w:hAnsi="宋体"/>
          <w:sz w:val="24"/>
          <w:szCs w:val="24"/>
        </w:rPr>
      </w:pPr>
      <w:bookmarkStart w:id="343" w:name="_Toc282775743"/>
      <w:bookmarkStart w:id="344" w:name="_Toc282777366"/>
      <w:bookmarkStart w:id="345" w:name="_Toc282957559"/>
      <w:r w:rsidRPr="000D3EB5">
        <w:rPr>
          <w:rFonts w:ascii="宋体" w:hAnsi="宋体" w:hint="eastAsia"/>
          <w:sz w:val="24"/>
          <w:szCs w:val="24"/>
        </w:rPr>
        <w:t>委托人应对咨询人依照本合同规定所履行的咨询服务提供必要的协助。</w:t>
      </w:r>
      <w:bookmarkEnd w:id="343"/>
      <w:bookmarkEnd w:id="344"/>
      <w:bookmarkEnd w:id="345"/>
    </w:p>
    <w:p w14:paraId="18C2C297"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46" w:name="_Toc282775744"/>
      <w:bookmarkStart w:id="347" w:name="_Toc282957560"/>
      <w:bookmarkStart w:id="348" w:name="_Toc286131832"/>
      <w:bookmarkStart w:id="349" w:name="_Toc61423304"/>
      <w:r w:rsidRPr="000D3EB5">
        <w:rPr>
          <w:rFonts w:hint="eastAsia"/>
          <w:b/>
          <w:kern w:val="0"/>
          <w:sz w:val="24"/>
        </w:rPr>
        <w:t xml:space="preserve">16. </w:t>
      </w:r>
      <w:r w:rsidRPr="000D3EB5">
        <w:rPr>
          <w:rFonts w:hint="eastAsia"/>
          <w:b/>
          <w:kern w:val="0"/>
          <w:sz w:val="24"/>
        </w:rPr>
        <w:t>委托人代表</w:t>
      </w:r>
      <w:bookmarkEnd w:id="346"/>
      <w:bookmarkEnd w:id="347"/>
      <w:bookmarkEnd w:id="348"/>
      <w:bookmarkEnd w:id="349"/>
    </w:p>
    <w:p w14:paraId="02AFEA8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委托人应委派一名代表履行委托人在本合同项下的义务，并享有委托人在本合同项下的权利。</w:t>
      </w:r>
    </w:p>
    <w:p w14:paraId="31C433E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除本合同另有规定外，委托人代表应是唯一经授权代表委托人的人。委托人应将其委派的委托人代表人选以及委托人代表需事先取得委托人同意方能行使的职权在</w:t>
      </w:r>
      <w:r w:rsidRPr="000D3EB5">
        <w:rPr>
          <w:rFonts w:ascii="宋体" w:hAnsi="宋体" w:hint="eastAsia"/>
          <w:b/>
          <w:sz w:val="30"/>
          <w:szCs w:val="30"/>
        </w:rPr>
        <w:t>专用条款</w:t>
      </w:r>
      <w:r w:rsidRPr="000D3EB5">
        <w:rPr>
          <w:rFonts w:ascii="宋体" w:hAnsi="宋体" w:hint="eastAsia"/>
          <w:sz w:val="24"/>
          <w:szCs w:val="24"/>
        </w:rPr>
        <w:t>中列明。</w:t>
      </w:r>
    </w:p>
    <w:p w14:paraId="4F08D58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lastRenderedPageBreak/>
        <w:t>在本合同有效期内，委托人可在书面通知咨询人后随时更换原委托人代表，对新委托人代表的任命在委托人的委任通知到达咨询人代表后正式生效。</w:t>
      </w:r>
    </w:p>
    <w:p w14:paraId="20F38E81"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50" w:name="_Toc282957561"/>
      <w:bookmarkStart w:id="351" w:name="_Toc286131833"/>
      <w:bookmarkStart w:id="352" w:name="_Toc61423305"/>
      <w:r w:rsidRPr="000D3EB5">
        <w:rPr>
          <w:rFonts w:hint="eastAsia"/>
          <w:b/>
          <w:kern w:val="0"/>
          <w:sz w:val="24"/>
        </w:rPr>
        <w:t xml:space="preserve">17. </w:t>
      </w:r>
      <w:r w:rsidRPr="000D3EB5">
        <w:rPr>
          <w:rFonts w:hint="eastAsia"/>
          <w:b/>
          <w:kern w:val="0"/>
          <w:sz w:val="24"/>
        </w:rPr>
        <w:t>委托人文件和</w:t>
      </w:r>
      <w:r w:rsidRPr="000D3EB5">
        <w:rPr>
          <w:b/>
          <w:kern w:val="0"/>
          <w:sz w:val="24"/>
        </w:rPr>
        <w:t>资料</w:t>
      </w:r>
      <w:bookmarkEnd w:id="350"/>
      <w:bookmarkEnd w:id="351"/>
      <w:bookmarkEnd w:id="352"/>
    </w:p>
    <w:p w14:paraId="3AAEC02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为不耽搁</w:t>
      </w:r>
      <w:r w:rsidRPr="000D3EB5">
        <w:rPr>
          <w:rFonts w:ascii="宋体" w:hAnsi="宋体" w:hint="eastAsia"/>
          <w:sz w:val="24"/>
          <w:szCs w:val="24"/>
        </w:rPr>
        <w:t>咨询</w:t>
      </w:r>
      <w:r w:rsidRPr="000D3EB5">
        <w:rPr>
          <w:rFonts w:ascii="宋体" w:hAnsi="宋体"/>
          <w:sz w:val="24"/>
          <w:szCs w:val="24"/>
        </w:rPr>
        <w:t>服务，</w:t>
      </w:r>
      <w:r w:rsidRPr="000D3EB5">
        <w:rPr>
          <w:rFonts w:ascii="宋体" w:hAnsi="宋体" w:hint="eastAsia"/>
          <w:sz w:val="24"/>
          <w:szCs w:val="24"/>
        </w:rPr>
        <w:t>委托人</w:t>
      </w:r>
      <w:r w:rsidRPr="000D3EB5">
        <w:rPr>
          <w:rFonts w:ascii="宋体" w:hAnsi="宋体"/>
          <w:sz w:val="24"/>
          <w:szCs w:val="24"/>
        </w:rPr>
        <w:t>应在一合理时间内免费向咨询</w:t>
      </w:r>
      <w:r w:rsidRPr="000D3EB5">
        <w:rPr>
          <w:rFonts w:ascii="宋体" w:hAnsi="宋体" w:hint="eastAsia"/>
          <w:sz w:val="24"/>
          <w:szCs w:val="24"/>
        </w:rPr>
        <w:t>人</w:t>
      </w:r>
      <w:r w:rsidRPr="000D3EB5">
        <w:rPr>
          <w:rFonts w:ascii="宋体" w:hAnsi="宋体"/>
          <w:sz w:val="24"/>
          <w:szCs w:val="24"/>
        </w:rPr>
        <w:t>提供</w:t>
      </w:r>
      <w:r w:rsidRPr="000D3EB5">
        <w:rPr>
          <w:rFonts w:ascii="宋体" w:hAnsi="宋体" w:hint="eastAsia"/>
          <w:sz w:val="24"/>
          <w:szCs w:val="24"/>
        </w:rPr>
        <w:t>委托人</w:t>
      </w:r>
      <w:r w:rsidRPr="000D3EB5">
        <w:rPr>
          <w:rFonts w:ascii="宋体" w:hAnsi="宋体"/>
          <w:sz w:val="24"/>
          <w:szCs w:val="24"/>
        </w:rPr>
        <w:t>能够获取并与</w:t>
      </w:r>
      <w:r w:rsidRPr="000D3EB5">
        <w:rPr>
          <w:rFonts w:ascii="宋体" w:hAnsi="宋体" w:hint="eastAsia"/>
          <w:sz w:val="24"/>
          <w:szCs w:val="24"/>
        </w:rPr>
        <w:t>咨询</w:t>
      </w:r>
      <w:r w:rsidRPr="000D3EB5">
        <w:rPr>
          <w:rFonts w:ascii="宋体" w:hAnsi="宋体"/>
          <w:sz w:val="24"/>
          <w:szCs w:val="24"/>
        </w:rPr>
        <w:t>服务有关的一切</w:t>
      </w:r>
      <w:r w:rsidRPr="000D3EB5">
        <w:rPr>
          <w:rFonts w:ascii="宋体" w:hAnsi="宋体" w:hint="eastAsia"/>
          <w:sz w:val="24"/>
          <w:szCs w:val="24"/>
        </w:rPr>
        <w:t>文件和资料，并对其真实性、准确性和完整性负责。</w:t>
      </w:r>
    </w:p>
    <w:p w14:paraId="5D0DA6F3"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53" w:name="_Toc282957562"/>
      <w:bookmarkStart w:id="354" w:name="_Toc286131834"/>
      <w:bookmarkStart w:id="355" w:name="_Toc61423306"/>
      <w:r w:rsidRPr="000D3EB5">
        <w:rPr>
          <w:rFonts w:hint="eastAsia"/>
          <w:b/>
          <w:kern w:val="0"/>
          <w:sz w:val="24"/>
        </w:rPr>
        <w:t xml:space="preserve">18. </w:t>
      </w:r>
      <w:r w:rsidRPr="000D3EB5">
        <w:rPr>
          <w:rFonts w:hint="eastAsia"/>
          <w:b/>
          <w:kern w:val="0"/>
          <w:sz w:val="24"/>
        </w:rPr>
        <w:t>指示</w:t>
      </w:r>
      <w:bookmarkEnd w:id="353"/>
      <w:bookmarkEnd w:id="354"/>
      <w:bookmarkEnd w:id="355"/>
    </w:p>
    <w:p w14:paraId="6FCAA6D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委托人可向咨询人发出为咨询人根据合同履行义务所需指示。每项指示均应以书面形式发出，并说明咨询人须履行的有关义务，以及规定这些义务的合同条款。</w:t>
      </w:r>
    </w:p>
    <w:p w14:paraId="4C7096B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为不耽搁</w:t>
      </w:r>
      <w:r w:rsidRPr="000D3EB5">
        <w:rPr>
          <w:rFonts w:ascii="宋体" w:hAnsi="宋体" w:hint="eastAsia"/>
          <w:sz w:val="24"/>
          <w:szCs w:val="24"/>
        </w:rPr>
        <w:t>咨询</w:t>
      </w:r>
      <w:r w:rsidRPr="000D3EB5">
        <w:rPr>
          <w:rFonts w:ascii="宋体" w:hAnsi="宋体"/>
          <w:sz w:val="24"/>
          <w:szCs w:val="24"/>
        </w:rPr>
        <w:t>服务，</w:t>
      </w:r>
      <w:r w:rsidRPr="000D3EB5">
        <w:rPr>
          <w:rFonts w:ascii="宋体" w:hAnsi="宋体" w:hint="eastAsia"/>
          <w:sz w:val="24"/>
          <w:szCs w:val="24"/>
        </w:rPr>
        <w:t>委托人</w:t>
      </w:r>
      <w:r w:rsidRPr="000D3EB5">
        <w:rPr>
          <w:rFonts w:ascii="宋体" w:hAnsi="宋体"/>
          <w:sz w:val="24"/>
          <w:szCs w:val="24"/>
        </w:rPr>
        <w:t>应在一</w:t>
      </w:r>
      <w:proofErr w:type="gramStart"/>
      <w:r w:rsidRPr="000D3EB5">
        <w:rPr>
          <w:rFonts w:ascii="宋体" w:hAnsi="宋体"/>
          <w:sz w:val="24"/>
          <w:szCs w:val="24"/>
        </w:rPr>
        <w:t>个</w:t>
      </w:r>
      <w:proofErr w:type="gramEnd"/>
      <w:r w:rsidRPr="000D3EB5">
        <w:rPr>
          <w:rFonts w:ascii="宋体" w:hAnsi="宋体"/>
          <w:sz w:val="24"/>
          <w:szCs w:val="24"/>
        </w:rPr>
        <w:t>合理的时间内就咨询</w:t>
      </w:r>
      <w:r w:rsidRPr="000D3EB5">
        <w:rPr>
          <w:rFonts w:ascii="宋体" w:hAnsi="宋体" w:hint="eastAsia"/>
          <w:sz w:val="24"/>
          <w:szCs w:val="24"/>
        </w:rPr>
        <w:t>人</w:t>
      </w:r>
      <w:r w:rsidRPr="000D3EB5">
        <w:rPr>
          <w:rFonts w:ascii="宋体" w:hAnsi="宋体"/>
          <w:sz w:val="24"/>
          <w:szCs w:val="24"/>
        </w:rPr>
        <w:t>以书面形式提交给他的一切事宜做出书面决定。</w:t>
      </w:r>
    </w:p>
    <w:p w14:paraId="1654003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咨询人应接受委托人或委托人代表或根据本条受托拥有相应权利的其他委托人人员的指示。</w:t>
      </w:r>
      <w:bookmarkStart w:id="356" w:name="_Toc125546693"/>
    </w:p>
    <w:p w14:paraId="2F992E3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委托人有权根据项目实际情况减少咨询人的服务内容，包括建筑类型服务或建筑类型服务中的设计阶段。</w:t>
      </w:r>
    </w:p>
    <w:p w14:paraId="228F1E4B" w14:textId="77777777" w:rsidR="000D3EB5" w:rsidRPr="000D3EB5" w:rsidRDefault="000D3EB5" w:rsidP="000D3EB5">
      <w:pPr>
        <w:spacing w:line="480" w:lineRule="exact"/>
        <w:ind w:firstLineChars="200" w:firstLine="480"/>
        <w:rPr>
          <w:rFonts w:ascii="宋体" w:hAnsi="宋体"/>
          <w:sz w:val="24"/>
          <w:szCs w:val="24"/>
        </w:rPr>
      </w:pPr>
    </w:p>
    <w:p w14:paraId="6789F810"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57" w:name="_Toc282957563"/>
      <w:bookmarkStart w:id="358" w:name="_Toc286131835"/>
      <w:bookmarkStart w:id="359" w:name="_Toc61423307"/>
      <w:bookmarkEnd w:id="356"/>
      <w:r w:rsidRPr="000D3EB5">
        <w:rPr>
          <w:rFonts w:hint="eastAsia"/>
          <w:b/>
          <w:kern w:val="0"/>
          <w:sz w:val="24"/>
        </w:rPr>
        <w:t xml:space="preserve">19. </w:t>
      </w:r>
      <w:r w:rsidRPr="000D3EB5">
        <w:rPr>
          <w:b/>
          <w:kern w:val="0"/>
          <w:sz w:val="24"/>
        </w:rPr>
        <w:t>其他</w:t>
      </w:r>
      <w:r w:rsidRPr="000D3EB5">
        <w:rPr>
          <w:rFonts w:hint="eastAsia"/>
          <w:b/>
          <w:kern w:val="0"/>
          <w:sz w:val="24"/>
        </w:rPr>
        <w:t>咨询</w:t>
      </w:r>
      <w:r w:rsidRPr="000D3EB5">
        <w:rPr>
          <w:b/>
          <w:kern w:val="0"/>
          <w:sz w:val="24"/>
        </w:rPr>
        <w:t>人的</w:t>
      </w:r>
      <w:r w:rsidRPr="000D3EB5">
        <w:rPr>
          <w:rFonts w:hint="eastAsia"/>
          <w:b/>
          <w:kern w:val="0"/>
          <w:sz w:val="24"/>
        </w:rPr>
        <w:t>咨询</w:t>
      </w:r>
      <w:r w:rsidRPr="000D3EB5">
        <w:rPr>
          <w:b/>
          <w:kern w:val="0"/>
          <w:sz w:val="24"/>
        </w:rPr>
        <w:t>服务</w:t>
      </w:r>
      <w:bookmarkEnd w:id="357"/>
      <w:bookmarkEnd w:id="358"/>
      <w:bookmarkEnd w:id="359"/>
    </w:p>
    <w:p w14:paraId="32FE6F5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委托人可</w:t>
      </w:r>
      <w:r w:rsidRPr="000D3EB5">
        <w:rPr>
          <w:rFonts w:ascii="宋体" w:hAnsi="宋体"/>
          <w:sz w:val="24"/>
          <w:szCs w:val="24"/>
        </w:rPr>
        <w:t>按照</w:t>
      </w:r>
      <w:r w:rsidRPr="000D3EB5">
        <w:rPr>
          <w:rFonts w:ascii="宋体" w:hAnsi="宋体" w:hint="eastAsia"/>
          <w:b/>
          <w:sz w:val="30"/>
          <w:szCs w:val="30"/>
        </w:rPr>
        <w:t>专用条款</w:t>
      </w:r>
      <w:r w:rsidRPr="000D3EB5">
        <w:rPr>
          <w:rFonts w:ascii="宋体" w:hAnsi="宋体"/>
          <w:sz w:val="24"/>
          <w:szCs w:val="24"/>
        </w:rPr>
        <w:t>的</w:t>
      </w:r>
      <w:r w:rsidRPr="000D3EB5">
        <w:rPr>
          <w:rFonts w:ascii="宋体" w:hAnsi="宋体" w:hint="eastAsia"/>
          <w:sz w:val="24"/>
          <w:szCs w:val="24"/>
        </w:rPr>
        <w:t>规定</w:t>
      </w:r>
      <w:r w:rsidRPr="000D3EB5">
        <w:rPr>
          <w:rFonts w:ascii="宋体" w:hAnsi="宋体"/>
          <w:sz w:val="24"/>
          <w:szCs w:val="24"/>
        </w:rPr>
        <w:t>，自费安排其他</w:t>
      </w:r>
      <w:r w:rsidRPr="000D3EB5">
        <w:rPr>
          <w:rFonts w:ascii="宋体" w:hAnsi="宋体" w:hint="eastAsia"/>
          <w:sz w:val="24"/>
          <w:szCs w:val="24"/>
        </w:rPr>
        <w:t>咨询</w:t>
      </w:r>
      <w:r w:rsidRPr="000D3EB5">
        <w:rPr>
          <w:rFonts w:ascii="宋体" w:hAnsi="宋体"/>
          <w:sz w:val="24"/>
          <w:szCs w:val="24"/>
        </w:rPr>
        <w:t>人提供服务。咨询</w:t>
      </w:r>
      <w:r w:rsidRPr="000D3EB5">
        <w:rPr>
          <w:rFonts w:ascii="宋体" w:hAnsi="宋体" w:hint="eastAsia"/>
          <w:sz w:val="24"/>
          <w:szCs w:val="24"/>
        </w:rPr>
        <w:t>人</w:t>
      </w:r>
      <w:r w:rsidRPr="000D3EB5">
        <w:rPr>
          <w:rFonts w:ascii="宋体" w:hAnsi="宋体"/>
          <w:sz w:val="24"/>
          <w:szCs w:val="24"/>
        </w:rPr>
        <w:t>应与此类服务的提供者合作，但</w:t>
      </w:r>
      <w:proofErr w:type="gramStart"/>
      <w:r w:rsidRPr="000D3EB5">
        <w:rPr>
          <w:rFonts w:ascii="宋体" w:hAnsi="宋体"/>
          <w:sz w:val="24"/>
          <w:szCs w:val="24"/>
        </w:rPr>
        <w:t>不</w:t>
      </w:r>
      <w:proofErr w:type="gramEnd"/>
      <w:r w:rsidRPr="000D3EB5">
        <w:rPr>
          <w:rFonts w:ascii="宋体" w:hAnsi="宋体"/>
          <w:sz w:val="24"/>
          <w:szCs w:val="24"/>
        </w:rPr>
        <w:t>对此类人员及其行为负责。</w:t>
      </w:r>
    </w:p>
    <w:p w14:paraId="6601CA79" w14:textId="77777777" w:rsidR="000D3EB5" w:rsidRPr="000D3EB5" w:rsidRDefault="000D3EB5" w:rsidP="000D3EB5">
      <w:pPr>
        <w:keepNext/>
        <w:keepLines/>
        <w:numPr>
          <w:ilvl w:val="2"/>
          <w:numId w:val="0"/>
        </w:numPr>
        <w:spacing w:before="260" w:after="260" w:line="416" w:lineRule="auto"/>
        <w:outlineLvl w:val="2"/>
        <w:rPr>
          <w:rFonts w:hAnsi="黑体"/>
          <w:bCs/>
          <w:kern w:val="0"/>
          <w:sz w:val="28"/>
        </w:rPr>
      </w:pPr>
      <w:bookmarkStart w:id="360" w:name="_Toc282775745"/>
      <w:bookmarkStart w:id="361" w:name="_Toc282957564"/>
      <w:bookmarkStart w:id="362" w:name="_Toc286131836"/>
      <w:bookmarkStart w:id="363" w:name="_Toc61423308"/>
      <w:r w:rsidRPr="000D3EB5">
        <w:rPr>
          <w:rFonts w:hAnsi="黑体" w:hint="eastAsia"/>
          <w:kern w:val="0"/>
          <w:sz w:val="28"/>
        </w:rPr>
        <w:t>三、咨询人</w:t>
      </w:r>
      <w:bookmarkEnd w:id="360"/>
      <w:bookmarkEnd w:id="361"/>
      <w:bookmarkEnd w:id="362"/>
      <w:bookmarkEnd w:id="363"/>
    </w:p>
    <w:p w14:paraId="6DC15F71"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64" w:name="_Toc282775746"/>
      <w:bookmarkStart w:id="365" w:name="_Toc282957565"/>
      <w:bookmarkStart w:id="366" w:name="_Toc286131837"/>
      <w:bookmarkStart w:id="367" w:name="_Toc61423309"/>
      <w:r w:rsidRPr="000D3EB5">
        <w:rPr>
          <w:b/>
          <w:kern w:val="0"/>
          <w:sz w:val="24"/>
        </w:rPr>
        <w:t xml:space="preserve">20. </w:t>
      </w:r>
      <w:r w:rsidRPr="000D3EB5">
        <w:rPr>
          <w:rFonts w:hint="eastAsia"/>
          <w:b/>
          <w:kern w:val="0"/>
          <w:sz w:val="24"/>
        </w:rPr>
        <w:t>一般规定</w:t>
      </w:r>
      <w:bookmarkEnd w:id="364"/>
      <w:bookmarkEnd w:id="365"/>
      <w:bookmarkEnd w:id="366"/>
      <w:bookmarkEnd w:id="367"/>
    </w:p>
    <w:p w14:paraId="2E7769F0" w14:textId="77777777" w:rsidR="000D3EB5" w:rsidRPr="000D3EB5" w:rsidRDefault="000D3EB5" w:rsidP="000D3EB5">
      <w:pPr>
        <w:spacing w:line="480" w:lineRule="exact"/>
        <w:ind w:firstLineChars="200" w:firstLine="480"/>
        <w:rPr>
          <w:rFonts w:ascii="宋体" w:hAnsi="宋体"/>
          <w:sz w:val="24"/>
          <w:szCs w:val="24"/>
        </w:rPr>
      </w:pPr>
      <w:bookmarkStart w:id="368" w:name="_Toc282775747"/>
      <w:bookmarkStart w:id="369" w:name="_Toc282777373"/>
      <w:bookmarkStart w:id="370" w:name="_Toc282957566"/>
      <w:r w:rsidRPr="000D3EB5">
        <w:rPr>
          <w:rFonts w:ascii="宋体" w:hAnsi="宋体"/>
          <w:sz w:val="24"/>
          <w:szCs w:val="24"/>
        </w:rPr>
        <w:t xml:space="preserve">20.1 </w:t>
      </w:r>
      <w:r w:rsidRPr="000D3EB5">
        <w:rPr>
          <w:rFonts w:ascii="宋体" w:hAnsi="宋体" w:hint="eastAsia"/>
          <w:sz w:val="24"/>
          <w:szCs w:val="24"/>
        </w:rPr>
        <w:t>咨询服务范围</w:t>
      </w:r>
      <w:bookmarkEnd w:id="368"/>
      <w:bookmarkEnd w:id="369"/>
      <w:bookmarkEnd w:id="370"/>
    </w:p>
    <w:p w14:paraId="3627E7A4" w14:textId="77777777" w:rsidR="000D3EB5" w:rsidRPr="000D3EB5" w:rsidRDefault="000D3EB5" w:rsidP="000D3EB5">
      <w:pPr>
        <w:spacing w:line="480" w:lineRule="exact"/>
        <w:ind w:firstLineChars="200" w:firstLine="480"/>
        <w:rPr>
          <w:rFonts w:ascii="宋体" w:hAnsi="宋体"/>
          <w:sz w:val="24"/>
          <w:szCs w:val="24"/>
        </w:rPr>
      </w:pPr>
      <w:bookmarkStart w:id="371" w:name="_Toc282775748"/>
      <w:bookmarkStart w:id="372" w:name="_Toc282777374"/>
      <w:bookmarkStart w:id="373" w:name="_Toc282957567"/>
      <w:r w:rsidRPr="000D3EB5">
        <w:rPr>
          <w:rFonts w:ascii="宋体" w:hAnsi="宋体" w:hint="eastAsia"/>
          <w:sz w:val="24"/>
          <w:szCs w:val="24"/>
        </w:rPr>
        <w:t>（1）</w:t>
      </w:r>
      <w:r w:rsidRPr="000D3EB5">
        <w:rPr>
          <w:rFonts w:ascii="宋体" w:hAnsi="宋体"/>
          <w:sz w:val="24"/>
          <w:szCs w:val="24"/>
        </w:rPr>
        <w:t>咨询</w:t>
      </w:r>
      <w:r w:rsidRPr="000D3EB5">
        <w:rPr>
          <w:rFonts w:ascii="宋体" w:hAnsi="宋体" w:hint="eastAsia"/>
          <w:sz w:val="24"/>
          <w:szCs w:val="24"/>
        </w:rPr>
        <w:t>人</w:t>
      </w:r>
      <w:r w:rsidRPr="000D3EB5">
        <w:rPr>
          <w:rFonts w:ascii="宋体" w:hAnsi="宋体"/>
          <w:sz w:val="24"/>
          <w:szCs w:val="24"/>
        </w:rPr>
        <w:t>应履行</w:t>
      </w:r>
      <w:r w:rsidRPr="000D3EB5">
        <w:rPr>
          <w:rFonts w:ascii="宋体" w:hAnsi="宋体" w:hint="eastAsia"/>
          <w:sz w:val="24"/>
          <w:szCs w:val="24"/>
        </w:rPr>
        <w:t>本合同所约定的咨询服务以及按其性质应该由其履行的</w:t>
      </w:r>
      <w:r w:rsidRPr="000D3EB5">
        <w:rPr>
          <w:rFonts w:ascii="宋体" w:hAnsi="宋体"/>
          <w:sz w:val="24"/>
          <w:szCs w:val="24"/>
        </w:rPr>
        <w:t>与</w:t>
      </w:r>
      <w:r w:rsidRPr="000D3EB5">
        <w:rPr>
          <w:rFonts w:ascii="宋体" w:hAnsi="宋体" w:hint="eastAsia"/>
          <w:sz w:val="24"/>
          <w:szCs w:val="24"/>
        </w:rPr>
        <w:t>之相</w:t>
      </w:r>
      <w:r w:rsidRPr="000D3EB5">
        <w:rPr>
          <w:rFonts w:ascii="宋体" w:hAnsi="宋体"/>
          <w:sz w:val="24"/>
          <w:szCs w:val="24"/>
        </w:rPr>
        <w:t>关的</w:t>
      </w:r>
      <w:r w:rsidRPr="000D3EB5">
        <w:rPr>
          <w:rFonts w:ascii="宋体" w:hAnsi="宋体" w:hint="eastAsia"/>
          <w:sz w:val="24"/>
          <w:szCs w:val="24"/>
        </w:rPr>
        <w:t>咨询</w:t>
      </w:r>
      <w:r w:rsidRPr="000D3EB5">
        <w:rPr>
          <w:rFonts w:ascii="宋体" w:hAnsi="宋体"/>
          <w:sz w:val="24"/>
          <w:szCs w:val="24"/>
        </w:rPr>
        <w:t>服务。</w:t>
      </w:r>
      <w:r w:rsidRPr="000D3EB5">
        <w:rPr>
          <w:rFonts w:ascii="宋体" w:hAnsi="宋体" w:hint="eastAsia"/>
          <w:sz w:val="24"/>
          <w:szCs w:val="24"/>
        </w:rPr>
        <w:t>咨询</w:t>
      </w:r>
      <w:r w:rsidRPr="000D3EB5">
        <w:rPr>
          <w:rFonts w:ascii="宋体" w:hAnsi="宋体"/>
          <w:sz w:val="24"/>
          <w:szCs w:val="24"/>
        </w:rPr>
        <w:t>服务的范围在</w:t>
      </w:r>
      <w:r w:rsidRPr="000D3EB5">
        <w:rPr>
          <w:rFonts w:ascii="宋体" w:hAnsi="宋体" w:hint="eastAsia"/>
          <w:sz w:val="24"/>
          <w:szCs w:val="24"/>
        </w:rPr>
        <w:t>《委托人要求》</w:t>
      </w:r>
      <w:r w:rsidRPr="000D3EB5">
        <w:rPr>
          <w:rFonts w:ascii="宋体" w:hAnsi="宋体"/>
          <w:sz w:val="24"/>
          <w:szCs w:val="24"/>
        </w:rPr>
        <w:t>中规定。</w:t>
      </w:r>
      <w:bookmarkEnd w:id="371"/>
      <w:bookmarkEnd w:id="372"/>
      <w:bookmarkEnd w:id="373"/>
    </w:p>
    <w:p w14:paraId="33EE550C" w14:textId="77777777" w:rsidR="000D3EB5" w:rsidRPr="000D3EB5" w:rsidRDefault="000D3EB5" w:rsidP="000D3EB5">
      <w:pPr>
        <w:spacing w:line="480" w:lineRule="exact"/>
        <w:ind w:firstLineChars="200" w:firstLine="480"/>
        <w:rPr>
          <w:rFonts w:ascii="宋体" w:hAnsi="宋体"/>
          <w:sz w:val="24"/>
          <w:szCs w:val="24"/>
        </w:rPr>
      </w:pPr>
      <w:bookmarkStart w:id="374" w:name="_Toc282775749"/>
      <w:bookmarkStart w:id="375" w:name="_Toc282777375"/>
      <w:bookmarkStart w:id="376" w:name="_Toc282957568"/>
      <w:r w:rsidRPr="000D3EB5">
        <w:rPr>
          <w:rFonts w:ascii="宋体" w:hAnsi="宋体" w:hint="eastAsia"/>
          <w:sz w:val="24"/>
          <w:szCs w:val="24"/>
        </w:rPr>
        <w:lastRenderedPageBreak/>
        <w:t>（2）</w:t>
      </w:r>
      <w:r w:rsidRPr="000D3EB5">
        <w:rPr>
          <w:rFonts w:ascii="宋体" w:hAnsi="宋体"/>
          <w:sz w:val="24"/>
          <w:szCs w:val="24"/>
        </w:rPr>
        <w:t>正常的</w:t>
      </w:r>
      <w:r w:rsidRPr="000D3EB5">
        <w:rPr>
          <w:rFonts w:ascii="宋体" w:hAnsi="宋体" w:hint="eastAsia"/>
          <w:sz w:val="24"/>
          <w:szCs w:val="24"/>
        </w:rPr>
        <w:t>咨询</w:t>
      </w:r>
      <w:r w:rsidRPr="000D3EB5">
        <w:rPr>
          <w:rFonts w:ascii="宋体" w:hAnsi="宋体"/>
          <w:sz w:val="24"/>
          <w:szCs w:val="24"/>
        </w:rPr>
        <w:t>服务是指</w:t>
      </w:r>
      <w:r w:rsidRPr="000D3EB5">
        <w:rPr>
          <w:rFonts w:ascii="宋体" w:hAnsi="宋体" w:hint="eastAsia"/>
          <w:sz w:val="24"/>
          <w:szCs w:val="24"/>
        </w:rPr>
        <w:t>《委托人要求》</w:t>
      </w:r>
      <w:r w:rsidRPr="000D3EB5">
        <w:rPr>
          <w:rFonts w:ascii="宋体" w:hAnsi="宋体"/>
          <w:sz w:val="24"/>
          <w:szCs w:val="24"/>
        </w:rPr>
        <w:t>中所述的那类</w:t>
      </w:r>
      <w:r w:rsidRPr="000D3EB5">
        <w:rPr>
          <w:rFonts w:ascii="宋体" w:hAnsi="宋体" w:hint="eastAsia"/>
          <w:sz w:val="24"/>
          <w:szCs w:val="24"/>
        </w:rPr>
        <w:t>咨询</w:t>
      </w:r>
      <w:r w:rsidRPr="000D3EB5">
        <w:rPr>
          <w:rFonts w:ascii="宋体" w:hAnsi="宋体"/>
          <w:sz w:val="24"/>
          <w:szCs w:val="24"/>
        </w:rPr>
        <w:t>服务</w:t>
      </w:r>
      <w:r w:rsidRPr="000D3EB5">
        <w:rPr>
          <w:rFonts w:ascii="宋体" w:hAnsi="宋体" w:hint="eastAsia"/>
          <w:sz w:val="24"/>
          <w:szCs w:val="24"/>
        </w:rPr>
        <w:t>，即工作内容/任务。</w:t>
      </w:r>
      <w:bookmarkEnd w:id="374"/>
      <w:bookmarkEnd w:id="375"/>
      <w:bookmarkEnd w:id="376"/>
    </w:p>
    <w:p w14:paraId="5941785D" w14:textId="77777777" w:rsidR="000D3EB5" w:rsidRPr="000D3EB5" w:rsidRDefault="000D3EB5" w:rsidP="000D3EB5">
      <w:pPr>
        <w:spacing w:line="480" w:lineRule="exact"/>
        <w:ind w:firstLineChars="200" w:firstLine="480"/>
        <w:rPr>
          <w:rFonts w:ascii="宋体" w:hAnsi="宋体"/>
          <w:sz w:val="24"/>
          <w:szCs w:val="24"/>
        </w:rPr>
      </w:pPr>
      <w:bookmarkStart w:id="377" w:name="_Toc282775750"/>
      <w:bookmarkStart w:id="378" w:name="_Toc282777376"/>
      <w:bookmarkStart w:id="379" w:name="_Toc282957569"/>
      <w:r w:rsidRPr="000D3EB5">
        <w:rPr>
          <w:rFonts w:ascii="宋体" w:hAnsi="宋体" w:hint="eastAsia"/>
          <w:sz w:val="24"/>
          <w:szCs w:val="24"/>
        </w:rPr>
        <w:t>（3）</w:t>
      </w:r>
      <w:r w:rsidRPr="000D3EB5">
        <w:rPr>
          <w:rFonts w:ascii="宋体" w:hAnsi="宋体"/>
          <w:sz w:val="24"/>
          <w:szCs w:val="24"/>
        </w:rPr>
        <w:t>附加的</w:t>
      </w:r>
      <w:r w:rsidRPr="000D3EB5">
        <w:rPr>
          <w:rFonts w:ascii="宋体" w:hAnsi="宋体" w:hint="eastAsia"/>
          <w:sz w:val="24"/>
          <w:szCs w:val="24"/>
        </w:rPr>
        <w:t>咨询</w:t>
      </w:r>
      <w:r w:rsidRPr="000D3EB5">
        <w:rPr>
          <w:rFonts w:ascii="宋体" w:hAnsi="宋体"/>
          <w:sz w:val="24"/>
          <w:szCs w:val="24"/>
        </w:rPr>
        <w:t>服务是指</w:t>
      </w:r>
      <w:r w:rsidRPr="000D3EB5">
        <w:rPr>
          <w:rFonts w:ascii="宋体" w:hAnsi="宋体" w:hint="eastAsia"/>
          <w:sz w:val="24"/>
          <w:szCs w:val="24"/>
        </w:rPr>
        <w:t>《委托人要求》</w:t>
      </w:r>
      <w:r w:rsidRPr="000D3EB5">
        <w:rPr>
          <w:rFonts w:ascii="宋体" w:hAnsi="宋体"/>
          <w:sz w:val="24"/>
          <w:szCs w:val="24"/>
        </w:rPr>
        <w:t>中所述的那类或通过双方的书面协议</w:t>
      </w:r>
      <w:r w:rsidRPr="000D3EB5">
        <w:rPr>
          <w:rFonts w:ascii="宋体" w:hAnsi="宋体" w:hint="eastAsia"/>
          <w:sz w:val="24"/>
          <w:szCs w:val="24"/>
        </w:rPr>
        <w:t>而</w:t>
      </w:r>
      <w:r w:rsidRPr="000D3EB5">
        <w:rPr>
          <w:rFonts w:ascii="宋体" w:hAnsi="宋体"/>
          <w:sz w:val="24"/>
          <w:szCs w:val="24"/>
        </w:rPr>
        <w:t>另外附加于正常</w:t>
      </w:r>
      <w:r w:rsidRPr="000D3EB5">
        <w:rPr>
          <w:rFonts w:ascii="宋体" w:hAnsi="宋体" w:hint="eastAsia"/>
          <w:sz w:val="24"/>
          <w:szCs w:val="24"/>
        </w:rPr>
        <w:t>咨询</w:t>
      </w:r>
      <w:r w:rsidRPr="000D3EB5">
        <w:rPr>
          <w:rFonts w:ascii="宋体" w:hAnsi="宋体"/>
          <w:sz w:val="24"/>
          <w:szCs w:val="24"/>
        </w:rPr>
        <w:t>服务的那类</w:t>
      </w:r>
      <w:r w:rsidRPr="000D3EB5">
        <w:rPr>
          <w:rFonts w:ascii="宋体" w:hAnsi="宋体" w:hint="eastAsia"/>
          <w:sz w:val="24"/>
          <w:szCs w:val="24"/>
        </w:rPr>
        <w:t>咨询</w:t>
      </w:r>
      <w:r w:rsidRPr="000D3EB5">
        <w:rPr>
          <w:rFonts w:ascii="宋体" w:hAnsi="宋体"/>
          <w:sz w:val="24"/>
          <w:szCs w:val="24"/>
        </w:rPr>
        <w:t>服务。</w:t>
      </w:r>
      <w:bookmarkEnd w:id="377"/>
      <w:bookmarkEnd w:id="378"/>
      <w:bookmarkEnd w:id="379"/>
    </w:p>
    <w:p w14:paraId="3FB35ACE" w14:textId="77777777" w:rsidR="000D3EB5" w:rsidRPr="000D3EB5" w:rsidRDefault="000D3EB5" w:rsidP="000D3EB5">
      <w:pPr>
        <w:spacing w:line="480" w:lineRule="exact"/>
        <w:ind w:firstLineChars="200" w:firstLine="480"/>
        <w:outlineLvl w:val="0"/>
        <w:rPr>
          <w:rFonts w:ascii="宋体" w:hAnsi="宋体"/>
          <w:sz w:val="24"/>
          <w:szCs w:val="24"/>
        </w:rPr>
      </w:pPr>
      <w:bookmarkStart w:id="380" w:name="_Toc282775751"/>
      <w:bookmarkStart w:id="381" w:name="_Toc282777377"/>
      <w:bookmarkStart w:id="382" w:name="_Toc282957570"/>
      <w:bookmarkStart w:id="383" w:name="_Toc61423310"/>
      <w:r w:rsidRPr="000D3EB5">
        <w:rPr>
          <w:rFonts w:ascii="宋体" w:hAnsi="宋体" w:hint="eastAsia"/>
          <w:sz w:val="24"/>
          <w:szCs w:val="24"/>
        </w:rPr>
        <w:t>20.2 权利义务</w:t>
      </w:r>
      <w:bookmarkEnd w:id="380"/>
      <w:bookmarkEnd w:id="381"/>
      <w:bookmarkEnd w:id="382"/>
      <w:bookmarkEnd w:id="383"/>
    </w:p>
    <w:p w14:paraId="5EAF7490" w14:textId="77777777" w:rsidR="000D3EB5" w:rsidRPr="000D3EB5" w:rsidRDefault="000D3EB5" w:rsidP="000D3EB5">
      <w:pPr>
        <w:spacing w:line="480" w:lineRule="exact"/>
        <w:ind w:firstLineChars="200" w:firstLine="480"/>
        <w:rPr>
          <w:rFonts w:ascii="宋体" w:hAnsi="宋体"/>
          <w:sz w:val="24"/>
          <w:szCs w:val="24"/>
        </w:rPr>
      </w:pPr>
      <w:bookmarkStart w:id="384" w:name="_Toc282775752"/>
      <w:bookmarkStart w:id="385" w:name="_Toc282777378"/>
      <w:bookmarkStart w:id="386" w:name="_Toc282957571"/>
      <w:r w:rsidRPr="000D3EB5">
        <w:rPr>
          <w:rFonts w:ascii="宋体" w:hAnsi="宋体" w:hint="eastAsia"/>
          <w:sz w:val="24"/>
          <w:szCs w:val="24"/>
        </w:rPr>
        <w:t>咨询人应按合同约定提交咨询服务成果，同时有权取得合同总价（</w:t>
      </w:r>
      <w:proofErr w:type="gramStart"/>
      <w:r w:rsidRPr="000D3EB5">
        <w:rPr>
          <w:rFonts w:ascii="宋体" w:hAnsi="宋体" w:hint="eastAsia"/>
          <w:sz w:val="24"/>
          <w:szCs w:val="24"/>
        </w:rPr>
        <w:t>含按合同</w:t>
      </w:r>
      <w:proofErr w:type="gramEnd"/>
      <w:r w:rsidRPr="000D3EB5">
        <w:rPr>
          <w:rFonts w:ascii="宋体" w:hAnsi="宋体" w:hint="eastAsia"/>
          <w:sz w:val="24"/>
          <w:szCs w:val="24"/>
        </w:rPr>
        <w:t>约定进行相应调整的款项）和提出索赔。</w:t>
      </w:r>
      <w:bookmarkEnd w:id="384"/>
      <w:bookmarkEnd w:id="385"/>
      <w:bookmarkEnd w:id="386"/>
    </w:p>
    <w:p w14:paraId="0C17AF74"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87" w:name="_Toc282957572"/>
      <w:bookmarkStart w:id="388" w:name="_Toc286131838"/>
      <w:bookmarkStart w:id="389" w:name="_Toc61423311"/>
      <w:r w:rsidRPr="000D3EB5">
        <w:rPr>
          <w:rFonts w:hint="eastAsia"/>
          <w:b/>
          <w:kern w:val="0"/>
          <w:sz w:val="24"/>
        </w:rPr>
        <w:t xml:space="preserve">21. </w:t>
      </w:r>
      <w:r w:rsidRPr="000D3EB5">
        <w:rPr>
          <w:rFonts w:hint="eastAsia"/>
          <w:b/>
          <w:kern w:val="0"/>
          <w:sz w:val="24"/>
        </w:rPr>
        <w:t>认真地尽职和行使职权</w:t>
      </w:r>
      <w:bookmarkEnd w:id="387"/>
      <w:bookmarkEnd w:id="388"/>
      <w:bookmarkEnd w:id="389"/>
    </w:p>
    <w:p w14:paraId="03B2A14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21.1 一般义务</w:t>
      </w:r>
    </w:p>
    <w:p w14:paraId="76E1D3B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21.1.1咨询人在根据本合同履行其义务时，应运用合理的技能，谨慎而勤奋地工作。</w:t>
      </w:r>
    </w:p>
    <w:p w14:paraId="50850DA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21.1.2当咨询服务包括行使职权或履行授权的职责，或当委托人与任何第三方签订的合同条款需要，或为咨询服务成果通过政府评审/</w:t>
      </w:r>
      <w:proofErr w:type="gramStart"/>
      <w:r w:rsidRPr="000D3EB5">
        <w:rPr>
          <w:rFonts w:ascii="宋体" w:hAnsi="宋体" w:hint="eastAsia"/>
          <w:sz w:val="24"/>
          <w:szCs w:val="24"/>
        </w:rPr>
        <w:t>估所必需</w:t>
      </w:r>
      <w:proofErr w:type="gramEnd"/>
      <w:r w:rsidRPr="000D3EB5">
        <w:rPr>
          <w:rFonts w:ascii="宋体" w:hAnsi="宋体" w:hint="eastAsia"/>
          <w:sz w:val="24"/>
          <w:szCs w:val="24"/>
        </w:rPr>
        <w:t>时，咨询人应：</w:t>
      </w:r>
    </w:p>
    <w:p w14:paraId="1B6942E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（1）根据合同进行工作，如果未在咨询服务范围中对该职权和职责的详细规定加以说明，则这些详细规定必须是咨询人可以接受的。</w:t>
      </w:r>
    </w:p>
    <w:p w14:paraId="3037F76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（2）若得到授权，可在委托人和第三方以及政府之间公正地证明、决定或行使自己的处理权，但不得作为仲裁人而是根据自己的职能和判断，作为一名独立的专业人员进行工作。</w:t>
      </w:r>
    </w:p>
    <w:p w14:paraId="6E1AE45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（3）若得到授权，可变更任何第三方的义务，但对于可能对费用或质量或时间产生重大影响的任何变更，须从委托人处得到事先批准（除非发生任何紧急情况，此时咨询人应尽快通知委托人）。</w:t>
      </w:r>
    </w:p>
    <w:p w14:paraId="18B6A0BE" w14:textId="77777777" w:rsidR="000D3EB5" w:rsidRPr="000D3EB5" w:rsidRDefault="000D3EB5" w:rsidP="000D3EB5">
      <w:pPr>
        <w:spacing w:line="480" w:lineRule="exact"/>
        <w:ind w:firstLineChars="200" w:firstLine="480"/>
        <w:outlineLvl w:val="0"/>
        <w:rPr>
          <w:rFonts w:ascii="宋体" w:hAnsi="宋体"/>
          <w:sz w:val="24"/>
          <w:szCs w:val="24"/>
        </w:rPr>
      </w:pPr>
      <w:bookmarkStart w:id="390" w:name="_Toc61423312"/>
      <w:r w:rsidRPr="000D3EB5">
        <w:rPr>
          <w:rFonts w:ascii="宋体" w:hAnsi="宋体" w:hint="eastAsia"/>
          <w:sz w:val="24"/>
          <w:szCs w:val="24"/>
        </w:rPr>
        <w:t xml:space="preserve">21.2 </w:t>
      </w:r>
      <w:r w:rsidRPr="000D3EB5">
        <w:rPr>
          <w:rFonts w:ascii="宋体" w:hAnsi="宋体"/>
          <w:sz w:val="24"/>
          <w:szCs w:val="24"/>
        </w:rPr>
        <w:t>利益冲突</w:t>
      </w:r>
      <w:bookmarkEnd w:id="390"/>
    </w:p>
    <w:p w14:paraId="3141694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除非</w:t>
      </w:r>
      <w:r w:rsidRPr="000D3EB5">
        <w:rPr>
          <w:rFonts w:ascii="宋体" w:hAnsi="宋体" w:hint="eastAsia"/>
          <w:sz w:val="24"/>
          <w:szCs w:val="24"/>
        </w:rPr>
        <w:t>委托人</w:t>
      </w:r>
      <w:r w:rsidRPr="000D3EB5">
        <w:rPr>
          <w:rFonts w:ascii="宋体" w:hAnsi="宋体"/>
          <w:sz w:val="24"/>
          <w:szCs w:val="24"/>
        </w:rPr>
        <w:t>另外书面同意，咨询</w:t>
      </w:r>
      <w:r w:rsidRPr="000D3EB5">
        <w:rPr>
          <w:rFonts w:ascii="宋体" w:hAnsi="宋体" w:hint="eastAsia"/>
          <w:sz w:val="24"/>
          <w:szCs w:val="24"/>
        </w:rPr>
        <w:t>人</w:t>
      </w:r>
      <w:r w:rsidRPr="000D3EB5">
        <w:rPr>
          <w:rFonts w:ascii="宋体" w:hAnsi="宋体"/>
          <w:sz w:val="24"/>
          <w:szCs w:val="24"/>
        </w:rPr>
        <w:t>及</w:t>
      </w:r>
      <w:r w:rsidRPr="000D3EB5">
        <w:rPr>
          <w:rFonts w:ascii="宋体" w:hAnsi="宋体" w:hint="eastAsia"/>
          <w:sz w:val="24"/>
          <w:szCs w:val="24"/>
        </w:rPr>
        <w:t>咨询</w:t>
      </w:r>
      <w:proofErr w:type="gramStart"/>
      <w:r w:rsidRPr="000D3EB5">
        <w:rPr>
          <w:rFonts w:ascii="宋体" w:hAnsi="宋体" w:hint="eastAsia"/>
          <w:sz w:val="24"/>
          <w:szCs w:val="24"/>
        </w:rPr>
        <w:t>人人员</w:t>
      </w:r>
      <w:proofErr w:type="gramEnd"/>
      <w:r w:rsidRPr="000D3EB5">
        <w:rPr>
          <w:rFonts w:ascii="宋体" w:hAnsi="宋体"/>
          <w:sz w:val="24"/>
          <w:szCs w:val="24"/>
        </w:rPr>
        <w:t>不应获得也</w:t>
      </w:r>
      <w:proofErr w:type="gramStart"/>
      <w:r w:rsidRPr="000D3EB5">
        <w:rPr>
          <w:rFonts w:ascii="宋体" w:hAnsi="宋体"/>
          <w:sz w:val="24"/>
          <w:szCs w:val="24"/>
        </w:rPr>
        <w:t>不</w:t>
      </w:r>
      <w:proofErr w:type="gramEnd"/>
      <w:r w:rsidRPr="000D3EB5">
        <w:rPr>
          <w:rFonts w:ascii="宋体" w:hAnsi="宋体"/>
          <w:sz w:val="24"/>
          <w:szCs w:val="24"/>
        </w:rPr>
        <w:t>应接受</w:t>
      </w:r>
      <w:r w:rsidRPr="000D3EB5">
        <w:rPr>
          <w:rFonts w:ascii="宋体" w:hAnsi="宋体" w:hint="eastAsia"/>
          <w:sz w:val="24"/>
          <w:szCs w:val="24"/>
        </w:rPr>
        <w:t>本合同</w:t>
      </w:r>
      <w:r w:rsidRPr="000D3EB5">
        <w:rPr>
          <w:rFonts w:ascii="宋体" w:hAnsi="宋体"/>
          <w:sz w:val="24"/>
          <w:szCs w:val="24"/>
        </w:rPr>
        <w:t>规定以外的与</w:t>
      </w:r>
      <w:r w:rsidRPr="000D3EB5">
        <w:rPr>
          <w:rFonts w:ascii="宋体" w:hAnsi="宋体" w:hint="eastAsia"/>
          <w:sz w:val="24"/>
          <w:szCs w:val="24"/>
        </w:rPr>
        <w:t>咨询服务</w:t>
      </w:r>
      <w:r w:rsidRPr="000D3EB5">
        <w:rPr>
          <w:rFonts w:ascii="宋体" w:hAnsi="宋体"/>
          <w:sz w:val="24"/>
          <w:szCs w:val="24"/>
        </w:rPr>
        <w:t>有关的利益和报酬。</w:t>
      </w:r>
    </w:p>
    <w:p w14:paraId="35706A8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咨询</w:t>
      </w:r>
      <w:r w:rsidRPr="000D3EB5">
        <w:rPr>
          <w:rFonts w:ascii="宋体" w:hAnsi="宋体" w:hint="eastAsia"/>
          <w:sz w:val="24"/>
          <w:szCs w:val="24"/>
        </w:rPr>
        <w:t>人</w:t>
      </w:r>
      <w:r w:rsidRPr="000D3EB5">
        <w:rPr>
          <w:rFonts w:ascii="宋体" w:hAnsi="宋体"/>
          <w:sz w:val="24"/>
          <w:szCs w:val="24"/>
        </w:rPr>
        <w:t>不得参与可能与</w:t>
      </w:r>
      <w:r w:rsidRPr="000D3EB5">
        <w:rPr>
          <w:rFonts w:ascii="宋体" w:hAnsi="宋体" w:hint="eastAsia"/>
          <w:sz w:val="24"/>
          <w:szCs w:val="24"/>
        </w:rPr>
        <w:t>本合同</w:t>
      </w:r>
      <w:r w:rsidRPr="000D3EB5">
        <w:rPr>
          <w:rFonts w:ascii="宋体" w:hAnsi="宋体"/>
          <w:sz w:val="24"/>
          <w:szCs w:val="24"/>
        </w:rPr>
        <w:t>规定的</w:t>
      </w:r>
      <w:r w:rsidRPr="000D3EB5">
        <w:rPr>
          <w:rFonts w:ascii="宋体" w:hAnsi="宋体" w:hint="eastAsia"/>
          <w:sz w:val="24"/>
          <w:szCs w:val="24"/>
        </w:rPr>
        <w:t>委托人</w:t>
      </w:r>
      <w:r w:rsidRPr="000D3EB5">
        <w:rPr>
          <w:rFonts w:ascii="宋体" w:hAnsi="宋体"/>
          <w:sz w:val="24"/>
          <w:szCs w:val="24"/>
        </w:rPr>
        <w:t>的利益相冲突的任何活动。</w:t>
      </w:r>
    </w:p>
    <w:p w14:paraId="34B2F364"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91" w:name="_Toc282957573"/>
      <w:bookmarkStart w:id="392" w:name="_Toc286131839"/>
      <w:bookmarkStart w:id="393" w:name="_Toc61423313"/>
      <w:r w:rsidRPr="000D3EB5">
        <w:rPr>
          <w:rFonts w:hint="eastAsia"/>
          <w:b/>
          <w:kern w:val="0"/>
          <w:sz w:val="24"/>
        </w:rPr>
        <w:t xml:space="preserve">22. </w:t>
      </w:r>
      <w:r w:rsidRPr="000D3EB5">
        <w:rPr>
          <w:rFonts w:hint="eastAsia"/>
          <w:b/>
          <w:kern w:val="0"/>
          <w:sz w:val="24"/>
        </w:rPr>
        <w:t>委托人</w:t>
      </w:r>
      <w:r w:rsidRPr="000D3EB5">
        <w:rPr>
          <w:b/>
          <w:kern w:val="0"/>
          <w:sz w:val="24"/>
        </w:rPr>
        <w:t>的财产</w:t>
      </w:r>
      <w:bookmarkEnd w:id="391"/>
      <w:bookmarkEnd w:id="392"/>
      <w:bookmarkEnd w:id="393"/>
    </w:p>
    <w:p w14:paraId="503007F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任何由</w:t>
      </w:r>
      <w:r w:rsidRPr="000D3EB5">
        <w:rPr>
          <w:rFonts w:ascii="宋体" w:hAnsi="宋体" w:hint="eastAsia"/>
          <w:sz w:val="24"/>
          <w:szCs w:val="24"/>
        </w:rPr>
        <w:t>委托人</w:t>
      </w:r>
      <w:r w:rsidRPr="000D3EB5">
        <w:rPr>
          <w:rFonts w:ascii="宋体" w:hAnsi="宋体"/>
          <w:sz w:val="24"/>
          <w:szCs w:val="24"/>
        </w:rPr>
        <w:t>提供或支付费用供咨询</w:t>
      </w:r>
      <w:r w:rsidRPr="000D3EB5">
        <w:rPr>
          <w:rFonts w:ascii="宋体" w:hAnsi="宋体" w:hint="eastAsia"/>
          <w:sz w:val="24"/>
          <w:szCs w:val="24"/>
        </w:rPr>
        <w:t>人</w:t>
      </w:r>
      <w:r w:rsidRPr="000D3EB5">
        <w:rPr>
          <w:rFonts w:ascii="宋体" w:hAnsi="宋体"/>
          <w:sz w:val="24"/>
          <w:szCs w:val="24"/>
        </w:rPr>
        <w:t>使用的物品都属于</w:t>
      </w:r>
      <w:r w:rsidRPr="000D3EB5">
        <w:rPr>
          <w:rFonts w:ascii="宋体" w:hAnsi="宋体" w:hint="eastAsia"/>
          <w:sz w:val="24"/>
          <w:szCs w:val="24"/>
        </w:rPr>
        <w:t>委托人</w:t>
      </w:r>
      <w:r w:rsidRPr="000D3EB5">
        <w:rPr>
          <w:rFonts w:ascii="宋体" w:hAnsi="宋体"/>
          <w:sz w:val="24"/>
          <w:szCs w:val="24"/>
        </w:rPr>
        <w:t>的财产，并在实际可行时应如此标明。当</w:t>
      </w:r>
      <w:r w:rsidRPr="000D3EB5">
        <w:rPr>
          <w:rFonts w:ascii="宋体" w:hAnsi="宋体" w:hint="eastAsia"/>
          <w:sz w:val="24"/>
          <w:szCs w:val="24"/>
        </w:rPr>
        <w:t>咨询</w:t>
      </w:r>
      <w:r w:rsidRPr="000D3EB5">
        <w:rPr>
          <w:rFonts w:ascii="宋体" w:hAnsi="宋体"/>
          <w:sz w:val="24"/>
          <w:szCs w:val="24"/>
        </w:rPr>
        <w:t>服务完成或终止时，咨询</w:t>
      </w:r>
      <w:r w:rsidRPr="000D3EB5">
        <w:rPr>
          <w:rFonts w:ascii="宋体" w:hAnsi="宋体" w:hint="eastAsia"/>
          <w:sz w:val="24"/>
          <w:szCs w:val="24"/>
        </w:rPr>
        <w:t>人</w:t>
      </w:r>
      <w:r w:rsidRPr="000D3EB5">
        <w:rPr>
          <w:rFonts w:ascii="宋体" w:hAnsi="宋体"/>
          <w:sz w:val="24"/>
          <w:szCs w:val="24"/>
        </w:rPr>
        <w:t>应将履行</w:t>
      </w:r>
      <w:r w:rsidRPr="000D3EB5">
        <w:rPr>
          <w:rFonts w:ascii="宋体" w:hAnsi="宋体" w:hint="eastAsia"/>
          <w:sz w:val="24"/>
          <w:szCs w:val="24"/>
        </w:rPr>
        <w:t>咨询</w:t>
      </w:r>
      <w:r w:rsidRPr="000D3EB5">
        <w:rPr>
          <w:rFonts w:ascii="宋体" w:hAnsi="宋体"/>
          <w:sz w:val="24"/>
          <w:szCs w:val="24"/>
        </w:rPr>
        <w:t>服务中未使用的物品的</w:t>
      </w:r>
      <w:r w:rsidRPr="000D3EB5">
        <w:rPr>
          <w:rFonts w:ascii="宋体" w:hAnsi="宋体"/>
          <w:sz w:val="24"/>
          <w:szCs w:val="24"/>
        </w:rPr>
        <w:lastRenderedPageBreak/>
        <w:t>库存清单提交给</w:t>
      </w:r>
      <w:r w:rsidRPr="000D3EB5">
        <w:rPr>
          <w:rFonts w:ascii="宋体" w:hAnsi="宋体" w:hint="eastAsia"/>
          <w:sz w:val="24"/>
          <w:szCs w:val="24"/>
        </w:rPr>
        <w:t>委托人</w:t>
      </w:r>
      <w:r w:rsidRPr="000D3EB5">
        <w:rPr>
          <w:rFonts w:ascii="宋体" w:hAnsi="宋体"/>
          <w:sz w:val="24"/>
          <w:szCs w:val="24"/>
        </w:rPr>
        <w:t>，并按</w:t>
      </w:r>
      <w:r w:rsidRPr="000D3EB5">
        <w:rPr>
          <w:rFonts w:ascii="宋体" w:hAnsi="宋体" w:hint="eastAsia"/>
          <w:sz w:val="24"/>
          <w:szCs w:val="24"/>
        </w:rPr>
        <w:t>委托人</w:t>
      </w:r>
      <w:r w:rsidRPr="000D3EB5">
        <w:rPr>
          <w:rFonts w:ascii="宋体" w:hAnsi="宋体"/>
          <w:sz w:val="24"/>
          <w:szCs w:val="24"/>
        </w:rPr>
        <w:t>的指示移交此类物品。此类移交应被视为附加的</w:t>
      </w:r>
      <w:r w:rsidRPr="000D3EB5">
        <w:rPr>
          <w:rFonts w:ascii="宋体" w:hAnsi="宋体" w:hint="eastAsia"/>
          <w:sz w:val="24"/>
          <w:szCs w:val="24"/>
        </w:rPr>
        <w:t>咨询</w:t>
      </w:r>
      <w:r w:rsidRPr="000D3EB5">
        <w:rPr>
          <w:rFonts w:ascii="宋体" w:hAnsi="宋体"/>
          <w:sz w:val="24"/>
          <w:szCs w:val="24"/>
        </w:rPr>
        <w:t>服务。</w:t>
      </w:r>
    </w:p>
    <w:p w14:paraId="5DAE50E4"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94" w:name="_Toc282957574"/>
      <w:bookmarkStart w:id="395" w:name="_Toc286131840"/>
      <w:bookmarkStart w:id="396" w:name="_Toc61423314"/>
      <w:r w:rsidRPr="000D3EB5">
        <w:rPr>
          <w:rFonts w:hint="eastAsia"/>
          <w:b/>
          <w:kern w:val="0"/>
          <w:sz w:val="24"/>
        </w:rPr>
        <w:t xml:space="preserve">23. </w:t>
      </w:r>
      <w:r w:rsidRPr="000D3EB5">
        <w:rPr>
          <w:rFonts w:hint="eastAsia"/>
          <w:b/>
          <w:kern w:val="0"/>
          <w:sz w:val="24"/>
        </w:rPr>
        <w:t>咨询人代表</w:t>
      </w:r>
      <w:bookmarkEnd w:id="394"/>
      <w:bookmarkEnd w:id="395"/>
      <w:bookmarkEnd w:id="396"/>
    </w:p>
    <w:p w14:paraId="0362239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咨询人应按</w:t>
      </w:r>
      <w:r w:rsidRPr="000D3EB5">
        <w:rPr>
          <w:rFonts w:ascii="宋体" w:hAnsi="宋体" w:hint="eastAsia"/>
          <w:b/>
          <w:sz w:val="30"/>
          <w:szCs w:val="30"/>
        </w:rPr>
        <w:t>专用条款</w:t>
      </w:r>
      <w:r w:rsidRPr="000D3EB5">
        <w:rPr>
          <w:rFonts w:ascii="宋体" w:hAnsi="宋体" w:hint="eastAsia"/>
          <w:sz w:val="24"/>
          <w:szCs w:val="24"/>
        </w:rPr>
        <w:t>的要求指派具有同类咨询服务经验、熟悉咨询服务事项的合格人员作为咨询人代表，该人员应具有代表咨询人履行本合同所需的全部职权。咨询人代表以咨询人的名义履行本合同，是咨询人履行本合同项</w:t>
      </w:r>
      <w:proofErr w:type="gramStart"/>
      <w:r w:rsidRPr="000D3EB5">
        <w:rPr>
          <w:rFonts w:ascii="宋体" w:hAnsi="宋体" w:hint="eastAsia"/>
          <w:sz w:val="24"/>
          <w:szCs w:val="24"/>
        </w:rPr>
        <w:t>下咨询</w:t>
      </w:r>
      <w:proofErr w:type="gramEnd"/>
      <w:r w:rsidRPr="000D3EB5">
        <w:rPr>
          <w:rFonts w:ascii="宋体" w:hAnsi="宋体" w:hint="eastAsia"/>
          <w:sz w:val="24"/>
          <w:szCs w:val="24"/>
        </w:rPr>
        <w:t>服务的唯一授权代表。</w:t>
      </w:r>
    </w:p>
    <w:p w14:paraId="66FBBC0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咨询人代表可在本合同范围内将其所享有的职权授予任何胜任的其他咨询人人员，亦可随时撤销授权。任何授权或授权的撤销，应在委托人收到咨询人代表签发的授权委托书或撤销授权的事先通知后方能生效。</w:t>
      </w:r>
    </w:p>
    <w:p w14:paraId="626A5660" w14:textId="77777777" w:rsidR="000D3EB5" w:rsidRPr="000D3EB5" w:rsidRDefault="000D3EB5" w:rsidP="000D3EB5">
      <w:pPr>
        <w:spacing w:line="480" w:lineRule="exact"/>
        <w:ind w:firstLineChars="200" w:firstLine="602"/>
        <w:rPr>
          <w:rFonts w:ascii="宋体" w:hAnsi="宋体"/>
          <w:sz w:val="24"/>
          <w:szCs w:val="24"/>
        </w:rPr>
      </w:pPr>
      <w:r w:rsidRPr="000D3EB5">
        <w:rPr>
          <w:rFonts w:ascii="宋体" w:hAnsi="宋体" w:hint="eastAsia"/>
          <w:b/>
          <w:sz w:val="30"/>
          <w:szCs w:val="30"/>
        </w:rPr>
        <w:t>专用条款</w:t>
      </w:r>
      <w:r w:rsidRPr="000D3EB5">
        <w:rPr>
          <w:rFonts w:ascii="宋体" w:hAnsi="宋体" w:hint="eastAsia"/>
          <w:sz w:val="24"/>
          <w:szCs w:val="24"/>
        </w:rPr>
        <w:t>未写明咨询人代表的姓名的，咨询人应在合同签订生效5个工作日内，按要求将其拟任命为咨询人代表的人员姓名和详细资料提交给委托人，此类任命须经委托人批准方可生效。委托人不批准咨询人代表人选的，咨询人应另行提交其认为合适的其他人选供委托人批准。未经委托人事先同意，咨询人不应以任何理由撤换咨询人代表。</w:t>
      </w:r>
    </w:p>
    <w:p w14:paraId="2480934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咨询人代表应代表咨询人接受通用条款第18条【指示】规定的指示。</w:t>
      </w:r>
    </w:p>
    <w:p w14:paraId="739F65BB"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397" w:name="_Toc282957575"/>
      <w:bookmarkStart w:id="398" w:name="_Toc286131841"/>
      <w:bookmarkStart w:id="399" w:name="_Toc61423315"/>
      <w:r w:rsidRPr="000D3EB5">
        <w:rPr>
          <w:rFonts w:hint="eastAsia"/>
          <w:b/>
          <w:kern w:val="0"/>
          <w:sz w:val="24"/>
        </w:rPr>
        <w:t xml:space="preserve">24. </w:t>
      </w:r>
      <w:r w:rsidRPr="000D3EB5">
        <w:rPr>
          <w:rFonts w:hint="eastAsia"/>
          <w:b/>
          <w:kern w:val="0"/>
          <w:sz w:val="24"/>
        </w:rPr>
        <w:t>参加咨询服务的人员</w:t>
      </w:r>
      <w:bookmarkEnd w:id="397"/>
      <w:bookmarkEnd w:id="398"/>
      <w:bookmarkEnd w:id="399"/>
    </w:p>
    <w:p w14:paraId="450EADB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24.1咨询人应依法雇用其履行本合同所需的所有咨询人人员。除非委托人书面同意，否则咨询人</w:t>
      </w:r>
      <w:proofErr w:type="gramStart"/>
      <w:r w:rsidRPr="000D3EB5">
        <w:rPr>
          <w:rFonts w:ascii="宋体" w:hAnsi="宋体" w:hint="eastAsia"/>
          <w:sz w:val="24"/>
          <w:szCs w:val="24"/>
        </w:rPr>
        <w:t>不应招收</w:t>
      </w:r>
      <w:proofErr w:type="gramEnd"/>
      <w:r w:rsidRPr="000D3EB5">
        <w:rPr>
          <w:rFonts w:ascii="宋体" w:hAnsi="宋体" w:hint="eastAsia"/>
          <w:sz w:val="24"/>
          <w:szCs w:val="24"/>
        </w:rPr>
        <w:t>或试图招收委托人人员。</w:t>
      </w:r>
    </w:p>
    <w:p w14:paraId="5F2A5BC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24.2咨询</w:t>
      </w:r>
      <w:proofErr w:type="gramStart"/>
      <w:r w:rsidRPr="000D3EB5">
        <w:rPr>
          <w:rFonts w:ascii="宋体" w:hAnsi="宋体" w:hint="eastAsia"/>
          <w:sz w:val="24"/>
          <w:szCs w:val="24"/>
        </w:rPr>
        <w:t>人人员</w:t>
      </w:r>
      <w:proofErr w:type="gramEnd"/>
      <w:r w:rsidRPr="000D3EB5">
        <w:rPr>
          <w:rFonts w:ascii="宋体" w:hAnsi="宋体" w:hint="eastAsia"/>
          <w:sz w:val="24"/>
          <w:szCs w:val="24"/>
        </w:rPr>
        <w:t>应是在各自行业或职业内，具有相应资格、技能和经验的人员，能适应本职工作。主要咨询人员应保持相对稳定，未经委托人书面同意不得自行撤换，但委托人可要求咨询人撤换（或促使撤换）受雇从事本合同项</w:t>
      </w:r>
      <w:proofErr w:type="gramStart"/>
      <w:r w:rsidRPr="000D3EB5">
        <w:rPr>
          <w:rFonts w:ascii="宋体" w:hAnsi="宋体" w:hint="eastAsia"/>
          <w:sz w:val="24"/>
          <w:szCs w:val="24"/>
        </w:rPr>
        <w:t>下咨询</w:t>
      </w:r>
      <w:proofErr w:type="gramEnd"/>
      <w:r w:rsidRPr="000D3EB5">
        <w:rPr>
          <w:rFonts w:ascii="宋体" w:hAnsi="宋体" w:hint="eastAsia"/>
          <w:sz w:val="24"/>
          <w:szCs w:val="24"/>
        </w:rPr>
        <w:t>服务并有下列行为的任何咨询人人员，包括咨询人代表：</w:t>
      </w:r>
    </w:p>
    <w:p w14:paraId="770EF00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（1）经常行为不当或工作漫不经心；</w:t>
      </w:r>
    </w:p>
    <w:p w14:paraId="131A17A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（2）无能力履行义务或玩忽职守；</w:t>
      </w:r>
    </w:p>
    <w:p w14:paraId="6B09370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（3）不遵守合同的主要规定；或</w:t>
      </w:r>
    </w:p>
    <w:p w14:paraId="5B91FD6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（4）坚持有损安全、健康或环境保护的行为。</w:t>
      </w:r>
    </w:p>
    <w:p w14:paraId="0AB4740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24.3咨询人在收到委托人的撤换要求后应及时指派（或促使指派）</w:t>
      </w:r>
      <w:r w:rsidRPr="000D3EB5">
        <w:rPr>
          <w:rFonts w:ascii="宋体" w:hAnsi="宋体"/>
          <w:sz w:val="24"/>
          <w:szCs w:val="24"/>
        </w:rPr>
        <w:t>具有同等能力</w:t>
      </w:r>
      <w:r w:rsidRPr="000D3EB5">
        <w:rPr>
          <w:rFonts w:ascii="宋体" w:hAnsi="宋体" w:hint="eastAsia"/>
          <w:sz w:val="24"/>
          <w:szCs w:val="24"/>
        </w:rPr>
        <w:t>的替</w:t>
      </w:r>
      <w:r w:rsidRPr="000D3EB5">
        <w:rPr>
          <w:rFonts w:ascii="宋体" w:hAnsi="宋体" w:hint="eastAsia"/>
          <w:sz w:val="24"/>
          <w:szCs w:val="24"/>
        </w:rPr>
        <w:lastRenderedPageBreak/>
        <w:t>换人员。</w:t>
      </w:r>
    </w:p>
    <w:p w14:paraId="47D2F45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24.4 委托人</w:t>
      </w:r>
      <w:r w:rsidRPr="000D3EB5">
        <w:rPr>
          <w:rFonts w:ascii="宋体" w:hAnsi="宋体"/>
          <w:sz w:val="24"/>
          <w:szCs w:val="24"/>
        </w:rPr>
        <w:t>按照</w:t>
      </w:r>
      <w:r w:rsidRPr="000D3EB5">
        <w:rPr>
          <w:rFonts w:ascii="宋体" w:hAnsi="宋体" w:hint="eastAsia"/>
          <w:sz w:val="24"/>
          <w:szCs w:val="24"/>
        </w:rPr>
        <w:t>通用条款</w:t>
      </w:r>
      <w:r w:rsidRPr="000D3EB5">
        <w:rPr>
          <w:rFonts w:ascii="宋体" w:hAnsi="宋体"/>
          <w:sz w:val="24"/>
          <w:szCs w:val="24"/>
        </w:rPr>
        <w:t>第</w:t>
      </w:r>
      <w:r w:rsidRPr="000D3EB5">
        <w:rPr>
          <w:rFonts w:ascii="宋体" w:hAnsi="宋体" w:hint="eastAsia"/>
          <w:sz w:val="24"/>
          <w:szCs w:val="24"/>
        </w:rPr>
        <w:t>19</w:t>
      </w:r>
      <w:r w:rsidRPr="000D3EB5">
        <w:rPr>
          <w:rFonts w:ascii="宋体" w:hAnsi="宋体"/>
          <w:sz w:val="24"/>
          <w:szCs w:val="24"/>
        </w:rPr>
        <w:t>条</w:t>
      </w:r>
      <w:r w:rsidRPr="000D3EB5">
        <w:rPr>
          <w:rFonts w:ascii="宋体" w:hAnsi="宋体" w:hint="eastAsia"/>
          <w:sz w:val="24"/>
          <w:szCs w:val="24"/>
        </w:rPr>
        <w:t>【</w:t>
      </w:r>
      <w:r w:rsidRPr="000D3EB5">
        <w:rPr>
          <w:rFonts w:ascii="宋体" w:hAnsi="宋体"/>
          <w:sz w:val="24"/>
          <w:szCs w:val="24"/>
        </w:rPr>
        <w:t>其他</w:t>
      </w:r>
      <w:r w:rsidRPr="000D3EB5">
        <w:rPr>
          <w:rFonts w:ascii="宋体" w:hAnsi="宋体" w:hint="eastAsia"/>
          <w:sz w:val="24"/>
          <w:szCs w:val="24"/>
        </w:rPr>
        <w:t>咨询人</w:t>
      </w:r>
      <w:r w:rsidRPr="000D3EB5">
        <w:rPr>
          <w:rFonts w:ascii="宋体" w:hAnsi="宋体"/>
          <w:sz w:val="24"/>
          <w:szCs w:val="24"/>
        </w:rPr>
        <w:t>的</w:t>
      </w:r>
      <w:r w:rsidRPr="000D3EB5">
        <w:rPr>
          <w:rFonts w:ascii="宋体" w:hAnsi="宋体" w:hint="eastAsia"/>
          <w:sz w:val="24"/>
          <w:szCs w:val="24"/>
        </w:rPr>
        <w:t>咨询</w:t>
      </w:r>
      <w:r w:rsidRPr="000D3EB5">
        <w:rPr>
          <w:rFonts w:ascii="宋体" w:hAnsi="宋体"/>
          <w:sz w:val="24"/>
          <w:szCs w:val="24"/>
        </w:rPr>
        <w:t>服务</w:t>
      </w:r>
      <w:r w:rsidRPr="000D3EB5">
        <w:rPr>
          <w:rFonts w:ascii="宋体" w:hAnsi="宋体" w:hint="eastAsia"/>
          <w:sz w:val="24"/>
          <w:szCs w:val="24"/>
        </w:rPr>
        <w:t>】</w:t>
      </w:r>
      <w:r w:rsidRPr="000D3EB5">
        <w:rPr>
          <w:rFonts w:ascii="宋体" w:hAnsi="宋体"/>
          <w:sz w:val="24"/>
          <w:szCs w:val="24"/>
        </w:rPr>
        <w:t>提供的</w:t>
      </w:r>
      <w:r w:rsidRPr="000D3EB5">
        <w:rPr>
          <w:rFonts w:ascii="宋体" w:hAnsi="宋体" w:hint="eastAsia"/>
          <w:sz w:val="24"/>
          <w:szCs w:val="24"/>
        </w:rPr>
        <w:t>其他咨询人</w:t>
      </w:r>
      <w:r w:rsidRPr="000D3EB5">
        <w:rPr>
          <w:rFonts w:ascii="宋体" w:hAnsi="宋体"/>
          <w:sz w:val="24"/>
          <w:szCs w:val="24"/>
        </w:rPr>
        <w:t>应得到咨询</w:t>
      </w:r>
      <w:r w:rsidRPr="000D3EB5">
        <w:rPr>
          <w:rFonts w:ascii="宋体" w:hAnsi="宋体" w:hint="eastAsia"/>
          <w:sz w:val="24"/>
          <w:szCs w:val="24"/>
        </w:rPr>
        <w:t>人</w:t>
      </w:r>
      <w:r w:rsidRPr="000D3EB5">
        <w:rPr>
          <w:rFonts w:ascii="宋体" w:hAnsi="宋体"/>
          <w:sz w:val="24"/>
          <w:szCs w:val="24"/>
        </w:rPr>
        <w:t>的认可。</w:t>
      </w:r>
    </w:p>
    <w:p w14:paraId="02F3E33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如果</w:t>
      </w:r>
      <w:r w:rsidRPr="000D3EB5">
        <w:rPr>
          <w:rFonts w:ascii="宋体" w:hAnsi="宋体" w:hint="eastAsia"/>
          <w:sz w:val="24"/>
          <w:szCs w:val="24"/>
        </w:rPr>
        <w:t>委托人</w:t>
      </w:r>
      <w:r w:rsidRPr="000D3EB5">
        <w:rPr>
          <w:rFonts w:ascii="宋体" w:hAnsi="宋体"/>
          <w:sz w:val="24"/>
          <w:szCs w:val="24"/>
        </w:rPr>
        <w:t>未能提供应</w:t>
      </w:r>
      <w:r w:rsidRPr="000D3EB5">
        <w:rPr>
          <w:rFonts w:ascii="宋体" w:hAnsi="宋体" w:hint="eastAsia"/>
          <w:sz w:val="24"/>
          <w:szCs w:val="24"/>
        </w:rPr>
        <w:t>由</w:t>
      </w:r>
      <w:r w:rsidRPr="000D3EB5">
        <w:rPr>
          <w:rFonts w:ascii="宋体" w:hAnsi="宋体"/>
          <w:sz w:val="24"/>
          <w:szCs w:val="24"/>
        </w:rPr>
        <w:t>他负责提供的</w:t>
      </w:r>
      <w:r w:rsidRPr="000D3EB5">
        <w:rPr>
          <w:rFonts w:ascii="宋体" w:hAnsi="宋体" w:hint="eastAsia"/>
          <w:sz w:val="24"/>
          <w:szCs w:val="24"/>
        </w:rPr>
        <w:t>其他咨询人</w:t>
      </w:r>
      <w:r w:rsidRPr="000D3EB5">
        <w:rPr>
          <w:rFonts w:ascii="宋体" w:hAnsi="宋体"/>
          <w:sz w:val="24"/>
          <w:szCs w:val="24"/>
        </w:rPr>
        <w:t>的服务，</w:t>
      </w:r>
      <w:r w:rsidRPr="000D3EB5">
        <w:rPr>
          <w:rFonts w:ascii="宋体" w:hAnsi="宋体" w:hint="eastAsia"/>
          <w:sz w:val="24"/>
          <w:szCs w:val="24"/>
        </w:rPr>
        <w:t>且</w:t>
      </w:r>
      <w:r w:rsidRPr="000D3EB5">
        <w:rPr>
          <w:rFonts w:ascii="宋体" w:hAnsi="宋体"/>
          <w:sz w:val="24"/>
          <w:szCs w:val="24"/>
        </w:rPr>
        <w:t>双方均认为此类提供对于圆满地履行</w:t>
      </w:r>
      <w:r w:rsidRPr="000D3EB5">
        <w:rPr>
          <w:rFonts w:ascii="宋体" w:hAnsi="宋体" w:hint="eastAsia"/>
          <w:sz w:val="24"/>
          <w:szCs w:val="24"/>
        </w:rPr>
        <w:t>咨询</w:t>
      </w:r>
      <w:r w:rsidRPr="000D3EB5">
        <w:rPr>
          <w:rFonts w:ascii="宋体" w:hAnsi="宋体"/>
          <w:sz w:val="24"/>
          <w:szCs w:val="24"/>
        </w:rPr>
        <w:t>服务是必须</w:t>
      </w:r>
      <w:r w:rsidRPr="000D3EB5">
        <w:rPr>
          <w:rFonts w:ascii="宋体" w:hAnsi="宋体" w:hint="eastAsia"/>
          <w:sz w:val="24"/>
          <w:szCs w:val="24"/>
        </w:rPr>
        <w:t>的</w:t>
      </w:r>
      <w:r w:rsidRPr="000D3EB5">
        <w:rPr>
          <w:rFonts w:ascii="宋体" w:hAnsi="宋体"/>
          <w:sz w:val="24"/>
          <w:szCs w:val="24"/>
        </w:rPr>
        <w:t>，</w:t>
      </w:r>
      <w:proofErr w:type="gramStart"/>
      <w:r w:rsidRPr="000D3EB5">
        <w:rPr>
          <w:rFonts w:ascii="宋体" w:hAnsi="宋体" w:hint="eastAsia"/>
          <w:sz w:val="24"/>
          <w:szCs w:val="24"/>
        </w:rPr>
        <w:t>则</w:t>
      </w:r>
      <w:r w:rsidRPr="000D3EB5">
        <w:rPr>
          <w:rFonts w:ascii="宋体" w:hAnsi="宋体"/>
          <w:sz w:val="24"/>
          <w:szCs w:val="24"/>
        </w:rPr>
        <w:t>咨询</w:t>
      </w:r>
      <w:proofErr w:type="gramEnd"/>
      <w:r w:rsidRPr="000D3EB5">
        <w:rPr>
          <w:rFonts w:ascii="宋体" w:hAnsi="宋体" w:hint="eastAsia"/>
          <w:sz w:val="24"/>
          <w:szCs w:val="24"/>
        </w:rPr>
        <w:t>人</w:t>
      </w:r>
      <w:r w:rsidRPr="000D3EB5">
        <w:rPr>
          <w:rFonts w:ascii="宋体" w:hAnsi="宋体"/>
          <w:sz w:val="24"/>
          <w:szCs w:val="24"/>
        </w:rPr>
        <w:t>可安排此类提供，</w:t>
      </w:r>
      <w:r w:rsidRPr="000D3EB5">
        <w:rPr>
          <w:rFonts w:ascii="宋体" w:hAnsi="宋体" w:hint="eastAsia"/>
          <w:sz w:val="24"/>
          <w:szCs w:val="24"/>
        </w:rPr>
        <w:t>并</w:t>
      </w:r>
      <w:r w:rsidRPr="000D3EB5">
        <w:rPr>
          <w:rFonts w:ascii="宋体" w:hAnsi="宋体"/>
          <w:sz w:val="24"/>
          <w:szCs w:val="24"/>
        </w:rPr>
        <w:t>作为附加的</w:t>
      </w:r>
      <w:r w:rsidRPr="000D3EB5">
        <w:rPr>
          <w:rFonts w:ascii="宋体" w:hAnsi="宋体" w:hint="eastAsia"/>
          <w:sz w:val="24"/>
          <w:szCs w:val="24"/>
        </w:rPr>
        <w:t>咨询</w:t>
      </w:r>
      <w:r w:rsidRPr="000D3EB5">
        <w:rPr>
          <w:rFonts w:ascii="宋体" w:hAnsi="宋体"/>
          <w:sz w:val="24"/>
          <w:szCs w:val="24"/>
        </w:rPr>
        <w:t>服务。</w:t>
      </w:r>
    </w:p>
    <w:p w14:paraId="61600D9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24.5本合同项</w:t>
      </w:r>
      <w:proofErr w:type="gramStart"/>
      <w:r w:rsidRPr="000D3EB5">
        <w:rPr>
          <w:rFonts w:ascii="宋体" w:hAnsi="宋体" w:hint="eastAsia"/>
          <w:sz w:val="24"/>
          <w:szCs w:val="24"/>
        </w:rPr>
        <w:t>下咨询</w:t>
      </w:r>
      <w:proofErr w:type="gramEnd"/>
      <w:r w:rsidRPr="000D3EB5">
        <w:rPr>
          <w:rFonts w:ascii="宋体" w:hAnsi="宋体" w:hint="eastAsia"/>
          <w:sz w:val="24"/>
          <w:szCs w:val="24"/>
        </w:rPr>
        <w:t>服务工作的负责人和主要参加人员应在咨询服务全过程中担任实质性的研究、咨询、实验或协调组织工作，且未经委托人同意，不得更换主要参加人员，不得改变工作内容、进度等。</w:t>
      </w:r>
    </w:p>
    <w:p w14:paraId="3CF55F0D"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00" w:name="_Toc282957576"/>
      <w:bookmarkStart w:id="401" w:name="_Toc286131842"/>
      <w:bookmarkStart w:id="402" w:name="_Toc61423316"/>
      <w:r w:rsidRPr="000D3EB5">
        <w:rPr>
          <w:rFonts w:hint="eastAsia"/>
          <w:b/>
          <w:kern w:val="0"/>
          <w:sz w:val="24"/>
        </w:rPr>
        <w:t xml:space="preserve">25. </w:t>
      </w:r>
      <w:r w:rsidRPr="000D3EB5">
        <w:rPr>
          <w:rFonts w:hint="eastAsia"/>
          <w:b/>
          <w:kern w:val="0"/>
          <w:sz w:val="24"/>
        </w:rPr>
        <w:t>转包、转让、分包</w:t>
      </w:r>
      <w:bookmarkEnd w:id="400"/>
      <w:bookmarkEnd w:id="401"/>
      <w:bookmarkEnd w:id="402"/>
    </w:p>
    <w:p w14:paraId="2C4C4B5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（1）咨询人应自行完成合同约定的咨询服务及工作，不得转包予他人。</w:t>
      </w:r>
      <w:bookmarkStart w:id="403" w:name="_Toc125546698"/>
    </w:p>
    <w:p w14:paraId="05F4203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w:t>
      </w:r>
      <w:r w:rsidRPr="000D3EB5">
        <w:rPr>
          <w:rFonts w:ascii="宋体" w:hAnsi="宋体" w:hint="eastAsia"/>
          <w:sz w:val="24"/>
          <w:szCs w:val="24"/>
        </w:rPr>
        <w:t>2</w:t>
      </w:r>
      <w:r w:rsidRPr="000D3EB5">
        <w:rPr>
          <w:rFonts w:ascii="宋体" w:hAnsi="宋体"/>
          <w:sz w:val="24"/>
          <w:szCs w:val="24"/>
        </w:rPr>
        <w:t>）除支付款项的转让外，没有</w:t>
      </w:r>
      <w:r w:rsidRPr="000D3EB5">
        <w:rPr>
          <w:rFonts w:ascii="宋体" w:hAnsi="宋体" w:hint="eastAsia"/>
          <w:sz w:val="24"/>
          <w:szCs w:val="24"/>
        </w:rPr>
        <w:t>委托人</w:t>
      </w:r>
      <w:r w:rsidRPr="000D3EB5">
        <w:rPr>
          <w:rFonts w:ascii="宋体" w:hAnsi="宋体"/>
          <w:sz w:val="24"/>
          <w:szCs w:val="24"/>
        </w:rPr>
        <w:t>的书面同意，咨询</w:t>
      </w:r>
      <w:r w:rsidRPr="000D3EB5">
        <w:rPr>
          <w:rFonts w:ascii="宋体" w:hAnsi="宋体" w:hint="eastAsia"/>
          <w:sz w:val="24"/>
          <w:szCs w:val="24"/>
        </w:rPr>
        <w:t>人</w:t>
      </w:r>
      <w:r w:rsidRPr="000D3EB5">
        <w:rPr>
          <w:rFonts w:ascii="宋体" w:hAnsi="宋体"/>
          <w:sz w:val="24"/>
          <w:szCs w:val="24"/>
        </w:rPr>
        <w:t>不得转让本</w:t>
      </w:r>
      <w:r w:rsidRPr="000D3EB5">
        <w:rPr>
          <w:rFonts w:ascii="宋体" w:hAnsi="宋体" w:hint="eastAsia"/>
          <w:sz w:val="24"/>
          <w:szCs w:val="24"/>
        </w:rPr>
        <w:t>合同</w:t>
      </w:r>
      <w:r w:rsidRPr="000D3EB5">
        <w:rPr>
          <w:rFonts w:ascii="宋体" w:hAnsi="宋体"/>
          <w:sz w:val="24"/>
          <w:szCs w:val="24"/>
        </w:rPr>
        <w:t>涉及到的利益。</w:t>
      </w:r>
    </w:p>
    <w:p w14:paraId="01852B1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w:t>
      </w:r>
      <w:r w:rsidRPr="000D3EB5">
        <w:rPr>
          <w:rFonts w:ascii="宋体" w:hAnsi="宋体" w:hint="eastAsia"/>
          <w:sz w:val="24"/>
          <w:szCs w:val="24"/>
        </w:rPr>
        <w:t>3</w:t>
      </w:r>
      <w:r w:rsidRPr="000D3EB5">
        <w:rPr>
          <w:rFonts w:ascii="宋体" w:hAnsi="宋体"/>
          <w:sz w:val="24"/>
          <w:szCs w:val="24"/>
        </w:rPr>
        <w:t>）没有对方的</w:t>
      </w:r>
      <w:r w:rsidRPr="000D3EB5">
        <w:rPr>
          <w:rFonts w:ascii="宋体" w:hAnsi="宋体" w:hint="eastAsia"/>
          <w:sz w:val="24"/>
          <w:szCs w:val="24"/>
        </w:rPr>
        <w:t>书面</w:t>
      </w:r>
      <w:r w:rsidRPr="000D3EB5">
        <w:rPr>
          <w:rFonts w:ascii="宋体" w:hAnsi="宋体"/>
          <w:sz w:val="24"/>
          <w:szCs w:val="24"/>
        </w:rPr>
        <w:t>同意，无论</w:t>
      </w:r>
      <w:r w:rsidRPr="000D3EB5">
        <w:rPr>
          <w:rFonts w:ascii="宋体" w:hAnsi="宋体" w:hint="eastAsia"/>
          <w:sz w:val="24"/>
          <w:szCs w:val="24"/>
        </w:rPr>
        <w:t>委托人</w:t>
      </w:r>
      <w:r w:rsidRPr="000D3EB5">
        <w:rPr>
          <w:rFonts w:ascii="宋体" w:hAnsi="宋体"/>
          <w:sz w:val="24"/>
          <w:szCs w:val="24"/>
        </w:rPr>
        <w:t>或咨询</w:t>
      </w:r>
      <w:r w:rsidRPr="000D3EB5">
        <w:rPr>
          <w:rFonts w:ascii="宋体" w:hAnsi="宋体" w:hint="eastAsia"/>
          <w:sz w:val="24"/>
          <w:szCs w:val="24"/>
        </w:rPr>
        <w:t>人</w:t>
      </w:r>
      <w:r w:rsidRPr="000D3EB5">
        <w:rPr>
          <w:rFonts w:ascii="宋体" w:hAnsi="宋体"/>
          <w:sz w:val="24"/>
          <w:szCs w:val="24"/>
        </w:rPr>
        <w:t>均不得</w:t>
      </w:r>
      <w:r w:rsidRPr="000D3EB5">
        <w:rPr>
          <w:rFonts w:ascii="宋体" w:hAnsi="宋体" w:hint="eastAsia"/>
          <w:sz w:val="24"/>
          <w:szCs w:val="24"/>
        </w:rPr>
        <w:t>部分或者全部</w:t>
      </w:r>
      <w:r w:rsidRPr="000D3EB5">
        <w:rPr>
          <w:rFonts w:ascii="宋体" w:hAnsi="宋体"/>
          <w:sz w:val="24"/>
          <w:szCs w:val="24"/>
        </w:rPr>
        <w:t>转让本</w:t>
      </w:r>
      <w:r w:rsidRPr="000D3EB5">
        <w:rPr>
          <w:rFonts w:ascii="宋体" w:hAnsi="宋体" w:hint="eastAsia"/>
          <w:sz w:val="24"/>
          <w:szCs w:val="24"/>
        </w:rPr>
        <w:t>合同</w:t>
      </w:r>
      <w:r w:rsidRPr="000D3EB5">
        <w:rPr>
          <w:rFonts w:ascii="宋体" w:hAnsi="宋体"/>
          <w:sz w:val="24"/>
          <w:szCs w:val="24"/>
        </w:rPr>
        <w:t>规定的义务。</w:t>
      </w:r>
    </w:p>
    <w:p w14:paraId="6CD1BE0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w:t>
      </w:r>
      <w:r w:rsidRPr="000D3EB5">
        <w:rPr>
          <w:rFonts w:ascii="宋体" w:hAnsi="宋体" w:hint="eastAsia"/>
          <w:sz w:val="24"/>
          <w:szCs w:val="24"/>
        </w:rPr>
        <w:t>4</w:t>
      </w:r>
      <w:r w:rsidRPr="000D3EB5">
        <w:rPr>
          <w:rFonts w:ascii="宋体" w:hAnsi="宋体"/>
          <w:sz w:val="24"/>
          <w:szCs w:val="24"/>
        </w:rPr>
        <w:t>）没有</w:t>
      </w:r>
      <w:r w:rsidRPr="000D3EB5">
        <w:rPr>
          <w:rFonts w:ascii="宋体" w:hAnsi="宋体" w:hint="eastAsia"/>
          <w:sz w:val="24"/>
          <w:szCs w:val="24"/>
        </w:rPr>
        <w:t>委托人</w:t>
      </w:r>
      <w:r w:rsidRPr="000D3EB5">
        <w:rPr>
          <w:rFonts w:ascii="宋体" w:hAnsi="宋体"/>
          <w:sz w:val="24"/>
          <w:szCs w:val="24"/>
        </w:rPr>
        <w:t>的书面同意，咨询</w:t>
      </w:r>
      <w:r w:rsidRPr="000D3EB5">
        <w:rPr>
          <w:rFonts w:ascii="宋体" w:hAnsi="宋体" w:hint="eastAsia"/>
          <w:sz w:val="24"/>
          <w:szCs w:val="24"/>
        </w:rPr>
        <w:t>人</w:t>
      </w:r>
      <w:r w:rsidRPr="000D3EB5">
        <w:rPr>
          <w:rFonts w:ascii="宋体" w:hAnsi="宋体"/>
          <w:sz w:val="24"/>
          <w:szCs w:val="24"/>
        </w:rPr>
        <w:t>不得开始实施、更改或终止履行全部或部分</w:t>
      </w:r>
      <w:r w:rsidRPr="000D3EB5">
        <w:rPr>
          <w:rFonts w:ascii="宋体" w:hAnsi="宋体" w:hint="eastAsia"/>
          <w:sz w:val="24"/>
          <w:szCs w:val="24"/>
        </w:rPr>
        <w:t>咨询</w:t>
      </w:r>
      <w:r w:rsidRPr="000D3EB5">
        <w:rPr>
          <w:rFonts w:ascii="宋体" w:hAnsi="宋体"/>
          <w:sz w:val="24"/>
          <w:szCs w:val="24"/>
        </w:rPr>
        <w:t>服务的任何分包合同。</w:t>
      </w:r>
    </w:p>
    <w:p w14:paraId="4575169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（5）经书面同意转让或分包的，咨询人应当与受让人或分包人一起对委托人承担连带责任。</w:t>
      </w:r>
    </w:p>
    <w:p w14:paraId="37F0C605"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04" w:name="_Toc282957577"/>
      <w:bookmarkStart w:id="405" w:name="_Toc286131843"/>
      <w:bookmarkStart w:id="406" w:name="_Toc61423317"/>
      <w:r w:rsidRPr="000D3EB5">
        <w:rPr>
          <w:rFonts w:hint="eastAsia"/>
          <w:b/>
          <w:kern w:val="0"/>
          <w:sz w:val="24"/>
        </w:rPr>
        <w:t xml:space="preserve">26. </w:t>
      </w:r>
      <w:r w:rsidRPr="000D3EB5">
        <w:rPr>
          <w:rFonts w:hint="eastAsia"/>
          <w:b/>
          <w:kern w:val="0"/>
          <w:sz w:val="24"/>
        </w:rPr>
        <w:t>履约担保</w:t>
      </w:r>
      <w:bookmarkEnd w:id="403"/>
      <w:bookmarkEnd w:id="404"/>
      <w:bookmarkEnd w:id="405"/>
      <w:bookmarkEnd w:id="406"/>
    </w:p>
    <w:p w14:paraId="2AE990E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26.1 履约担保的提供</w:t>
      </w:r>
    </w:p>
    <w:p w14:paraId="5D6799C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咨询人应在本合同签订后14日内，按照</w:t>
      </w:r>
      <w:r w:rsidRPr="000D3EB5">
        <w:rPr>
          <w:rFonts w:ascii="宋体" w:hAnsi="宋体" w:hint="eastAsia"/>
          <w:b/>
          <w:sz w:val="30"/>
          <w:szCs w:val="30"/>
        </w:rPr>
        <w:t>专用条款</w:t>
      </w:r>
      <w:r w:rsidRPr="000D3EB5">
        <w:rPr>
          <w:rFonts w:ascii="宋体" w:hAnsi="宋体" w:hint="eastAsia"/>
          <w:sz w:val="24"/>
          <w:szCs w:val="24"/>
        </w:rPr>
        <w:t>所附的格式向委托人提交一份经委托人认可的银行或金融机构出具的履约保函，以作为其履行本合同的担保。咨询人应对严格履约自费取得履约担保，保证金额应符合专用条款中的规定。</w:t>
      </w:r>
    </w:p>
    <w:p w14:paraId="6A83F854" w14:textId="77777777" w:rsidR="000D3EB5" w:rsidRPr="000D3EB5" w:rsidRDefault="000D3EB5" w:rsidP="000D3EB5">
      <w:pPr>
        <w:spacing w:line="480" w:lineRule="exact"/>
        <w:ind w:firstLineChars="250" w:firstLine="600"/>
        <w:rPr>
          <w:rFonts w:ascii="宋体" w:hAnsi="宋体"/>
          <w:sz w:val="24"/>
          <w:szCs w:val="24"/>
        </w:rPr>
      </w:pPr>
      <w:r w:rsidRPr="000D3EB5">
        <w:rPr>
          <w:rFonts w:ascii="宋体" w:hAnsi="宋体" w:hint="eastAsia"/>
          <w:sz w:val="24"/>
          <w:szCs w:val="24"/>
        </w:rPr>
        <w:t>咨询人应确保履约担保在全部咨询服务成果验收完毕时持续有效和</w:t>
      </w:r>
      <w:proofErr w:type="gramStart"/>
      <w:r w:rsidRPr="000D3EB5">
        <w:rPr>
          <w:rFonts w:ascii="宋体" w:hAnsi="宋体" w:hint="eastAsia"/>
          <w:sz w:val="24"/>
          <w:szCs w:val="24"/>
        </w:rPr>
        <w:t>可</w:t>
      </w:r>
      <w:proofErr w:type="gramEnd"/>
      <w:r w:rsidRPr="000D3EB5">
        <w:rPr>
          <w:rFonts w:ascii="宋体" w:hAnsi="宋体" w:hint="eastAsia"/>
          <w:sz w:val="24"/>
          <w:szCs w:val="24"/>
        </w:rPr>
        <w:t>执行。</w:t>
      </w:r>
    </w:p>
    <w:p w14:paraId="63DAAAD2" w14:textId="77777777" w:rsidR="000D3EB5" w:rsidRPr="000D3EB5" w:rsidRDefault="000D3EB5" w:rsidP="000D3EB5">
      <w:pPr>
        <w:spacing w:line="480" w:lineRule="exact"/>
        <w:ind w:firstLineChars="200" w:firstLine="602"/>
        <w:rPr>
          <w:rFonts w:ascii="宋体" w:hAnsi="宋体"/>
          <w:sz w:val="24"/>
          <w:szCs w:val="24"/>
        </w:rPr>
      </w:pPr>
      <w:r w:rsidRPr="000D3EB5">
        <w:rPr>
          <w:rFonts w:ascii="宋体" w:hAnsi="宋体" w:hint="eastAsia"/>
          <w:b/>
          <w:sz w:val="30"/>
          <w:szCs w:val="30"/>
        </w:rPr>
        <w:t>专用条款</w:t>
      </w:r>
      <w:r w:rsidRPr="000D3EB5">
        <w:rPr>
          <w:rFonts w:ascii="宋体" w:hAnsi="宋体" w:hint="eastAsia"/>
          <w:sz w:val="24"/>
          <w:szCs w:val="24"/>
        </w:rPr>
        <w:t>未明确规定履约保函格式及保证金额比例的，应当理解为咨询人不需要提交任何履约担保。</w:t>
      </w:r>
    </w:p>
    <w:p w14:paraId="56D8213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lastRenderedPageBreak/>
        <w:t>26.2 根据履约担保提出索赔</w:t>
      </w:r>
    </w:p>
    <w:p w14:paraId="3C80110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除非专用条款另有规定，委托人仅在出现以下情况时方有权根据履约担保提出索赔：</w:t>
      </w:r>
    </w:p>
    <w:p w14:paraId="181A1AA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（1）咨询人未能按照前款要求将履约担保的有效期延长至全部咨询服务成果验收完毕的；</w:t>
      </w:r>
    </w:p>
    <w:p w14:paraId="3C7D3BB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（2）咨询人未在收到委托人要求纠正违约行为的通知后10日内纠正其违约行为的；</w:t>
      </w:r>
    </w:p>
    <w:p w14:paraId="2B693E3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（3）发生通用条款第35.1款规定的情形的。</w:t>
      </w:r>
    </w:p>
    <w:p w14:paraId="7F84902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26.3 履约担保的退还</w:t>
      </w:r>
    </w:p>
    <w:p w14:paraId="1B9C2A8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本合同因通用条款第35.2款或第36条的规定而解除的，委托人应于合同解除后3日内将履约保函正本退回咨询人。因未按时退回而给咨询人造成损失的，委托人应予赔偿。</w:t>
      </w:r>
    </w:p>
    <w:p w14:paraId="511738A8" w14:textId="77777777" w:rsidR="000D3EB5" w:rsidRPr="000D3EB5" w:rsidRDefault="000D3EB5" w:rsidP="000D3EB5">
      <w:pPr>
        <w:spacing w:line="480" w:lineRule="exact"/>
        <w:ind w:firstLineChars="200" w:firstLine="480"/>
        <w:rPr>
          <w:rFonts w:ascii="宋体" w:hAnsi="宋体"/>
          <w:sz w:val="24"/>
          <w:szCs w:val="24"/>
        </w:rPr>
      </w:pPr>
    </w:p>
    <w:p w14:paraId="02E55BCD"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07" w:name="_Toc282957578"/>
      <w:bookmarkStart w:id="408" w:name="_Toc286131844"/>
      <w:bookmarkStart w:id="409" w:name="_Toc61423318"/>
      <w:r w:rsidRPr="000D3EB5">
        <w:rPr>
          <w:rFonts w:hint="eastAsia"/>
          <w:b/>
          <w:kern w:val="0"/>
          <w:sz w:val="24"/>
        </w:rPr>
        <w:t xml:space="preserve">27. </w:t>
      </w:r>
      <w:r w:rsidRPr="000D3EB5">
        <w:rPr>
          <w:rFonts w:hint="eastAsia"/>
          <w:b/>
          <w:kern w:val="0"/>
          <w:sz w:val="24"/>
        </w:rPr>
        <w:t>协调与配合</w:t>
      </w:r>
      <w:bookmarkEnd w:id="407"/>
      <w:bookmarkEnd w:id="408"/>
      <w:bookmarkEnd w:id="409"/>
    </w:p>
    <w:p w14:paraId="33FF87F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咨询人应积极配合委托人根据合同进行的阶段检查和过程检查。</w:t>
      </w:r>
    </w:p>
    <w:p w14:paraId="6D10B77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对其根据本合同所采取的所有咨询服务方式、方法、技术、顺序和程序负责，并对咨询服务的各个部分加以协调和管理。咨询人应防止在咨询服务过程中发生任何人员伤害和财产损害。咨询人应采取有效措施，避免或降低第三人可能会对其咨询服务造成的不利影响。</w:t>
      </w:r>
    </w:p>
    <w:p w14:paraId="355A8CA5"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10" w:name="_Toc282957579"/>
      <w:bookmarkStart w:id="411" w:name="_Toc286131845"/>
      <w:bookmarkStart w:id="412" w:name="_Toc61423319"/>
      <w:r w:rsidRPr="000D3EB5">
        <w:rPr>
          <w:rFonts w:hint="eastAsia"/>
          <w:b/>
          <w:kern w:val="0"/>
          <w:sz w:val="24"/>
        </w:rPr>
        <w:t xml:space="preserve">28. </w:t>
      </w:r>
      <w:r w:rsidRPr="000D3EB5">
        <w:rPr>
          <w:rFonts w:hint="eastAsia"/>
          <w:b/>
          <w:kern w:val="0"/>
          <w:sz w:val="24"/>
        </w:rPr>
        <w:t>税款及收费</w:t>
      </w:r>
      <w:bookmarkEnd w:id="410"/>
      <w:bookmarkEnd w:id="411"/>
      <w:bookmarkEnd w:id="412"/>
    </w:p>
    <w:p w14:paraId="6DD275E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咨询人应支付有关部门依法对咨询人及其雇员在履行本合同时所征收的所有税款及其他收费。</w:t>
      </w:r>
    </w:p>
    <w:p w14:paraId="3E02D2B9"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13" w:name="_Toc282957580"/>
      <w:bookmarkStart w:id="414" w:name="_Toc286131846"/>
      <w:bookmarkStart w:id="415" w:name="_Toc61423320"/>
      <w:r w:rsidRPr="000D3EB5">
        <w:rPr>
          <w:rFonts w:hint="eastAsia"/>
          <w:b/>
          <w:kern w:val="0"/>
          <w:sz w:val="24"/>
        </w:rPr>
        <w:t xml:space="preserve">29. </w:t>
      </w:r>
      <w:r w:rsidRPr="000D3EB5">
        <w:rPr>
          <w:rFonts w:hint="eastAsia"/>
          <w:b/>
          <w:kern w:val="0"/>
          <w:sz w:val="24"/>
        </w:rPr>
        <w:t>咨询</w:t>
      </w:r>
      <w:proofErr w:type="gramStart"/>
      <w:r w:rsidRPr="000D3EB5">
        <w:rPr>
          <w:rFonts w:hint="eastAsia"/>
          <w:b/>
          <w:kern w:val="0"/>
          <w:sz w:val="24"/>
        </w:rPr>
        <w:t>人文件</w:t>
      </w:r>
      <w:proofErr w:type="gramEnd"/>
      <w:r w:rsidRPr="000D3EB5">
        <w:rPr>
          <w:rFonts w:hint="eastAsia"/>
          <w:b/>
          <w:kern w:val="0"/>
          <w:sz w:val="24"/>
        </w:rPr>
        <w:t>和资料</w:t>
      </w:r>
      <w:bookmarkEnd w:id="413"/>
      <w:bookmarkEnd w:id="414"/>
      <w:bookmarkEnd w:id="415"/>
    </w:p>
    <w:p w14:paraId="0D5AE3F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29.1除合同另有规定外，咨询人应自行获得履行本合同所需的全部资料，并对其准确性、全面性、充足性或适用性负责。</w:t>
      </w:r>
    </w:p>
    <w:p w14:paraId="72E75B2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29.2 咨询人应按本合同规定编制相应的咨询人文件。</w:t>
      </w:r>
    </w:p>
    <w:p w14:paraId="30A0053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29.3 合同规定的需提交委托人审核的咨询人文件，咨询人应按《委托人要求》的规定及时向委托人提交。除非</w:t>
      </w:r>
      <w:r w:rsidRPr="000D3EB5">
        <w:rPr>
          <w:rFonts w:ascii="宋体" w:hAnsi="宋体" w:hint="eastAsia"/>
          <w:b/>
          <w:sz w:val="30"/>
          <w:szCs w:val="30"/>
        </w:rPr>
        <w:t>专用条款</w:t>
      </w:r>
      <w:r w:rsidRPr="000D3EB5">
        <w:rPr>
          <w:rFonts w:ascii="宋体" w:hAnsi="宋体" w:hint="eastAsia"/>
          <w:sz w:val="24"/>
          <w:szCs w:val="24"/>
        </w:rPr>
        <w:t>另有说明，委托人对每项咨询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的审核期不应</w:t>
      </w:r>
      <w:r w:rsidRPr="000D3EB5">
        <w:rPr>
          <w:rFonts w:ascii="宋体" w:hAnsi="宋体" w:hint="eastAsia"/>
          <w:sz w:val="24"/>
          <w:szCs w:val="24"/>
        </w:rPr>
        <w:lastRenderedPageBreak/>
        <w:t>超过5日，从委托人收到咨询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之日算起。</w:t>
      </w:r>
    </w:p>
    <w:p w14:paraId="05F5BF9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委托人在对咨询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进行审核的期间内可向咨询人发出通知，指出咨询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不符合合同的规定，并予以说明。咨询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确实不符合合同规定的，咨询人应自费按照本款规定对该文件进行修正，并重新报委托人审核。</w:t>
      </w:r>
    </w:p>
    <w:p w14:paraId="3FC2DF5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29.4委托人对咨询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的审核、同意或批准，</w:t>
      </w:r>
      <w:proofErr w:type="gramStart"/>
      <w:r w:rsidRPr="000D3EB5">
        <w:rPr>
          <w:rFonts w:ascii="宋体" w:hAnsi="宋体" w:hint="eastAsia"/>
          <w:sz w:val="24"/>
          <w:szCs w:val="24"/>
        </w:rPr>
        <w:t>不</w:t>
      </w:r>
      <w:proofErr w:type="gramEnd"/>
      <w:r w:rsidRPr="000D3EB5">
        <w:rPr>
          <w:rFonts w:ascii="宋体" w:hAnsi="宋体" w:hint="eastAsia"/>
          <w:sz w:val="24"/>
          <w:szCs w:val="24"/>
        </w:rPr>
        <w:t>免除咨询人对咨询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中的错误、遗漏、不一致、不准确或其他缺陷所需承担的任何合同义务。</w:t>
      </w:r>
    </w:p>
    <w:p w14:paraId="31FDDE6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29.5咨询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由咨询人保存和照管，直到委托人接收为止。咨询人应按</w:t>
      </w:r>
      <w:r w:rsidRPr="000D3EB5">
        <w:rPr>
          <w:rFonts w:ascii="宋体" w:hAnsi="宋体" w:hint="eastAsia"/>
          <w:b/>
          <w:sz w:val="30"/>
          <w:szCs w:val="30"/>
        </w:rPr>
        <w:t>专用条款</w:t>
      </w:r>
      <w:r w:rsidRPr="000D3EB5">
        <w:rPr>
          <w:rFonts w:ascii="宋体" w:hAnsi="宋体" w:hint="eastAsia"/>
          <w:sz w:val="24"/>
          <w:szCs w:val="24"/>
        </w:rPr>
        <w:t>或者《委托人要求》规定的份数向委托人提供咨询人文件。</w:t>
      </w:r>
    </w:p>
    <w:p w14:paraId="7349BCD4"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16" w:name="_Toc282957581"/>
      <w:bookmarkStart w:id="417" w:name="_Toc286131847"/>
      <w:bookmarkStart w:id="418" w:name="_Toc61423321"/>
      <w:r w:rsidRPr="000D3EB5">
        <w:rPr>
          <w:rFonts w:hint="eastAsia"/>
          <w:b/>
          <w:kern w:val="0"/>
          <w:sz w:val="24"/>
        </w:rPr>
        <w:t xml:space="preserve">30. </w:t>
      </w:r>
      <w:r w:rsidRPr="000D3EB5">
        <w:rPr>
          <w:rFonts w:hint="eastAsia"/>
          <w:b/>
          <w:kern w:val="0"/>
          <w:sz w:val="24"/>
        </w:rPr>
        <w:t>提供技术指导、培训和服务</w:t>
      </w:r>
      <w:bookmarkEnd w:id="416"/>
      <w:bookmarkEnd w:id="417"/>
      <w:bookmarkEnd w:id="418"/>
    </w:p>
    <w:p w14:paraId="6EDDFFA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咨询人应在向委托人交付咨询服务成果后，为委托人指定的人员提供技术指导和培训，或提供与使用该咨询服务成果相关的技术服务。</w:t>
      </w:r>
    </w:p>
    <w:p w14:paraId="55A6C15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rPr>
        <w:t>技术指导、培训和服务的具体内容和期限由</w:t>
      </w:r>
      <w:r w:rsidRPr="000D3EB5">
        <w:rPr>
          <w:rFonts w:ascii="宋体" w:hAnsi="宋体" w:hint="eastAsia"/>
          <w:b/>
          <w:sz w:val="30"/>
          <w:szCs w:val="30"/>
        </w:rPr>
        <w:t>专用条款</w:t>
      </w:r>
      <w:r w:rsidRPr="000D3EB5">
        <w:rPr>
          <w:rFonts w:ascii="宋体" w:hAnsi="宋体" w:hint="eastAsia"/>
          <w:sz w:val="24"/>
        </w:rPr>
        <w:t>规定，具体</w:t>
      </w:r>
      <w:r w:rsidRPr="000D3EB5">
        <w:rPr>
          <w:rFonts w:ascii="宋体" w:hAnsi="宋体" w:hint="eastAsia"/>
          <w:sz w:val="24"/>
          <w:szCs w:val="24"/>
        </w:rPr>
        <w:t>方式和时间由委托人根据实际工作需要以及咨询</w:t>
      </w:r>
      <w:proofErr w:type="gramStart"/>
      <w:r w:rsidRPr="000D3EB5">
        <w:rPr>
          <w:rFonts w:ascii="宋体" w:hAnsi="宋体" w:hint="eastAsia"/>
          <w:sz w:val="24"/>
          <w:szCs w:val="24"/>
        </w:rPr>
        <w:t>人人员</w:t>
      </w:r>
      <w:proofErr w:type="gramEnd"/>
      <w:r w:rsidRPr="000D3EB5">
        <w:rPr>
          <w:rFonts w:ascii="宋体" w:hAnsi="宋体" w:hint="eastAsia"/>
          <w:sz w:val="24"/>
          <w:szCs w:val="24"/>
        </w:rPr>
        <w:t>工作时间安排经双方协商后确定，并在深圳地铁</w:t>
      </w:r>
      <w:r w:rsidRPr="000D3EB5">
        <w:rPr>
          <w:rFonts w:ascii="宋体" w:hAnsi="宋体"/>
          <w:sz w:val="24"/>
          <w:szCs w:val="24"/>
        </w:rPr>
        <w:t>前海国际发展</w:t>
      </w:r>
      <w:r w:rsidRPr="000D3EB5">
        <w:rPr>
          <w:rFonts w:ascii="宋体" w:hAnsi="宋体" w:hint="eastAsia"/>
          <w:sz w:val="24"/>
          <w:szCs w:val="24"/>
        </w:rPr>
        <w:t>有限公司进行。</w:t>
      </w:r>
    </w:p>
    <w:p w14:paraId="79547F5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参加培训人员所需资料或者资料费用由咨询人承担。</w:t>
      </w:r>
    </w:p>
    <w:p w14:paraId="39A74C02" w14:textId="77777777" w:rsidR="000D3EB5" w:rsidRPr="000D3EB5" w:rsidRDefault="000D3EB5" w:rsidP="000D3EB5">
      <w:pPr>
        <w:keepNext/>
        <w:keepLines/>
        <w:numPr>
          <w:ilvl w:val="2"/>
          <w:numId w:val="0"/>
        </w:numPr>
        <w:spacing w:before="260" w:after="260" w:line="416" w:lineRule="auto"/>
        <w:outlineLvl w:val="2"/>
        <w:rPr>
          <w:rFonts w:hAnsi="黑体"/>
          <w:bCs/>
          <w:kern w:val="0"/>
          <w:sz w:val="28"/>
        </w:rPr>
      </w:pPr>
      <w:bookmarkStart w:id="419" w:name="_Toc282957582"/>
      <w:bookmarkStart w:id="420" w:name="_Toc286131848"/>
      <w:bookmarkStart w:id="421" w:name="_Toc61423322"/>
      <w:r w:rsidRPr="000D3EB5">
        <w:rPr>
          <w:rFonts w:hAnsi="黑体" w:hint="eastAsia"/>
          <w:kern w:val="0"/>
          <w:sz w:val="28"/>
        </w:rPr>
        <w:t>四、保密</w:t>
      </w:r>
      <w:bookmarkStart w:id="422" w:name="_Toc125546798"/>
      <w:bookmarkEnd w:id="419"/>
      <w:bookmarkEnd w:id="420"/>
      <w:bookmarkEnd w:id="421"/>
    </w:p>
    <w:p w14:paraId="621BC32A"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23" w:name="_Toc282957583"/>
      <w:bookmarkStart w:id="424" w:name="_Toc286131849"/>
      <w:bookmarkStart w:id="425" w:name="_Toc61423323"/>
      <w:r w:rsidRPr="000D3EB5">
        <w:rPr>
          <w:rFonts w:hint="eastAsia"/>
          <w:b/>
          <w:kern w:val="0"/>
          <w:sz w:val="24"/>
        </w:rPr>
        <w:t>31.</w:t>
      </w:r>
      <w:bookmarkEnd w:id="422"/>
      <w:r w:rsidRPr="000D3EB5">
        <w:rPr>
          <w:rFonts w:hint="eastAsia"/>
          <w:b/>
          <w:kern w:val="0"/>
          <w:sz w:val="24"/>
        </w:rPr>
        <w:t>商业秘密</w:t>
      </w:r>
      <w:bookmarkEnd w:id="423"/>
      <w:bookmarkEnd w:id="424"/>
      <w:bookmarkEnd w:id="425"/>
    </w:p>
    <w:p w14:paraId="5E1B055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w:t>
      </w:r>
      <w:r w:rsidRPr="000D3EB5">
        <w:rPr>
          <w:rFonts w:ascii="宋体" w:hAnsi="宋体"/>
          <w:sz w:val="24"/>
          <w:szCs w:val="24"/>
        </w:rPr>
        <w:t>在与</w:t>
      </w:r>
      <w:r w:rsidRPr="000D3EB5">
        <w:rPr>
          <w:rFonts w:ascii="宋体" w:hAnsi="宋体" w:hint="eastAsia"/>
          <w:sz w:val="24"/>
          <w:szCs w:val="24"/>
        </w:rPr>
        <w:t>委托</w:t>
      </w:r>
      <w:r w:rsidRPr="000D3EB5">
        <w:rPr>
          <w:rFonts w:ascii="宋体" w:hAnsi="宋体"/>
          <w:sz w:val="24"/>
          <w:szCs w:val="24"/>
        </w:rPr>
        <w:t>人合作过程中所获得或知悉的关于</w:t>
      </w:r>
      <w:r w:rsidRPr="000D3EB5">
        <w:rPr>
          <w:rFonts w:ascii="宋体" w:hAnsi="宋体" w:hint="eastAsia"/>
          <w:sz w:val="24"/>
          <w:szCs w:val="24"/>
        </w:rPr>
        <w:t>委托</w:t>
      </w:r>
      <w:r w:rsidRPr="000D3EB5">
        <w:rPr>
          <w:rFonts w:ascii="宋体" w:hAnsi="宋体"/>
          <w:sz w:val="24"/>
          <w:szCs w:val="24"/>
        </w:rPr>
        <w:t>人的信息包括项目信息、技术图纸、资料、经营信息、人力资源、本合同所涉及的</w:t>
      </w:r>
      <w:r w:rsidRPr="000D3EB5">
        <w:rPr>
          <w:rFonts w:ascii="宋体" w:hAnsi="宋体" w:hint="eastAsia"/>
          <w:sz w:val="24"/>
          <w:szCs w:val="24"/>
        </w:rPr>
        <w:t>咨询服务</w:t>
      </w:r>
      <w:r w:rsidRPr="000D3EB5">
        <w:rPr>
          <w:rFonts w:ascii="宋体" w:hAnsi="宋体"/>
          <w:sz w:val="24"/>
          <w:szCs w:val="24"/>
        </w:rPr>
        <w:t>内容、成果等所有未公开之信息</w:t>
      </w:r>
      <w:r w:rsidRPr="000D3EB5">
        <w:rPr>
          <w:rFonts w:ascii="宋体" w:hAnsi="宋体" w:hint="eastAsia"/>
          <w:sz w:val="24"/>
          <w:szCs w:val="24"/>
        </w:rPr>
        <w:t>均</w:t>
      </w:r>
      <w:r w:rsidRPr="000D3EB5">
        <w:rPr>
          <w:rFonts w:ascii="宋体" w:hAnsi="宋体"/>
          <w:sz w:val="24"/>
          <w:szCs w:val="24"/>
        </w:rPr>
        <w:t>为</w:t>
      </w:r>
      <w:r w:rsidRPr="000D3EB5">
        <w:rPr>
          <w:rFonts w:ascii="宋体" w:hAnsi="宋体" w:hint="eastAsia"/>
          <w:sz w:val="24"/>
          <w:szCs w:val="24"/>
        </w:rPr>
        <w:t>委托</w:t>
      </w:r>
      <w:r w:rsidRPr="000D3EB5">
        <w:rPr>
          <w:rFonts w:ascii="宋体" w:hAnsi="宋体"/>
          <w:sz w:val="24"/>
          <w:szCs w:val="24"/>
        </w:rPr>
        <w:t>人的商业秘密，</w:t>
      </w:r>
      <w:r w:rsidRPr="000D3EB5">
        <w:rPr>
          <w:rFonts w:ascii="宋体" w:hAnsi="宋体" w:hint="eastAsia"/>
          <w:sz w:val="24"/>
          <w:szCs w:val="24"/>
        </w:rPr>
        <w:t>咨询人</w:t>
      </w:r>
      <w:r w:rsidRPr="000D3EB5">
        <w:rPr>
          <w:rFonts w:ascii="宋体" w:hAnsi="宋体"/>
          <w:sz w:val="24"/>
          <w:szCs w:val="24"/>
        </w:rPr>
        <w:t>应严守其秘密性。</w:t>
      </w:r>
      <w:bookmarkStart w:id="426" w:name="_Toc125546799"/>
    </w:p>
    <w:p w14:paraId="4DA7ACD9"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27" w:name="_Toc282957584"/>
      <w:bookmarkStart w:id="428" w:name="_Toc286131850"/>
      <w:bookmarkStart w:id="429" w:name="_Toc61423324"/>
      <w:r w:rsidRPr="000D3EB5">
        <w:rPr>
          <w:rFonts w:hint="eastAsia"/>
          <w:b/>
          <w:kern w:val="0"/>
          <w:sz w:val="24"/>
        </w:rPr>
        <w:t xml:space="preserve">32. </w:t>
      </w:r>
      <w:r w:rsidRPr="000D3EB5">
        <w:rPr>
          <w:rFonts w:hint="eastAsia"/>
          <w:b/>
          <w:kern w:val="0"/>
          <w:sz w:val="24"/>
        </w:rPr>
        <w:t>不可披露</w:t>
      </w:r>
      <w:bookmarkEnd w:id="426"/>
      <w:bookmarkEnd w:id="427"/>
      <w:bookmarkEnd w:id="428"/>
      <w:bookmarkEnd w:id="429"/>
    </w:p>
    <w:p w14:paraId="349ED20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未经</w:t>
      </w:r>
      <w:r w:rsidRPr="000D3EB5">
        <w:rPr>
          <w:rFonts w:ascii="宋体" w:hAnsi="宋体" w:hint="eastAsia"/>
          <w:sz w:val="24"/>
          <w:szCs w:val="24"/>
        </w:rPr>
        <w:t>委托</w:t>
      </w:r>
      <w:r w:rsidRPr="000D3EB5">
        <w:rPr>
          <w:rFonts w:ascii="宋体" w:hAnsi="宋体"/>
          <w:sz w:val="24"/>
          <w:szCs w:val="24"/>
        </w:rPr>
        <w:t>人事先书面同意，</w:t>
      </w:r>
      <w:r w:rsidRPr="000D3EB5">
        <w:rPr>
          <w:rFonts w:ascii="宋体" w:hAnsi="宋体" w:hint="eastAsia"/>
          <w:sz w:val="24"/>
          <w:szCs w:val="24"/>
        </w:rPr>
        <w:t>咨询人</w:t>
      </w:r>
      <w:r w:rsidRPr="000D3EB5">
        <w:rPr>
          <w:rFonts w:ascii="宋体" w:hAnsi="宋体"/>
          <w:sz w:val="24"/>
          <w:szCs w:val="24"/>
        </w:rPr>
        <w:t>不得将</w:t>
      </w:r>
      <w:r w:rsidRPr="000D3EB5">
        <w:rPr>
          <w:rFonts w:ascii="宋体" w:hAnsi="宋体" w:hint="eastAsia"/>
          <w:sz w:val="24"/>
          <w:szCs w:val="24"/>
        </w:rPr>
        <w:t>委托</w:t>
      </w:r>
      <w:r w:rsidRPr="000D3EB5">
        <w:rPr>
          <w:rFonts w:ascii="宋体" w:hAnsi="宋体"/>
          <w:sz w:val="24"/>
          <w:szCs w:val="24"/>
        </w:rPr>
        <w:t>人商业秘密或</w:t>
      </w:r>
      <w:r w:rsidRPr="000D3EB5">
        <w:rPr>
          <w:rFonts w:ascii="宋体" w:hAnsi="宋体" w:hint="eastAsia"/>
          <w:sz w:val="24"/>
          <w:szCs w:val="24"/>
        </w:rPr>
        <w:t>委托</w:t>
      </w:r>
      <w:r w:rsidRPr="000D3EB5">
        <w:rPr>
          <w:rFonts w:ascii="宋体" w:hAnsi="宋体"/>
          <w:sz w:val="24"/>
          <w:szCs w:val="24"/>
        </w:rPr>
        <w:t>人提供给</w:t>
      </w:r>
      <w:r w:rsidRPr="000D3EB5">
        <w:rPr>
          <w:rFonts w:ascii="宋体" w:hAnsi="宋体" w:hint="eastAsia"/>
          <w:sz w:val="24"/>
          <w:szCs w:val="24"/>
        </w:rPr>
        <w:t>咨询人</w:t>
      </w:r>
      <w:r w:rsidRPr="000D3EB5">
        <w:rPr>
          <w:rFonts w:ascii="宋体" w:hAnsi="宋体"/>
          <w:sz w:val="24"/>
          <w:szCs w:val="24"/>
        </w:rPr>
        <w:t>的技术资料、图纸等</w:t>
      </w:r>
      <w:r w:rsidRPr="000D3EB5">
        <w:rPr>
          <w:rFonts w:ascii="宋体" w:hAnsi="宋体" w:hint="eastAsia"/>
          <w:sz w:val="24"/>
          <w:szCs w:val="24"/>
        </w:rPr>
        <w:t>泄漏给第三方或</w:t>
      </w:r>
      <w:r w:rsidRPr="000D3EB5">
        <w:rPr>
          <w:rFonts w:ascii="宋体" w:hAnsi="宋体"/>
          <w:sz w:val="24"/>
          <w:szCs w:val="24"/>
        </w:rPr>
        <w:t>用于履行本合同之外的其他用途。</w:t>
      </w:r>
    </w:p>
    <w:p w14:paraId="4BED3907"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30" w:name="_Toc125546800"/>
      <w:bookmarkStart w:id="431" w:name="_Toc282957585"/>
      <w:bookmarkStart w:id="432" w:name="_Toc286131851"/>
      <w:bookmarkStart w:id="433" w:name="_Toc61423325"/>
      <w:r w:rsidRPr="000D3EB5">
        <w:rPr>
          <w:rFonts w:hint="eastAsia"/>
          <w:b/>
          <w:kern w:val="0"/>
          <w:sz w:val="24"/>
        </w:rPr>
        <w:lastRenderedPageBreak/>
        <w:t xml:space="preserve">33. </w:t>
      </w:r>
      <w:r w:rsidRPr="000D3EB5">
        <w:rPr>
          <w:rFonts w:hint="eastAsia"/>
          <w:b/>
          <w:kern w:val="0"/>
          <w:sz w:val="24"/>
        </w:rPr>
        <w:t>例外</w:t>
      </w:r>
      <w:bookmarkEnd w:id="430"/>
      <w:bookmarkEnd w:id="431"/>
      <w:bookmarkEnd w:id="432"/>
      <w:bookmarkEnd w:id="433"/>
    </w:p>
    <w:p w14:paraId="66B1A87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通用条款第四章【保密】所述的保密责任不适用于以下情况：</w:t>
      </w:r>
    </w:p>
    <w:p w14:paraId="4899D9A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（1）当有关政府部门要求时，咨询人可将通用条款第32条所述资料披露给该政府部门，但在进行此类披露时，咨询人应尽可能使披露给政府部门的资料被作为商业秘密对待；</w:t>
      </w:r>
    </w:p>
    <w:p w14:paraId="513F49A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（2）任何法律要求披露的资料，可只作部分披露的，</w:t>
      </w:r>
      <w:proofErr w:type="gramStart"/>
      <w:r w:rsidRPr="000D3EB5">
        <w:rPr>
          <w:rFonts w:ascii="宋体" w:hAnsi="宋体" w:hint="eastAsia"/>
          <w:sz w:val="24"/>
          <w:szCs w:val="24"/>
        </w:rPr>
        <w:t>则咨询</w:t>
      </w:r>
      <w:proofErr w:type="gramEnd"/>
      <w:r w:rsidRPr="000D3EB5">
        <w:rPr>
          <w:rFonts w:ascii="宋体" w:hAnsi="宋体" w:hint="eastAsia"/>
          <w:sz w:val="24"/>
          <w:szCs w:val="24"/>
        </w:rPr>
        <w:t>人应仅披露该部分的资料。</w:t>
      </w:r>
      <w:bookmarkStart w:id="434" w:name="_Toc125546801"/>
    </w:p>
    <w:p w14:paraId="03FAA801"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35" w:name="_Toc282957586"/>
      <w:bookmarkStart w:id="436" w:name="_Toc286131852"/>
      <w:bookmarkStart w:id="437" w:name="_Toc61423326"/>
      <w:r w:rsidRPr="000D3EB5">
        <w:rPr>
          <w:rFonts w:hint="eastAsia"/>
          <w:b/>
          <w:kern w:val="0"/>
          <w:sz w:val="24"/>
        </w:rPr>
        <w:t xml:space="preserve">34. </w:t>
      </w:r>
      <w:r w:rsidRPr="000D3EB5">
        <w:rPr>
          <w:rFonts w:hint="eastAsia"/>
          <w:b/>
          <w:kern w:val="0"/>
          <w:sz w:val="24"/>
        </w:rPr>
        <w:t>有效期</w:t>
      </w:r>
      <w:bookmarkEnd w:id="434"/>
      <w:bookmarkEnd w:id="435"/>
      <w:bookmarkEnd w:id="436"/>
      <w:bookmarkEnd w:id="437"/>
    </w:p>
    <w:p w14:paraId="420BD14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上述保密义务的期限，从</w:t>
      </w:r>
      <w:r w:rsidRPr="000D3EB5">
        <w:rPr>
          <w:rFonts w:ascii="宋体" w:hAnsi="宋体" w:hint="eastAsia"/>
          <w:sz w:val="24"/>
          <w:szCs w:val="24"/>
        </w:rPr>
        <w:t>咨询人</w:t>
      </w:r>
      <w:r w:rsidRPr="000D3EB5">
        <w:rPr>
          <w:rFonts w:ascii="宋体" w:hAnsi="宋体"/>
          <w:sz w:val="24"/>
          <w:szCs w:val="24"/>
        </w:rPr>
        <w:t>知悉该资料或信息之日起，直至公众可通过合法途径获得、知悉相关资料、信息之日止。</w:t>
      </w:r>
      <w:r w:rsidRPr="000D3EB5">
        <w:rPr>
          <w:rFonts w:ascii="宋体" w:hAnsi="宋体" w:hint="eastAsia"/>
          <w:sz w:val="24"/>
          <w:szCs w:val="24"/>
        </w:rPr>
        <w:t>咨询人</w:t>
      </w:r>
      <w:r w:rsidRPr="000D3EB5">
        <w:rPr>
          <w:rFonts w:ascii="宋体" w:hAnsi="宋体"/>
          <w:sz w:val="24"/>
          <w:szCs w:val="24"/>
        </w:rPr>
        <w:t>保证，在本合同终止时，将根据</w:t>
      </w:r>
      <w:r w:rsidRPr="000D3EB5">
        <w:rPr>
          <w:rFonts w:ascii="宋体" w:hAnsi="宋体" w:hint="eastAsia"/>
          <w:sz w:val="24"/>
          <w:szCs w:val="24"/>
        </w:rPr>
        <w:t>委托</w:t>
      </w:r>
      <w:r w:rsidRPr="000D3EB5">
        <w:rPr>
          <w:rFonts w:ascii="宋体" w:hAnsi="宋体"/>
          <w:sz w:val="24"/>
          <w:szCs w:val="24"/>
        </w:rPr>
        <w:t>人的要求将上述资料、文件</w:t>
      </w:r>
      <w:r w:rsidRPr="000D3EB5">
        <w:rPr>
          <w:rFonts w:ascii="宋体" w:hAnsi="宋体" w:hint="eastAsia"/>
          <w:sz w:val="24"/>
          <w:szCs w:val="24"/>
        </w:rPr>
        <w:t>（含电子文件等）</w:t>
      </w:r>
      <w:r w:rsidRPr="000D3EB5">
        <w:rPr>
          <w:rFonts w:ascii="宋体" w:hAnsi="宋体"/>
          <w:sz w:val="24"/>
          <w:szCs w:val="24"/>
        </w:rPr>
        <w:t>完整无缺地交还给委托人。不能返还的予以销毁。</w:t>
      </w:r>
    </w:p>
    <w:p w14:paraId="5A68835B" w14:textId="77777777" w:rsidR="000D3EB5" w:rsidRPr="000D3EB5" w:rsidRDefault="000D3EB5" w:rsidP="000D3EB5">
      <w:pPr>
        <w:spacing w:line="480" w:lineRule="exact"/>
        <w:ind w:firstLineChars="200" w:firstLine="602"/>
        <w:rPr>
          <w:rFonts w:ascii="宋体" w:hAnsi="宋体"/>
          <w:sz w:val="24"/>
          <w:szCs w:val="24"/>
        </w:rPr>
      </w:pPr>
      <w:r w:rsidRPr="000D3EB5">
        <w:rPr>
          <w:rFonts w:ascii="宋体" w:hAnsi="宋体" w:hint="eastAsia"/>
          <w:b/>
          <w:sz w:val="30"/>
          <w:szCs w:val="30"/>
        </w:rPr>
        <w:t>专用条款</w:t>
      </w:r>
      <w:r w:rsidRPr="000D3EB5">
        <w:rPr>
          <w:rFonts w:ascii="宋体" w:hAnsi="宋体" w:hint="eastAsia"/>
          <w:sz w:val="24"/>
          <w:szCs w:val="24"/>
        </w:rPr>
        <w:t>就本款规定的保密义务另行约定具体的保密年限的，从约定。</w:t>
      </w:r>
    </w:p>
    <w:p w14:paraId="76842FD8" w14:textId="77777777" w:rsidR="000D3EB5" w:rsidRPr="000D3EB5" w:rsidRDefault="000D3EB5" w:rsidP="000D3EB5">
      <w:pPr>
        <w:keepNext/>
        <w:keepLines/>
        <w:numPr>
          <w:ilvl w:val="2"/>
          <w:numId w:val="0"/>
        </w:numPr>
        <w:spacing w:before="260" w:after="260" w:line="416" w:lineRule="auto"/>
        <w:outlineLvl w:val="2"/>
        <w:rPr>
          <w:rFonts w:hAnsi="黑体"/>
          <w:bCs/>
          <w:kern w:val="0"/>
          <w:sz w:val="28"/>
        </w:rPr>
      </w:pPr>
      <w:bookmarkStart w:id="438" w:name="_Toc282957587"/>
      <w:bookmarkStart w:id="439" w:name="_Toc286131853"/>
      <w:bookmarkStart w:id="440" w:name="_Toc61423327"/>
      <w:r w:rsidRPr="000D3EB5">
        <w:rPr>
          <w:rFonts w:hAnsi="黑体" w:hint="eastAsia"/>
          <w:kern w:val="0"/>
          <w:sz w:val="28"/>
        </w:rPr>
        <w:t>五、合同解除</w:t>
      </w:r>
      <w:bookmarkStart w:id="441" w:name="_Toc125546763"/>
      <w:bookmarkEnd w:id="438"/>
      <w:bookmarkEnd w:id="439"/>
      <w:bookmarkEnd w:id="440"/>
    </w:p>
    <w:p w14:paraId="482C5FFD"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42" w:name="_Toc282957588"/>
      <w:bookmarkStart w:id="443" w:name="_Toc286131854"/>
      <w:bookmarkStart w:id="444" w:name="_Toc61423328"/>
      <w:bookmarkEnd w:id="441"/>
      <w:r w:rsidRPr="000D3EB5">
        <w:rPr>
          <w:rFonts w:hint="eastAsia"/>
          <w:b/>
          <w:kern w:val="0"/>
          <w:sz w:val="24"/>
        </w:rPr>
        <w:t xml:space="preserve">35. </w:t>
      </w:r>
      <w:r w:rsidRPr="000D3EB5">
        <w:rPr>
          <w:rFonts w:hint="eastAsia"/>
          <w:b/>
          <w:kern w:val="0"/>
          <w:sz w:val="24"/>
        </w:rPr>
        <w:t>委托人解除合同</w:t>
      </w:r>
      <w:bookmarkEnd w:id="442"/>
      <w:bookmarkEnd w:id="443"/>
      <w:bookmarkEnd w:id="444"/>
    </w:p>
    <w:p w14:paraId="696B43C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35.1</w:t>
      </w:r>
      <w:proofErr w:type="gramStart"/>
      <w:r w:rsidRPr="000D3EB5">
        <w:rPr>
          <w:rFonts w:ascii="宋体" w:hAnsi="宋体" w:hint="eastAsia"/>
          <w:sz w:val="24"/>
          <w:szCs w:val="24"/>
        </w:rPr>
        <w:t>因咨询</w:t>
      </w:r>
      <w:proofErr w:type="gramEnd"/>
      <w:r w:rsidRPr="000D3EB5">
        <w:rPr>
          <w:rFonts w:ascii="宋体" w:hAnsi="宋体" w:hint="eastAsia"/>
          <w:sz w:val="24"/>
          <w:szCs w:val="24"/>
        </w:rPr>
        <w:t>人严重违约而解除合同</w:t>
      </w:r>
    </w:p>
    <w:p w14:paraId="53130A9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咨询人发生下列情形之一的，则委托人在不妨碍其根据本合同和法律规定所拥有的任何其他权利或补救措施的情况下，可以书面形式要求咨询人对该事件进行补救；咨询人在收到委托人通知后在</w:t>
      </w:r>
      <w:r w:rsidRPr="000D3EB5">
        <w:rPr>
          <w:rFonts w:ascii="宋体" w:hAnsi="宋体" w:hint="eastAsia"/>
          <w:b/>
          <w:sz w:val="30"/>
          <w:szCs w:val="30"/>
        </w:rPr>
        <w:t>专用条款</w:t>
      </w:r>
      <w:r w:rsidRPr="000D3EB5">
        <w:rPr>
          <w:rFonts w:ascii="宋体" w:hAnsi="宋体" w:hint="eastAsia"/>
          <w:sz w:val="24"/>
          <w:szCs w:val="24"/>
        </w:rPr>
        <w:t>规定的补救期限内对该事件或行为仍未进行补救，或该事件或行为不能在补救期限内合理地得到补救的，则委托人有权随时提出解除本合同：</w:t>
      </w:r>
    </w:p>
    <w:p w14:paraId="1C8A4E0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（1）咨询人被裁定为破产或无偿付能力，未能提供相应担保的；</w:t>
      </w:r>
    </w:p>
    <w:p w14:paraId="00DF153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w:t>
      </w:r>
      <w:r w:rsidRPr="000D3EB5">
        <w:rPr>
          <w:rFonts w:ascii="宋体" w:hAnsi="宋体"/>
          <w:sz w:val="24"/>
          <w:szCs w:val="24"/>
        </w:rPr>
        <w:t>发生通</w:t>
      </w:r>
      <w:r w:rsidRPr="000D3EB5">
        <w:rPr>
          <w:rFonts w:ascii="宋体" w:hAnsi="宋体" w:hint="eastAsia"/>
          <w:sz w:val="24"/>
          <w:szCs w:val="24"/>
        </w:rPr>
        <w:t>用</w:t>
      </w:r>
      <w:r w:rsidRPr="000D3EB5">
        <w:rPr>
          <w:rFonts w:ascii="宋体" w:hAnsi="宋体"/>
          <w:sz w:val="24"/>
          <w:szCs w:val="24"/>
        </w:rPr>
        <w:t>条款第</w:t>
      </w:r>
      <w:r w:rsidRPr="000D3EB5">
        <w:rPr>
          <w:rFonts w:ascii="宋体" w:hAnsi="宋体" w:hint="eastAsia"/>
          <w:sz w:val="24"/>
          <w:szCs w:val="24"/>
        </w:rPr>
        <w:t>25条【转包、转让、分包】</w:t>
      </w:r>
      <w:r w:rsidRPr="000D3EB5">
        <w:rPr>
          <w:rFonts w:ascii="宋体" w:hAnsi="宋体"/>
          <w:sz w:val="24"/>
          <w:szCs w:val="24"/>
        </w:rPr>
        <w:t>禁止的情况</w:t>
      </w:r>
      <w:r w:rsidRPr="000D3EB5">
        <w:rPr>
          <w:rFonts w:ascii="宋体" w:hAnsi="宋体" w:hint="eastAsia"/>
          <w:sz w:val="24"/>
          <w:szCs w:val="24"/>
        </w:rPr>
        <w:t>的；</w:t>
      </w:r>
    </w:p>
    <w:p w14:paraId="093EAAB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（3）咨询人为其债权人之利益而进行总体权益转让，以致对咨询人履行本合同的能力产生严重不利影响，未能提供相应担保的；</w:t>
      </w:r>
    </w:p>
    <w:p w14:paraId="4427008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（4）咨询人明确声明放弃本项咨询服务，或以实际行为表明不愿继续履行合同义务的；</w:t>
      </w:r>
    </w:p>
    <w:p w14:paraId="274AF65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（5）咨询人未能提供足够技术人员或适当的材料或设备，影响咨询服务工作的；</w:t>
      </w:r>
    </w:p>
    <w:p w14:paraId="01D8726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lastRenderedPageBreak/>
        <w:t>（6）咨询人在投标过程中弄虚作假骗取中标的；</w:t>
      </w:r>
    </w:p>
    <w:p w14:paraId="67AA496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（7）咨询人或其工作人员违反规定做假且拒不改正的，或者做假达2次</w:t>
      </w:r>
      <w:r w:rsidRPr="000D3EB5">
        <w:rPr>
          <w:rFonts w:ascii="宋体" w:hAnsi="宋体"/>
          <w:sz w:val="24"/>
          <w:szCs w:val="24"/>
        </w:rPr>
        <w:t>以上</w:t>
      </w:r>
      <w:r w:rsidRPr="000D3EB5">
        <w:rPr>
          <w:rFonts w:ascii="宋体" w:hAnsi="宋体" w:hint="eastAsia"/>
          <w:sz w:val="24"/>
          <w:szCs w:val="24"/>
        </w:rPr>
        <w:t>（含2次</w:t>
      </w:r>
      <w:r w:rsidRPr="000D3EB5">
        <w:rPr>
          <w:rFonts w:ascii="宋体" w:hAnsi="宋体"/>
          <w:sz w:val="24"/>
          <w:szCs w:val="24"/>
        </w:rPr>
        <w:t>）</w:t>
      </w:r>
      <w:r w:rsidRPr="000D3EB5">
        <w:rPr>
          <w:rFonts w:ascii="宋体" w:hAnsi="宋体" w:hint="eastAsia"/>
          <w:sz w:val="24"/>
          <w:szCs w:val="24"/>
        </w:rPr>
        <w:t>的；</w:t>
      </w:r>
    </w:p>
    <w:p w14:paraId="0ACF397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（8）咨询人或其工作人员违背职业道德、不遵守保密要求或与第三方串通弄虚作假，骗取国家建设资金的；</w:t>
      </w:r>
    </w:p>
    <w:p w14:paraId="4ADD099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（9）咨询服务的阶段性成果不能满足委托人的要求的；</w:t>
      </w:r>
    </w:p>
    <w:p w14:paraId="1CC59A8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（10）违反本合同的其他条款的。</w:t>
      </w:r>
    </w:p>
    <w:p w14:paraId="63C6217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本合同根据本款而被解除的，咨询人不应再得到任何形式的付款，并按合同约定承担违约责任（咨询人向</w:t>
      </w:r>
      <w:r w:rsidRPr="000D3EB5">
        <w:rPr>
          <w:rFonts w:ascii="宋体" w:hAnsi="宋体"/>
          <w:sz w:val="24"/>
          <w:szCs w:val="24"/>
        </w:rPr>
        <w:t>委托人支付合同</w:t>
      </w:r>
      <w:r w:rsidRPr="000D3EB5">
        <w:rPr>
          <w:rFonts w:ascii="宋体" w:hAnsi="宋体" w:hint="eastAsia"/>
          <w:sz w:val="24"/>
          <w:szCs w:val="24"/>
        </w:rPr>
        <w:t>总</w:t>
      </w:r>
      <w:r w:rsidRPr="000D3EB5">
        <w:rPr>
          <w:rFonts w:ascii="宋体" w:hAnsi="宋体"/>
          <w:sz w:val="24"/>
          <w:szCs w:val="24"/>
        </w:rPr>
        <w:t>价</w:t>
      </w:r>
      <w:r w:rsidRPr="000D3EB5">
        <w:rPr>
          <w:rFonts w:ascii="宋体" w:hAnsi="宋体" w:hint="eastAsia"/>
          <w:sz w:val="24"/>
          <w:szCs w:val="24"/>
        </w:rPr>
        <w:t>10%的</w:t>
      </w:r>
      <w:r w:rsidRPr="000D3EB5">
        <w:rPr>
          <w:rFonts w:ascii="宋体" w:hAnsi="宋体"/>
          <w:sz w:val="24"/>
          <w:szCs w:val="24"/>
        </w:rPr>
        <w:t>违约金</w:t>
      </w:r>
      <w:r w:rsidRPr="000D3EB5">
        <w:rPr>
          <w:rFonts w:ascii="宋体" w:hAnsi="宋体" w:hint="eastAsia"/>
          <w:sz w:val="24"/>
          <w:szCs w:val="24"/>
        </w:rPr>
        <w:t>），并赔偿委托人因此而遭受的损失。</w:t>
      </w:r>
    </w:p>
    <w:p w14:paraId="42FF4FD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35.2 因合同提前终止而解除合同</w:t>
      </w:r>
    </w:p>
    <w:p w14:paraId="57A7A58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委托人有权在其认为方便的任何时候，在提前30日向咨询人发出提前终止/解除合同的通知后解除合同。</w:t>
      </w:r>
    </w:p>
    <w:p w14:paraId="558525F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委托人不得因为自己可实施或安排另外的咨询人完成咨询任务而根据本款解除合同。</w:t>
      </w:r>
    </w:p>
    <w:p w14:paraId="700F833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在发生本款所述合同解除时，咨询人有权按照通用条款第48条【合同解除时的付款】的规定获得付款，</w:t>
      </w:r>
      <w:proofErr w:type="gramStart"/>
      <w:r w:rsidRPr="000D3EB5">
        <w:rPr>
          <w:rFonts w:ascii="宋体" w:hAnsi="宋体" w:hint="eastAsia"/>
          <w:sz w:val="24"/>
          <w:szCs w:val="24"/>
        </w:rPr>
        <w:t>但咨询</w:t>
      </w:r>
      <w:proofErr w:type="gramEnd"/>
      <w:r w:rsidRPr="000D3EB5">
        <w:rPr>
          <w:rFonts w:ascii="宋体" w:hAnsi="宋体" w:hint="eastAsia"/>
          <w:sz w:val="24"/>
          <w:szCs w:val="24"/>
        </w:rPr>
        <w:t>人应尽最大合理可能减少委托人因此解除合同而承担的一切损害赔偿或费用。</w:t>
      </w:r>
    </w:p>
    <w:p w14:paraId="1E291405"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45" w:name="_Toc282957589"/>
      <w:bookmarkStart w:id="446" w:name="_Toc286131855"/>
      <w:bookmarkStart w:id="447" w:name="_Toc61423329"/>
      <w:r w:rsidRPr="000D3EB5">
        <w:rPr>
          <w:rFonts w:hint="eastAsia"/>
          <w:b/>
          <w:kern w:val="0"/>
          <w:sz w:val="24"/>
        </w:rPr>
        <w:t xml:space="preserve">36. </w:t>
      </w:r>
      <w:r w:rsidRPr="000D3EB5">
        <w:rPr>
          <w:rFonts w:hint="eastAsia"/>
          <w:b/>
          <w:kern w:val="0"/>
          <w:sz w:val="24"/>
        </w:rPr>
        <w:t>咨询人解除合同</w:t>
      </w:r>
      <w:bookmarkEnd w:id="445"/>
      <w:bookmarkEnd w:id="446"/>
      <w:bookmarkEnd w:id="447"/>
    </w:p>
    <w:p w14:paraId="28F1CB3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未按通用条款第八章【价款与支付】的规定向咨询人支付本合同项下的任何到期应付款项持续达到专用条款规定的期限时，咨询人可提前7日以书面形式通知委托人，暂停咨询服务工作；委托人在收到该通知后在专用条款规定的补救期内仍未支付上述款项的，咨询人可解除本合同。在这种情况下，委托人应向咨询人支付通用条款第48.1款项下规定的款项，</w:t>
      </w:r>
      <w:proofErr w:type="gramStart"/>
      <w:r w:rsidRPr="000D3EB5">
        <w:rPr>
          <w:rFonts w:ascii="宋体" w:hAnsi="宋体" w:hint="eastAsia"/>
          <w:sz w:val="24"/>
          <w:szCs w:val="24"/>
        </w:rPr>
        <w:t>但咨询</w:t>
      </w:r>
      <w:proofErr w:type="gramEnd"/>
      <w:r w:rsidRPr="000D3EB5">
        <w:rPr>
          <w:rFonts w:ascii="宋体" w:hAnsi="宋体" w:hint="eastAsia"/>
          <w:sz w:val="24"/>
          <w:szCs w:val="24"/>
        </w:rPr>
        <w:t>人应尽最大合理可能减少委托人因解除合同而需承担的一切损害赔偿或费用。</w:t>
      </w:r>
    </w:p>
    <w:p w14:paraId="5F0E2784"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48" w:name="_Toc282957590"/>
      <w:bookmarkStart w:id="449" w:name="_Toc286131856"/>
      <w:bookmarkStart w:id="450" w:name="_Toc61423330"/>
      <w:r w:rsidRPr="000D3EB5">
        <w:rPr>
          <w:rFonts w:hint="eastAsia"/>
          <w:b/>
          <w:kern w:val="0"/>
          <w:sz w:val="24"/>
        </w:rPr>
        <w:t xml:space="preserve">37. </w:t>
      </w:r>
      <w:r w:rsidRPr="000D3EB5">
        <w:rPr>
          <w:rFonts w:hint="eastAsia"/>
          <w:b/>
          <w:kern w:val="0"/>
          <w:sz w:val="24"/>
        </w:rPr>
        <w:t>因不可抗力解除合同</w:t>
      </w:r>
      <w:bookmarkEnd w:id="448"/>
      <w:bookmarkEnd w:id="449"/>
      <w:bookmarkEnd w:id="450"/>
    </w:p>
    <w:p w14:paraId="3D0EDCA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发生不可抗力事件，使任何一方或双方完成他或他们的合同义务成为不可能或非法，或根据适用法律的规定，各方有权解除进一步履行合同的义务时，任何一方有权通过向他</w:t>
      </w:r>
      <w:r w:rsidRPr="000D3EB5">
        <w:rPr>
          <w:rFonts w:ascii="宋体" w:hAnsi="宋体" w:hint="eastAsia"/>
          <w:sz w:val="24"/>
          <w:szCs w:val="24"/>
        </w:rPr>
        <w:lastRenderedPageBreak/>
        <w:t>方发出书面通知解除进一步履行合同的义务，但不影响任何一方针对过去已发生的任何违反合同事项主张权利。</w:t>
      </w:r>
    </w:p>
    <w:p w14:paraId="7E34BDFF"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51" w:name="_Toc282957591"/>
      <w:bookmarkStart w:id="452" w:name="_Toc286131857"/>
      <w:bookmarkStart w:id="453" w:name="_Toc61423331"/>
      <w:r w:rsidRPr="000D3EB5">
        <w:rPr>
          <w:rFonts w:hint="eastAsia"/>
          <w:b/>
          <w:kern w:val="0"/>
          <w:sz w:val="24"/>
        </w:rPr>
        <w:t xml:space="preserve">38. </w:t>
      </w:r>
      <w:r w:rsidRPr="000D3EB5">
        <w:rPr>
          <w:rFonts w:hint="eastAsia"/>
          <w:b/>
          <w:kern w:val="0"/>
          <w:sz w:val="24"/>
        </w:rPr>
        <w:t>合同解除的后果</w:t>
      </w:r>
      <w:bookmarkEnd w:id="451"/>
      <w:bookmarkEnd w:id="452"/>
      <w:bookmarkEnd w:id="453"/>
    </w:p>
    <w:p w14:paraId="4869E81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38.1 合同解除后，咨询人应迅速停止所有进一步的工作，但为保护生命、财产或工程的安全而必需的工作除外。咨询人应在30日内向委托人移交其已自委托人获得支付的咨询人文件、设备、材料和其他工作，并从工程现场运走除安全需要以外的所有其他设备等。</w:t>
      </w:r>
    </w:p>
    <w:p w14:paraId="21F93EA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38.2根据本章规定解除合同后，委托人有权继承咨询人在其就咨询服务签订的合同项下的任何权益。在此情况下，咨询人应办理有关的转让手续（包括签署转让协议等），以向委托人合法转让其合同权益。</w:t>
      </w:r>
      <w:bookmarkStart w:id="454" w:name="_Toc125546795"/>
    </w:p>
    <w:p w14:paraId="71E46786" w14:textId="77777777" w:rsidR="000D3EB5" w:rsidRPr="000D3EB5" w:rsidRDefault="000D3EB5" w:rsidP="000D3EB5">
      <w:pPr>
        <w:spacing w:line="480" w:lineRule="exact"/>
        <w:ind w:firstLineChars="200" w:firstLine="480"/>
        <w:rPr>
          <w:rFonts w:ascii="宋体" w:hAnsi="宋体"/>
          <w:sz w:val="24"/>
          <w:szCs w:val="24"/>
        </w:rPr>
      </w:pPr>
    </w:p>
    <w:p w14:paraId="626472FE"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55" w:name="_Toc282957592"/>
      <w:bookmarkStart w:id="456" w:name="_Toc286131858"/>
      <w:bookmarkStart w:id="457" w:name="_Toc61423332"/>
      <w:r w:rsidRPr="000D3EB5">
        <w:rPr>
          <w:rFonts w:hint="eastAsia"/>
          <w:b/>
          <w:kern w:val="0"/>
          <w:sz w:val="24"/>
        </w:rPr>
        <w:t xml:space="preserve">39. </w:t>
      </w:r>
      <w:r w:rsidRPr="000D3EB5">
        <w:rPr>
          <w:rFonts w:hint="eastAsia"/>
          <w:b/>
          <w:kern w:val="0"/>
          <w:sz w:val="24"/>
        </w:rPr>
        <w:t>继续有效的义务</w:t>
      </w:r>
      <w:bookmarkEnd w:id="454"/>
      <w:bookmarkEnd w:id="455"/>
      <w:bookmarkEnd w:id="456"/>
      <w:bookmarkEnd w:id="457"/>
    </w:p>
    <w:p w14:paraId="429C691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39.1 本合同的解除，不得免除任何一方对通用条款第31条【商业秘密】所列的保密资料进行保密的义务，也不得免除任何一方履行本合同中明示或默示的在本合同解除后继续有效的任何义务。</w:t>
      </w:r>
    </w:p>
    <w:p w14:paraId="05788A0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39.2 除本合同明确规定外，不得免除任何一方对因该方在合同解除前的作为或不作为所引致的或由于解除而对另一方造成的损失或损害所应承担的任何义务或责任，也不得免除咨询人对</w:t>
      </w:r>
      <w:proofErr w:type="gramStart"/>
      <w:r w:rsidRPr="000D3EB5">
        <w:rPr>
          <w:rFonts w:ascii="宋体" w:hAnsi="宋体" w:hint="eastAsia"/>
          <w:sz w:val="24"/>
          <w:szCs w:val="24"/>
        </w:rPr>
        <w:t>其己履行</w:t>
      </w:r>
      <w:proofErr w:type="gramEnd"/>
      <w:r w:rsidRPr="000D3EB5">
        <w:rPr>
          <w:rFonts w:ascii="宋体" w:hAnsi="宋体" w:hint="eastAsia"/>
          <w:sz w:val="24"/>
          <w:szCs w:val="24"/>
        </w:rPr>
        <w:t>的咨询服务的各部分所承担的义务或咨询人在合同解除前产生的义务。</w:t>
      </w:r>
    </w:p>
    <w:p w14:paraId="7C52D207" w14:textId="77777777" w:rsidR="000D3EB5" w:rsidRPr="000D3EB5" w:rsidRDefault="000D3EB5" w:rsidP="00546C15">
      <w:pPr>
        <w:keepNext/>
        <w:keepLines/>
        <w:spacing w:before="260" w:after="260" w:line="416" w:lineRule="auto"/>
        <w:jc w:val="center"/>
        <w:outlineLvl w:val="2"/>
        <w:rPr>
          <w:rFonts w:hAnsi="黑体"/>
          <w:bCs/>
          <w:kern w:val="0"/>
          <w:sz w:val="28"/>
        </w:rPr>
      </w:pPr>
      <w:bookmarkStart w:id="458" w:name="_Toc282957593"/>
      <w:bookmarkStart w:id="459" w:name="_Toc286131859"/>
      <w:bookmarkStart w:id="460" w:name="_Toc61423333"/>
      <w:r w:rsidRPr="000D3EB5">
        <w:rPr>
          <w:rFonts w:hAnsi="黑体" w:hint="eastAsia"/>
          <w:kern w:val="0"/>
          <w:sz w:val="28"/>
        </w:rPr>
        <w:t>六、成果验收</w:t>
      </w:r>
      <w:bookmarkEnd w:id="458"/>
      <w:bookmarkEnd w:id="459"/>
      <w:bookmarkEnd w:id="460"/>
    </w:p>
    <w:p w14:paraId="105040F2"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61" w:name="_Toc282957594"/>
      <w:bookmarkStart w:id="462" w:name="_Toc286131860"/>
      <w:bookmarkStart w:id="463" w:name="_Toc61423334"/>
      <w:r w:rsidRPr="000D3EB5">
        <w:rPr>
          <w:rFonts w:hint="eastAsia"/>
          <w:b/>
          <w:kern w:val="0"/>
          <w:sz w:val="24"/>
        </w:rPr>
        <w:t xml:space="preserve">40. </w:t>
      </w:r>
      <w:r w:rsidRPr="000D3EB5">
        <w:rPr>
          <w:rFonts w:hint="eastAsia"/>
          <w:b/>
          <w:kern w:val="0"/>
          <w:sz w:val="24"/>
        </w:rPr>
        <w:t>提交成果文件</w:t>
      </w:r>
      <w:bookmarkEnd w:id="461"/>
      <w:bookmarkEnd w:id="462"/>
      <w:bookmarkEnd w:id="463"/>
    </w:p>
    <w:p w14:paraId="71D834B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咨询人在完成咨询服务任务后，应按</w:t>
      </w:r>
      <w:r w:rsidRPr="000D3EB5">
        <w:rPr>
          <w:rFonts w:ascii="宋体" w:hAnsi="宋体" w:hint="eastAsia"/>
          <w:b/>
          <w:sz w:val="30"/>
          <w:szCs w:val="30"/>
        </w:rPr>
        <w:t>专用条款</w:t>
      </w:r>
      <w:r w:rsidRPr="000D3EB5">
        <w:rPr>
          <w:rFonts w:ascii="宋体" w:hAnsi="宋体" w:hint="eastAsia"/>
          <w:sz w:val="24"/>
          <w:szCs w:val="24"/>
        </w:rPr>
        <w:t>规定的方式和数量向委托人提交成果文件。</w:t>
      </w:r>
    </w:p>
    <w:p w14:paraId="0E6A4DA9"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64" w:name="_Toc282957595"/>
      <w:bookmarkStart w:id="465" w:name="_Toc286131861"/>
      <w:bookmarkStart w:id="466" w:name="_Toc61423335"/>
      <w:r w:rsidRPr="000D3EB5">
        <w:rPr>
          <w:rFonts w:hint="eastAsia"/>
          <w:b/>
          <w:kern w:val="0"/>
          <w:sz w:val="24"/>
        </w:rPr>
        <w:lastRenderedPageBreak/>
        <w:t xml:space="preserve">41. </w:t>
      </w:r>
      <w:r w:rsidRPr="000D3EB5">
        <w:rPr>
          <w:rFonts w:hint="eastAsia"/>
          <w:b/>
          <w:kern w:val="0"/>
          <w:sz w:val="24"/>
        </w:rPr>
        <w:t>验收的组织、程序及方式</w:t>
      </w:r>
      <w:bookmarkEnd w:id="464"/>
      <w:bookmarkEnd w:id="465"/>
      <w:bookmarkEnd w:id="466"/>
    </w:p>
    <w:p w14:paraId="1F31FA5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41.1 验收一般由委托人组织，咨询人应给予协助和配合。</w:t>
      </w:r>
    </w:p>
    <w:p w14:paraId="5B5D294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法律规定应由政府主管部门或者有关机构组织验收的，其验收的具体组织、程序及方式从法律规定。</w:t>
      </w:r>
    </w:p>
    <w:p w14:paraId="20047A0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41.2 由委托人组织的验收程序一般包括：</w:t>
      </w:r>
    </w:p>
    <w:p w14:paraId="66CB43F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（1）咨询人向委托人提出验收申请（需取得政府相关部门或机构的批准或书面认可的，已取得相应的批准证书或书面认可证明）；</w:t>
      </w:r>
    </w:p>
    <w:p w14:paraId="1EFAAB74" w14:textId="0DFF2412"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（2）专家审查达到合同</w:t>
      </w:r>
      <w:proofErr w:type="gramStart"/>
      <w:r w:rsidRPr="000D3EB5">
        <w:rPr>
          <w:rFonts w:ascii="宋体" w:hAnsi="宋体" w:hint="eastAsia"/>
          <w:sz w:val="24"/>
          <w:szCs w:val="24"/>
        </w:rPr>
        <w:t>规</w:t>
      </w:r>
      <w:proofErr w:type="gramEnd"/>
      <w:r w:rsidR="002B4FD9">
        <w:rPr>
          <w:rFonts w:ascii="宋体" w:hAnsi="宋体" w:hint="eastAsia"/>
          <w:sz w:val="24"/>
          <w:szCs w:val="24"/>
        </w:rPr>
        <w:t>评标</w:t>
      </w:r>
      <w:r w:rsidRPr="000D3EB5">
        <w:rPr>
          <w:rFonts w:ascii="宋体" w:hAnsi="宋体" w:hint="eastAsia"/>
          <w:sz w:val="24"/>
          <w:szCs w:val="24"/>
        </w:rPr>
        <w:t>准；</w:t>
      </w:r>
    </w:p>
    <w:p w14:paraId="1190436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（3）委托人业务管理机构审查通过；</w:t>
      </w:r>
    </w:p>
    <w:p w14:paraId="6675A99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（4）委托人经营管理机构审批通过。</w:t>
      </w:r>
    </w:p>
    <w:p w14:paraId="4AF7FF6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w:t>
      </w:r>
      <w:r w:rsidRPr="000D3EB5">
        <w:rPr>
          <w:rFonts w:ascii="宋体" w:hAnsi="宋体"/>
          <w:sz w:val="24"/>
          <w:szCs w:val="24"/>
        </w:rPr>
        <w:t>须按照</w:t>
      </w:r>
      <w:r w:rsidRPr="000D3EB5">
        <w:rPr>
          <w:rFonts w:ascii="宋体" w:hAnsi="宋体" w:hint="eastAsia"/>
          <w:sz w:val="24"/>
          <w:szCs w:val="24"/>
        </w:rPr>
        <w:t>上述</w:t>
      </w:r>
      <w:r w:rsidRPr="000D3EB5">
        <w:rPr>
          <w:rFonts w:ascii="宋体" w:hAnsi="宋体"/>
          <w:sz w:val="24"/>
          <w:szCs w:val="24"/>
        </w:rPr>
        <w:t>审查意见修改完善</w:t>
      </w:r>
      <w:r w:rsidRPr="000D3EB5">
        <w:rPr>
          <w:rFonts w:ascii="宋体" w:hAnsi="宋体" w:hint="eastAsia"/>
          <w:sz w:val="24"/>
          <w:szCs w:val="24"/>
        </w:rPr>
        <w:t>咨询服务</w:t>
      </w:r>
      <w:r w:rsidRPr="000D3EB5">
        <w:rPr>
          <w:rFonts w:ascii="宋体" w:hAnsi="宋体"/>
          <w:sz w:val="24"/>
          <w:szCs w:val="24"/>
        </w:rPr>
        <w:t>成果，形成最终报告。</w:t>
      </w:r>
    </w:p>
    <w:p w14:paraId="270D6AA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41.3 除非</w:t>
      </w:r>
      <w:r w:rsidRPr="000D3EB5">
        <w:rPr>
          <w:rFonts w:ascii="宋体" w:hAnsi="宋体" w:hint="eastAsia"/>
          <w:b/>
          <w:sz w:val="30"/>
          <w:szCs w:val="30"/>
        </w:rPr>
        <w:t>专用条款</w:t>
      </w:r>
      <w:r w:rsidRPr="000D3EB5">
        <w:rPr>
          <w:rFonts w:ascii="宋体" w:hAnsi="宋体" w:hint="eastAsia"/>
          <w:sz w:val="24"/>
          <w:szCs w:val="24"/>
        </w:rPr>
        <w:t>另有规定，委托人可自主采取以下验收方式：</w:t>
      </w:r>
    </w:p>
    <w:p w14:paraId="48C0916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（1）会议验收：采取召开会议的方式，通过听取汇报、观看演示、提问、答辩和验收组评议，对咨询服务成果进行评价；</w:t>
      </w:r>
    </w:p>
    <w:p w14:paraId="1E962FD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（2）检测验收：对照《委托人要求》，现场检验和测试咨询服务成果性能和技术指标，对咨询服务成果进行评价；</w:t>
      </w:r>
    </w:p>
    <w:p w14:paraId="02B66A1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（3）函审验收：通过书面审查有关技术资料，对咨询服务成果进行评价。不需要进行现场考察、测试和答辩即可</w:t>
      </w:r>
      <w:proofErr w:type="gramStart"/>
      <w:r w:rsidRPr="000D3EB5">
        <w:rPr>
          <w:rFonts w:ascii="宋体" w:hAnsi="宋体" w:hint="eastAsia"/>
          <w:sz w:val="24"/>
          <w:szCs w:val="24"/>
        </w:rPr>
        <w:t>作出</w:t>
      </w:r>
      <w:proofErr w:type="gramEnd"/>
      <w:r w:rsidRPr="000D3EB5">
        <w:rPr>
          <w:rFonts w:ascii="宋体" w:hAnsi="宋体" w:hint="eastAsia"/>
          <w:sz w:val="24"/>
          <w:szCs w:val="24"/>
        </w:rPr>
        <w:t>评价的咨询服务成果，可以采取函审验收。</w:t>
      </w:r>
    </w:p>
    <w:p w14:paraId="2B115238"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67" w:name="_Toc282957596"/>
      <w:bookmarkStart w:id="468" w:name="_Toc286131862"/>
      <w:bookmarkStart w:id="469" w:name="_Toc61423336"/>
      <w:r w:rsidRPr="000D3EB5">
        <w:rPr>
          <w:rFonts w:hint="eastAsia"/>
          <w:b/>
          <w:kern w:val="0"/>
          <w:sz w:val="24"/>
        </w:rPr>
        <w:t xml:space="preserve">42. </w:t>
      </w:r>
      <w:r w:rsidRPr="000D3EB5">
        <w:rPr>
          <w:rFonts w:hint="eastAsia"/>
          <w:b/>
          <w:kern w:val="0"/>
          <w:sz w:val="24"/>
        </w:rPr>
        <w:t>验收标准</w:t>
      </w:r>
      <w:bookmarkEnd w:id="467"/>
      <w:bookmarkEnd w:id="468"/>
      <w:bookmarkEnd w:id="469"/>
    </w:p>
    <w:p w14:paraId="528C01F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成果</w:t>
      </w:r>
      <w:r w:rsidRPr="000D3EB5">
        <w:rPr>
          <w:rFonts w:ascii="宋体" w:hAnsi="宋体" w:hint="eastAsia"/>
          <w:sz w:val="24"/>
          <w:szCs w:val="24"/>
        </w:rPr>
        <w:t>验收一般从下列各方面进行</w:t>
      </w:r>
      <w:r w:rsidRPr="000D3EB5">
        <w:rPr>
          <w:rFonts w:ascii="宋体" w:hAnsi="宋体"/>
          <w:sz w:val="24"/>
          <w:szCs w:val="24"/>
        </w:rPr>
        <w:t>鉴定</w:t>
      </w:r>
      <w:r w:rsidRPr="000D3EB5">
        <w:rPr>
          <w:rFonts w:ascii="宋体" w:hAnsi="宋体" w:hint="eastAsia"/>
          <w:sz w:val="24"/>
          <w:szCs w:val="24"/>
        </w:rPr>
        <w:t>或者评审</w:t>
      </w:r>
      <w:r w:rsidRPr="000D3EB5">
        <w:rPr>
          <w:rFonts w:ascii="宋体" w:hAnsi="宋体"/>
          <w:sz w:val="24"/>
          <w:szCs w:val="24"/>
        </w:rPr>
        <w:t>：</w:t>
      </w:r>
    </w:p>
    <w:p w14:paraId="6034467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w:t>
      </w:r>
      <w:r w:rsidRPr="000D3EB5">
        <w:rPr>
          <w:rFonts w:ascii="宋体" w:hAnsi="宋体" w:hint="eastAsia"/>
          <w:sz w:val="24"/>
          <w:szCs w:val="24"/>
        </w:rPr>
        <w:t>1</w:t>
      </w:r>
      <w:r w:rsidRPr="000D3EB5">
        <w:rPr>
          <w:rFonts w:ascii="宋体" w:hAnsi="宋体"/>
          <w:sz w:val="24"/>
          <w:szCs w:val="24"/>
        </w:rPr>
        <w:t>）</w:t>
      </w:r>
      <w:r w:rsidRPr="000D3EB5">
        <w:rPr>
          <w:rFonts w:ascii="宋体" w:hAnsi="宋体" w:hint="eastAsia"/>
          <w:sz w:val="24"/>
          <w:szCs w:val="24"/>
        </w:rPr>
        <w:t>合同规定的内容是否全部完成；</w:t>
      </w:r>
    </w:p>
    <w:p w14:paraId="5080D02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w:t>
      </w:r>
      <w:r w:rsidRPr="000D3EB5">
        <w:rPr>
          <w:rFonts w:ascii="宋体" w:hAnsi="宋体"/>
          <w:sz w:val="24"/>
          <w:szCs w:val="24"/>
        </w:rPr>
        <w:t>技术资料是否齐全完整，并符合规定；</w:t>
      </w:r>
    </w:p>
    <w:p w14:paraId="78BE181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w:t>
      </w:r>
      <w:r w:rsidRPr="000D3EB5">
        <w:rPr>
          <w:rFonts w:ascii="宋体" w:hAnsi="宋体" w:hint="eastAsia"/>
          <w:sz w:val="24"/>
          <w:szCs w:val="24"/>
        </w:rPr>
        <w:t>3</w:t>
      </w:r>
      <w:r w:rsidRPr="000D3EB5">
        <w:rPr>
          <w:rFonts w:ascii="宋体" w:hAnsi="宋体"/>
          <w:sz w:val="24"/>
          <w:szCs w:val="24"/>
        </w:rPr>
        <w:t>）</w:t>
      </w:r>
      <w:r w:rsidRPr="000D3EB5">
        <w:rPr>
          <w:rFonts w:ascii="宋体" w:hAnsi="宋体" w:hint="eastAsia"/>
          <w:sz w:val="24"/>
          <w:szCs w:val="24"/>
        </w:rPr>
        <w:t>咨询服务成果</w:t>
      </w:r>
      <w:r w:rsidRPr="000D3EB5">
        <w:rPr>
          <w:rFonts w:ascii="宋体" w:hAnsi="宋体"/>
          <w:sz w:val="24"/>
          <w:szCs w:val="24"/>
        </w:rPr>
        <w:t>是否</w:t>
      </w:r>
      <w:r w:rsidRPr="000D3EB5">
        <w:rPr>
          <w:rFonts w:ascii="宋体" w:hAnsi="宋体" w:hint="eastAsia"/>
          <w:sz w:val="24"/>
          <w:szCs w:val="24"/>
        </w:rPr>
        <w:t>达到合同</w:t>
      </w:r>
      <w:r w:rsidRPr="000D3EB5">
        <w:rPr>
          <w:rFonts w:ascii="宋体" w:hAnsi="宋体"/>
          <w:sz w:val="24"/>
          <w:szCs w:val="24"/>
        </w:rPr>
        <w:t>或</w:t>
      </w:r>
      <w:r w:rsidRPr="000D3EB5">
        <w:rPr>
          <w:rFonts w:ascii="宋体" w:hAnsi="宋体" w:hint="eastAsia"/>
          <w:sz w:val="24"/>
          <w:szCs w:val="24"/>
        </w:rPr>
        <w:t>委托人</w:t>
      </w:r>
      <w:r w:rsidRPr="000D3EB5">
        <w:rPr>
          <w:rFonts w:ascii="宋体" w:hAnsi="宋体"/>
          <w:sz w:val="24"/>
          <w:szCs w:val="24"/>
        </w:rPr>
        <w:t>要求</w:t>
      </w:r>
      <w:r w:rsidRPr="000D3EB5">
        <w:rPr>
          <w:rFonts w:ascii="宋体" w:hAnsi="宋体" w:hint="eastAsia"/>
          <w:sz w:val="24"/>
          <w:szCs w:val="24"/>
        </w:rPr>
        <w:t>所规定</w:t>
      </w:r>
      <w:r w:rsidRPr="000D3EB5">
        <w:rPr>
          <w:rFonts w:ascii="宋体" w:hAnsi="宋体"/>
          <w:sz w:val="24"/>
          <w:szCs w:val="24"/>
        </w:rPr>
        <w:t>的指标；</w:t>
      </w:r>
    </w:p>
    <w:p w14:paraId="2FB040B1"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w:t>
      </w:r>
      <w:r w:rsidRPr="000D3EB5">
        <w:rPr>
          <w:rFonts w:ascii="宋体" w:hAnsi="宋体" w:hint="eastAsia"/>
          <w:sz w:val="24"/>
          <w:szCs w:val="24"/>
        </w:rPr>
        <w:t>4</w:t>
      </w:r>
      <w:r w:rsidRPr="000D3EB5">
        <w:rPr>
          <w:rFonts w:ascii="宋体" w:hAnsi="宋体"/>
          <w:sz w:val="24"/>
          <w:szCs w:val="24"/>
        </w:rPr>
        <w:t>）成果的创造性、先进性和成熟程度；</w:t>
      </w:r>
    </w:p>
    <w:p w14:paraId="17AEA1A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w:t>
      </w:r>
      <w:r w:rsidRPr="000D3EB5">
        <w:rPr>
          <w:rFonts w:ascii="宋体" w:hAnsi="宋体" w:hint="eastAsia"/>
          <w:sz w:val="24"/>
          <w:szCs w:val="24"/>
        </w:rPr>
        <w:t>5</w:t>
      </w:r>
      <w:r w:rsidRPr="000D3EB5">
        <w:rPr>
          <w:rFonts w:ascii="宋体" w:hAnsi="宋体"/>
          <w:sz w:val="24"/>
          <w:szCs w:val="24"/>
        </w:rPr>
        <w:t>）成果的应用价值及推广的条件和前景；</w:t>
      </w:r>
    </w:p>
    <w:p w14:paraId="217BD42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w:t>
      </w:r>
      <w:r w:rsidRPr="000D3EB5">
        <w:rPr>
          <w:rFonts w:ascii="宋体" w:hAnsi="宋体" w:hint="eastAsia"/>
          <w:sz w:val="24"/>
          <w:szCs w:val="24"/>
        </w:rPr>
        <w:t>6</w:t>
      </w:r>
      <w:r w:rsidRPr="000D3EB5">
        <w:rPr>
          <w:rFonts w:ascii="宋体" w:hAnsi="宋体"/>
          <w:sz w:val="24"/>
          <w:szCs w:val="24"/>
        </w:rPr>
        <w:t>）存在的问题及改进意见。</w:t>
      </w:r>
    </w:p>
    <w:p w14:paraId="268722F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评审结论一般为合格和不合格两种情形，鉴定结论一般为国际领先和国内领先两种情</w:t>
      </w:r>
      <w:r w:rsidRPr="000D3EB5">
        <w:rPr>
          <w:rFonts w:ascii="宋体" w:hAnsi="宋体" w:hint="eastAsia"/>
          <w:sz w:val="24"/>
          <w:szCs w:val="24"/>
        </w:rPr>
        <w:lastRenderedPageBreak/>
        <w:t>形。</w:t>
      </w:r>
    </w:p>
    <w:p w14:paraId="2954C05C" w14:textId="77777777" w:rsidR="000D3EB5" w:rsidRPr="000D3EB5" w:rsidRDefault="000D3EB5" w:rsidP="00FA0B74">
      <w:pPr>
        <w:keepNext/>
        <w:keepLines/>
        <w:spacing w:before="260" w:after="260" w:line="416" w:lineRule="auto"/>
        <w:jc w:val="center"/>
        <w:outlineLvl w:val="2"/>
        <w:rPr>
          <w:rFonts w:hAnsi="黑体"/>
          <w:bCs/>
          <w:kern w:val="0"/>
          <w:sz w:val="28"/>
        </w:rPr>
      </w:pPr>
      <w:bookmarkStart w:id="470" w:name="_Toc282957597"/>
      <w:bookmarkStart w:id="471" w:name="_Toc286131863"/>
      <w:bookmarkStart w:id="472" w:name="_Toc61423337"/>
      <w:r w:rsidRPr="000D3EB5">
        <w:rPr>
          <w:rFonts w:hAnsi="黑体" w:hint="eastAsia"/>
          <w:kern w:val="0"/>
          <w:sz w:val="28"/>
        </w:rPr>
        <w:t>七、知识产权</w:t>
      </w:r>
      <w:bookmarkEnd w:id="470"/>
      <w:bookmarkEnd w:id="471"/>
      <w:bookmarkEnd w:id="472"/>
    </w:p>
    <w:p w14:paraId="33645B78"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73" w:name="_Toc282957598"/>
      <w:bookmarkStart w:id="474" w:name="_Toc286131864"/>
      <w:bookmarkStart w:id="475" w:name="_Toc61423338"/>
      <w:r w:rsidRPr="000D3EB5">
        <w:rPr>
          <w:rFonts w:hint="eastAsia"/>
          <w:b/>
          <w:kern w:val="0"/>
          <w:sz w:val="24"/>
        </w:rPr>
        <w:t xml:space="preserve">43. </w:t>
      </w:r>
      <w:r w:rsidRPr="000D3EB5">
        <w:rPr>
          <w:rFonts w:hint="eastAsia"/>
          <w:b/>
          <w:kern w:val="0"/>
          <w:sz w:val="24"/>
        </w:rPr>
        <w:t>知识产权义务</w:t>
      </w:r>
      <w:bookmarkEnd w:id="473"/>
      <w:bookmarkEnd w:id="474"/>
      <w:bookmarkEnd w:id="475"/>
    </w:p>
    <w:p w14:paraId="2C15E07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w:t>
      </w:r>
      <w:r w:rsidRPr="000D3EB5">
        <w:rPr>
          <w:rFonts w:ascii="宋体" w:hAnsi="宋体"/>
          <w:sz w:val="24"/>
          <w:szCs w:val="24"/>
        </w:rPr>
        <w:t>应保证其向</w:t>
      </w:r>
      <w:r w:rsidRPr="000D3EB5">
        <w:rPr>
          <w:rFonts w:ascii="宋体" w:hAnsi="宋体" w:hint="eastAsia"/>
          <w:sz w:val="24"/>
          <w:szCs w:val="24"/>
        </w:rPr>
        <w:t>委托</w:t>
      </w:r>
      <w:r w:rsidRPr="000D3EB5">
        <w:rPr>
          <w:rFonts w:ascii="宋体" w:hAnsi="宋体"/>
          <w:sz w:val="24"/>
          <w:szCs w:val="24"/>
        </w:rPr>
        <w:t>人提交的成果（包括阶段性和最终性成果）不侵犯</w:t>
      </w:r>
      <w:r w:rsidRPr="000D3EB5">
        <w:rPr>
          <w:rFonts w:ascii="宋体" w:hAnsi="宋体" w:hint="eastAsia"/>
          <w:sz w:val="24"/>
          <w:szCs w:val="24"/>
        </w:rPr>
        <w:t>任何</w:t>
      </w:r>
      <w:r w:rsidRPr="000D3EB5">
        <w:rPr>
          <w:rFonts w:ascii="宋体" w:hAnsi="宋体"/>
          <w:sz w:val="24"/>
          <w:szCs w:val="24"/>
        </w:rPr>
        <w:t>第三人的合法权益。</w:t>
      </w:r>
      <w:r w:rsidRPr="000D3EB5">
        <w:rPr>
          <w:rFonts w:ascii="宋体" w:hAnsi="宋体" w:hint="eastAsia"/>
          <w:sz w:val="24"/>
          <w:szCs w:val="24"/>
        </w:rPr>
        <w:t>委托</w:t>
      </w:r>
      <w:r w:rsidRPr="000D3EB5">
        <w:rPr>
          <w:rFonts w:ascii="宋体" w:hAnsi="宋体"/>
          <w:sz w:val="24"/>
          <w:szCs w:val="24"/>
        </w:rPr>
        <w:t>人因使用</w:t>
      </w:r>
      <w:r w:rsidRPr="000D3EB5">
        <w:rPr>
          <w:rFonts w:ascii="宋体" w:hAnsi="宋体" w:hint="eastAsia"/>
          <w:sz w:val="24"/>
          <w:szCs w:val="24"/>
        </w:rPr>
        <w:t>咨询人</w:t>
      </w:r>
      <w:r w:rsidRPr="000D3EB5">
        <w:rPr>
          <w:rFonts w:ascii="宋体" w:hAnsi="宋体"/>
          <w:sz w:val="24"/>
          <w:szCs w:val="24"/>
        </w:rPr>
        <w:t>提交的成果被第三人指控侵权、提出异议或权利主张的，</w:t>
      </w:r>
      <w:r w:rsidRPr="000D3EB5">
        <w:rPr>
          <w:rFonts w:ascii="宋体" w:hAnsi="宋体" w:hint="eastAsia"/>
          <w:sz w:val="24"/>
          <w:szCs w:val="24"/>
        </w:rPr>
        <w:t>咨询人</w:t>
      </w:r>
      <w:r w:rsidRPr="000D3EB5">
        <w:rPr>
          <w:rFonts w:ascii="宋体" w:hAnsi="宋体"/>
          <w:sz w:val="24"/>
          <w:szCs w:val="24"/>
        </w:rPr>
        <w:t>应当积极协助解决，并承担由此给</w:t>
      </w:r>
      <w:r w:rsidRPr="000D3EB5">
        <w:rPr>
          <w:rFonts w:ascii="宋体" w:hAnsi="宋体" w:hint="eastAsia"/>
          <w:sz w:val="24"/>
          <w:szCs w:val="24"/>
        </w:rPr>
        <w:t>委托</w:t>
      </w:r>
      <w:r w:rsidRPr="000D3EB5">
        <w:rPr>
          <w:rFonts w:ascii="宋体" w:hAnsi="宋体"/>
          <w:sz w:val="24"/>
          <w:szCs w:val="24"/>
        </w:rPr>
        <w:t>人造成的</w:t>
      </w:r>
      <w:r w:rsidRPr="000D3EB5">
        <w:rPr>
          <w:rFonts w:ascii="宋体" w:hAnsi="宋体" w:hint="eastAsia"/>
          <w:sz w:val="24"/>
          <w:szCs w:val="24"/>
        </w:rPr>
        <w:t>所有</w:t>
      </w:r>
      <w:r w:rsidRPr="000D3EB5">
        <w:rPr>
          <w:rFonts w:ascii="宋体" w:hAnsi="宋体"/>
          <w:sz w:val="24"/>
          <w:szCs w:val="24"/>
        </w:rPr>
        <w:t>损失。同时，</w:t>
      </w:r>
      <w:r w:rsidRPr="000D3EB5">
        <w:rPr>
          <w:rFonts w:ascii="宋体" w:hAnsi="宋体" w:hint="eastAsia"/>
          <w:sz w:val="24"/>
          <w:szCs w:val="24"/>
        </w:rPr>
        <w:t>委托</w:t>
      </w:r>
      <w:r w:rsidRPr="000D3EB5">
        <w:rPr>
          <w:rFonts w:ascii="宋体" w:hAnsi="宋体"/>
          <w:sz w:val="24"/>
          <w:szCs w:val="24"/>
        </w:rPr>
        <w:t>人有权选择解除合同或不解除合同</w:t>
      </w:r>
      <w:r w:rsidRPr="000D3EB5">
        <w:rPr>
          <w:rFonts w:ascii="宋体" w:hAnsi="宋体" w:hint="eastAsia"/>
          <w:sz w:val="24"/>
          <w:szCs w:val="24"/>
        </w:rPr>
        <w:t>而</w:t>
      </w:r>
      <w:r w:rsidRPr="000D3EB5">
        <w:rPr>
          <w:rFonts w:ascii="宋体" w:hAnsi="宋体"/>
          <w:sz w:val="24"/>
          <w:szCs w:val="24"/>
        </w:rPr>
        <w:t>要求</w:t>
      </w:r>
      <w:r w:rsidRPr="000D3EB5">
        <w:rPr>
          <w:rFonts w:ascii="宋体" w:hAnsi="宋体" w:hint="eastAsia"/>
          <w:sz w:val="24"/>
          <w:szCs w:val="24"/>
        </w:rPr>
        <w:t>咨询人</w:t>
      </w:r>
      <w:r w:rsidRPr="000D3EB5">
        <w:rPr>
          <w:rFonts w:ascii="宋体" w:hAnsi="宋体"/>
          <w:sz w:val="24"/>
          <w:szCs w:val="24"/>
        </w:rPr>
        <w:t>提交符合合同要求的替代成果。</w:t>
      </w:r>
    </w:p>
    <w:p w14:paraId="5E50EED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因违反本条义务所引起的违约责任适用通用条款第55.1款的规定。</w:t>
      </w:r>
    </w:p>
    <w:p w14:paraId="61E7EED2"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76" w:name="_Toc282957599"/>
      <w:bookmarkStart w:id="477" w:name="_Toc286131865"/>
      <w:bookmarkStart w:id="478" w:name="_Toc61423339"/>
      <w:r w:rsidRPr="000D3EB5">
        <w:rPr>
          <w:rFonts w:hint="eastAsia"/>
          <w:b/>
          <w:kern w:val="0"/>
          <w:sz w:val="24"/>
        </w:rPr>
        <w:t xml:space="preserve">44. </w:t>
      </w:r>
      <w:r w:rsidRPr="000D3EB5">
        <w:rPr>
          <w:rFonts w:hint="eastAsia"/>
          <w:b/>
          <w:kern w:val="0"/>
          <w:sz w:val="24"/>
        </w:rPr>
        <w:t>产权分享</w:t>
      </w:r>
      <w:bookmarkEnd w:id="476"/>
      <w:bookmarkEnd w:id="477"/>
      <w:bookmarkEnd w:id="478"/>
    </w:p>
    <w:p w14:paraId="19C1CF0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除非</w:t>
      </w:r>
      <w:r w:rsidRPr="000D3EB5">
        <w:rPr>
          <w:rFonts w:ascii="宋体" w:hAnsi="宋体" w:hint="eastAsia"/>
          <w:b/>
          <w:sz w:val="30"/>
          <w:szCs w:val="30"/>
        </w:rPr>
        <w:t>专用条款</w:t>
      </w:r>
      <w:r w:rsidRPr="000D3EB5">
        <w:rPr>
          <w:rFonts w:ascii="宋体" w:hAnsi="宋体" w:hint="eastAsia"/>
          <w:sz w:val="24"/>
          <w:szCs w:val="24"/>
        </w:rPr>
        <w:t>另有规定：</w:t>
      </w:r>
    </w:p>
    <w:p w14:paraId="3B2FDFC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（1）咨询</w:t>
      </w:r>
      <w:r w:rsidRPr="000D3EB5">
        <w:rPr>
          <w:rFonts w:ascii="宋体" w:hAnsi="宋体"/>
          <w:sz w:val="24"/>
          <w:szCs w:val="24"/>
        </w:rPr>
        <w:t>人为履行本合同向</w:t>
      </w:r>
      <w:r w:rsidRPr="000D3EB5">
        <w:rPr>
          <w:rFonts w:ascii="宋体" w:hAnsi="宋体" w:hint="eastAsia"/>
          <w:sz w:val="24"/>
          <w:szCs w:val="24"/>
        </w:rPr>
        <w:t>委托</w:t>
      </w:r>
      <w:r w:rsidRPr="000D3EB5">
        <w:rPr>
          <w:rFonts w:ascii="宋体" w:hAnsi="宋体"/>
          <w:sz w:val="24"/>
          <w:szCs w:val="24"/>
        </w:rPr>
        <w:t>人</w:t>
      </w:r>
      <w:r w:rsidRPr="000D3EB5">
        <w:rPr>
          <w:rFonts w:ascii="宋体" w:hAnsi="宋体" w:hint="eastAsia"/>
          <w:sz w:val="24"/>
          <w:szCs w:val="24"/>
        </w:rPr>
        <w:t>提交</w:t>
      </w:r>
      <w:r w:rsidRPr="000D3EB5">
        <w:rPr>
          <w:rFonts w:ascii="宋体" w:hAnsi="宋体"/>
          <w:sz w:val="24"/>
          <w:szCs w:val="24"/>
        </w:rPr>
        <w:t>的所有阶段性和最终成果，及因履行本合同所产生的其他研究成果，其所含有的一切知识产权</w:t>
      </w:r>
      <w:r w:rsidRPr="000D3EB5">
        <w:rPr>
          <w:rFonts w:ascii="宋体" w:hAnsi="宋体" w:hint="eastAsia"/>
          <w:sz w:val="24"/>
          <w:szCs w:val="24"/>
        </w:rPr>
        <w:t>包括</w:t>
      </w:r>
      <w:r w:rsidRPr="000D3EB5">
        <w:rPr>
          <w:rFonts w:ascii="宋体" w:hAnsi="宋体"/>
          <w:sz w:val="24"/>
          <w:szCs w:val="24"/>
        </w:rPr>
        <w:t>著作权、申请专利权和专利权等权利属于</w:t>
      </w:r>
      <w:r w:rsidRPr="000D3EB5">
        <w:rPr>
          <w:rFonts w:ascii="宋体" w:hAnsi="宋体" w:hint="eastAsia"/>
          <w:sz w:val="24"/>
          <w:szCs w:val="24"/>
        </w:rPr>
        <w:t>委托</w:t>
      </w:r>
      <w:r w:rsidRPr="000D3EB5">
        <w:rPr>
          <w:rFonts w:ascii="宋体" w:hAnsi="宋体"/>
          <w:sz w:val="24"/>
          <w:szCs w:val="24"/>
        </w:rPr>
        <w:t>人</w:t>
      </w:r>
      <w:r w:rsidRPr="000D3EB5">
        <w:rPr>
          <w:rFonts w:ascii="宋体" w:hAnsi="宋体" w:hint="eastAsia"/>
          <w:sz w:val="24"/>
          <w:szCs w:val="24"/>
        </w:rPr>
        <w:t>；</w:t>
      </w:r>
    </w:p>
    <w:p w14:paraId="36A819B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（2）咨询人或完成本合同咨询服务工作的咨询人员享有在有关咨询服务成果文件上写明成果完成者的权利和取得有关荣誉证书、奖励的权利；</w:t>
      </w:r>
    </w:p>
    <w:p w14:paraId="69EFBEE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（3）咨询</w:t>
      </w:r>
      <w:r w:rsidRPr="000D3EB5">
        <w:rPr>
          <w:rFonts w:ascii="宋体" w:hAnsi="宋体"/>
          <w:sz w:val="24"/>
          <w:szCs w:val="24"/>
        </w:rPr>
        <w:t>人</w:t>
      </w:r>
      <w:proofErr w:type="gramStart"/>
      <w:r w:rsidRPr="000D3EB5">
        <w:rPr>
          <w:rFonts w:ascii="宋体" w:hAnsi="宋体" w:hint="eastAsia"/>
          <w:sz w:val="24"/>
          <w:szCs w:val="24"/>
        </w:rPr>
        <w:t>因</w:t>
      </w:r>
      <w:r w:rsidRPr="000D3EB5">
        <w:rPr>
          <w:rFonts w:ascii="宋体" w:hAnsi="宋体"/>
          <w:sz w:val="24"/>
          <w:szCs w:val="24"/>
        </w:rPr>
        <w:t>学术</w:t>
      </w:r>
      <w:proofErr w:type="gramEnd"/>
      <w:r w:rsidRPr="000D3EB5">
        <w:rPr>
          <w:rFonts w:ascii="宋体" w:hAnsi="宋体"/>
          <w:sz w:val="24"/>
          <w:szCs w:val="24"/>
        </w:rPr>
        <w:t>研究</w:t>
      </w:r>
      <w:r w:rsidRPr="000D3EB5">
        <w:rPr>
          <w:rFonts w:ascii="宋体" w:hAnsi="宋体" w:hint="eastAsia"/>
          <w:sz w:val="24"/>
          <w:szCs w:val="24"/>
        </w:rPr>
        <w:t>（包括公开出版或发表论文）</w:t>
      </w:r>
      <w:r w:rsidRPr="000D3EB5">
        <w:rPr>
          <w:rFonts w:ascii="宋体" w:hAnsi="宋体"/>
          <w:sz w:val="24"/>
          <w:szCs w:val="24"/>
        </w:rPr>
        <w:t>、申报评奖或宣传业绩</w:t>
      </w:r>
      <w:r w:rsidRPr="000D3EB5">
        <w:rPr>
          <w:rFonts w:ascii="宋体" w:hAnsi="宋体" w:hint="eastAsia"/>
          <w:sz w:val="24"/>
          <w:szCs w:val="24"/>
        </w:rPr>
        <w:t>等原因确需</w:t>
      </w:r>
      <w:r w:rsidRPr="000D3EB5">
        <w:rPr>
          <w:rFonts w:ascii="宋体" w:hAnsi="宋体"/>
          <w:sz w:val="24"/>
          <w:szCs w:val="24"/>
        </w:rPr>
        <w:t>使用</w:t>
      </w:r>
      <w:r w:rsidRPr="000D3EB5">
        <w:rPr>
          <w:rFonts w:ascii="宋体" w:hAnsi="宋体" w:hint="eastAsia"/>
          <w:sz w:val="24"/>
          <w:szCs w:val="24"/>
        </w:rPr>
        <w:t>咨询服务成果的，应当在本合同履行完毕后方可使用；</w:t>
      </w:r>
    </w:p>
    <w:p w14:paraId="2D7B5E9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w:t>
      </w:r>
      <w:r w:rsidRPr="000D3EB5">
        <w:rPr>
          <w:rFonts w:ascii="宋体" w:hAnsi="宋体"/>
          <w:sz w:val="24"/>
          <w:szCs w:val="24"/>
        </w:rPr>
        <w:t>本合同</w:t>
      </w:r>
      <w:proofErr w:type="gramStart"/>
      <w:r w:rsidRPr="000D3EB5">
        <w:rPr>
          <w:rFonts w:ascii="宋体" w:hAnsi="宋体"/>
          <w:sz w:val="24"/>
          <w:szCs w:val="24"/>
        </w:rPr>
        <w:t>因</w:t>
      </w:r>
      <w:r w:rsidRPr="000D3EB5">
        <w:rPr>
          <w:rFonts w:ascii="宋体" w:hAnsi="宋体" w:hint="eastAsia"/>
          <w:sz w:val="24"/>
          <w:szCs w:val="24"/>
        </w:rPr>
        <w:t>咨询</w:t>
      </w:r>
      <w:proofErr w:type="gramEnd"/>
      <w:r w:rsidRPr="000D3EB5">
        <w:rPr>
          <w:rFonts w:ascii="宋体" w:hAnsi="宋体"/>
          <w:sz w:val="24"/>
          <w:szCs w:val="24"/>
        </w:rPr>
        <w:t>人的过错解除或终止后，</w:t>
      </w:r>
      <w:r w:rsidRPr="000D3EB5">
        <w:rPr>
          <w:rFonts w:ascii="宋体" w:hAnsi="宋体" w:hint="eastAsia"/>
          <w:sz w:val="24"/>
          <w:szCs w:val="24"/>
        </w:rPr>
        <w:t>委托</w:t>
      </w:r>
      <w:r w:rsidRPr="000D3EB5">
        <w:rPr>
          <w:rFonts w:ascii="宋体" w:hAnsi="宋体"/>
          <w:sz w:val="24"/>
          <w:szCs w:val="24"/>
        </w:rPr>
        <w:t>人有权自行或委托他人为任何方式使用、修改和处分</w:t>
      </w:r>
      <w:r w:rsidRPr="000D3EB5">
        <w:rPr>
          <w:rFonts w:ascii="宋体" w:hAnsi="宋体" w:hint="eastAsia"/>
          <w:sz w:val="24"/>
          <w:szCs w:val="24"/>
        </w:rPr>
        <w:t>咨询人</w:t>
      </w:r>
      <w:r w:rsidRPr="000D3EB5">
        <w:rPr>
          <w:rFonts w:ascii="宋体" w:hAnsi="宋体"/>
          <w:sz w:val="24"/>
          <w:szCs w:val="24"/>
        </w:rPr>
        <w:t>提交的成果，</w:t>
      </w:r>
      <w:proofErr w:type="gramStart"/>
      <w:r w:rsidRPr="000D3EB5">
        <w:rPr>
          <w:rFonts w:ascii="宋体" w:hAnsi="宋体"/>
          <w:sz w:val="24"/>
          <w:szCs w:val="24"/>
        </w:rPr>
        <w:t>但</w:t>
      </w:r>
      <w:r w:rsidRPr="000D3EB5">
        <w:rPr>
          <w:rFonts w:ascii="宋体" w:hAnsi="宋体" w:hint="eastAsia"/>
          <w:sz w:val="24"/>
          <w:szCs w:val="24"/>
        </w:rPr>
        <w:t>咨询</w:t>
      </w:r>
      <w:proofErr w:type="gramEnd"/>
      <w:r w:rsidRPr="000D3EB5">
        <w:rPr>
          <w:rFonts w:ascii="宋体" w:hAnsi="宋体"/>
          <w:sz w:val="24"/>
          <w:szCs w:val="24"/>
        </w:rPr>
        <w:t>人对</w:t>
      </w:r>
      <w:r w:rsidRPr="000D3EB5">
        <w:rPr>
          <w:rFonts w:ascii="宋体" w:hAnsi="宋体" w:hint="eastAsia"/>
          <w:sz w:val="24"/>
          <w:szCs w:val="24"/>
        </w:rPr>
        <w:t>委托</w:t>
      </w:r>
      <w:r w:rsidRPr="000D3EB5">
        <w:rPr>
          <w:rFonts w:ascii="宋体" w:hAnsi="宋体"/>
          <w:sz w:val="24"/>
          <w:szCs w:val="24"/>
        </w:rPr>
        <w:t>人修改后的成果不承担责任。未经</w:t>
      </w:r>
      <w:r w:rsidRPr="000D3EB5">
        <w:rPr>
          <w:rFonts w:ascii="宋体" w:hAnsi="宋体" w:hint="eastAsia"/>
          <w:sz w:val="24"/>
          <w:szCs w:val="24"/>
        </w:rPr>
        <w:t>委托</w:t>
      </w:r>
      <w:r w:rsidRPr="000D3EB5">
        <w:rPr>
          <w:rFonts w:ascii="宋体" w:hAnsi="宋体"/>
          <w:sz w:val="24"/>
          <w:szCs w:val="24"/>
        </w:rPr>
        <w:t>人事前书面</w:t>
      </w:r>
      <w:r w:rsidRPr="000D3EB5">
        <w:rPr>
          <w:rFonts w:ascii="宋体" w:hAnsi="宋体" w:hint="eastAsia"/>
          <w:sz w:val="24"/>
          <w:szCs w:val="24"/>
        </w:rPr>
        <w:t>同意</w:t>
      </w:r>
      <w:r w:rsidRPr="000D3EB5">
        <w:rPr>
          <w:rFonts w:ascii="宋体" w:hAnsi="宋体"/>
          <w:sz w:val="24"/>
          <w:szCs w:val="24"/>
        </w:rPr>
        <w:t>，</w:t>
      </w:r>
      <w:r w:rsidRPr="000D3EB5">
        <w:rPr>
          <w:rFonts w:ascii="宋体" w:hAnsi="宋体" w:hint="eastAsia"/>
          <w:sz w:val="24"/>
          <w:szCs w:val="24"/>
        </w:rPr>
        <w:t>咨询</w:t>
      </w:r>
      <w:r w:rsidRPr="000D3EB5">
        <w:rPr>
          <w:rFonts w:ascii="宋体" w:hAnsi="宋体"/>
          <w:sz w:val="24"/>
          <w:szCs w:val="24"/>
        </w:rPr>
        <w:t>人不得对上述成果做任何复制、修改、转让、自行或提供给他人做任何方式的使用。</w:t>
      </w:r>
    </w:p>
    <w:p w14:paraId="70E882F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w:t>
      </w:r>
      <w:r w:rsidRPr="000D3EB5">
        <w:rPr>
          <w:rFonts w:ascii="宋体" w:hAnsi="宋体"/>
          <w:sz w:val="24"/>
          <w:szCs w:val="24"/>
        </w:rPr>
        <w:t>人违反本条规定的，</w:t>
      </w:r>
      <w:r w:rsidRPr="000D3EB5">
        <w:rPr>
          <w:rFonts w:ascii="宋体" w:hAnsi="宋体" w:hint="eastAsia"/>
          <w:sz w:val="24"/>
          <w:szCs w:val="24"/>
        </w:rPr>
        <w:t>委托</w:t>
      </w:r>
      <w:r w:rsidRPr="000D3EB5">
        <w:rPr>
          <w:rFonts w:ascii="宋体" w:hAnsi="宋体"/>
          <w:sz w:val="24"/>
          <w:szCs w:val="24"/>
        </w:rPr>
        <w:t>人有权单方解除本合同，</w:t>
      </w:r>
      <w:r w:rsidRPr="000D3EB5">
        <w:rPr>
          <w:rFonts w:ascii="宋体" w:hAnsi="宋体" w:hint="eastAsia"/>
          <w:sz w:val="24"/>
          <w:szCs w:val="24"/>
        </w:rPr>
        <w:t>咨询</w:t>
      </w:r>
      <w:r w:rsidRPr="000D3EB5">
        <w:rPr>
          <w:rFonts w:ascii="宋体" w:hAnsi="宋体"/>
          <w:sz w:val="24"/>
          <w:szCs w:val="24"/>
        </w:rPr>
        <w:t>人应返还</w:t>
      </w:r>
      <w:r w:rsidRPr="000D3EB5">
        <w:rPr>
          <w:rFonts w:ascii="宋体" w:hAnsi="宋体" w:hint="eastAsia"/>
          <w:sz w:val="24"/>
          <w:szCs w:val="24"/>
        </w:rPr>
        <w:t>委托</w:t>
      </w:r>
      <w:r w:rsidRPr="000D3EB5">
        <w:rPr>
          <w:rFonts w:ascii="宋体" w:hAnsi="宋体"/>
          <w:sz w:val="24"/>
          <w:szCs w:val="24"/>
        </w:rPr>
        <w:t>人所有</w:t>
      </w:r>
      <w:r w:rsidRPr="000D3EB5">
        <w:rPr>
          <w:rFonts w:ascii="宋体" w:hAnsi="宋体" w:hint="eastAsia"/>
          <w:sz w:val="24"/>
          <w:szCs w:val="24"/>
        </w:rPr>
        <w:t>费用</w:t>
      </w:r>
      <w:r w:rsidRPr="000D3EB5">
        <w:rPr>
          <w:rFonts w:ascii="宋体" w:hAnsi="宋体"/>
          <w:sz w:val="24"/>
          <w:szCs w:val="24"/>
        </w:rPr>
        <w:t>并赔偿</w:t>
      </w:r>
      <w:r w:rsidRPr="000D3EB5">
        <w:rPr>
          <w:rFonts w:ascii="宋体" w:hAnsi="宋体" w:hint="eastAsia"/>
          <w:sz w:val="24"/>
          <w:szCs w:val="24"/>
        </w:rPr>
        <w:t>委托</w:t>
      </w:r>
      <w:r w:rsidRPr="000D3EB5">
        <w:rPr>
          <w:rFonts w:ascii="宋体" w:hAnsi="宋体"/>
          <w:sz w:val="24"/>
          <w:szCs w:val="24"/>
        </w:rPr>
        <w:t>人因此受到的损失。</w:t>
      </w:r>
    </w:p>
    <w:p w14:paraId="22F471AE" w14:textId="77777777" w:rsidR="000D3EB5" w:rsidRPr="000D3EB5" w:rsidRDefault="000D3EB5" w:rsidP="00FA0B74">
      <w:pPr>
        <w:keepNext/>
        <w:keepLines/>
        <w:spacing w:before="260" w:after="260" w:line="416" w:lineRule="auto"/>
        <w:jc w:val="center"/>
        <w:outlineLvl w:val="2"/>
        <w:rPr>
          <w:rFonts w:hAnsi="黑体"/>
          <w:bCs/>
          <w:kern w:val="0"/>
          <w:sz w:val="28"/>
        </w:rPr>
      </w:pPr>
      <w:bookmarkStart w:id="479" w:name="_Toc282957600"/>
      <w:bookmarkStart w:id="480" w:name="_Toc286131866"/>
      <w:bookmarkStart w:id="481" w:name="_Toc61423340"/>
      <w:r w:rsidRPr="000D3EB5">
        <w:rPr>
          <w:rFonts w:hAnsi="黑体" w:hint="eastAsia"/>
          <w:kern w:val="0"/>
          <w:sz w:val="28"/>
        </w:rPr>
        <w:lastRenderedPageBreak/>
        <w:t>八、价款与支付</w:t>
      </w:r>
      <w:bookmarkStart w:id="482" w:name="_Toc125546773"/>
      <w:bookmarkEnd w:id="479"/>
      <w:bookmarkEnd w:id="480"/>
      <w:bookmarkEnd w:id="481"/>
    </w:p>
    <w:p w14:paraId="16B9EC1E"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83" w:name="_Toc282957601"/>
      <w:bookmarkStart w:id="484" w:name="_Toc286131867"/>
      <w:bookmarkStart w:id="485" w:name="_Toc61423341"/>
      <w:r w:rsidRPr="000D3EB5">
        <w:rPr>
          <w:rFonts w:hint="eastAsia"/>
          <w:b/>
          <w:kern w:val="0"/>
          <w:sz w:val="24"/>
        </w:rPr>
        <w:t xml:space="preserve">45. </w:t>
      </w:r>
      <w:r w:rsidRPr="000D3EB5">
        <w:rPr>
          <w:rFonts w:hint="eastAsia"/>
          <w:b/>
          <w:kern w:val="0"/>
          <w:sz w:val="24"/>
        </w:rPr>
        <w:t>合同价款</w:t>
      </w:r>
      <w:bookmarkEnd w:id="482"/>
      <w:r w:rsidRPr="000D3EB5">
        <w:rPr>
          <w:rFonts w:hint="eastAsia"/>
          <w:b/>
          <w:kern w:val="0"/>
          <w:sz w:val="24"/>
        </w:rPr>
        <w:t>和支付时间</w:t>
      </w:r>
      <w:bookmarkEnd w:id="483"/>
      <w:bookmarkEnd w:id="484"/>
      <w:bookmarkEnd w:id="485"/>
    </w:p>
    <w:p w14:paraId="75A3EE7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45.1 合同价款</w:t>
      </w:r>
    </w:p>
    <w:p w14:paraId="2CFF8A6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合同价款的支付以协议书确定的合同价款为基础，依合同约定进行调整。</w:t>
      </w:r>
    </w:p>
    <w:p w14:paraId="626E003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按照国家现行税法和有关部门现行规定，</w:t>
      </w:r>
      <w:r w:rsidRPr="000D3EB5">
        <w:rPr>
          <w:rFonts w:ascii="宋体" w:hAnsi="宋体" w:hint="eastAsia"/>
          <w:sz w:val="24"/>
          <w:szCs w:val="24"/>
        </w:rPr>
        <w:t>咨询</w:t>
      </w:r>
      <w:r w:rsidRPr="000D3EB5">
        <w:rPr>
          <w:rFonts w:ascii="宋体" w:hAnsi="宋体"/>
          <w:sz w:val="24"/>
          <w:szCs w:val="24"/>
        </w:rPr>
        <w:t>人需缴纳的一切税金和费用，均由</w:t>
      </w:r>
      <w:r w:rsidRPr="000D3EB5">
        <w:rPr>
          <w:rFonts w:ascii="宋体" w:hAnsi="宋体" w:hint="eastAsia"/>
          <w:sz w:val="24"/>
          <w:szCs w:val="24"/>
        </w:rPr>
        <w:t>咨询</w:t>
      </w:r>
      <w:r w:rsidRPr="000D3EB5">
        <w:rPr>
          <w:rFonts w:ascii="宋体" w:hAnsi="宋体"/>
          <w:sz w:val="24"/>
          <w:szCs w:val="24"/>
        </w:rPr>
        <w:t>人承担并支付</w:t>
      </w:r>
      <w:r w:rsidRPr="000D3EB5">
        <w:rPr>
          <w:rFonts w:ascii="宋体" w:hAnsi="宋体" w:hint="eastAsia"/>
          <w:sz w:val="24"/>
          <w:szCs w:val="24"/>
        </w:rPr>
        <w:t>。</w:t>
      </w:r>
    </w:p>
    <w:p w14:paraId="310B138D" w14:textId="77777777" w:rsidR="000D3EB5" w:rsidRPr="000D3EB5" w:rsidRDefault="000D3EB5" w:rsidP="000D3EB5">
      <w:pPr>
        <w:spacing w:line="480" w:lineRule="exact"/>
        <w:ind w:firstLineChars="200" w:firstLine="480"/>
        <w:rPr>
          <w:rFonts w:ascii="宋体" w:hAnsi="宋体"/>
          <w:sz w:val="24"/>
          <w:szCs w:val="24"/>
        </w:rPr>
      </w:pPr>
      <w:bookmarkStart w:id="486" w:name="_Toc125546774"/>
      <w:r w:rsidRPr="000D3EB5">
        <w:rPr>
          <w:rFonts w:ascii="宋体" w:hAnsi="宋体" w:hint="eastAsia"/>
          <w:sz w:val="24"/>
          <w:szCs w:val="24"/>
        </w:rPr>
        <w:t>在本合同履行期限内，因适用法律发生变化，物价涨跌或通货膨胀/紧缩而引起材料、人工等成本价格涨跌的，合同价款均不予调整，</w:t>
      </w:r>
      <w:r w:rsidRPr="000D3EB5">
        <w:rPr>
          <w:rFonts w:ascii="宋体" w:hAnsi="宋体" w:hint="eastAsia"/>
          <w:b/>
          <w:sz w:val="30"/>
          <w:szCs w:val="30"/>
        </w:rPr>
        <w:t>专用条款</w:t>
      </w:r>
      <w:r w:rsidRPr="000D3EB5">
        <w:rPr>
          <w:rFonts w:ascii="宋体" w:hAnsi="宋体" w:hint="eastAsia"/>
          <w:sz w:val="24"/>
          <w:szCs w:val="24"/>
        </w:rPr>
        <w:t>另有规定的除外。</w:t>
      </w:r>
    </w:p>
    <w:p w14:paraId="10F9CC5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45.2 支付时间</w:t>
      </w:r>
    </w:p>
    <w:p w14:paraId="5A20B6F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本合同项下所有款项的支付应由咨询人提出申请，并</w:t>
      </w:r>
      <w:proofErr w:type="gramStart"/>
      <w:r w:rsidRPr="000D3EB5">
        <w:rPr>
          <w:rFonts w:ascii="宋体" w:hAnsi="宋体" w:hint="eastAsia"/>
          <w:sz w:val="24"/>
          <w:szCs w:val="24"/>
        </w:rPr>
        <w:t>附证明</w:t>
      </w:r>
      <w:proofErr w:type="gramEnd"/>
      <w:r w:rsidRPr="000D3EB5">
        <w:rPr>
          <w:rFonts w:ascii="宋体" w:hAnsi="宋体" w:hint="eastAsia"/>
          <w:sz w:val="24"/>
          <w:szCs w:val="24"/>
        </w:rPr>
        <w:t>材料，经委托人批准后方可办理支付手续。</w:t>
      </w:r>
    </w:p>
    <w:p w14:paraId="3418E72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w:t>
      </w:r>
      <w:r w:rsidRPr="000D3EB5">
        <w:rPr>
          <w:rFonts w:ascii="宋体" w:hAnsi="宋体"/>
          <w:sz w:val="24"/>
          <w:szCs w:val="24"/>
        </w:rPr>
        <w:t>应当按</w:t>
      </w:r>
      <w:r w:rsidRPr="000D3EB5">
        <w:rPr>
          <w:rFonts w:ascii="宋体" w:hAnsi="宋体"/>
          <w:b/>
          <w:sz w:val="30"/>
          <w:szCs w:val="30"/>
        </w:rPr>
        <w:t>专用条款</w:t>
      </w:r>
      <w:r w:rsidRPr="000D3EB5">
        <w:rPr>
          <w:rFonts w:ascii="宋体" w:hAnsi="宋体"/>
          <w:sz w:val="24"/>
          <w:szCs w:val="24"/>
        </w:rPr>
        <w:t>约定的时间和数额向</w:t>
      </w:r>
      <w:r w:rsidRPr="000D3EB5">
        <w:rPr>
          <w:rFonts w:ascii="宋体" w:hAnsi="宋体" w:hint="eastAsia"/>
          <w:sz w:val="24"/>
          <w:szCs w:val="24"/>
        </w:rPr>
        <w:t>咨询人支付合同价款（含</w:t>
      </w:r>
      <w:r w:rsidRPr="000D3EB5">
        <w:rPr>
          <w:rFonts w:ascii="宋体" w:hAnsi="宋体"/>
          <w:sz w:val="24"/>
          <w:szCs w:val="24"/>
        </w:rPr>
        <w:t>预付款</w:t>
      </w:r>
      <w:r w:rsidRPr="000D3EB5">
        <w:rPr>
          <w:rFonts w:ascii="宋体" w:hAnsi="宋体" w:hint="eastAsia"/>
          <w:sz w:val="24"/>
          <w:szCs w:val="24"/>
        </w:rPr>
        <w:t>）。委托人</w:t>
      </w:r>
      <w:r w:rsidRPr="000D3EB5">
        <w:rPr>
          <w:rFonts w:ascii="宋体" w:hAnsi="宋体"/>
          <w:sz w:val="24"/>
          <w:szCs w:val="24"/>
        </w:rPr>
        <w:t>不按约定</w:t>
      </w:r>
      <w:r w:rsidRPr="000D3EB5">
        <w:rPr>
          <w:rFonts w:ascii="宋体" w:hAnsi="宋体" w:hint="eastAsia"/>
          <w:sz w:val="24"/>
          <w:szCs w:val="24"/>
        </w:rPr>
        <w:t>时间支付上述款项的</w:t>
      </w:r>
      <w:r w:rsidRPr="000D3EB5">
        <w:rPr>
          <w:rFonts w:ascii="宋体" w:hAnsi="宋体"/>
          <w:sz w:val="24"/>
          <w:szCs w:val="24"/>
        </w:rPr>
        <w:t>，</w:t>
      </w:r>
      <w:r w:rsidRPr="000D3EB5">
        <w:rPr>
          <w:rFonts w:ascii="宋体" w:hAnsi="宋体" w:hint="eastAsia"/>
          <w:sz w:val="24"/>
          <w:szCs w:val="24"/>
        </w:rPr>
        <w:t>咨询人可</w:t>
      </w:r>
      <w:r w:rsidRPr="000D3EB5">
        <w:rPr>
          <w:rFonts w:ascii="宋体" w:hAnsi="宋体"/>
          <w:sz w:val="24"/>
          <w:szCs w:val="24"/>
        </w:rPr>
        <w:t>在约定</w:t>
      </w:r>
      <w:r w:rsidRPr="000D3EB5">
        <w:rPr>
          <w:rFonts w:ascii="宋体" w:hAnsi="宋体" w:hint="eastAsia"/>
          <w:sz w:val="24"/>
          <w:szCs w:val="24"/>
        </w:rPr>
        <w:t>付款</w:t>
      </w:r>
      <w:r w:rsidRPr="000D3EB5">
        <w:rPr>
          <w:rFonts w:ascii="宋体" w:hAnsi="宋体"/>
          <w:sz w:val="24"/>
          <w:szCs w:val="24"/>
        </w:rPr>
        <w:t>时间7</w:t>
      </w:r>
      <w:r w:rsidRPr="000D3EB5">
        <w:rPr>
          <w:rFonts w:ascii="宋体" w:hAnsi="宋体" w:hint="eastAsia"/>
          <w:sz w:val="24"/>
          <w:szCs w:val="24"/>
        </w:rPr>
        <w:t>日</w:t>
      </w:r>
      <w:r w:rsidRPr="000D3EB5">
        <w:rPr>
          <w:rFonts w:ascii="宋体" w:hAnsi="宋体"/>
          <w:sz w:val="24"/>
          <w:szCs w:val="24"/>
        </w:rPr>
        <w:t>后向</w:t>
      </w:r>
      <w:r w:rsidRPr="000D3EB5">
        <w:rPr>
          <w:rFonts w:ascii="宋体" w:hAnsi="宋体" w:hint="eastAsia"/>
          <w:sz w:val="24"/>
          <w:szCs w:val="24"/>
        </w:rPr>
        <w:t>委托人</w:t>
      </w:r>
      <w:r w:rsidRPr="000D3EB5">
        <w:rPr>
          <w:rFonts w:ascii="宋体" w:hAnsi="宋体"/>
          <w:sz w:val="24"/>
          <w:szCs w:val="24"/>
        </w:rPr>
        <w:t>发出要求</w:t>
      </w:r>
      <w:r w:rsidRPr="000D3EB5">
        <w:rPr>
          <w:rFonts w:ascii="宋体" w:hAnsi="宋体" w:hint="eastAsia"/>
          <w:sz w:val="24"/>
          <w:szCs w:val="24"/>
        </w:rPr>
        <w:t>付款</w:t>
      </w:r>
      <w:r w:rsidRPr="000D3EB5">
        <w:rPr>
          <w:rFonts w:ascii="宋体" w:hAnsi="宋体"/>
          <w:sz w:val="24"/>
          <w:szCs w:val="24"/>
        </w:rPr>
        <w:t>的通知</w:t>
      </w:r>
      <w:r w:rsidRPr="000D3EB5">
        <w:rPr>
          <w:rFonts w:ascii="宋体" w:hAnsi="宋体" w:hint="eastAsia"/>
          <w:sz w:val="24"/>
          <w:szCs w:val="24"/>
        </w:rPr>
        <w:t>。委托人</w:t>
      </w:r>
      <w:r w:rsidRPr="000D3EB5">
        <w:rPr>
          <w:rFonts w:ascii="宋体" w:hAnsi="宋体"/>
          <w:sz w:val="24"/>
          <w:szCs w:val="24"/>
        </w:rPr>
        <w:t>收到通知后仍</w:t>
      </w:r>
      <w:r w:rsidRPr="000D3EB5">
        <w:rPr>
          <w:rFonts w:ascii="宋体" w:hAnsi="宋体" w:hint="eastAsia"/>
          <w:sz w:val="24"/>
          <w:szCs w:val="24"/>
        </w:rPr>
        <w:t>未</w:t>
      </w:r>
      <w:r w:rsidRPr="000D3EB5">
        <w:rPr>
          <w:rFonts w:ascii="宋体" w:hAnsi="宋体"/>
          <w:sz w:val="24"/>
          <w:szCs w:val="24"/>
        </w:rPr>
        <w:t>按要求</w:t>
      </w:r>
      <w:r w:rsidRPr="000D3EB5">
        <w:rPr>
          <w:rFonts w:ascii="宋体" w:hAnsi="宋体" w:hint="eastAsia"/>
          <w:sz w:val="24"/>
          <w:szCs w:val="24"/>
        </w:rPr>
        <w:t>支付的</w:t>
      </w:r>
      <w:r w:rsidRPr="000D3EB5">
        <w:rPr>
          <w:rFonts w:ascii="宋体" w:hAnsi="宋体"/>
          <w:sz w:val="24"/>
          <w:szCs w:val="24"/>
        </w:rPr>
        <w:t>，</w:t>
      </w:r>
      <w:r w:rsidRPr="000D3EB5">
        <w:rPr>
          <w:rFonts w:ascii="宋体" w:hAnsi="宋体" w:hint="eastAsia"/>
          <w:sz w:val="24"/>
          <w:szCs w:val="24"/>
        </w:rPr>
        <w:t>咨询人</w:t>
      </w:r>
      <w:r w:rsidRPr="000D3EB5">
        <w:rPr>
          <w:rFonts w:ascii="宋体" w:hAnsi="宋体"/>
          <w:sz w:val="24"/>
          <w:szCs w:val="24"/>
        </w:rPr>
        <w:t>可在发出通知7</w:t>
      </w:r>
      <w:r w:rsidRPr="000D3EB5">
        <w:rPr>
          <w:rFonts w:ascii="宋体" w:hAnsi="宋体" w:hint="eastAsia"/>
          <w:sz w:val="24"/>
          <w:szCs w:val="24"/>
        </w:rPr>
        <w:t>日</w:t>
      </w:r>
      <w:r w:rsidRPr="000D3EB5">
        <w:rPr>
          <w:rFonts w:ascii="宋体" w:hAnsi="宋体"/>
          <w:sz w:val="24"/>
          <w:szCs w:val="24"/>
        </w:rPr>
        <w:t>后停止</w:t>
      </w:r>
      <w:r w:rsidRPr="000D3EB5">
        <w:rPr>
          <w:rFonts w:ascii="宋体" w:hAnsi="宋体" w:hint="eastAsia"/>
          <w:sz w:val="24"/>
          <w:szCs w:val="24"/>
        </w:rPr>
        <w:t>工作</w:t>
      </w:r>
      <w:r w:rsidRPr="000D3EB5">
        <w:rPr>
          <w:rFonts w:ascii="宋体" w:hAnsi="宋体"/>
          <w:sz w:val="24"/>
          <w:szCs w:val="24"/>
        </w:rPr>
        <w:t>。</w:t>
      </w:r>
      <w:r w:rsidRPr="000D3EB5">
        <w:rPr>
          <w:rFonts w:ascii="宋体" w:hAnsi="宋体" w:hint="eastAsia"/>
          <w:sz w:val="24"/>
          <w:szCs w:val="24"/>
        </w:rPr>
        <w:t>委托人</w:t>
      </w:r>
      <w:r w:rsidRPr="000D3EB5">
        <w:rPr>
          <w:rFonts w:ascii="宋体" w:hAnsi="宋体"/>
          <w:sz w:val="24"/>
          <w:szCs w:val="24"/>
        </w:rPr>
        <w:t>应从约定</w:t>
      </w:r>
      <w:r w:rsidRPr="000D3EB5">
        <w:rPr>
          <w:rFonts w:ascii="宋体" w:hAnsi="宋体" w:hint="eastAsia"/>
          <w:sz w:val="24"/>
          <w:szCs w:val="24"/>
        </w:rPr>
        <w:t>支付</w:t>
      </w:r>
      <w:r w:rsidRPr="000D3EB5">
        <w:rPr>
          <w:rFonts w:ascii="宋体" w:hAnsi="宋体"/>
          <w:sz w:val="24"/>
          <w:szCs w:val="24"/>
        </w:rPr>
        <w:t>之日起向</w:t>
      </w:r>
      <w:r w:rsidRPr="000D3EB5">
        <w:rPr>
          <w:rFonts w:ascii="宋体" w:hAnsi="宋体" w:hint="eastAsia"/>
          <w:sz w:val="24"/>
          <w:szCs w:val="24"/>
        </w:rPr>
        <w:t>咨询人</w:t>
      </w:r>
      <w:r w:rsidRPr="000D3EB5">
        <w:rPr>
          <w:rFonts w:ascii="宋体" w:hAnsi="宋体"/>
          <w:sz w:val="24"/>
          <w:szCs w:val="24"/>
        </w:rPr>
        <w:t>支付应付款的贷款利息，并承担违约责任。</w:t>
      </w:r>
    </w:p>
    <w:p w14:paraId="3A684B1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余款在收到审计结果或</w:t>
      </w:r>
      <w:r w:rsidRPr="000D3EB5">
        <w:rPr>
          <w:rFonts w:ascii="宋体" w:hAnsi="宋体"/>
          <w:sz w:val="24"/>
          <w:szCs w:val="24"/>
        </w:rPr>
        <w:t>在委托人审定结算价</w:t>
      </w:r>
      <w:r w:rsidRPr="000D3EB5">
        <w:rPr>
          <w:rFonts w:ascii="宋体" w:hAnsi="宋体" w:hint="eastAsia"/>
          <w:sz w:val="24"/>
          <w:szCs w:val="24"/>
        </w:rPr>
        <w:t>后60日内结清，支付方式为银行</w:t>
      </w:r>
      <w:proofErr w:type="gramStart"/>
      <w:r w:rsidRPr="000D3EB5">
        <w:rPr>
          <w:rFonts w:ascii="宋体" w:hAnsi="宋体" w:hint="eastAsia"/>
          <w:sz w:val="24"/>
          <w:szCs w:val="24"/>
        </w:rPr>
        <w:t>转帐</w:t>
      </w:r>
      <w:proofErr w:type="gramEnd"/>
      <w:r w:rsidRPr="000D3EB5">
        <w:rPr>
          <w:rFonts w:ascii="宋体" w:hAnsi="宋体" w:hint="eastAsia"/>
          <w:sz w:val="24"/>
          <w:szCs w:val="24"/>
        </w:rPr>
        <w:t>。</w:t>
      </w:r>
    </w:p>
    <w:p w14:paraId="4E1654C0" w14:textId="77777777" w:rsidR="000D3EB5" w:rsidRPr="000D3EB5" w:rsidRDefault="000D3EB5" w:rsidP="000D3EB5">
      <w:pPr>
        <w:spacing w:line="480" w:lineRule="exact"/>
        <w:ind w:firstLineChars="200" w:firstLine="480"/>
        <w:rPr>
          <w:rFonts w:ascii="宋体" w:hAnsi="宋体"/>
          <w:sz w:val="24"/>
          <w:szCs w:val="24"/>
        </w:rPr>
      </w:pPr>
    </w:p>
    <w:p w14:paraId="49BE32F3"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87" w:name="_Toc282957602"/>
      <w:bookmarkStart w:id="488" w:name="_Toc286131868"/>
      <w:bookmarkStart w:id="489" w:name="_Toc61423342"/>
      <w:r w:rsidRPr="000D3EB5">
        <w:rPr>
          <w:rFonts w:hint="eastAsia"/>
          <w:b/>
          <w:kern w:val="0"/>
          <w:sz w:val="24"/>
        </w:rPr>
        <w:t xml:space="preserve">46. </w:t>
      </w:r>
      <w:r w:rsidRPr="000D3EB5">
        <w:rPr>
          <w:rFonts w:hint="eastAsia"/>
          <w:b/>
          <w:kern w:val="0"/>
          <w:sz w:val="24"/>
        </w:rPr>
        <w:t>预付款</w:t>
      </w:r>
      <w:bookmarkEnd w:id="486"/>
      <w:bookmarkEnd w:id="487"/>
      <w:bookmarkEnd w:id="488"/>
      <w:bookmarkEnd w:id="489"/>
    </w:p>
    <w:p w14:paraId="20B56F0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46.1 就本合同项下的咨询服务，除非</w:t>
      </w:r>
      <w:r w:rsidRPr="000D3EB5">
        <w:rPr>
          <w:rFonts w:ascii="宋体" w:hAnsi="宋体" w:hint="eastAsia"/>
          <w:b/>
          <w:sz w:val="30"/>
          <w:szCs w:val="30"/>
        </w:rPr>
        <w:t>专用条款</w:t>
      </w:r>
      <w:r w:rsidRPr="000D3EB5">
        <w:rPr>
          <w:rFonts w:ascii="宋体" w:hAnsi="宋体" w:hint="eastAsia"/>
          <w:sz w:val="24"/>
          <w:szCs w:val="24"/>
        </w:rPr>
        <w:t>另有规定，委托人不需要支付预付款。</w:t>
      </w:r>
    </w:p>
    <w:p w14:paraId="6B70C50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46.2 除非</w:t>
      </w:r>
      <w:r w:rsidRPr="000D3EB5">
        <w:rPr>
          <w:rFonts w:ascii="宋体" w:hAnsi="宋体" w:hint="eastAsia"/>
          <w:b/>
          <w:sz w:val="30"/>
          <w:szCs w:val="30"/>
        </w:rPr>
        <w:t>专用条款</w:t>
      </w:r>
      <w:r w:rsidRPr="000D3EB5">
        <w:rPr>
          <w:rFonts w:ascii="宋体" w:hAnsi="宋体" w:hint="eastAsia"/>
          <w:sz w:val="24"/>
          <w:szCs w:val="24"/>
        </w:rPr>
        <w:t>另有规定，咨询人在取得预付款前不需要向委托人提交一份金额与预付款相同的银行预付款保函。</w:t>
      </w:r>
    </w:p>
    <w:p w14:paraId="60431F1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46.3 预付款由委托人从每次应向咨询人支付的进度付款中扣回。预付款扣回的起始点及每次扣回的比例由</w:t>
      </w:r>
      <w:r w:rsidRPr="000D3EB5">
        <w:rPr>
          <w:rFonts w:ascii="宋体" w:hAnsi="宋体" w:hint="eastAsia"/>
          <w:b/>
          <w:sz w:val="30"/>
          <w:szCs w:val="30"/>
        </w:rPr>
        <w:t>专用条款</w:t>
      </w:r>
      <w:r w:rsidRPr="000D3EB5">
        <w:rPr>
          <w:rFonts w:ascii="宋体" w:hAnsi="宋体" w:hint="eastAsia"/>
          <w:sz w:val="24"/>
          <w:szCs w:val="24"/>
        </w:rPr>
        <w:t>规定。委托人某次应付给咨询人的进度付款少于其有权扣回的预付款金额的，差额部分可在下一次付款时一并扣回。</w:t>
      </w:r>
    </w:p>
    <w:p w14:paraId="0A0D94B3"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90" w:name="_Toc125546775"/>
      <w:bookmarkStart w:id="491" w:name="_Toc282957603"/>
      <w:bookmarkStart w:id="492" w:name="_Toc286131869"/>
      <w:bookmarkStart w:id="493" w:name="_Toc61423343"/>
      <w:r w:rsidRPr="000D3EB5">
        <w:rPr>
          <w:rFonts w:hint="eastAsia"/>
          <w:b/>
          <w:kern w:val="0"/>
          <w:sz w:val="24"/>
        </w:rPr>
        <w:lastRenderedPageBreak/>
        <w:t xml:space="preserve">47. </w:t>
      </w:r>
      <w:r w:rsidRPr="000D3EB5">
        <w:rPr>
          <w:rFonts w:hint="eastAsia"/>
          <w:b/>
          <w:kern w:val="0"/>
          <w:sz w:val="24"/>
        </w:rPr>
        <w:t>进度款</w:t>
      </w:r>
      <w:bookmarkEnd w:id="490"/>
      <w:bookmarkEnd w:id="491"/>
      <w:bookmarkEnd w:id="492"/>
      <w:bookmarkEnd w:id="493"/>
    </w:p>
    <w:p w14:paraId="460E3F7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47.1 进度款的计算</w:t>
      </w:r>
    </w:p>
    <w:p w14:paraId="2BA67B8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对其每个阶段所应得到的进度款进行计算，并向委托人提交进度款支付申请单。进度款支付申请单应随附咨询服务工作量进度报表和有关的计算资料。按工作阶段付款的，应提交阶段工作报告或阶段成果报告，必要时提交专家评审意见。</w:t>
      </w:r>
    </w:p>
    <w:p w14:paraId="2CDE7B3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47.2 进度款的支付</w:t>
      </w:r>
    </w:p>
    <w:p w14:paraId="6E2A6A4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在收到咨询人提交的进度款支付申请单及随附资料后应对其进行复核，以确定该笔进度款金额；有疑问时委托人可要求咨询人派人共同复核。经复核且无异议的，委托人应在收到上述文件后14日内向咨询人支付经复核的进度款，但有权扣除以下款项：</w:t>
      </w:r>
    </w:p>
    <w:p w14:paraId="6C3D5DC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（1）咨询人所完成的工作不符合合同要求的，在根据合同修正完成前，委托人可扣发该修正所需的费用；和（或）</w:t>
      </w:r>
    </w:p>
    <w:p w14:paraId="09433F3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（2）咨询人未能按照合同要求履行任何工作或义务的，委托人可以在该项工作或义务完成前，暂扣相当于该工作或义务的款项。</w:t>
      </w:r>
    </w:p>
    <w:p w14:paraId="73DBC836"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94" w:name="_Toc125546780"/>
      <w:bookmarkStart w:id="495" w:name="_Toc282957604"/>
      <w:bookmarkStart w:id="496" w:name="_Toc286131870"/>
      <w:bookmarkStart w:id="497" w:name="_Toc61423344"/>
      <w:r w:rsidRPr="000D3EB5">
        <w:rPr>
          <w:rFonts w:hint="eastAsia"/>
          <w:b/>
          <w:kern w:val="0"/>
          <w:sz w:val="24"/>
        </w:rPr>
        <w:t xml:space="preserve">48. </w:t>
      </w:r>
      <w:r w:rsidRPr="000D3EB5">
        <w:rPr>
          <w:rFonts w:hint="eastAsia"/>
          <w:b/>
          <w:kern w:val="0"/>
          <w:sz w:val="24"/>
        </w:rPr>
        <w:t>合同解除时的付款</w:t>
      </w:r>
      <w:bookmarkEnd w:id="494"/>
      <w:bookmarkEnd w:id="495"/>
      <w:bookmarkEnd w:id="496"/>
      <w:bookmarkEnd w:id="497"/>
    </w:p>
    <w:p w14:paraId="519CAD2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48.1 提前终止时的付款</w:t>
      </w:r>
    </w:p>
    <w:p w14:paraId="02ABED2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除非本合同因通用条款第35.1款所述原因而解除，否则，本合同的全部或部分服务提前终止时，咨询人应有权获得下列款项（以下简称“提前终止之付款”）：经双方协商确认的到提前终止日</w:t>
      </w:r>
      <w:proofErr w:type="gramStart"/>
      <w:r w:rsidRPr="000D3EB5">
        <w:rPr>
          <w:rFonts w:ascii="宋体" w:hAnsi="宋体" w:hint="eastAsia"/>
          <w:sz w:val="24"/>
          <w:szCs w:val="24"/>
        </w:rPr>
        <w:t>止咨询</w:t>
      </w:r>
      <w:proofErr w:type="gramEnd"/>
      <w:r w:rsidRPr="000D3EB5">
        <w:rPr>
          <w:rFonts w:ascii="宋体" w:hAnsi="宋体" w:hint="eastAsia"/>
          <w:sz w:val="24"/>
          <w:szCs w:val="24"/>
        </w:rPr>
        <w:t>人按本合同要求履行咨询服务所必须且不可避免发生的而委托人尚未支付的一切费用。</w:t>
      </w:r>
    </w:p>
    <w:p w14:paraId="18B633F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经证实委托人系因自己可实施或安排咨询人以外的人完成咨询服务任务而解除合同，或者在咨询人因通用条款第44条的规定而解除合同后委托人自己实施或安排咨询人以外的人完成咨询服务任务的，咨询人可在法律规定的期限内要求委托人赔偿其因解除合同而遭受的损失。</w:t>
      </w:r>
    </w:p>
    <w:p w14:paraId="20F5083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48.2 提前终止之付款的核实</w:t>
      </w:r>
    </w:p>
    <w:p w14:paraId="7349034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咨询人应在提前终止部分或全部服务后90日内，向委托人提交所有发票和其他证明文件，该类文件应足以使委托人能够核实服务提供的情况和与此相关的咨询人费用，并确定按前款应支付的提前终止之付款。</w:t>
      </w:r>
    </w:p>
    <w:p w14:paraId="530F270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lastRenderedPageBreak/>
        <w:t>48.3 提前终止之付款的支付</w:t>
      </w:r>
    </w:p>
    <w:p w14:paraId="075879BB"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委托人应在收到通用条款第48.2款所要求的文件后14日内向咨询人支付通用条款第48.1款所述的提前终止之付款。</w:t>
      </w:r>
      <w:bookmarkStart w:id="498" w:name="_Toc125546781"/>
    </w:p>
    <w:p w14:paraId="6842B407"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499" w:name="_Toc125546782"/>
      <w:bookmarkStart w:id="500" w:name="_Toc282957605"/>
      <w:bookmarkStart w:id="501" w:name="_Toc286131871"/>
      <w:bookmarkStart w:id="502" w:name="_Toc61423345"/>
      <w:bookmarkEnd w:id="498"/>
      <w:r w:rsidRPr="000D3EB5">
        <w:rPr>
          <w:rFonts w:hint="eastAsia"/>
          <w:b/>
          <w:kern w:val="0"/>
          <w:sz w:val="24"/>
        </w:rPr>
        <w:t xml:space="preserve">49. </w:t>
      </w:r>
      <w:r w:rsidRPr="000D3EB5">
        <w:rPr>
          <w:rFonts w:hint="eastAsia"/>
          <w:b/>
          <w:kern w:val="0"/>
          <w:sz w:val="24"/>
        </w:rPr>
        <w:t>付款不等于接受</w:t>
      </w:r>
      <w:bookmarkEnd w:id="499"/>
      <w:bookmarkEnd w:id="500"/>
      <w:bookmarkEnd w:id="501"/>
      <w:bookmarkEnd w:id="502"/>
    </w:p>
    <w:p w14:paraId="62015A1D"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委托人根据合同向咨询人支付任何款项，不构成对咨询人在本合同项下提供的咨询服务的接受，也不解除咨询人与此有关的任何义务或责任。</w:t>
      </w:r>
    </w:p>
    <w:p w14:paraId="68EB081D"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503" w:name="_Toc282957606"/>
      <w:bookmarkStart w:id="504" w:name="_Toc286131872"/>
      <w:bookmarkStart w:id="505" w:name="_Toc61423346"/>
      <w:r w:rsidRPr="000D3EB5">
        <w:rPr>
          <w:rFonts w:hint="eastAsia"/>
          <w:b/>
          <w:kern w:val="0"/>
          <w:sz w:val="24"/>
        </w:rPr>
        <w:t>50.</w:t>
      </w:r>
      <w:bookmarkStart w:id="506" w:name="_Toc125546776"/>
      <w:r w:rsidRPr="000D3EB5">
        <w:rPr>
          <w:rFonts w:hint="eastAsia"/>
          <w:b/>
          <w:kern w:val="0"/>
          <w:sz w:val="24"/>
        </w:rPr>
        <w:t>延误的付款</w:t>
      </w:r>
      <w:bookmarkEnd w:id="503"/>
      <w:bookmarkEnd w:id="504"/>
      <w:bookmarkEnd w:id="505"/>
      <w:bookmarkEnd w:id="506"/>
    </w:p>
    <w:p w14:paraId="1BA32AD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咨询人未在通用条款第45.2款规定的时间内收到付款的，有权就未付款</w:t>
      </w:r>
      <w:proofErr w:type="gramStart"/>
      <w:r w:rsidRPr="000D3EB5">
        <w:rPr>
          <w:rFonts w:ascii="宋体" w:hAnsi="宋体" w:hint="eastAsia"/>
          <w:sz w:val="24"/>
          <w:szCs w:val="24"/>
        </w:rPr>
        <w:t>项按照</w:t>
      </w:r>
      <w:proofErr w:type="gramEnd"/>
      <w:r w:rsidRPr="000D3EB5">
        <w:rPr>
          <w:rFonts w:ascii="宋体" w:hAnsi="宋体" w:hint="eastAsia"/>
          <w:sz w:val="24"/>
          <w:szCs w:val="24"/>
        </w:rPr>
        <w:t>中国人民银行发布的同期同类存款利率计息向委托人收取逾期利息。</w:t>
      </w:r>
    </w:p>
    <w:p w14:paraId="5DB00A18" w14:textId="77777777" w:rsidR="000D3EB5" w:rsidRPr="000D3EB5" w:rsidRDefault="000D3EB5" w:rsidP="000D3EB5">
      <w:pPr>
        <w:keepNext/>
        <w:keepLines/>
        <w:numPr>
          <w:ilvl w:val="2"/>
          <w:numId w:val="0"/>
        </w:numPr>
        <w:spacing w:before="260" w:after="260" w:line="416" w:lineRule="auto"/>
        <w:ind w:firstLineChars="1050" w:firstLine="2940"/>
        <w:outlineLvl w:val="2"/>
        <w:rPr>
          <w:rFonts w:hAnsi="黑体"/>
          <w:bCs/>
          <w:kern w:val="0"/>
          <w:sz w:val="28"/>
        </w:rPr>
      </w:pPr>
      <w:bookmarkStart w:id="507" w:name="_Toc282957607"/>
      <w:bookmarkStart w:id="508" w:name="_Toc286131873"/>
      <w:bookmarkStart w:id="509" w:name="_Toc61423347"/>
      <w:r w:rsidRPr="000D3EB5">
        <w:rPr>
          <w:rFonts w:hAnsi="黑体" w:hint="eastAsia"/>
          <w:kern w:val="0"/>
          <w:sz w:val="28"/>
        </w:rPr>
        <w:t>九、不可抗力</w:t>
      </w:r>
      <w:bookmarkStart w:id="510" w:name="_Toc125546819"/>
      <w:bookmarkEnd w:id="507"/>
      <w:bookmarkEnd w:id="508"/>
      <w:bookmarkEnd w:id="509"/>
    </w:p>
    <w:p w14:paraId="45802232"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511" w:name="_Toc282957608"/>
      <w:bookmarkStart w:id="512" w:name="_Toc286131874"/>
      <w:bookmarkStart w:id="513" w:name="_Toc61423348"/>
      <w:r w:rsidRPr="000D3EB5">
        <w:rPr>
          <w:rFonts w:hint="eastAsia"/>
          <w:b/>
          <w:kern w:val="0"/>
          <w:sz w:val="24"/>
        </w:rPr>
        <w:t xml:space="preserve">51. </w:t>
      </w:r>
      <w:r w:rsidRPr="000D3EB5">
        <w:rPr>
          <w:rFonts w:hint="eastAsia"/>
          <w:b/>
          <w:kern w:val="0"/>
          <w:sz w:val="24"/>
        </w:rPr>
        <w:t>不可抗力的</w:t>
      </w:r>
      <w:bookmarkEnd w:id="510"/>
      <w:r w:rsidRPr="000D3EB5">
        <w:rPr>
          <w:rFonts w:hint="eastAsia"/>
          <w:b/>
          <w:kern w:val="0"/>
          <w:sz w:val="24"/>
        </w:rPr>
        <w:t>范围</w:t>
      </w:r>
      <w:bookmarkEnd w:id="511"/>
      <w:bookmarkEnd w:id="512"/>
      <w:bookmarkEnd w:id="513"/>
    </w:p>
    <w:p w14:paraId="5FACAC1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51.1 不可抗力的范围</w:t>
      </w:r>
    </w:p>
    <w:p w14:paraId="7E528C4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不可抗力的具体范围可由</w:t>
      </w:r>
      <w:r w:rsidRPr="000D3EB5">
        <w:rPr>
          <w:rFonts w:ascii="宋体" w:hAnsi="宋体" w:hint="eastAsia"/>
          <w:b/>
          <w:sz w:val="30"/>
          <w:szCs w:val="30"/>
        </w:rPr>
        <w:t>专用条款</w:t>
      </w:r>
      <w:r w:rsidRPr="000D3EB5">
        <w:rPr>
          <w:rFonts w:ascii="宋体" w:hAnsi="宋体" w:hint="eastAsia"/>
          <w:sz w:val="24"/>
          <w:szCs w:val="24"/>
        </w:rPr>
        <w:t>规定。</w:t>
      </w:r>
    </w:p>
    <w:p w14:paraId="3FDB5F4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因法律变化导致合同无法履行的，双方同意按不可抗力原则处理。</w:t>
      </w:r>
    </w:p>
    <w:p w14:paraId="5DE3BD9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一方的经济困难或其员工罢工或劳资纠纷导致本合同项</w:t>
      </w:r>
      <w:proofErr w:type="gramStart"/>
      <w:r w:rsidRPr="000D3EB5">
        <w:rPr>
          <w:rFonts w:ascii="宋体" w:hAnsi="宋体" w:hint="eastAsia"/>
          <w:sz w:val="24"/>
          <w:szCs w:val="24"/>
        </w:rPr>
        <w:t>下义务</w:t>
      </w:r>
      <w:proofErr w:type="gramEnd"/>
      <w:r w:rsidRPr="000D3EB5">
        <w:rPr>
          <w:rFonts w:ascii="宋体" w:hAnsi="宋体" w:hint="eastAsia"/>
          <w:sz w:val="24"/>
          <w:szCs w:val="24"/>
        </w:rPr>
        <w:t>履行的延误或停止，不属于不可抗力事件。</w:t>
      </w:r>
      <w:bookmarkStart w:id="514" w:name="_Toc125546820"/>
    </w:p>
    <w:p w14:paraId="04ED925E" w14:textId="77777777" w:rsidR="000D3EB5" w:rsidRPr="000D3EB5" w:rsidRDefault="000D3EB5" w:rsidP="000D3EB5">
      <w:pPr>
        <w:spacing w:line="480" w:lineRule="exact"/>
        <w:ind w:firstLineChars="200" w:firstLine="480"/>
        <w:rPr>
          <w:rFonts w:ascii="宋体" w:hAnsi="宋体"/>
          <w:sz w:val="24"/>
          <w:szCs w:val="24"/>
        </w:rPr>
      </w:pPr>
    </w:p>
    <w:p w14:paraId="2914D65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51.2 不可抗力的责任</w:t>
      </w:r>
    </w:p>
    <w:p w14:paraId="1F6EEE2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因不可抗力不能履行合同的，根据不可抗力的影响，部分或者全部免除责任，但法律另有规定的除外。</w:t>
      </w:r>
      <w:r w:rsidRPr="000D3EB5">
        <w:rPr>
          <w:rFonts w:ascii="宋体" w:hAnsi="宋体" w:hint="eastAsia"/>
          <w:sz w:val="24"/>
          <w:szCs w:val="24"/>
        </w:rPr>
        <w:t>一方</w:t>
      </w:r>
      <w:r w:rsidRPr="000D3EB5">
        <w:rPr>
          <w:rFonts w:ascii="宋体" w:hAnsi="宋体"/>
          <w:sz w:val="24"/>
          <w:szCs w:val="24"/>
        </w:rPr>
        <w:t>迟延履行后发生不可抗力的，不能免除责任。</w:t>
      </w:r>
    </w:p>
    <w:p w14:paraId="7DB2B98F"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515" w:name="_Toc282957609"/>
      <w:bookmarkStart w:id="516" w:name="_Toc286131875"/>
      <w:bookmarkStart w:id="517" w:name="_Toc61423349"/>
      <w:r w:rsidRPr="000D3EB5">
        <w:rPr>
          <w:rFonts w:hint="eastAsia"/>
          <w:b/>
          <w:kern w:val="0"/>
          <w:sz w:val="24"/>
        </w:rPr>
        <w:t xml:space="preserve">52. </w:t>
      </w:r>
      <w:r w:rsidRPr="000D3EB5">
        <w:rPr>
          <w:rFonts w:hint="eastAsia"/>
          <w:b/>
          <w:kern w:val="0"/>
          <w:sz w:val="24"/>
        </w:rPr>
        <w:t>免除履行</w:t>
      </w:r>
      <w:bookmarkEnd w:id="514"/>
      <w:bookmarkEnd w:id="515"/>
      <w:bookmarkEnd w:id="516"/>
      <w:bookmarkEnd w:id="517"/>
    </w:p>
    <w:p w14:paraId="4C85A50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除本合同另有规定外，受不可抗力事件影响的一方应在其由于不可抗力原因不能履行合同义务的程度内和在其执行并继续执行合理审慎的作业者标准克服不可抗力事件或情</w:t>
      </w:r>
      <w:r w:rsidRPr="000D3EB5">
        <w:rPr>
          <w:rFonts w:ascii="宋体" w:hAnsi="宋体" w:hint="eastAsia"/>
          <w:sz w:val="24"/>
          <w:szCs w:val="24"/>
        </w:rPr>
        <w:lastRenderedPageBreak/>
        <w:t>况的期间内免除其履行本合同义务的责任，但是按合同履行已到期应付款的义务除外。</w:t>
      </w:r>
      <w:bookmarkStart w:id="518" w:name="_Toc125546821"/>
    </w:p>
    <w:p w14:paraId="3E18BD9B"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519" w:name="_Toc282957610"/>
      <w:bookmarkStart w:id="520" w:name="_Toc286131876"/>
      <w:bookmarkStart w:id="521" w:name="_Toc61423350"/>
      <w:r w:rsidRPr="000D3EB5">
        <w:rPr>
          <w:rFonts w:hint="eastAsia"/>
          <w:b/>
          <w:kern w:val="0"/>
          <w:sz w:val="24"/>
        </w:rPr>
        <w:t xml:space="preserve">53. </w:t>
      </w:r>
      <w:r w:rsidRPr="000D3EB5">
        <w:rPr>
          <w:rFonts w:hint="eastAsia"/>
          <w:b/>
          <w:kern w:val="0"/>
          <w:sz w:val="24"/>
        </w:rPr>
        <w:t>通知与减损义务</w:t>
      </w:r>
      <w:bookmarkEnd w:id="518"/>
      <w:bookmarkEnd w:id="519"/>
      <w:bookmarkEnd w:id="520"/>
      <w:bookmarkEnd w:id="521"/>
    </w:p>
    <w:p w14:paraId="562EC8C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因不可抗力事件致使合同当事人不能按约定的条件履行合同时，遭受上述不可抗力的一方，应立即以电话、电报或传真方式通知另一方，并在15日内提供不可抗力的详情及合同不能履行或者部分不能履行，或者需要延期履行的理由和不可抗力发生地的公证机构出具的有效证明文件。遭受不可抗力的一方应尽其一切合理努力以减轻对另一方的损害。不可抗力的影响消除后，该方应立即以电话、电报或传真方式通知另一方，并尽快恢复履行其在本合同项下的义务。</w:t>
      </w:r>
      <w:bookmarkStart w:id="522" w:name="_Toc125546822"/>
    </w:p>
    <w:p w14:paraId="5BD8B86E" w14:textId="77777777" w:rsidR="000D3EB5" w:rsidRPr="000D3EB5" w:rsidRDefault="000D3EB5" w:rsidP="000D3EB5">
      <w:pPr>
        <w:keepNext/>
        <w:keepLines/>
        <w:numPr>
          <w:ilvl w:val="2"/>
          <w:numId w:val="0"/>
        </w:numPr>
        <w:spacing w:before="260" w:after="260" w:line="416" w:lineRule="auto"/>
        <w:ind w:firstLineChars="950" w:firstLine="2660"/>
        <w:outlineLvl w:val="2"/>
        <w:rPr>
          <w:rFonts w:hAnsi="黑体"/>
          <w:bCs/>
          <w:kern w:val="0"/>
          <w:sz w:val="28"/>
        </w:rPr>
      </w:pPr>
      <w:bookmarkStart w:id="523" w:name="_Toc282957611"/>
      <w:bookmarkStart w:id="524" w:name="_Toc286131877"/>
      <w:bookmarkStart w:id="525" w:name="_Toc61423351"/>
      <w:bookmarkEnd w:id="522"/>
      <w:r w:rsidRPr="000D3EB5">
        <w:rPr>
          <w:rFonts w:hAnsi="黑体" w:hint="eastAsia"/>
          <w:kern w:val="0"/>
          <w:sz w:val="28"/>
        </w:rPr>
        <w:t>十、违约责任</w:t>
      </w:r>
      <w:bookmarkStart w:id="526" w:name="_Toc125546759"/>
      <w:bookmarkEnd w:id="523"/>
      <w:bookmarkEnd w:id="524"/>
      <w:bookmarkEnd w:id="525"/>
    </w:p>
    <w:bookmarkEnd w:id="526"/>
    <w:p w14:paraId="1F6DBB8B" w14:textId="7F5183E3" w:rsidR="00864B24" w:rsidRPr="00864B24" w:rsidRDefault="00864B24" w:rsidP="00864B24">
      <w:pPr>
        <w:spacing w:line="480" w:lineRule="exact"/>
        <w:ind w:firstLineChars="200" w:firstLine="480"/>
        <w:rPr>
          <w:rFonts w:ascii="宋体" w:hAnsi="宋体"/>
          <w:sz w:val="24"/>
          <w:szCs w:val="24"/>
        </w:rPr>
      </w:pPr>
      <w:r w:rsidRPr="00864B24">
        <w:rPr>
          <w:rFonts w:ascii="宋体" w:hAnsi="宋体" w:hint="eastAsia"/>
          <w:sz w:val="24"/>
          <w:szCs w:val="24"/>
        </w:rPr>
        <w:t>1.</w:t>
      </w:r>
      <w:proofErr w:type="gramStart"/>
      <w:r w:rsidRPr="00864B24">
        <w:rPr>
          <w:rFonts w:ascii="宋体" w:hAnsi="宋体" w:hint="eastAsia"/>
          <w:sz w:val="24"/>
          <w:szCs w:val="24"/>
        </w:rPr>
        <w:t>因咨询</w:t>
      </w:r>
      <w:proofErr w:type="gramEnd"/>
      <w:r w:rsidRPr="00864B24">
        <w:rPr>
          <w:rFonts w:ascii="宋体" w:hAnsi="宋体" w:hint="eastAsia"/>
          <w:sz w:val="24"/>
          <w:szCs w:val="24"/>
        </w:rPr>
        <w:t>人未能取得须以其名义取得的各种许可、批准和/或许可证，在2个月的宽限期后仍未取得的，应按每延期1个月向委托人支付合同价款5 %的违约金（不足1月的按实际延误日数计算违约金），延期超过六个月后仍未取得的，委托人有权解除合同。</w:t>
      </w:r>
    </w:p>
    <w:p w14:paraId="4FC0825C" w14:textId="77777777" w:rsidR="00864B24" w:rsidRPr="00864B24" w:rsidRDefault="00864B24" w:rsidP="00864B24">
      <w:pPr>
        <w:spacing w:line="480" w:lineRule="exact"/>
        <w:ind w:firstLineChars="200" w:firstLine="480"/>
        <w:rPr>
          <w:rFonts w:ascii="宋体" w:hAnsi="宋体"/>
          <w:sz w:val="24"/>
          <w:szCs w:val="24"/>
        </w:rPr>
      </w:pPr>
      <w:r w:rsidRPr="00864B24">
        <w:rPr>
          <w:rFonts w:ascii="宋体" w:hAnsi="宋体"/>
          <w:sz w:val="24"/>
          <w:szCs w:val="24"/>
        </w:rPr>
        <w:t>2</w:t>
      </w:r>
      <w:r w:rsidRPr="00864B24">
        <w:rPr>
          <w:rFonts w:ascii="宋体" w:hAnsi="宋体" w:hint="eastAsia"/>
          <w:sz w:val="24"/>
          <w:szCs w:val="24"/>
        </w:rPr>
        <w:t>.</w:t>
      </w:r>
      <w:proofErr w:type="gramStart"/>
      <w:r w:rsidRPr="00864B24">
        <w:rPr>
          <w:rFonts w:ascii="宋体" w:hAnsi="宋体" w:hint="eastAsia"/>
          <w:sz w:val="24"/>
          <w:szCs w:val="24"/>
        </w:rPr>
        <w:t>因咨询</w:t>
      </w:r>
      <w:proofErr w:type="gramEnd"/>
      <w:r w:rsidRPr="00864B24">
        <w:rPr>
          <w:rFonts w:ascii="宋体" w:hAnsi="宋体" w:hint="eastAsia"/>
          <w:sz w:val="24"/>
          <w:szCs w:val="24"/>
        </w:rPr>
        <w:t>人违反本合同有关约定泄露本合同规定的保密内容的，应向委托人支付合同价款 10%的违约金。</w:t>
      </w:r>
    </w:p>
    <w:p w14:paraId="2755EC79" w14:textId="4EEE88D0" w:rsidR="00864B24" w:rsidRPr="00864B24" w:rsidRDefault="00864B24" w:rsidP="00864B24">
      <w:pPr>
        <w:spacing w:line="480" w:lineRule="exact"/>
        <w:ind w:firstLineChars="200" w:firstLine="480"/>
        <w:rPr>
          <w:rFonts w:ascii="宋体" w:hAnsi="宋体"/>
          <w:sz w:val="24"/>
          <w:szCs w:val="24"/>
        </w:rPr>
      </w:pPr>
      <w:r w:rsidRPr="00864B24">
        <w:rPr>
          <w:rFonts w:ascii="宋体" w:hAnsi="宋体" w:hint="eastAsia"/>
          <w:sz w:val="24"/>
          <w:szCs w:val="24"/>
        </w:rPr>
        <w:t>3.</w:t>
      </w:r>
      <w:r>
        <w:rPr>
          <w:rFonts w:ascii="宋体" w:hAnsi="宋体" w:hint="eastAsia"/>
          <w:sz w:val="24"/>
          <w:szCs w:val="24"/>
        </w:rPr>
        <w:t>咨询人未能按照通用条款</w:t>
      </w:r>
      <w:r w:rsidRPr="00864B24">
        <w:rPr>
          <w:rFonts w:ascii="宋体" w:hAnsi="宋体" w:hint="eastAsia"/>
          <w:sz w:val="24"/>
          <w:szCs w:val="24"/>
        </w:rPr>
        <w:t>规定在收到委托人的撤换要求后7日内指派（或促使指派）</w:t>
      </w:r>
      <w:r w:rsidRPr="00864B24">
        <w:rPr>
          <w:rFonts w:ascii="宋体" w:hAnsi="宋体"/>
          <w:sz w:val="24"/>
          <w:szCs w:val="24"/>
        </w:rPr>
        <w:t>具有同等能力</w:t>
      </w:r>
      <w:r w:rsidRPr="00864B24">
        <w:rPr>
          <w:rFonts w:ascii="宋体" w:hAnsi="宋体" w:hint="eastAsia"/>
          <w:sz w:val="24"/>
          <w:szCs w:val="24"/>
        </w:rPr>
        <w:t>的替换人员的，应当按每人每日扣减合同价款的1‰的标准向委托人支付违约金。</w:t>
      </w:r>
    </w:p>
    <w:p w14:paraId="265DAAC3" w14:textId="31EDAE8B" w:rsidR="00864B24" w:rsidRPr="00864B24" w:rsidRDefault="00864B24" w:rsidP="00864B24">
      <w:pPr>
        <w:spacing w:line="480" w:lineRule="exact"/>
        <w:ind w:firstLineChars="200" w:firstLine="480"/>
        <w:rPr>
          <w:rFonts w:ascii="宋体" w:hAnsi="宋体"/>
          <w:sz w:val="24"/>
          <w:szCs w:val="24"/>
        </w:rPr>
      </w:pPr>
      <w:r w:rsidRPr="00864B24">
        <w:rPr>
          <w:rFonts w:ascii="宋体" w:hAnsi="宋体" w:hint="eastAsia"/>
          <w:sz w:val="24"/>
          <w:szCs w:val="24"/>
        </w:rPr>
        <w:t>4.</w:t>
      </w:r>
      <w:r w:rsidR="001E1BEC">
        <w:rPr>
          <w:rFonts w:ascii="宋体" w:hAnsi="宋体" w:hint="eastAsia"/>
          <w:sz w:val="24"/>
          <w:szCs w:val="24"/>
        </w:rPr>
        <w:t>咨询人违反通用条款</w:t>
      </w:r>
      <w:r w:rsidRPr="00864B24">
        <w:rPr>
          <w:rFonts w:ascii="宋体" w:hAnsi="宋体" w:hint="eastAsia"/>
          <w:sz w:val="24"/>
          <w:szCs w:val="24"/>
        </w:rPr>
        <w:t>规定的，应当向委托人支付合同价款10 %的违约金。</w:t>
      </w:r>
    </w:p>
    <w:p w14:paraId="726CB548" w14:textId="77777777" w:rsidR="00864B24" w:rsidRPr="00864B24" w:rsidRDefault="00864B24" w:rsidP="00864B24">
      <w:pPr>
        <w:spacing w:line="480" w:lineRule="exact"/>
        <w:ind w:firstLineChars="200" w:firstLine="480"/>
        <w:rPr>
          <w:rFonts w:ascii="宋体" w:hAnsi="宋体"/>
          <w:sz w:val="24"/>
          <w:szCs w:val="24"/>
        </w:rPr>
      </w:pPr>
      <w:r w:rsidRPr="00864B24">
        <w:rPr>
          <w:rFonts w:ascii="宋体" w:hAnsi="宋体" w:hint="eastAsia"/>
          <w:sz w:val="24"/>
          <w:szCs w:val="24"/>
        </w:rPr>
        <w:t>5.咨询人未按合同规定和谈判约定安排主要管理、技术人员，或者主要管理、技术人员缺位的，以每人每日扣减合同价款的1‰的标准向委托人支付违约金。造成委托人损失的，由咨询人负责赔偿相关损失。</w:t>
      </w:r>
    </w:p>
    <w:p w14:paraId="4F737F12" w14:textId="77777777" w:rsidR="00864B24" w:rsidRPr="00864B24" w:rsidRDefault="00864B24" w:rsidP="00864B24">
      <w:pPr>
        <w:spacing w:line="480" w:lineRule="exact"/>
        <w:ind w:firstLineChars="200" w:firstLine="480"/>
        <w:rPr>
          <w:rFonts w:ascii="宋体" w:hAnsi="宋体"/>
          <w:sz w:val="24"/>
          <w:szCs w:val="24"/>
        </w:rPr>
      </w:pPr>
      <w:r w:rsidRPr="00864B24">
        <w:rPr>
          <w:rFonts w:ascii="宋体" w:hAnsi="宋体" w:hint="eastAsia"/>
          <w:sz w:val="24"/>
          <w:szCs w:val="24"/>
        </w:rPr>
        <w:t>6.</w:t>
      </w:r>
      <w:proofErr w:type="gramStart"/>
      <w:r w:rsidRPr="00864B24">
        <w:rPr>
          <w:rFonts w:ascii="宋体" w:hAnsi="宋体" w:hint="eastAsia"/>
          <w:sz w:val="24"/>
          <w:szCs w:val="24"/>
        </w:rPr>
        <w:t>因咨询人原因</w:t>
      </w:r>
      <w:proofErr w:type="gramEnd"/>
      <w:r w:rsidRPr="00864B24">
        <w:rPr>
          <w:rFonts w:ascii="宋体" w:hAnsi="宋体" w:hint="eastAsia"/>
          <w:sz w:val="24"/>
          <w:szCs w:val="24"/>
        </w:rPr>
        <w:t>未能按约定时间提交研究咨询文件的，咨询人同意按每延期一周向委托人支付该阶段合同价款1%的违约金（不足1周的按一周计）。</w:t>
      </w:r>
    </w:p>
    <w:p w14:paraId="1F03E87C" w14:textId="753D8DE1" w:rsidR="000D3EB5" w:rsidRPr="00864B24" w:rsidRDefault="00864B24" w:rsidP="00864B24">
      <w:pPr>
        <w:spacing w:line="480" w:lineRule="exact"/>
        <w:ind w:firstLineChars="200" w:firstLine="480"/>
        <w:rPr>
          <w:rFonts w:ascii="宋体" w:hAnsi="宋体"/>
          <w:sz w:val="24"/>
          <w:szCs w:val="24"/>
        </w:rPr>
      </w:pPr>
      <w:r w:rsidRPr="00864B24">
        <w:rPr>
          <w:rFonts w:ascii="宋体" w:hAnsi="宋体" w:hint="eastAsia"/>
          <w:sz w:val="24"/>
          <w:szCs w:val="24"/>
        </w:rPr>
        <w:t>7.双方同意，因违约方责任构成的任何损失、失职或违约行为（包括渎职）或违反法律法规等，违约方的各类赔偿责任累计将不超过本合同总金额，并同意放弃对违约方超过此上限的追偿。</w:t>
      </w:r>
    </w:p>
    <w:p w14:paraId="73FAA9FF" w14:textId="77777777" w:rsidR="000D3EB5" w:rsidRPr="000D3EB5" w:rsidRDefault="000D3EB5" w:rsidP="00FA0B74">
      <w:pPr>
        <w:keepNext/>
        <w:keepLines/>
        <w:numPr>
          <w:ilvl w:val="2"/>
          <w:numId w:val="0"/>
        </w:numPr>
        <w:spacing w:before="260" w:after="260" w:line="416" w:lineRule="auto"/>
        <w:jc w:val="center"/>
        <w:outlineLvl w:val="2"/>
        <w:rPr>
          <w:rFonts w:hAnsi="黑体"/>
          <w:bCs/>
          <w:kern w:val="0"/>
          <w:sz w:val="28"/>
        </w:rPr>
      </w:pPr>
      <w:bookmarkStart w:id="527" w:name="_Toc125546823"/>
      <w:bookmarkStart w:id="528" w:name="_Toc282957615"/>
      <w:bookmarkStart w:id="529" w:name="_Toc286131881"/>
      <w:bookmarkStart w:id="530" w:name="_Toc61423352"/>
      <w:r w:rsidRPr="000D3EB5">
        <w:rPr>
          <w:rFonts w:hAnsi="黑体" w:hint="eastAsia"/>
          <w:kern w:val="0"/>
          <w:sz w:val="28"/>
        </w:rPr>
        <w:lastRenderedPageBreak/>
        <w:t>十</w:t>
      </w:r>
      <w:bookmarkEnd w:id="527"/>
      <w:r w:rsidRPr="000D3EB5">
        <w:rPr>
          <w:rFonts w:hAnsi="黑体" w:hint="eastAsia"/>
          <w:kern w:val="0"/>
          <w:sz w:val="28"/>
        </w:rPr>
        <w:t>一、争议解决</w:t>
      </w:r>
      <w:bookmarkEnd w:id="528"/>
      <w:bookmarkEnd w:id="529"/>
      <w:bookmarkEnd w:id="530"/>
    </w:p>
    <w:p w14:paraId="72588A61"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531" w:name="_Toc125546827"/>
      <w:bookmarkStart w:id="532" w:name="_Toc282957616"/>
      <w:bookmarkStart w:id="533" w:name="_Toc286131882"/>
      <w:bookmarkStart w:id="534" w:name="_Toc61423353"/>
      <w:r w:rsidRPr="000D3EB5">
        <w:rPr>
          <w:rFonts w:hint="eastAsia"/>
          <w:b/>
          <w:kern w:val="0"/>
          <w:sz w:val="24"/>
        </w:rPr>
        <w:t xml:space="preserve">57. </w:t>
      </w:r>
      <w:bookmarkEnd w:id="531"/>
      <w:r w:rsidRPr="000D3EB5">
        <w:rPr>
          <w:rFonts w:hint="eastAsia"/>
          <w:b/>
          <w:kern w:val="0"/>
          <w:sz w:val="24"/>
        </w:rPr>
        <w:t>争议</w:t>
      </w:r>
      <w:bookmarkEnd w:id="532"/>
      <w:r w:rsidRPr="000D3EB5">
        <w:rPr>
          <w:rFonts w:hint="eastAsia"/>
          <w:b/>
          <w:kern w:val="0"/>
          <w:sz w:val="24"/>
        </w:rPr>
        <w:t>管辖</w:t>
      </w:r>
      <w:bookmarkEnd w:id="533"/>
      <w:bookmarkEnd w:id="534"/>
    </w:p>
    <w:p w14:paraId="49C196E9" w14:textId="77777777" w:rsidR="000D3EB5" w:rsidRPr="000D3EB5" w:rsidRDefault="000D3EB5" w:rsidP="000D3EB5">
      <w:pPr>
        <w:spacing w:after="120" w:line="480" w:lineRule="exact"/>
        <w:ind w:firstLineChars="200" w:firstLine="480"/>
        <w:rPr>
          <w:rFonts w:ascii="宋体" w:eastAsiaTheme="minorEastAsia" w:hAnsi="宋体" w:cs="宋体"/>
          <w:sz w:val="24"/>
          <w:szCs w:val="24"/>
        </w:rPr>
      </w:pPr>
      <w:bookmarkStart w:id="535" w:name="_Toc125546829"/>
      <w:bookmarkStart w:id="536" w:name="_Toc282957617"/>
      <w:bookmarkStart w:id="537" w:name="_Toc286131883"/>
      <w:r w:rsidRPr="000D3EB5">
        <w:rPr>
          <w:rFonts w:ascii="宋体" w:eastAsiaTheme="minorEastAsia" w:hAnsi="宋体" w:cs="宋体" w:hint="eastAsia"/>
          <w:sz w:val="24"/>
          <w:szCs w:val="24"/>
        </w:rPr>
        <w:t>在合同履行中，如发生争议应由各方协商解决，如协商不成，任何一方均</w:t>
      </w:r>
      <w:r w:rsidRPr="000D3EB5">
        <w:rPr>
          <w:rFonts w:ascii="宋体" w:eastAsiaTheme="minorEastAsia" w:hAnsi="宋体" w:cstheme="minorBidi" w:hint="eastAsia"/>
          <w:sz w:val="24"/>
          <w:szCs w:val="24"/>
        </w:rPr>
        <w:t>向本项目工程所在地的人民法院提起诉讼</w:t>
      </w:r>
      <w:r w:rsidRPr="000D3EB5">
        <w:rPr>
          <w:rFonts w:ascii="宋体" w:eastAsiaTheme="minorEastAsia" w:hAnsi="宋体" w:cs="宋体" w:hint="eastAsia"/>
          <w:sz w:val="24"/>
          <w:szCs w:val="24"/>
        </w:rPr>
        <w:t>。</w:t>
      </w:r>
    </w:p>
    <w:p w14:paraId="22C7433C" w14:textId="77777777" w:rsidR="000D3EB5" w:rsidRPr="000D3EB5" w:rsidRDefault="000D3EB5" w:rsidP="000D3EB5">
      <w:pPr>
        <w:spacing w:after="120" w:line="480" w:lineRule="exact"/>
        <w:ind w:firstLineChars="200" w:firstLine="480"/>
        <w:rPr>
          <w:rFonts w:ascii="宋体" w:eastAsiaTheme="minorEastAsia" w:hAnsi="宋体" w:cs="宋体"/>
          <w:sz w:val="24"/>
          <w:szCs w:val="24"/>
        </w:rPr>
      </w:pPr>
      <w:r w:rsidRPr="000D3EB5">
        <w:rPr>
          <w:rFonts w:ascii="宋体" w:eastAsiaTheme="minorEastAsia" w:hAnsi="宋体" w:cs="宋体" w:hint="eastAsia"/>
          <w:sz w:val="24"/>
          <w:szCs w:val="24"/>
        </w:rPr>
        <w:t>在诉讼过程中，除有争议的正在诉讼解决的部分外，本合同规定的其他部分应照常履行。</w:t>
      </w:r>
    </w:p>
    <w:p w14:paraId="516B1F6D"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538" w:name="_Toc61423354"/>
      <w:r w:rsidRPr="000D3EB5">
        <w:rPr>
          <w:rFonts w:hint="eastAsia"/>
          <w:b/>
          <w:kern w:val="0"/>
          <w:sz w:val="24"/>
        </w:rPr>
        <w:t xml:space="preserve">58. </w:t>
      </w:r>
      <w:bookmarkEnd w:id="535"/>
      <w:r w:rsidRPr="000D3EB5">
        <w:rPr>
          <w:rFonts w:hint="eastAsia"/>
          <w:b/>
          <w:kern w:val="0"/>
          <w:sz w:val="24"/>
        </w:rPr>
        <w:t>发生争议后的处理</w:t>
      </w:r>
      <w:bookmarkEnd w:id="536"/>
      <w:bookmarkEnd w:id="537"/>
      <w:bookmarkEnd w:id="538"/>
    </w:p>
    <w:p w14:paraId="15A16F2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发生争议后，除非出现下列情况，双方都应继续履行合同，保持</w:t>
      </w:r>
      <w:r w:rsidRPr="000D3EB5">
        <w:rPr>
          <w:rFonts w:ascii="宋体" w:hAnsi="宋体" w:hint="eastAsia"/>
          <w:sz w:val="24"/>
          <w:szCs w:val="24"/>
        </w:rPr>
        <w:t>工作</w:t>
      </w:r>
      <w:r w:rsidRPr="000D3EB5">
        <w:rPr>
          <w:rFonts w:ascii="宋体" w:hAnsi="宋体"/>
          <w:sz w:val="24"/>
          <w:szCs w:val="24"/>
        </w:rPr>
        <w:t>连续</w:t>
      </w:r>
      <w:r w:rsidRPr="000D3EB5">
        <w:rPr>
          <w:rFonts w:ascii="宋体" w:hAnsi="宋体" w:hint="eastAsia"/>
          <w:sz w:val="24"/>
          <w:szCs w:val="24"/>
        </w:rPr>
        <w:t>性</w:t>
      </w:r>
      <w:r w:rsidRPr="000D3EB5">
        <w:rPr>
          <w:rFonts w:ascii="宋体" w:hAnsi="宋体"/>
          <w:sz w:val="24"/>
          <w:szCs w:val="24"/>
        </w:rPr>
        <w:t>，保护好已完</w:t>
      </w:r>
      <w:r w:rsidRPr="000D3EB5">
        <w:rPr>
          <w:rFonts w:ascii="宋体" w:hAnsi="宋体" w:hint="eastAsia"/>
          <w:sz w:val="24"/>
          <w:szCs w:val="24"/>
        </w:rPr>
        <w:t>成的咨询服务成果</w:t>
      </w:r>
      <w:r w:rsidRPr="000D3EB5">
        <w:rPr>
          <w:rFonts w:ascii="宋体" w:hAnsi="宋体"/>
          <w:sz w:val="24"/>
          <w:szCs w:val="24"/>
        </w:rPr>
        <w:t>：</w:t>
      </w:r>
    </w:p>
    <w:p w14:paraId="6D318A0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(1)单方违约导致合同确已无法履行，双方协议停止</w:t>
      </w:r>
      <w:r w:rsidRPr="000D3EB5">
        <w:rPr>
          <w:rFonts w:ascii="宋体" w:hAnsi="宋体" w:hint="eastAsia"/>
          <w:sz w:val="24"/>
          <w:szCs w:val="24"/>
        </w:rPr>
        <w:t>工作；</w:t>
      </w:r>
    </w:p>
    <w:p w14:paraId="2089E3A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(2</w:t>
      </w:r>
      <w:r w:rsidRPr="000D3EB5">
        <w:rPr>
          <w:rFonts w:ascii="宋体" w:hAnsi="宋体" w:hint="eastAsia"/>
          <w:sz w:val="24"/>
          <w:szCs w:val="24"/>
        </w:rPr>
        <w:t>)</w:t>
      </w:r>
      <w:r w:rsidRPr="000D3EB5">
        <w:rPr>
          <w:rFonts w:ascii="宋体" w:hAnsi="宋体"/>
          <w:sz w:val="24"/>
          <w:szCs w:val="24"/>
        </w:rPr>
        <w:t>调解要求停止</w:t>
      </w:r>
      <w:r w:rsidRPr="000D3EB5">
        <w:rPr>
          <w:rFonts w:ascii="宋体" w:hAnsi="宋体" w:hint="eastAsia"/>
          <w:sz w:val="24"/>
          <w:szCs w:val="24"/>
        </w:rPr>
        <w:t>工作</w:t>
      </w:r>
      <w:r w:rsidRPr="000D3EB5">
        <w:rPr>
          <w:rFonts w:ascii="宋体" w:hAnsi="宋体"/>
          <w:sz w:val="24"/>
          <w:szCs w:val="24"/>
        </w:rPr>
        <w:t>，且为双方接受：</w:t>
      </w:r>
    </w:p>
    <w:p w14:paraId="64EE2EF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(3)仲裁机构</w:t>
      </w:r>
      <w:r w:rsidRPr="000D3EB5">
        <w:rPr>
          <w:rFonts w:ascii="宋体" w:hAnsi="宋体" w:hint="eastAsia"/>
          <w:sz w:val="24"/>
          <w:szCs w:val="24"/>
        </w:rPr>
        <w:t>或人民法院</w:t>
      </w:r>
      <w:r w:rsidRPr="000D3EB5">
        <w:rPr>
          <w:rFonts w:ascii="宋体" w:hAnsi="宋体"/>
          <w:sz w:val="24"/>
          <w:szCs w:val="24"/>
        </w:rPr>
        <w:t>要求停止</w:t>
      </w:r>
      <w:r w:rsidRPr="000D3EB5">
        <w:rPr>
          <w:rFonts w:ascii="宋体" w:hAnsi="宋体" w:hint="eastAsia"/>
          <w:sz w:val="24"/>
          <w:szCs w:val="24"/>
        </w:rPr>
        <w:t>工作。</w:t>
      </w:r>
    </w:p>
    <w:p w14:paraId="208BA7C6" w14:textId="77777777" w:rsidR="000D3EB5" w:rsidRPr="000D3EB5" w:rsidRDefault="000D3EB5" w:rsidP="00AF4771">
      <w:pPr>
        <w:keepNext/>
        <w:keepLines/>
        <w:numPr>
          <w:ilvl w:val="2"/>
          <w:numId w:val="0"/>
        </w:numPr>
        <w:spacing w:before="260" w:after="260" w:line="416" w:lineRule="auto"/>
        <w:jc w:val="center"/>
        <w:outlineLvl w:val="2"/>
        <w:rPr>
          <w:rFonts w:hAnsi="黑体"/>
          <w:bCs/>
          <w:kern w:val="0"/>
          <w:sz w:val="28"/>
        </w:rPr>
      </w:pPr>
      <w:bookmarkStart w:id="539" w:name="_Toc282957618"/>
      <w:bookmarkStart w:id="540" w:name="_Toc286131884"/>
      <w:bookmarkStart w:id="541" w:name="_Toc61423355"/>
      <w:r w:rsidRPr="000D3EB5">
        <w:rPr>
          <w:rFonts w:hAnsi="黑体" w:hint="eastAsia"/>
          <w:kern w:val="0"/>
          <w:sz w:val="28"/>
        </w:rPr>
        <w:t>十二、合同的生效与终止</w:t>
      </w:r>
      <w:bookmarkEnd w:id="539"/>
      <w:bookmarkEnd w:id="540"/>
      <w:bookmarkEnd w:id="541"/>
    </w:p>
    <w:p w14:paraId="28B010B3"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542" w:name="_Toc282957619"/>
      <w:bookmarkStart w:id="543" w:name="_Toc286131885"/>
      <w:bookmarkStart w:id="544" w:name="_Toc61423356"/>
      <w:r w:rsidRPr="000D3EB5">
        <w:rPr>
          <w:rFonts w:hint="eastAsia"/>
          <w:b/>
          <w:kern w:val="0"/>
          <w:sz w:val="24"/>
        </w:rPr>
        <w:t xml:space="preserve">59. </w:t>
      </w:r>
      <w:r w:rsidRPr="000D3EB5">
        <w:rPr>
          <w:rFonts w:hint="eastAsia"/>
          <w:b/>
          <w:kern w:val="0"/>
          <w:sz w:val="24"/>
        </w:rPr>
        <w:t>合同的生效</w:t>
      </w:r>
      <w:bookmarkEnd w:id="542"/>
      <w:bookmarkEnd w:id="543"/>
      <w:bookmarkEnd w:id="544"/>
    </w:p>
    <w:p w14:paraId="057D7E9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本合同自协议书中约定的生效条件成就时起生效。</w:t>
      </w:r>
    </w:p>
    <w:p w14:paraId="3A6E3F59" w14:textId="77777777" w:rsidR="000D3EB5" w:rsidRPr="000D3EB5" w:rsidRDefault="000D3EB5" w:rsidP="000D3EB5">
      <w:pPr>
        <w:keepNext/>
        <w:keepLines/>
        <w:numPr>
          <w:ilvl w:val="2"/>
          <w:numId w:val="0"/>
        </w:numPr>
        <w:spacing w:before="260" w:after="260" w:line="416" w:lineRule="auto"/>
        <w:outlineLvl w:val="2"/>
        <w:rPr>
          <w:b/>
          <w:kern w:val="0"/>
          <w:sz w:val="24"/>
        </w:rPr>
      </w:pPr>
      <w:bookmarkStart w:id="545" w:name="_Toc282957620"/>
      <w:bookmarkStart w:id="546" w:name="_Toc286131886"/>
      <w:bookmarkStart w:id="547" w:name="_Toc61423357"/>
      <w:r w:rsidRPr="000D3EB5">
        <w:rPr>
          <w:rFonts w:hint="eastAsia"/>
          <w:b/>
          <w:kern w:val="0"/>
          <w:sz w:val="24"/>
        </w:rPr>
        <w:t xml:space="preserve">60. </w:t>
      </w:r>
      <w:r w:rsidRPr="000D3EB5">
        <w:rPr>
          <w:rFonts w:hint="eastAsia"/>
          <w:b/>
          <w:kern w:val="0"/>
          <w:sz w:val="24"/>
        </w:rPr>
        <w:t>合同的终止</w:t>
      </w:r>
      <w:bookmarkEnd w:id="545"/>
      <w:bookmarkEnd w:id="546"/>
      <w:bookmarkEnd w:id="547"/>
    </w:p>
    <w:p w14:paraId="328100A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除有关缺陷责任外，</w:t>
      </w:r>
      <w:r w:rsidRPr="000D3EB5">
        <w:rPr>
          <w:rFonts w:ascii="宋体" w:hAnsi="宋体" w:hint="eastAsia"/>
          <w:sz w:val="24"/>
          <w:szCs w:val="24"/>
        </w:rPr>
        <w:t>委托</w:t>
      </w:r>
      <w:r w:rsidRPr="000D3EB5">
        <w:rPr>
          <w:rFonts w:ascii="宋体" w:hAnsi="宋体"/>
          <w:sz w:val="24"/>
          <w:szCs w:val="24"/>
        </w:rPr>
        <w:t>人和</w:t>
      </w:r>
      <w:r w:rsidRPr="000D3EB5">
        <w:rPr>
          <w:rFonts w:ascii="宋体" w:hAnsi="宋体" w:hint="eastAsia"/>
          <w:sz w:val="24"/>
          <w:szCs w:val="24"/>
        </w:rPr>
        <w:t>咨询人履行合同全部义务，咨询服务成果交付完毕，合同</w:t>
      </w:r>
      <w:r w:rsidRPr="000D3EB5">
        <w:rPr>
          <w:rFonts w:ascii="宋体" w:hAnsi="宋体"/>
          <w:sz w:val="24"/>
          <w:szCs w:val="24"/>
        </w:rPr>
        <w:t>价款</w:t>
      </w:r>
      <w:r w:rsidRPr="000D3EB5">
        <w:rPr>
          <w:rFonts w:ascii="宋体" w:hAnsi="宋体" w:hint="eastAsia"/>
          <w:sz w:val="24"/>
          <w:szCs w:val="24"/>
        </w:rPr>
        <w:t>结算并</w:t>
      </w:r>
      <w:r w:rsidRPr="000D3EB5">
        <w:rPr>
          <w:rFonts w:ascii="宋体" w:hAnsi="宋体"/>
          <w:sz w:val="24"/>
          <w:szCs w:val="24"/>
        </w:rPr>
        <w:t>支付完毕，合同即告终止。</w:t>
      </w:r>
    </w:p>
    <w:p w14:paraId="1A03509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sz w:val="24"/>
          <w:szCs w:val="24"/>
        </w:rPr>
        <w:t>合同的权利义务终止后，</w:t>
      </w:r>
      <w:r w:rsidRPr="000D3EB5">
        <w:rPr>
          <w:rFonts w:ascii="宋体" w:hAnsi="宋体" w:hint="eastAsia"/>
          <w:sz w:val="24"/>
          <w:szCs w:val="24"/>
        </w:rPr>
        <w:t>委托</w:t>
      </w:r>
      <w:r w:rsidRPr="000D3EB5">
        <w:rPr>
          <w:rFonts w:ascii="宋体" w:hAnsi="宋体"/>
          <w:sz w:val="24"/>
          <w:szCs w:val="24"/>
        </w:rPr>
        <w:t>人和</w:t>
      </w:r>
      <w:r w:rsidRPr="000D3EB5">
        <w:rPr>
          <w:rFonts w:ascii="宋体" w:hAnsi="宋体" w:hint="eastAsia"/>
          <w:sz w:val="24"/>
          <w:szCs w:val="24"/>
        </w:rPr>
        <w:t>咨询</w:t>
      </w:r>
      <w:r w:rsidRPr="000D3EB5">
        <w:rPr>
          <w:rFonts w:ascii="宋体" w:hAnsi="宋体"/>
          <w:sz w:val="24"/>
          <w:szCs w:val="24"/>
        </w:rPr>
        <w:t>人应遵循诚实信用原则，履行通知、协助、保密等义务。</w:t>
      </w:r>
    </w:p>
    <w:p w14:paraId="0C37EB6E" w14:textId="77777777" w:rsidR="000D3EB5" w:rsidRPr="000D3EB5" w:rsidRDefault="000D3EB5" w:rsidP="000D3EB5">
      <w:pPr>
        <w:spacing w:line="480" w:lineRule="exact"/>
        <w:ind w:firstLineChars="200" w:firstLine="480"/>
        <w:rPr>
          <w:rFonts w:ascii="宋体" w:hAnsi="宋体"/>
          <w:sz w:val="24"/>
          <w:szCs w:val="24"/>
        </w:rPr>
      </w:pPr>
    </w:p>
    <w:p w14:paraId="584F9960" w14:textId="77777777" w:rsidR="000D3EB5" w:rsidRPr="000D3EB5" w:rsidRDefault="000D3EB5" w:rsidP="000D3EB5">
      <w:pPr>
        <w:spacing w:line="360" w:lineRule="auto"/>
        <w:rPr>
          <w:rFonts w:ascii="宋体" w:hAnsi="宋体"/>
          <w:sz w:val="24"/>
        </w:rPr>
      </w:pPr>
      <w:r w:rsidRPr="000D3EB5">
        <w:br w:type="page"/>
      </w:r>
    </w:p>
    <w:p w14:paraId="00BBDD7B" w14:textId="77777777" w:rsidR="000D3EB5" w:rsidRPr="000D3EB5" w:rsidRDefault="000D3EB5" w:rsidP="000D3EB5">
      <w:pPr>
        <w:keepNext/>
        <w:keepLines/>
        <w:numPr>
          <w:ilvl w:val="2"/>
          <w:numId w:val="0"/>
        </w:numPr>
        <w:spacing w:before="260" w:after="260" w:line="416" w:lineRule="auto"/>
        <w:ind w:left="1440"/>
        <w:jc w:val="center"/>
        <w:outlineLvl w:val="2"/>
        <w:rPr>
          <w:kern w:val="0"/>
          <w:sz w:val="44"/>
          <w:szCs w:val="44"/>
        </w:rPr>
      </w:pPr>
      <w:bookmarkStart w:id="548" w:name="_Toc434850978"/>
      <w:bookmarkStart w:id="549" w:name="_Toc61423358"/>
      <w:r w:rsidRPr="000D3EB5">
        <w:rPr>
          <w:rFonts w:hint="eastAsia"/>
          <w:kern w:val="0"/>
          <w:sz w:val="44"/>
          <w:szCs w:val="44"/>
        </w:rPr>
        <w:lastRenderedPageBreak/>
        <w:t>第三部分专用条款</w:t>
      </w:r>
      <w:bookmarkEnd w:id="548"/>
      <w:bookmarkEnd w:id="549"/>
    </w:p>
    <w:p w14:paraId="422C76D9" w14:textId="77777777" w:rsidR="000D3EB5" w:rsidRPr="000D3EB5" w:rsidRDefault="000D3EB5" w:rsidP="000D3EB5">
      <w:pPr>
        <w:spacing w:line="480" w:lineRule="exact"/>
        <w:ind w:firstLineChars="200" w:firstLine="560"/>
        <w:rPr>
          <w:rFonts w:ascii="黑体" w:eastAsia="黑体" w:hAnsi="宋体"/>
          <w:sz w:val="28"/>
          <w:szCs w:val="28"/>
        </w:rPr>
      </w:pPr>
      <w:r w:rsidRPr="000D3EB5">
        <w:rPr>
          <w:rFonts w:ascii="黑体" w:eastAsia="黑体" w:hAnsi="宋体" w:hint="eastAsia"/>
          <w:sz w:val="28"/>
          <w:szCs w:val="28"/>
        </w:rPr>
        <w:t>一、一般规定</w:t>
      </w:r>
    </w:p>
    <w:p w14:paraId="3ED84165"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1. 词语定义</w:t>
      </w:r>
    </w:p>
    <w:p w14:paraId="0951877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下列词语及文字按下文所赋定义解释：</w:t>
      </w:r>
    </w:p>
    <w:p w14:paraId="17C7074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u w:val="single"/>
        </w:rPr>
        <w:t xml:space="preserve">   /     </w:t>
      </w:r>
    </w:p>
    <w:p w14:paraId="496DD101"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4. 通知</w:t>
      </w:r>
    </w:p>
    <w:p w14:paraId="14F7FA65"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（1）委托人指定的收件人：</w:t>
      </w:r>
      <w:r w:rsidRPr="000D3EB5">
        <w:rPr>
          <w:rFonts w:ascii="宋体" w:hAnsi="宋体"/>
          <w:sz w:val="24"/>
          <w:szCs w:val="24"/>
          <w:u w:val="single"/>
        </w:rPr>
        <w:t xml:space="preserve">      </w:t>
      </w:r>
    </w:p>
    <w:p w14:paraId="084D9EC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 xml:space="preserve">               电子邮箱：</w:t>
      </w:r>
      <w:r w:rsidRPr="000D3EB5">
        <w:rPr>
          <w:rFonts w:ascii="宋体" w:hAnsi="宋体"/>
          <w:sz w:val="24"/>
          <w:szCs w:val="24"/>
          <w:u w:val="single"/>
        </w:rPr>
        <w:t xml:space="preserve">  /    </w:t>
      </w:r>
    </w:p>
    <w:p w14:paraId="24D1FB76" w14:textId="77777777" w:rsidR="000D3EB5" w:rsidRPr="000D3EB5" w:rsidRDefault="000D3EB5" w:rsidP="000D3EB5">
      <w:pPr>
        <w:spacing w:line="480" w:lineRule="exact"/>
        <w:ind w:firstLineChars="950" w:firstLine="2280"/>
        <w:rPr>
          <w:rFonts w:ascii="宋体" w:hAnsi="宋体"/>
          <w:sz w:val="24"/>
          <w:szCs w:val="24"/>
        </w:rPr>
      </w:pPr>
      <w:r w:rsidRPr="000D3EB5">
        <w:rPr>
          <w:rFonts w:ascii="宋体" w:hAnsi="宋体" w:hint="eastAsia"/>
          <w:sz w:val="24"/>
          <w:szCs w:val="24"/>
        </w:rPr>
        <w:t>邮寄地址：</w:t>
      </w:r>
      <w:r w:rsidRPr="000D3EB5">
        <w:rPr>
          <w:rFonts w:ascii="宋体" w:hAnsi="宋体"/>
          <w:sz w:val="24"/>
          <w:szCs w:val="24"/>
          <w:u w:val="single"/>
        </w:rPr>
        <w:t xml:space="preserve">      </w:t>
      </w:r>
    </w:p>
    <w:p w14:paraId="26A8A14E" w14:textId="77777777" w:rsidR="000D3EB5" w:rsidRPr="000D3EB5" w:rsidRDefault="000D3EB5" w:rsidP="000D3EB5">
      <w:pPr>
        <w:spacing w:line="480" w:lineRule="exact"/>
        <w:ind w:firstLineChars="950" w:firstLine="2280"/>
        <w:rPr>
          <w:rFonts w:ascii="宋体" w:hAnsi="宋体"/>
          <w:sz w:val="24"/>
          <w:szCs w:val="24"/>
        </w:rPr>
      </w:pPr>
      <w:r w:rsidRPr="000D3EB5">
        <w:rPr>
          <w:rFonts w:ascii="宋体" w:hAnsi="宋体" w:hint="eastAsia"/>
          <w:sz w:val="24"/>
          <w:szCs w:val="24"/>
        </w:rPr>
        <w:t>邮政编码：</w:t>
      </w:r>
      <w:r w:rsidRPr="000D3EB5">
        <w:rPr>
          <w:rFonts w:ascii="宋体" w:hAnsi="宋体"/>
          <w:sz w:val="24"/>
          <w:szCs w:val="24"/>
          <w:u w:val="single"/>
        </w:rPr>
        <w:t xml:space="preserve">      </w:t>
      </w:r>
    </w:p>
    <w:p w14:paraId="2E40F31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（2）咨询人指定的收件人：</w:t>
      </w:r>
      <w:r w:rsidRPr="000D3EB5">
        <w:rPr>
          <w:rFonts w:ascii="宋体" w:hAnsi="宋体"/>
          <w:sz w:val="24"/>
          <w:szCs w:val="24"/>
          <w:u w:val="single"/>
        </w:rPr>
        <w:t xml:space="preserve">      </w:t>
      </w:r>
    </w:p>
    <w:p w14:paraId="0CBABDA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 xml:space="preserve">               电子邮箱：</w:t>
      </w:r>
      <w:r w:rsidRPr="000D3EB5">
        <w:rPr>
          <w:rFonts w:ascii="宋体" w:hAnsi="宋体"/>
          <w:sz w:val="24"/>
          <w:szCs w:val="24"/>
          <w:u w:val="single"/>
        </w:rPr>
        <w:t xml:space="preserve">   /   </w:t>
      </w:r>
    </w:p>
    <w:p w14:paraId="730B8D81" w14:textId="77777777" w:rsidR="000D3EB5" w:rsidRPr="000D3EB5" w:rsidRDefault="000D3EB5" w:rsidP="000D3EB5">
      <w:pPr>
        <w:spacing w:line="480" w:lineRule="exact"/>
        <w:ind w:firstLineChars="950" w:firstLine="2280"/>
        <w:rPr>
          <w:rFonts w:ascii="宋体" w:hAnsi="宋体"/>
          <w:sz w:val="24"/>
          <w:szCs w:val="24"/>
        </w:rPr>
      </w:pPr>
      <w:r w:rsidRPr="000D3EB5">
        <w:rPr>
          <w:rFonts w:ascii="宋体" w:hAnsi="宋体" w:hint="eastAsia"/>
          <w:sz w:val="24"/>
          <w:szCs w:val="24"/>
        </w:rPr>
        <w:t>邮寄地址：</w:t>
      </w:r>
      <w:r w:rsidRPr="000D3EB5">
        <w:rPr>
          <w:rFonts w:ascii="宋体" w:hAnsi="宋体" w:hint="eastAsia"/>
          <w:sz w:val="24"/>
          <w:szCs w:val="24"/>
          <w:u w:val="single"/>
        </w:rPr>
        <w:t xml:space="preserve">      </w:t>
      </w:r>
    </w:p>
    <w:p w14:paraId="1D409124" w14:textId="77777777" w:rsidR="000D3EB5" w:rsidRPr="000D3EB5" w:rsidRDefault="000D3EB5" w:rsidP="000D3EB5">
      <w:pPr>
        <w:spacing w:line="480" w:lineRule="exact"/>
        <w:ind w:firstLineChars="950" w:firstLine="2280"/>
        <w:rPr>
          <w:rFonts w:ascii="宋体" w:hAnsi="宋体"/>
          <w:sz w:val="24"/>
          <w:szCs w:val="24"/>
        </w:rPr>
      </w:pPr>
      <w:r w:rsidRPr="000D3EB5">
        <w:rPr>
          <w:rFonts w:ascii="宋体" w:hAnsi="宋体" w:hint="eastAsia"/>
          <w:sz w:val="24"/>
          <w:szCs w:val="24"/>
        </w:rPr>
        <w:t>邮政编码：</w:t>
      </w:r>
      <w:r w:rsidRPr="000D3EB5">
        <w:rPr>
          <w:rFonts w:ascii="宋体" w:hAnsi="宋体"/>
          <w:sz w:val="24"/>
          <w:szCs w:val="24"/>
          <w:u w:val="single"/>
        </w:rPr>
        <w:t xml:space="preserve">       </w:t>
      </w:r>
    </w:p>
    <w:p w14:paraId="510CCE8B"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6. 标准和规范</w:t>
      </w:r>
    </w:p>
    <w:p w14:paraId="735C9AB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6.1 本合同项下的咨询服务采用的标准、规范名称（或编号）：</w:t>
      </w:r>
    </w:p>
    <w:p w14:paraId="42A9223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u w:val="single"/>
        </w:rPr>
        <w:t xml:space="preserve">   中国国家、地方现行法律法规、行业规范标准，若在合同执行期间有版本更新，以最新版本为准。   </w:t>
      </w:r>
    </w:p>
    <w:p w14:paraId="6D939FC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6.2 因本合同项</w:t>
      </w:r>
      <w:proofErr w:type="gramStart"/>
      <w:r w:rsidRPr="000D3EB5">
        <w:rPr>
          <w:rFonts w:ascii="宋体" w:hAnsi="宋体" w:hint="eastAsia"/>
          <w:sz w:val="24"/>
          <w:szCs w:val="24"/>
        </w:rPr>
        <w:t>下咨询</w:t>
      </w:r>
      <w:proofErr w:type="gramEnd"/>
      <w:r w:rsidRPr="000D3EB5">
        <w:rPr>
          <w:rFonts w:ascii="宋体" w:hAnsi="宋体" w:hint="eastAsia"/>
          <w:sz w:val="24"/>
          <w:szCs w:val="24"/>
        </w:rPr>
        <w:t>服务的特殊需求，委托人提供的国外标准、规范名称（或编号）：</w:t>
      </w:r>
    </w:p>
    <w:p w14:paraId="53658DC7" w14:textId="77777777" w:rsidR="000D3EB5" w:rsidRPr="000D3EB5" w:rsidRDefault="000D3EB5" w:rsidP="000D3EB5">
      <w:pPr>
        <w:spacing w:line="480" w:lineRule="exact"/>
        <w:ind w:firstLineChars="200" w:firstLine="480"/>
        <w:rPr>
          <w:rFonts w:ascii="宋体" w:hAnsi="宋体"/>
          <w:sz w:val="24"/>
        </w:rPr>
      </w:pPr>
      <w:r w:rsidRPr="000D3EB5">
        <w:rPr>
          <w:rFonts w:ascii="宋体" w:hAnsi="宋体" w:hint="eastAsia"/>
          <w:sz w:val="24"/>
          <w:szCs w:val="24"/>
          <w:u w:val="single"/>
        </w:rPr>
        <w:t xml:space="preserve">             </w:t>
      </w:r>
    </w:p>
    <w:p w14:paraId="79FCE820" w14:textId="77777777" w:rsidR="000D3EB5" w:rsidRPr="000D3EB5" w:rsidRDefault="000D3EB5" w:rsidP="000D3EB5">
      <w:pPr>
        <w:spacing w:line="440" w:lineRule="exact"/>
        <w:ind w:firstLineChars="200" w:firstLine="480"/>
        <w:rPr>
          <w:rFonts w:ascii="宋体" w:hAnsi="宋体"/>
          <w:sz w:val="24"/>
          <w:szCs w:val="24"/>
        </w:rPr>
      </w:pPr>
      <w:r w:rsidRPr="000D3EB5">
        <w:rPr>
          <w:rFonts w:ascii="宋体" w:hAnsi="宋体" w:hint="eastAsia"/>
          <w:sz w:val="24"/>
        </w:rPr>
        <w:t>委托人提供国外标准、规范的时间：</w:t>
      </w:r>
      <w:r w:rsidRPr="000D3EB5">
        <w:rPr>
          <w:rFonts w:ascii="宋体" w:hAnsi="宋体"/>
          <w:sz w:val="24"/>
        </w:rPr>
        <w:t>__</w:t>
      </w:r>
      <w:r w:rsidRPr="000D3EB5">
        <w:rPr>
          <w:rFonts w:ascii="宋体" w:hAnsi="宋体" w:hint="eastAsia"/>
          <w:sz w:val="24"/>
          <w:u w:val="single"/>
        </w:rPr>
        <w:t>/</w:t>
      </w:r>
      <w:r w:rsidRPr="000D3EB5">
        <w:rPr>
          <w:rFonts w:ascii="宋体" w:hAnsi="宋体"/>
          <w:sz w:val="24"/>
        </w:rPr>
        <w:t>__</w:t>
      </w:r>
    </w:p>
    <w:p w14:paraId="766215D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6.3 因没有相应成文规定的标准、规范的，需由委托人向咨询人列明技术要求的，委托人应按以下时间安排具体予以列明：</w:t>
      </w:r>
    </w:p>
    <w:p w14:paraId="2BED1A3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u w:val="single"/>
        </w:rPr>
        <w:t>/</w:t>
      </w:r>
    </w:p>
    <w:p w14:paraId="4212CD73" w14:textId="77777777" w:rsidR="000D3EB5" w:rsidRPr="000D3EB5" w:rsidRDefault="000D3EB5" w:rsidP="000D3EB5">
      <w:pPr>
        <w:spacing w:line="480" w:lineRule="exact"/>
        <w:ind w:firstLineChars="200" w:firstLine="562"/>
        <w:rPr>
          <w:rFonts w:ascii="黑体" w:eastAsia="黑体" w:hAnsi="宋体"/>
          <w:b/>
          <w:sz w:val="28"/>
          <w:szCs w:val="28"/>
        </w:rPr>
      </w:pPr>
      <w:r w:rsidRPr="000D3EB5">
        <w:rPr>
          <w:rFonts w:ascii="黑体" w:eastAsia="黑体" w:hAnsi="宋体" w:hint="eastAsia"/>
          <w:b/>
          <w:sz w:val="28"/>
          <w:szCs w:val="28"/>
        </w:rPr>
        <w:t>二、委托人</w:t>
      </w:r>
    </w:p>
    <w:p w14:paraId="66609416"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16. 委托人代表</w:t>
      </w:r>
    </w:p>
    <w:p w14:paraId="221DEBA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现指定</w:t>
      </w:r>
      <w:r w:rsidRPr="000D3EB5">
        <w:rPr>
          <w:rFonts w:ascii="宋体" w:hAnsi="宋体" w:hint="eastAsia"/>
          <w:sz w:val="24"/>
          <w:szCs w:val="24"/>
          <w:u w:val="single"/>
        </w:rPr>
        <w:t>/</w:t>
      </w:r>
      <w:r w:rsidRPr="000D3EB5">
        <w:rPr>
          <w:rFonts w:ascii="宋体" w:hAnsi="宋体" w:hint="eastAsia"/>
          <w:sz w:val="24"/>
          <w:szCs w:val="24"/>
        </w:rPr>
        <w:t>为委托人代表，其行使下列职权前需取得委托人的事先同意：</w:t>
      </w:r>
    </w:p>
    <w:p w14:paraId="70E55EF2" w14:textId="77777777" w:rsidR="000D3EB5" w:rsidRPr="000D3EB5" w:rsidRDefault="000D3EB5" w:rsidP="000D3EB5">
      <w:pPr>
        <w:spacing w:line="480" w:lineRule="exact"/>
        <w:ind w:firstLineChars="200" w:firstLine="480"/>
        <w:rPr>
          <w:rFonts w:ascii="宋体" w:hAnsi="宋体"/>
          <w:sz w:val="24"/>
          <w:szCs w:val="24"/>
          <w:u w:val="single"/>
        </w:rPr>
      </w:pPr>
      <w:r w:rsidRPr="000D3EB5">
        <w:rPr>
          <w:rFonts w:ascii="宋体" w:hAnsi="宋体" w:hint="eastAsia"/>
          <w:sz w:val="24"/>
          <w:szCs w:val="24"/>
          <w:u w:val="single"/>
        </w:rPr>
        <w:lastRenderedPageBreak/>
        <w:t>/</w:t>
      </w:r>
    </w:p>
    <w:p w14:paraId="2A78537D"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19. 其他咨询人的咨询服务</w:t>
      </w:r>
    </w:p>
    <w:p w14:paraId="6527B9B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委托人可</w:t>
      </w:r>
      <w:r w:rsidRPr="000D3EB5">
        <w:rPr>
          <w:rFonts w:ascii="宋体" w:hAnsi="宋体"/>
          <w:sz w:val="24"/>
          <w:szCs w:val="24"/>
        </w:rPr>
        <w:t>自费安排提供</w:t>
      </w:r>
      <w:r w:rsidRPr="000D3EB5">
        <w:rPr>
          <w:rFonts w:ascii="宋体" w:hAnsi="宋体" w:hint="eastAsia"/>
          <w:sz w:val="24"/>
          <w:szCs w:val="24"/>
        </w:rPr>
        <w:t>咨询</w:t>
      </w:r>
      <w:r w:rsidRPr="000D3EB5">
        <w:rPr>
          <w:rFonts w:ascii="宋体" w:hAnsi="宋体"/>
          <w:sz w:val="24"/>
          <w:szCs w:val="24"/>
        </w:rPr>
        <w:t>服务</w:t>
      </w:r>
      <w:r w:rsidRPr="000D3EB5">
        <w:rPr>
          <w:rFonts w:ascii="宋体" w:hAnsi="宋体" w:hint="eastAsia"/>
          <w:sz w:val="24"/>
          <w:szCs w:val="24"/>
        </w:rPr>
        <w:t>的</w:t>
      </w:r>
      <w:r w:rsidRPr="000D3EB5">
        <w:rPr>
          <w:rFonts w:ascii="宋体" w:hAnsi="宋体"/>
          <w:sz w:val="24"/>
          <w:szCs w:val="24"/>
        </w:rPr>
        <w:t>其他人员</w:t>
      </w:r>
      <w:r w:rsidRPr="000D3EB5">
        <w:rPr>
          <w:rFonts w:ascii="宋体" w:hAnsi="宋体" w:hint="eastAsia"/>
          <w:sz w:val="24"/>
          <w:szCs w:val="24"/>
        </w:rPr>
        <w:t>：</w:t>
      </w:r>
    </w:p>
    <w:p w14:paraId="400BF952" w14:textId="77777777" w:rsidR="000D3EB5" w:rsidRPr="000D3EB5" w:rsidRDefault="000D3EB5" w:rsidP="000D3EB5">
      <w:pPr>
        <w:spacing w:line="480" w:lineRule="exact"/>
        <w:ind w:firstLineChars="200" w:firstLine="480"/>
        <w:rPr>
          <w:rFonts w:ascii="宋体" w:hAnsi="宋体"/>
          <w:dstrike/>
          <w:color w:val="FF0000"/>
          <w:szCs w:val="21"/>
        </w:rPr>
      </w:pPr>
      <w:r w:rsidRPr="000D3EB5">
        <w:rPr>
          <w:rFonts w:ascii="宋体" w:hAnsi="宋体" w:hint="eastAsia"/>
          <w:sz w:val="24"/>
          <w:szCs w:val="24"/>
          <w:u w:val="single"/>
        </w:rPr>
        <w:t>/</w:t>
      </w:r>
    </w:p>
    <w:p w14:paraId="26688AD8" w14:textId="77777777" w:rsidR="000D3EB5" w:rsidRPr="000D3EB5" w:rsidRDefault="000D3EB5" w:rsidP="000D3EB5">
      <w:pPr>
        <w:spacing w:line="480" w:lineRule="exact"/>
        <w:ind w:firstLineChars="200" w:firstLine="562"/>
        <w:rPr>
          <w:rFonts w:ascii="黑体" w:eastAsia="黑体" w:hAnsi="宋体"/>
          <w:b/>
          <w:sz w:val="28"/>
          <w:szCs w:val="28"/>
        </w:rPr>
      </w:pPr>
      <w:r w:rsidRPr="000D3EB5">
        <w:rPr>
          <w:rFonts w:ascii="黑体" w:eastAsia="黑体" w:hAnsi="宋体" w:hint="eastAsia"/>
          <w:b/>
          <w:sz w:val="28"/>
          <w:szCs w:val="28"/>
        </w:rPr>
        <w:t>三、咨询人</w:t>
      </w:r>
    </w:p>
    <w:p w14:paraId="13A341F6"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23. 咨询人代表</w:t>
      </w:r>
    </w:p>
    <w:p w14:paraId="7926246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咨询人代表：</w:t>
      </w:r>
    </w:p>
    <w:p w14:paraId="474F596F" w14:textId="77777777" w:rsidR="000D3EB5" w:rsidRPr="000D3EB5" w:rsidRDefault="000D3EB5" w:rsidP="000D3EB5">
      <w:pPr>
        <w:spacing w:line="480" w:lineRule="exact"/>
        <w:ind w:firstLineChars="200" w:firstLine="480"/>
        <w:rPr>
          <w:rFonts w:ascii="宋体" w:hAnsi="宋体"/>
          <w:dstrike/>
          <w:color w:val="FF0000"/>
          <w:szCs w:val="21"/>
        </w:rPr>
      </w:pPr>
      <w:r w:rsidRPr="000D3EB5">
        <w:rPr>
          <w:rFonts w:ascii="宋体" w:hAnsi="宋体" w:hint="eastAsia"/>
          <w:sz w:val="24"/>
          <w:szCs w:val="24"/>
        </w:rPr>
        <w:t>职责和权限：</w:t>
      </w:r>
      <w:r w:rsidRPr="000D3EB5">
        <w:rPr>
          <w:rFonts w:ascii="宋体" w:hAnsi="宋体" w:hint="eastAsia"/>
          <w:sz w:val="24"/>
          <w:szCs w:val="24"/>
          <w:u w:val="single"/>
        </w:rPr>
        <w:t>执行本合同内容，以及处理与本项目合约相关的事宜</w:t>
      </w:r>
    </w:p>
    <w:p w14:paraId="4A26E53E"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25. 转包、转让、分包</w:t>
      </w:r>
    </w:p>
    <w:p w14:paraId="51356745" w14:textId="77777777" w:rsidR="000D3EB5" w:rsidRPr="000D3EB5" w:rsidRDefault="000D3EB5" w:rsidP="000D3EB5">
      <w:pPr>
        <w:spacing w:line="480" w:lineRule="exact"/>
        <w:ind w:firstLineChars="200" w:firstLine="480"/>
        <w:rPr>
          <w:rFonts w:ascii="宋体" w:hAnsi="宋体"/>
          <w:dstrike/>
          <w:color w:val="FF0000"/>
          <w:szCs w:val="21"/>
        </w:rPr>
      </w:pPr>
      <w:r w:rsidRPr="000D3EB5">
        <w:rPr>
          <w:rFonts w:ascii="宋体" w:hAnsi="宋体" w:hint="eastAsia"/>
          <w:sz w:val="24"/>
          <w:szCs w:val="24"/>
          <w:u w:val="single"/>
        </w:rPr>
        <w:t>/</w:t>
      </w:r>
    </w:p>
    <w:p w14:paraId="08C7A38D"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26. 履约担保</w:t>
      </w:r>
    </w:p>
    <w:p w14:paraId="6DDA17C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26.1咨询人向委托人提交的履约保函的格式是：符合</w:t>
      </w:r>
      <w:r w:rsidRPr="000D3EB5">
        <w:rPr>
          <w:rFonts w:ascii="宋体" w:hAnsi="宋体"/>
          <w:sz w:val="24"/>
          <w:szCs w:val="24"/>
        </w:rPr>
        <w:t>委托人要求的</w:t>
      </w:r>
      <w:r w:rsidRPr="000D3EB5">
        <w:rPr>
          <w:rFonts w:ascii="宋体" w:hAnsi="宋体" w:hint="eastAsia"/>
          <w:sz w:val="24"/>
          <w:szCs w:val="24"/>
          <w:u w:val="single"/>
        </w:rPr>
        <w:t>银</w:t>
      </w:r>
      <w:r w:rsidRPr="000D3EB5">
        <w:rPr>
          <w:rFonts w:ascii="宋体" w:hAnsi="宋体"/>
          <w:sz w:val="24"/>
          <w:szCs w:val="24"/>
          <w:u w:val="single"/>
        </w:rPr>
        <w:t>行保函</w:t>
      </w:r>
      <w:r w:rsidRPr="000D3EB5">
        <w:rPr>
          <w:rFonts w:ascii="宋体" w:hAnsi="宋体" w:hint="eastAsia"/>
          <w:sz w:val="24"/>
          <w:szCs w:val="24"/>
        </w:rPr>
        <w:t>，保证金额为合同价款（如有风险备用金，则为扣减风险备用金后金额）的</w:t>
      </w:r>
      <w:r w:rsidRPr="000D3EB5">
        <w:rPr>
          <w:rFonts w:ascii="宋体" w:hAnsi="宋体" w:hint="eastAsia"/>
          <w:sz w:val="24"/>
          <w:szCs w:val="24"/>
          <w:u w:val="single"/>
        </w:rPr>
        <w:t>10</w:t>
      </w:r>
      <w:r w:rsidRPr="000D3EB5">
        <w:rPr>
          <w:rFonts w:ascii="宋体" w:hAnsi="宋体" w:hint="eastAsia"/>
          <w:sz w:val="24"/>
          <w:szCs w:val="24"/>
        </w:rPr>
        <w:t>%。履约保函格式见附件。</w:t>
      </w:r>
    </w:p>
    <w:p w14:paraId="62CE6EE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 xml:space="preserve">26.2委托人依履约保函提出索赔的条件：                            </w:t>
      </w:r>
    </w:p>
    <w:p w14:paraId="24807BE4" w14:textId="77777777" w:rsidR="000D3EB5" w:rsidRPr="000D3EB5" w:rsidRDefault="000D3EB5" w:rsidP="000D3EB5">
      <w:pPr>
        <w:spacing w:line="480" w:lineRule="exact"/>
        <w:ind w:firstLineChars="200" w:firstLine="480"/>
        <w:rPr>
          <w:rFonts w:ascii="宋体" w:hAnsi="宋体"/>
          <w:dstrike/>
          <w:color w:val="FF0000"/>
          <w:szCs w:val="21"/>
        </w:rPr>
      </w:pPr>
      <w:r w:rsidRPr="000D3EB5">
        <w:rPr>
          <w:rFonts w:ascii="宋体" w:hAnsi="宋体" w:hint="eastAsia"/>
          <w:sz w:val="24"/>
          <w:szCs w:val="24"/>
          <w:u w:val="single"/>
        </w:rPr>
        <w:t>/</w:t>
      </w:r>
    </w:p>
    <w:p w14:paraId="701D9E9C"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29. 咨询</w:t>
      </w:r>
      <w:proofErr w:type="gramStart"/>
      <w:r w:rsidRPr="000D3EB5">
        <w:rPr>
          <w:rFonts w:ascii="黑体" w:eastAsia="黑体" w:hAnsi="宋体" w:hint="eastAsia"/>
          <w:sz w:val="24"/>
          <w:szCs w:val="24"/>
        </w:rPr>
        <w:t>人文件</w:t>
      </w:r>
      <w:proofErr w:type="gramEnd"/>
      <w:r w:rsidRPr="000D3EB5">
        <w:rPr>
          <w:rFonts w:ascii="黑体" w:eastAsia="黑体" w:hAnsi="宋体" w:hint="eastAsia"/>
          <w:sz w:val="24"/>
          <w:szCs w:val="24"/>
        </w:rPr>
        <w:t>和资料</w:t>
      </w:r>
    </w:p>
    <w:p w14:paraId="3B5ABD2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29.3委托人对每项咨询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的审核期不应超过</w:t>
      </w:r>
      <w:r w:rsidRPr="000D3EB5">
        <w:rPr>
          <w:rFonts w:ascii="宋体" w:hAnsi="宋体" w:hint="eastAsia"/>
          <w:sz w:val="24"/>
          <w:szCs w:val="24"/>
          <w:u w:val="single"/>
        </w:rPr>
        <w:t xml:space="preserve"> 15  </w:t>
      </w:r>
      <w:r w:rsidRPr="000D3EB5">
        <w:rPr>
          <w:rFonts w:ascii="宋体" w:hAnsi="宋体" w:hint="eastAsia"/>
          <w:sz w:val="24"/>
          <w:szCs w:val="24"/>
        </w:rPr>
        <w:t>日，从委托人收到咨询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之日算起。</w:t>
      </w:r>
    </w:p>
    <w:p w14:paraId="2316A1F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29.5咨询人向委托人提供的咨询</w:t>
      </w:r>
      <w:proofErr w:type="gramStart"/>
      <w:r w:rsidRPr="000D3EB5">
        <w:rPr>
          <w:rFonts w:ascii="宋体" w:hAnsi="宋体" w:hint="eastAsia"/>
          <w:sz w:val="24"/>
          <w:szCs w:val="24"/>
        </w:rPr>
        <w:t>人文件</w:t>
      </w:r>
      <w:proofErr w:type="gramEnd"/>
      <w:r w:rsidRPr="000D3EB5">
        <w:rPr>
          <w:rFonts w:ascii="宋体" w:hAnsi="宋体" w:hint="eastAsia"/>
          <w:sz w:val="24"/>
          <w:szCs w:val="24"/>
        </w:rPr>
        <w:t>份数为</w:t>
      </w:r>
      <w:r w:rsidRPr="000D3EB5">
        <w:rPr>
          <w:rFonts w:ascii="宋体" w:hAnsi="宋体" w:hint="eastAsia"/>
          <w:sz w:val="24"/>
          <w:szCs w:val="24"/>
          <w:u w:val="single"/>
        </w:rPr>
        <w:t xml:space="preserve"> </w:t>
      </w:r>
      <w:r w:rsidRPr="000D3EB5">
        <w:rPr>
          <w:rFonts w:ascii="宋体" w:hAnsi="宋体"/>
          <w:sz w:val="24"/>
          <w:szCs w:val="24"/>
          <w:u w:val="single"/>
        </w:rPr>
        <w:t>12</w:t>
      </w:r>
      <w:r w:rsidRPr="000D3EB5">
        <w:rPr>
          <w:rFonts w:ascii="宋体" w:hAnsi="宋体" w:hint="eastAsia"/>
          <w:sz w:val="24"/>
          <w:szCs w:val="24"/>
          <w:u w:val="single"/>
        </w:rPr>
        <w:t xml:space="preserve"> </w:t>
      </w:r>
      <w:r w:rsidRPr="000D3EB5">
        <w:rPr>
          <w:rFonts w:ascii="宋体" w:hAnsi="宋体" w:hint="eastAsia"/>
          <w:sz w:val="24"/>
          <w:szCs w:val="24"/>
        </w:rPr>
        <w:t>份。</w:t>
      </w:r>
    </w:p>
    <w:p w14:paraId="364F2CD6"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宋体" w:hAnsi="宋体" w:hint="eastAsia"/>
          <w:sz w:val="24"/>
          <w:szCs w:val="24"/>
        </w:rPr>
        <w:t>30.</w:t>
      </w:r>
      <w:r w:rsidRPr="000D3EB5">
        <w:rPr>
          <w:rFonts w:ascii="黑体" w:eastAsia="黑体" w:hAnsi="宋体" w:hint="eastAsia"/>
          <w:sz w:val="24"/>
          <w:szCs w:val="24"/>
        </w:rPr>
        <w:t>提供技术指导、培训和服务</w:t>
      </w:r>
    </w:p>
    <w:p w14:paraId="1677CD8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（1）咨询人提供技术指导、培训和服务的期限为</w:t>
      </w:r>
      <w:r w:rsidRPr="000D3EB5">
        <w:rPr>
          <w:rFonts w:ascii="宋体" w:hAnsi="宋体" w:hint="eastAsia"/>
          <w:color w:val="FF0000"/>
          <w:sz w:val="24"/>
          <w:szCs w:val="24"/>
          <w:u w:val="single"/>
        </w:rPr>
        <w:t>/</w:t>
      </w:r>
      <w:r w:rsidRPr="000D3EB5">
        <w:rPr>
          <w:rFonts w:ascii="宋体" w:hAnsi="宋体" w:hint="eastAsia"/>
          <w:sz w:val="24"/>
          <w:szCs w:val="24"/>
        </w:rPr>
        <w:t>年（</w:t>
      </w:r>
      <w:proofErr w:type="gramStart"/>
      <w:r w:rsidRPr="000D3EB5">
        <w:rPr>
          <w:rFonts w:ascii="宋体" w:hAnsi="宋体" w:hint="eastAsia"/>
          <w:sz w:val="24"/>
          <w:szCs w:val="24"/>
        </w:rPr>
        <w:t>自最终</w:t>
      </w:r>
      <w:proofErr w:type="gramEnd"/>
      <w:r w:rsidRPr="000D3EB5">
        <w:rPr>
          <w:rFonts w:ascii="宋体" w:hAnsi="宋体" w:hint="eastAsia"/>
          <w:sz w:val="24"/>
          <w:szCs w:val="24"/>
        </w:rPr>
        <w:t>成果提交给委托人之日起）；</w:t>
      </w:r>
    </w:p>
    <w:p w14:paraId="0D13BDCF" w14:textId="77777777" w:rsidR="000D3EB5" w:rsidRPr="000D3EB5" w:rsidRDefault="000D3EB5" w:rsidP="000D3EB5">
      <w:pPr>
        <w:spacing w:line="480" w:lineRule="exact"/>
        <w:ind w:firstLineChars="200" w:firstLine="480"/>
        <w:rPr>
          <w:rFonts w:ascii="宋体" w:hAnsi="宋体"/>
          <w:sz w:val="24"/>
          <w:szCs w:val="24"/>
          <w:u w:val="single"/>
        </w:rPr>
      </w:pPr>
      <w:r w:rsidRPr="000D3EB5">
        <w:rPr>
          <w:rFonts w:ascii="宋体" w:hAnsi="宋体" w:hint="eastAsia"/>
          <w:sz w:val="24"/>
          <w:szCs w:val="24"/>
        </w:rPr>
        <w:t>（2）技术指导、培训和服务的具体内容是：</w:t>
      </w:r>
      <w:r w:rsidRPr="000D3EB5">
        <w:rPr>
          <w:rFonts w:ascii="宋体" w:hAnsi="宋体" w:hint="eastAsia"/>
          <w:sz w:val="24"/>
          <w:szCs w:val="24"/>
          <w:u w:val="single"/>
        </w:rPr>
        <w:t>/    。</w:t>
      </w:r>
    </w:p>
    <w:p w14:paraId="49656FE9" w14:textId="77777777" w:rsidR="000D3EB5" w:rsidRPr="000D3EB5" w:rsidRDefault="000D3EB5" w:rsidP="000D3EB5">
      <w:pPr>
        <w:spacing w:line="480" w:lineRule="exact"/>
        <w:ind w:firstLineChars="200" w:firstLine="560"/>
        <w:rPr>
          <w:rFonts w:ascii="黑体" w:eastAsia="黑体" w:hAnsi="宋体"/>
          <w:sz w:val="28"/>
          <w:szCs w:val="28"/>
        </w:rPr>
      </w:pPr>
      <w:r w:rsidRPr="000D3EB5">
        <w:rPr>
          <w:rFonts w:ascii="黑体" w:eastAsia="黑体" w:hAnsi="宋体" w:hint="eastAsia"/>
          <w:sz w:val="28"/>
          <w:szCs w:val="28"/>
        </w:rPr>
        <w:t>四、保密</w:t>
      </w:r>
    </w:p>
    <w:p w14:paraId="538322F2"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34. 有效期</w:t>
      </w:r>
    </w:p>
    <w:p w14:paraId="68E08DEE"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保密责任期限：【 / 】年或</w:t>
      </w:r>
      <w:r w:rsidRPr="000D3EB5">
        <w:rPr>
          <w:rFonts w:ascii="宋体" w:hAnsi="宋体" w:hint="eastAsia"/>
          <w:sz w:val="24"/>
          <w:szCs w:val="24"/>
          <w:u w:val="single"/>
        </w:rPr>
        <w:t>长期</w:t>
      </w:r>
      <w:r w:rsidRPr="000D3EB5">
        <w:rPr>
          <w:rFonts w:ascii="宋体" w:hAnsi="宋体" w:hint="eastAsia"/>
          <w:sz w:val="24"/>
          <w:szCs w:val="24"/>
        </w:rPr>
        <w:t xml:space="preserve"> 。</w:t>
      </w:r>
    </w:p>
    <w:p w14:paraId="09B1D282" w14:textId="77777777" w:rsidR="000D3EB5" w:rsidRPr="000D3EB5" w:rsidRDefault="000D3EB5" w:rsidP="000D3EB5">
      <w:pPr>
        <w:spacing w:line="480" w:lineRule="exact"/>
        <w:ind w:firstLineChars="200" w:firstLine="562"/>
        <w:rPr>
          <w:rFonts w:ascii="黑体" w:eastAsia="黑体" w:hAnsi="宋体"/>
          <w:b/>
          <w:sz w:val="28"/>
          <w:szCs w:val="28"/>
        </w:rPr>
      </w:pPr>
      <w:r w:rsidRPr="000D3EB5">
        <w:rPr>
          <w:rFonts w:ascii="黑体" w:eastAsia="黑体" w:hAnsi="宋体" w:hint="eastAsia"/>
          <w:b/>
          <w:sz w:val="28"/>
          <w:szCs w:val="28"/>
        </w:rPr>
        <w:t>五、合同解除</w:t>
      </w:r>
    </w:p>
    <w:p w14:paraId="05E5800D"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35. 委托人解除合同</w:t>
      </w:r>
    </w:p>
    <w:p w14:paraId="506E1663" w14:textId="77777777" w:rsidR="000D3EB5" w:rsidRPr="000D3EB5" w:rsidRDefault="000D3EB5" w:rsidP="000D3EB5">
      <w:pPr>
        <w:spacing w:line="480" w:lineRule="exact"/>
        <w:ind w:firstLineChars="200" w:firstLine="480"/>
        <w:rPr>
          <w:rFonts w:ascii="宋体" w:hAnsi="宋体"/>
          <w:dstrike/>
          <w:color w:val="FF0000"/>
          <w:szCs w:val="21"/>
        </w:rPr>
      </w:pPr>
      <w:r w:rsidRPr="000D3EB5">
        <w:rPr>
          <w:rFonts w:ascii="宋体" w:hAnsi="宋体" w:hint="eastAsia"/>
          <w:sz w:val="24"/>
          <w:szCs w:val="24"/>
        </w:rPr>
        <w:lastRenderedPageBreak/>
        <w:t>35.1咨询人违约补救期限为：</w:t>
      </w:r>
      <w:r w:rsidRPr="000D3EB5">
        <w:rPr>
          <w:rFonts w:ascii="宋体" w:hAnsi="宋体" w:hint="eastAsia"/>
          <w:sz w:val="24"/>
          <w:szCs w:val="24"/>
          <w:u w:val="single"/>
        </w:rPr>
        <w:t>咨询人在收到委托人通知后30天内。</w:t>
      </w:r>
    </w:p>
    <w:p w14:paraId="2A5DBF7D"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36. 咨询人解除合同</w:t>
      </w:r>
    </w:p>
    <w:p w14:paraId="6987EAFC"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委托人应当在</w:t>
      </w:r>
      <w:r w:rsidRPr="000D3EB5">
        <w:rPr>
          <w:rFonts w:ascii="宋体" w:hAnsi="宋体" w:hint="eastAsia"/>
          <w:sz w:val="24"/>
          <w:szCs w:val="24"/>
          <w:u w:val="single"/>
        </w:rPr>
        <w:t xml:space="preserve"> 付款审批通过后20个工作日 </w:t>
      </w:r>
      <w:r w:rsidRPr="000D3EB5">
        <w:rPr>
          <w:rFonts w:ascii="宋体" w:hAnsi="宋体" w:hint="eastAsia"/>
          <w:sz w:val="24"/>
          <w:szCs w:val="24"/>
        </w:rPr>
        <w:t>内支付到期应付款项。</w:t>
      </w:r>
    </w:p>
    <w:p w14:paraId="1E4EB7D1" w14:textId="77777777" w:rsidR="000D3EB5" w:rsidRPr="000D3EB5" w:rsidRDefault="000D3EB5" w:rsidP="000D3EB5">
      <w:pPr>
        <w:spacing w:line="480" w:lineRule="exact"/>
        <w:ind w:firstLineChars="200" w:firstLine="480"/>
        <w:rPr>
          <w:rFonts w:ascii="宋体" w:hAnsi="宋体"/>
          <w:dstrike/>
          <w:color w:val="FF0000"/>
          <w:szCs w:val="21"/>
        </w:rPr>
      </w:pPr>
      <w:r w:rsidRPr="000D3EB5">
        <w:rPr>
          <w:rFonts w:ascii="宋体" w:hAnsi="宋体" w:hint="eastAsia"/>
          <w:sz w:val="24"/>
          <w:szCs w:val="24"/>
        </w:rPr>
        <w:t>委托人支付款项违约补救期限为：</w:t>
      </w:r>
      <w:r w:rsidRPr="000D3EB5">
        <w:rPr>
          <w:rFonts w:ascii="宋体" w:hAnsi="宋体" w:hint="eastAsia"/>
          <w:sz w:val="24"/>
          <w:szCs w:val="24"/>
          <w:u w:val="single"/>
        </w:rPr>
        <w:t>委托人在收到咨询人通知后30天内。</w:t>
      </w:r>
    </w:p>
    <w:p w14:paraId="4CEE807A" w14:textId="77777777" w:rsidR="000D3EB5" w:rsidRPr="000D3EB5" w:rsidRDefault="000D3EB5" w:rsidP="000D3EB5">
      <w:pPr>
        <w:spacing w:line="480" w:lineRule="exact"/>
        <w:ind w:firstLineChars="200" w:firstLine="562"/>
        <w:rPr>
          <w:rFonts w:ascii="黑体" w:eastAsia="黑体" w:hAnsi="宋体"/>
          <w:b/>
          <w:sz w:val="28"/>
          <w:szCs w:val="28"/>
        </w:rPr>
      </w:pPr>
      <w:r w:rsidRPr="000D3EB5">
        <w:rPr>
          <w:rFonts w:ascii="黑体" w:eastAsia="黑体" w:hAnsi="宋体" w:hint="eastAsia"/>
          <w:b/>
          <w:sz w:val="28"/>
          <w:szCs w:val="28"/>
        </w:rPr>
        <w:t>六、成果验收</w:t>
      </w:r>
    </w:p>
    <w:p w14:paraId="74C3A0F5"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40. 提交成果文件</w:t>
      </w:r>
    </w:p>
    <w:p w14:paraId="1002D2A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咨询人应按下列方式和数量向委托人提交成果文件：</w:t>
      </w:r>
    </w:p>
    <w:p w14:paraId="575785D0" w14:textId="77777777" w:rsidR="000D3EB5" w:rsidRPr="000D3EB5" w:rsidRDefault="000D3EB5" w:rsidP="000D3EB5">
      <w:pPr>
        <w:spacing w:line="480" w:lineRule="exact"/>
        <w:ind w:firstLineChars="200" w:firstLine="480"/>
        <w:rPr>
          <w:rFonts w:ascii="宋体" w:hAnsi="宋体"/>
          <w:dstrike/>
          <w:color w:val="FF0000"/>
          <w:szCs w:val="21"/>
        </w:rPr>
      </w:pPr>
      <w:r w:rsidRPr="000D3EB5">
        <w:rPr>
          <w:rFonts w:ascii="宋体" w:hAnsi="宋体" w:hint="eastAsia"/>
          <w:sz w:val="24"/>
          <w:szCs w:val="24"/>
        </w:rPr>
        <w:t>提交成果报告一式12份，光盘电子文件2份。委托人需要增加份数的，增加报告份数的费用由双方协商确认，另行支付。</w:t>
      </w:r>
    </w:p>
    <w:p w14:paraId="53B56B28"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41. 验收的组织、程序及方式</w:t>
      </w:r>
    </w:p>
    <w:p w14:paraId="71DCBB44"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41.3 验收方式</w:t>
      </w:r>
    </w:p>
    <w:p w14:paraId="3C090276"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本合同项下的咨询服务成果按下列方式验收：</w:t>
      </w:r>
    </w:p>
    <w:p w14:paraId="40B02BC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（1）自评：咨询人自评（预审意见作为进度款申请附件）；</w:t>
      </w:r>
    </w:p>
    <w:p w14:paraId="418C5300"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（2）验收：委托人验收（验收意见作为合同结算证明文件）。</w:t>
      </w:r>
    </w:p>
    <w:p w14:paraId="3F58FB72"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属于重要技术咨询成果的，可采用科技成果鉴定验收方式进行验收。</w:t>
      </w:r>
    </w:p>
    <w:p w14:paraId="53B31317"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是否属于重要技术咨询成果项目，《委托人要求》有约定的，从约定；未约定的，由双方协商确认。</w:t>
      </w:r>
    </w:p>
    <w:p w14:paraId="17F0288F" w14:textId="77777777" w:rsidR="000D3EB5" w:rsidRPr="000D3EB5" w:rsidRDefault="000D3EB5" w:rsidP="000D3EB5">
      <w:pPr>
        <w:spacing w:line="480" w:lineRule="exact"/>
        <w:ind w:firstLineChars="200" w:firstLine="562"/>
        <w:rPr>
          <w:rFonts w:ascii="黑体" w:eastAsia="黑体" w:hAnsi="宋体"/>
          <w:b/>
          <w:sz w:val="28"/>
          <w:szCs w:val="28"/>
        </w:rPr>
      </w:pPr>
      <w:r w:rsidRPr="000D3EB5">
        <w:rPr>
          <w:rFonts w:ascii="黑体" w:eastAsia="黑体" w:hAnsi="宋体" w:hint="eastAsia"/>
          <w:b/>
          <w:sz w:val="28"/>
          <w:szCs w:val="28"/>
        </w:rPr>
        <w:t>七、知识产权</w:t>
      </w:r>
    </w:p>
    <w:p w14:paraId="7350A933"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44. 产权分享</w:t>
      </w:r>
    </w:p>
    <w:p w14:paraId="7877ECA8"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双方同意就履行本合同所取得的相关知识产权的归属约定如下：</w:t>
      </w:r>
    </w:p>
    <w:p w14:paraId="2BBECEDC" w14:textId="77777777" w:rsidR="000D3EB5" w:rsidRPr="000D3EB5" w:rsidRDefault="000D3EB5" w:rsidP="000D3EB5">
      <w:pPr>
        <w:spacing w:line="480" w:lineRule="exact"/>
        <w:ind w:firstLineChars="200" w:firstLine="480"/>
        <w:rPr>
          <w:rFonts w:ascii="宋体" w:hAnsi="宋体"/>
          <w:b/>
          <w:sz w:val="24"/>
          <w:szCs w:val="24"/>
        </w:rPr>
      </w:pPr>
      <w:r w:rsidRPr="000D3EB5">
        <w:rPr>
          <w:rFonts w:ascii="宋体" w:hAnsi="宋体" w:hint="eastAsia"/>
          <w:sz w:val="24"/>
          <w:szCs w:val="24"/>
        </w:rPr>
        <w:t xml:space="preserve"> 咨询人提交给委托人的相关报告的著作权等</w:t>
      </w:r>
      <w:r w:rsidRPr="000D3EB5">
        <w:rPr>
          <w:rFonts w:ascii="宋体" w:hAnsi="宋体"/>
          <w:sz w:val="24"/>
          <w:szCs w:val="24"/>
        </w:rPr>
        <w:t>知识产权</w:t>
      </w:r>
      <w:r w:rsidRPr="000D3EB5">
        <w:rPr>
          <w:rFonts w:ascii="宋体" w:hAnsi="宋体" w:hint="eastAsia"/>
          <w:sz w:val="24"/>
          <w:szCs w:val="24"/>
        </w:rPr>
        <w:t>属于委托人所有。</w:t>
      </w:r>
    </w:p>
    <w:p w14:paraId="5212A211" w14:textId="77777777" w:rsidR="000D3EB5" w:rsidRPr="000D3EB5" w:rsidRDefault="000D3EB5" w:rsidP="000D3EB5">
      <w:pPr>
        <w:spacing w:line="480" w:lineRule="exact"/>
        <w:ind w:firstLineChars="200" w:firstLine="562"/>
        <w:rPr>
          <w:rFonts w:ascii="黑体" w:eastAsia="黑体" w:hAnsi="宋体"/>
          <w:b/>
          <w:sz w:val="28"/>
          <w:szCs w:val="28"/>
        </w:rPr>
      </w:pPr>
      <w:r w:rsidRPr="000D3EB5">
        <w:rPr>
          <w:rFonts w:ascii="黑体" w:eastAsia="黑体" w:hAnsi="宋体" w:hint="eastAsia"/>
          <w:b/>
          <w:sz w:val="28"/>
          <w:szCs w:val="28"/>
        </w:rPr>
        <w:t>八、价款与支付</w:t>
      </w:r>
    </w:p>
    <w:p w14:paraId="2FE03F57" w14:textId="77777777" w:rsidR="000D3EB5" w:rsidRPr="000D3EB5" w:rsidRDefault="000D3EB5" w:rsidP="000D3EB5">
      <w:pPr>
        <w:spacing w:line="480" w:lineRule="exact"/>
        <w:ind w:firstLineChars="200" w:firstLine="480"/>
        <w:rPr>
          <w:rFonts w:ascii="黑体" w:eastAsia="黑体" w:hAnsi="宋体"/>
          <w:sz w:val="24"/>
          <w:szCs w:val="24"/>
        </w:rPr>
      </w:pPr>
      <w:r w:rsidRPr="000D3EB5">
        <w:rPr>
          <w:rFonts w:ascii="黑体" w:eastAsia="黑体" w:hAnsi="宋体" w:hint="eastAsia"/>
          <w:sz w:val="24"/>
          <w:szCs w:val="24"/>
        </w:rPr>
        <w:t>45. 合同价款和支付时间</w:t>
      </w:r>
    </w:p>
    <w:p w14:paraId="48EACC4A"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45.1 合同价款</w:t>
      </w:r>
    </w:p>
    <w:p w14:paraId="37E3DE03" w14:textId="77777777" w:rsidR="00AB245B" w:rsidRPr="00AB245B" w:rsidRDefault="00AB245B" w:rsidP="00AB245B">
      <w:pPr>
        <w:spacing w:line="480" w:lineRule="exact"/>
        <w:ind w:firstLineChars="200" w:firstLine="480"/>
        <w:rPr>
          <w:rFonts w:ascii="宋体" w:hAnsi="宋体"/>
          <w:sz w:val="24"/>
          <w:szCs w:val="24"/>
        </w:rPr>
      </w:pPr>
      <w:r w:rsidRPr="00AB245B">
        <w:rPr>
          <w:rFonts w:ascii="宋体" w:hAnsi="宋体" w:hint="eastAsia"/>
          <w:sz w:val="24"/>
          <w:szCs w:val="24"/>
        </w:rPr>
        <w:t>（一）计价方法</w:t>
      </w:r>
    </w:p>
    <w:p w14:paraId="3BC8F3FA" w14:textId="77777777" w:rsidR="00AB245B" w:rsidRPr="00AB245B" w:rsidRDefault="00AB245B" w:rsidP="00AB245B">
      <w:pPr>
        <w:spacing w:line="480" w:lineRule="exact"/>
        <w:ind w:firstLineChars="200" w:firstLine="480"/>
        <w:rPr>
          <w:rFonts w:ascii="宋体" w:hAnsi="宋体"/>
          <w:sz w:val="24"/>
          <w:szCs w:val="24"/>
        </w:rPr>
      </w:pPr>
      <w:r w:rsidRPr="00AB245B">
        <w:rPr>
          <w:rFonts w:ascii="宋体" w:hAnsi="宋体" w:hint="eastAsia"/>
          <w:sz w:val="24"/>
          <w:szCs w:val="24"/>
        </w:rPr>
        <w:t>合同为总价包干合同。</w:t>
      </w:r>
    </w:p>
    <w:p w14:paraId="2744A453" w14:textId="77777777" w:rsidR="00AB245B" w:rsidRPr="00AB245B" w:rsidRDefault="00AB245B" w:rsidP="00AB245B">
      <w:pPr>
        <w:spacing w:line="480" w:lineRule="exact"/>
        <w:ind w:firstLineChars="200" w:firstLine="480"/>
        <w:rPr>
          <w:rFonts w:ascii="宋体" w:hAnsi="宋体"/>
          <w:sz w:val="24"/>
          <w:szCs w:val="24"/>
        </w:rPr>
      </w:pPr>
      <w:r w:rsidRPr="00AB245B">
        <w:rPr>
          <w:rFonts w:ascii="宋体" w:hAnsi="宋体" w:hint="eastAsia"/>
          <w:sz w:val="24"/>
          <w:szCs w:val="24"/>
        </w:rPr>
        <w:t>（二）合同价款组成及支付条款</w:t>
      </w:r>
    </w:p>
    <w:p w14:paraId="0F60CA37" w14:textId="77777777" w:rsidR="00AB245B" w:rsidRPr="00AB245B" w:rsidRDefault="00AB245B" w:rsidP="00AB245B">
      <w:pPr>
        <w:spacing w:line="480" w:lineRule="exact"/>
        <w:ind w:firstLineChars="200" w:firstLine="480"/>
        <w:rPr>
          <w:rFonts w:ascii="宋体" w:hAnsi="宋体"/>
          <w:sz w:val="24"/>
          <w:szCs w:val="24"/>
        </w:rPr>
      </w:pPr>
      <w:r w:rsidRPr="00AB245B">
        <w:rPr>
          <w:rFonts w:ascii="宋体" w:hAnsi="宋体" w:hint="eastAsia"/>
          <w:sz w:val="24"/>
          <w:szCs w:val="24"/>
        </w:rPr>
        <w:t>1.合同总价为人民币</w:t>
      </w:r>
      <w:r w:rsidRPr="00AB245B">
        <w:rPr>
          <w:rFonts w:ascii="宋体" w:hAnsi="宋体" w:hint="eastAsia"/>
          <w:sz w:val="24"/>
          <w:szCs w:val="24"/>
          <w:u w:val="single"/>
        </w:rPr>
        <w:t>××</w:t>
      </w:r>
      <w:r w:rsidRPr="00AB245B">
        <w:rPr>
          <w:rFonts w:ascii="宋体" w:hAnsi="宋体" w:hint="eastAsia"/>
          <w:sz w:val="24"/>
          <w:szCs w:val="24"/>
        </w:rPr>
        <w:t>元整（￥</w:t>
      </w:r>
      <w:r w:rsidRPr="00AB245B">
        <w:rPr>
          <w:rFonts w:ascii="宋体" w:hAnsi="宋体" w:hint="eastAsia"/>
          <w:sz w:val="24"/>
          <w:szCs w:val="24"/>
          <w:u w:val="single"/>
        </w:rPr>
        <w:t>××</w:t>
      </w:r>
      <w:r w:rsidRPr="00AB245B">
        <w:rPr>
          <w:rFonts w:ascii="宋体" w:hAnsi="宋体" w:hint="eastAsia"/>
          <w:sz w:val="24"/>
          <w:szCs w:val="24"/>
        </w:rPr>
        <w:t>元），其中不含税总价为</w:t>
      </w:r>
      <w:r w:rsidRPr="00AB245B">
        <w:rPr>
          <w:rFonts w:ascii="宋体" w:hAnsi="宋体" w:hint="eastAsia"/>
          <w:sz w:val="24"/>
          <w:szCs w:val="24"/>
          <w:u w:val="single"/>
        </w:rPr>
        <w:t>××</w:t>
      </w:r>
      <w:r w:rsidRPr="00AB245B">
        <w:rPr>
          <w:rFonts w:ascii="宋体" w:hAnsi="宋体" w:hint="eastAsia"/>
          <w:sz w:val="24"/>
          <w:szCs w:val="24"/>
        </w:rPr>
        <w:t>元，增值税税率为</w:t>
      </w:r>
      <w:r w:rsidRPr="00AB245B">
        <w:rPr>
          <w:rFonts w:ascii="宋体" w:hAnsi="宋体" w:hint="eastAsia"/>
          <w:sz w:val="24"/>
          <w:szCs w:val="24"/>
          <w:u w:val="single"/>
        </w:rPr>
        <w:t>××</w:t>
      </w:r>
      <w:r w:rsidRPr="00AB245B">
        <w:rPr>
          <w:rFonts w:ascii="宋体" w:hAnsi="宋体" w:hint="eastAsia"/>
          <w:sz w:val="24"/>
          <w:szCs w:val="24"/>
        </w:rPr>
        <w:t>%，税额</w:t>
      </w:r>
      <w:r w:rsidRPr="00AB245B">
        <w:rPr>
          <w:rFonts w:ascii="宋体" w:hAnsi="宋体" w:hint="eastAsia"/>
          <w:sz w:val="24"/>
          <w:szCs w:val="24"/>
          <w:u w:val="single"/>
        </w:rPr>
        <w:t>××</w:t>
      </w:r>
      <w:r w:rsidRPr="00AB245B">
        <w:rPr>
          <w:rFonts w:ascii="宋体" w:hAnsi="宋体" w:hint="eastAsia"/>
          <w:sz w:val="24"/>
          <w:szCs w:val="24"/>
        </w:rPr>
        <w:t>元。合同的增值税率根据国家税收法规政策变动而调整，不含税价不</w:t>
      </w:r>
      <w:r w:rsidRPr="00AB245B">
        <w:rPr>
          <w:rFonts w:ascii="宋体" w:hAnsi="宋体" w:hint="eastAsia"/>
          <w:sz w:val="24"/>
          <w:szCs w:val="24"/>
        </w:rPr>
        <w:lastRenderedPageBreak/>
        <w:t>随增值税率的变化进行调整。</w:t>
      </w:r>
    </w:p>
    <w:p w14:paraId="0F3A4D17" w14:textId="77777777" w:rsidR="00AB245B" w:rsidRPr="00AB245B" w:rsidRDefault="00AB245B" w:rsidP="00AB245B">
      <w:pPr>
        <w:spacing w:line="480" w:lineRule="exact"/>
        <w:ind w:firstLineChars="200" w:firstLine="480"/>
        <w:rPr>
          <w:rFonts w:ascii="宋体" w:hAnsi="宋体"/>
          <w:sz w:val="24"/>
          <w:szCs w:val="24"/>
        </w:rPr>
      </w:pPr>
      <w:r w:rsidRPr="00AB245B">
        <w:rPr>
          <w:rFonts w:ascii="宋体" w:hAnsi="宋体" w:hint="eastAsia"/>
          <w:sz w:val="24"/>
          <w:szCs w:val="24"/>
        </w:rPr>
        <w:t>2．支付方式：</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5103"/>
      </w:tblGrid>
      <w:tr w:rsidR="000C07BA" w:rsidRPr="000C07BA" w14:paraId="08A68149" w14:textId="77777777" w:rsidTr="00763173">
        <w:trPr>
          <w:trHeight w:val="1152"/>
          <w:tblHeader/>
        </w:trPr>
        <w:tc>
          <w:tcPr>
            <w:tcW w:w="1985" w:type="dxa"/>
            <w:vAlign w:val="center"/>
          </w:tcPr>
          <w:p w14:paraId="049B5C20" w14:textId="77777777" w:rsidR="000C07BA" w:rsidRPr="000C07BA" w:rsidRDefault="000C07BA" w:rsidP="000C07BA">
            <w:pPr>
              <w:spacing w:line="480" w:lineRule="exact"/>
              <w:ind w:firstLineChars="200" w:firstLine="482"/>
              <w:rPr>
                <w:rFonts w:ascii="宋体" w:hAnsi="宋体"/>
                <w:b/>
                <w:sz w:val="24"/>
                <w:szCs w:val="24"/>
              </w:rPr>
            </w:pPr>
            <w:r w:rsidRPr="000C07BA">
              <w:rPr>
                <w:rFonts w:ascii="宋体" w:hAnsi="宋体" w:hint="eastAsia"/>
                <w:b/>
                <w:sz w:val="24"/>
                <w:szCs w:val="24"/>
              </w:rPr>
              <w:t>付费次序</w:t>
            </w:r>
          </w:p>
        </w:tc>
        <w:tc>
          <w:tcPr>
            <w:tcW w:w="1843" w:type="dxa"/>
            <w:vAlign w:val="center"/>
          </w:tcPr>
          <w:p w14:paraId="5729FD9B" w14:textId="77777777" w:rsidR="000C07BA" w:rsidRPr="000C07BA" w:rsidRDefault="000C07BA" w:rsidP="000C07BA">
            <w:pPr>
              <w:spacing w:line="480" w:lineRule="exact"/>
              <w:ind w:firstLineChars="200" w:firstLine="482"/>
              <w:rPr>
                <w:rFonts w:ascii="宋体" w:hAnsi="宋体"/>
                <w:b/>
                <w:sz w:val="24"/>
                <w:szCs w:val="24"/>
              </w:rPr>
            </w:pPr>
            <w:proofErr w:type="gramStart"/>
            <w:r w:rsidRPr="000C07BA">
              <w:rPr>
                <w:rFonts w:ascii="宋体" w:hAnsi="宋体" w:hint="eastAsia"/>
                <w:b/>
                <w:sz w:val="24"/>
                <w:szCs w:val="24"/>
              </w:rPr>
              <w:t>占宗地</w:t>
            </w:r>
            <w:proofErr w:type="gramEnd"/>
            <w:r w:rsidRPr="000C07BA">
              <w:rPr>
                <w:rFonts w:ascii="宋体" w:hAnsi="宋体" w:hint="eastAsia"/>
                <w:b/>
                <w:sz w:val="24"/>
                <w:szCs w:val="24"/>
              </w:rPr>
              <w:t>服务费比例(%)</w:t>
            </w:r>
          </w:p>
        </w:tc>
        <w:tc>
          <w:tcPr>
            <w:tcW w:w="5103" w:type="dxa"/>
            <w:vAlign w:val="center"/>
          </w:tcPr>
          <w:p w14:paraId="00F3162E" w14:textId="77777777" w:rsidR="000C07BA" w:rsidRPr="000C07BA" w:rsidRDefault="000C07BA" w:rsidP="000C07BA">
            <w:pPr>
              <w:spacing w:line="480" w:lineRule="exact"/>
              <w:ind w:firstLineChars="200" w:firstLine="482"/>
              <w:rPr>
                <w:rFonts w:ascii="宋体" w:hAnsi="宋体"/>
                <w:b/>
                <w:sz w:val="24"/>
                <w:szCs w:val="24"/>
              </w:rPr>
            </w:pPr>
            <w:r w:rsidRPr="000C07BA">
              <w:rPr>
                <w:rFonts w:ascii="宋体" w:hAnsi="宋体" w:hint="eastAsia"/>
                <w:b/>
                <w:sz w:val="24"/>
                <w:szCs w:val="24"/>
              </w:rPr>
              <w:t>付费条件</w:t>
            </w:r>
          </w:p>
        </w:tc>
      </w:tr>
      <w:tr w:rsidR="000C07BA" w:rsidRPr="000C07BA" w14:paraId="7AB17229" w14:textId="77777777" w:rsidTr="00763173">
        <w:trPr>
          <w:trHeight w:val="1287"/>
        </w:trPr>
        <w:tc>
          <w:tcPr>
            <w:tcW w:w="1985" w:type="dxa"/>
            <w:vAlign w:val="center"/>
          </w:tcPr>
          <w:p w14:paraId="76BA8530"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第一次付费（首期款）</w:t>
            </w:r>
          </w:p>
        </w:tc>
        <w:tc>
          <w:tcPr>
            <w:tcW w:w="1843" w:type="dxa"/>
            <w:vAlign w:val="center"/>
          </w:tcPr>
          <w:p w14:paraId="6C948C91"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sz w:val="24"/>
                <w:szCs w:val="24"/>
              </w:rPr>
              <w:t>1</w:t>
            </w:r>
            <w:r w:rsidRPr="000C07BA">
              <w:rPr>
                <w:rFonts w:ascii="宋体" w:hAnsi="宋体" w:hint="eastAsia"/>
                <w:sz w:val="24"/>
                <w:szCs w:val="24"/>
              </w:rPr>
              <w:t>0%</w:t>
            </w:r>
          </w:p>
        </w:tc>
        <w:tc>
          <w:tcPr>
            <w:tcW w:w="5103" w:type="dxa"/>
            <w:vAlign w:val="center"/>
          </w:tcPr>
          <w:p w14:paraId="19E17E28"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合同签订后，乙方提出申请，经甲方批准后的21天内支付。</w:t>
            </w:r>
          </w:p>
        </w:tc>
      </w:tr>
      <w:tr w:rsidR="000C07BA" w:rsidRPr="000C07BA" w14:paraId="5EBE778C" w14:textId="77777777" w:rsidTr="00763173">
        <w:trPr>
          <w:trHeight w:val="1659"/>
        </w:trPr>
        <w:tc>
          <w:tcPr>
            <w:tcW w:w="1985" w:type="dxa"/>
            <w:vAlign w:val="center"/>
          </w:tcPr>
          <w:p w14:paraId="0475807D"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第二次付费</w:t>
            </w:r>
          </w:p>
        </w:tc>
        <w:tc>
          <w:tcPr>
            <w:tcW w:w="1843" w:type="dxa"/>
            <w:vAlign w:val="center"/>
          </w:tcPr>
          <w:p w14:paraId="2ACEFCF9"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6</w:t>
            </w:r>
            <w:r w:rsidRPr="000C07BA">
              <w:rPr>
                <w:rFonts w:ascii="宋体" w:hAnsi="宋体"/>
                <w:sz w:val="24"/>
                <w:szCs w:val="24"/>
              </w:rPr>
              <w:t>0</w:t>
            </w:r>
            <w:r w:rsidRPr="000C07BA">
              <w:rPr>
                <w:rFonts w:ascii="宋体" w:hAnsi="宋体" w:hint="eastAsia"/>
                <w:sz w:val="24"/>
                <w:szCs w:val="24"/>
              </w:rPr>
              <w:t>%</w:t>
            </w:r>
          </w:p>
        </w:tc>
        <w:tc>
          <w:tcPr>
            <w:tcW w:w="5103" w:type="dxa"/>
            <w:vAlign w:val="center"/>
          </w:tcPr>
          <w:p w14:paraId="61CBB3D2"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乙方提交结构专业优化设计技术咨询报告，施工图设计</w:t>
            </w:r>
            <w:proofErr w:type="gramStart"/>
            <w:r w:rsidRPr="000C07BA">
              <w:rPr>
                <w:rFonts w:ascii="宋体" w:hAnsi="宋体" w:hint="eastAsia"/>
                <w:sz w:val="24"/>
                <w:szCs w:val="24"/>
              </w:rPr>
              <w:t>按咨询</w:t>
            </w:r>
            <w:proofErr w:type="gramEnd"/>
            <w:r w:rsidRPr="000C07BA">
              <w:rPr>
                <w:rFonts w:ascii="宋体" w:hAnsi="宋体" w:hint="eastAsia"/>
                <w:sz w:val="24"/>
                <w:szCs w:val="24"/>
              </w:rPr>
              <w:t>意见修改完成并经甲方</w:t>
            </w:r>
            <w:r w:rsidRPr="000C07BA">
              <w:rPr>
                <w:rFonts w:ascii="宋体" w:hAnsi="宋体"/>
                <w:sz w:val="24"/>
                <w:szCs w:val="24"/>
              </w:rPr>
              <w:t>认可</w:t>
            </w:r>
            <w:r w:rsidRPr="000C07BA">
              <w:rPr>
                <w:rFonts w:ascii="宋体" w:hAnsi="宋体" w:hint="eastAsia"/>
                <w:sz w:val="24"/>
                <w:szCs w:val="24"/>
              </w:rPr>
              <w:t>后，提交费用申请，经甲方确认后的21天内支付。</w:t>
            </w:r>
          </w:p>
        </w:tc>
      </w:tr>
      <w:tr w:rsidR="000C07BA" w:rsidRPr="000C07BA" w14:paraId="5F4CE973" w14:textId="77777777" w:rsidTr="00763173">
        <w:trPr>
          <w:trHeight w:val="848"/>
        </w:trPr>
        <w:tc>
          <w:tcPr>
            <w:tcW w:w="1985" w:type="dxa"/>
            <w:vAlign w:val="center"/>
          </w:tcPr>
          <w:p w14:paraId="4BFD2427"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第三次付费</w:t>
            </w:r>
          </w:p>
        </w:tc>
        <w:tc>
          <w:tcPr>
            <w:tcW w:w="1843" w:type="dxa"/>
            <w:vAlign w:val="center"/>
          </w:tcPr>
          <w:p w14:paraId="4960D465"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20%</w:t>
            </w:r>
          </w:p>
        </w:tc>
        <w:tc>
          <w:tcPr>
            <w:tcW w:w="5103" w:type="dxa"/>
          </w:tcPr>
          <w:p w14:paraId="22C0F392"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配合甲方施工阶段与结构有关的技术事项提供专业咨询，土建工程封顶后，提交费用申请，经甲方确认后的21天内支付。</w:t>
            </w:r>
          </w:p>
        </w:tc>
      </w:tr>
      <w:tr w:rsidR="000C07BA" w:rsidRPr="000C07BA" w14:paraId="3DC21C19" w14:textId="77777777" w:rsidTr="00763173">
        <w:trPr>
          <w:trHeight w:val="848"/>
        </w:trPr>
        <w:tc>
          <w:tcPr>
            <w:tcW w:w="1985" w:type="dxa"/>
            <w:vAlign w:val="center"/>
          </w:tcPr>
          <w:p w14:paraId="24A4D093" w14:textId="77777777" w:rsidR="000C07BA" w:rsidRPr="000C07BA" w:rsidDel="00C332B4"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第四次付费</w:t>
            </w:r>
          </w:p>
        </w:tc>
        <w:tc>
          <w:tcPr>
            <w:tcW w:w="1843" w:type="dxa"/>
            <w:vAlign w:val="center"/>
          </w:tcPr>
          <w:p w14:paraId="61E24B2D"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10%</w:t>
            </w:r>
          </w:p>
        </w:tc>
        <w:tc>
          <w:tcPr>
            <w:tcW w:w="5103" w:type="dxa"/>
          </w:tcPr>
          <w:p w14:paraId="416AEAE5"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本项目竣工验收合格后，根据政府审计结果或委托人审核结果进行合同结算，支付合同余款。</w:t>
            </w:r>
          </w:p>
        </w:tc>
      </w:tr>
      <w:tr w:rsidR="000C07BA" w:rsidRPr="000C07BA" w14:paraId="36FB28D6" w14:textId="77777777" w:rsidTr="00763173">
        <w:trPr>
          <w:trHeight w:val="274"/>
        </w:trPr>
        <w:tc>
          <w:tcPr>
            <w:tcW w:w="1985" w:type="dxa"/>
            <w:vAlign w:val="center"/>
          </w:tcPr>
          <w:p w14:paraId="5ABCBACE"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总计</w:t>
            </w:r>
          </w:p>
        </w:tc>
        <w:tc>
          <w:tcPr>
            <w:tcW w:w="1843" w:type="dxa"/>
            <w:vAlign w:val="center"/>
          </w:tcPr>
          <w:p w14:paraId="155754DE" w14:textId="77777777" w:rsidR="000C07BA" w:rsidRPr="000C07BA" w:rsidRDefault="000C07BA" w:rsidP="000C07BA">
            <w:pPr>
              <w:spacing w:line="480" w:lineRule="exact"/>
              <w:ind w:firstLineChars="200" w:firstLine="480"/>
              <w:rPr>
                <w:rFonts w:ascii="宋体" w:hAnsi="宋体"/>
                <w:sz w:val="24"/>
                <w:szCs w:val="24"/>
              </w:rPr>
            </w:pPr>
            <w:r w:rsidRPr="000C07BA">
              <w:rPr>
                <w:rFonts w:ascii="宋体" w:hAnsi="宋体" w:hint="eastAsia"/>
                <w:sz w:val="24"/>
                <w:szCs w:val="24"/>
              </w:rPr>
              <w:t>100%</w:t>
            </w:r>
          </w:p>
        </w:tc>
        <w:tc>
          <w:tcPr>
            <w:tcW w:w="5103" w:type="dxa"/>
          </w:tcPr>
          <w:p w14:paraId="525F8EEE" w14:textId="77777777" w:rsidR="000C07BA" w:rsidRPr="000C07BA" w:rsidRDefault="000C07BA" w:rsidP="000C07BA">
            <w:pPr>
              <w:spacing w:line="480" w:lineRule="exact"/>
              <w:ind w:firstLineChars="200" w:firstLine="480"/>
              <w:rPr>
                <w:rFonts w:ascii="宋体" w:hAnsi="宋体"/>
                <w:sz w:val="24"/>
                <w:szCs w:val="24"/>
              </w:rPr>
            </w:pPr>
          </w:p>
        </w:tc>
      </w:tr>
    </w:tbl>
    <w:p w14:paraId="487C30CC" w14:textId="77777777" w:rsidR="00AB245B" w:rsidRPr="00AB245B" w:rsidRDefault="00AB245B" w:rsidP="00AB245B">
      <w:pPr>
        <w:spacing w:line="480" w:lineRule="exact"/>
        <w:ind w:firstLineChars="200" w:firstLine="480"/>
        <w:rPr>
          <w:rFonts w:ascii="宋体" w:hAnsi="宋体"/>
          <w:sz w:val="24"/>
          <w:szCs w:val="24"/>
        </w:rPr>
      </w:pPr>
      <w:r w:rsidRPr="00AB245B">
        <w:rPr>
          <w:rFonts w:ascii="宋体" w:hAnsi="宋体" w:hint="eastAsia"/>
          <w:sz w:val="24"/>
          <w:szCs w:val="24"/>
        </w:rPr>
        <w:t>（2</w:t>
      </w:r>
      <w:r w:rsidRPr="00AB245B">
        <w:rPr>
          <w:rFonts w:ascii="宋体" w:hAnsi="宋体"/>
          <w:sz w:val="24"/>
          <w:szCs w:val="24"/>
        </w:rPr>
        <w:t>）</w:t>
      </w:r>
      <w:r w:rsidRPr="00AB245B">
        <w:rPr>
          <w:rFonts w:ascii="宋体" w:hAnsi="宋体" w:hint="eastAsia"/>
          <w:sz w:val="24"/>
          <w:szCs w:val="24"/>
        </w:rPr>
        <w:t>乙方应在甲方付款前，向甲方提供正式的增值税专用发票，否则甲方有权拒绝付款，且并不因此承担任何违约责任，乙方仍应按本合同约定履行义务。</w:t>
      </w:r>
    </w:p>
    <w:p w14:paraId="491EC385" w14:textId="77777777" w:rsidR="000D3EB5" w:rsidRPr="000D3EB5" w:rsidRDefault="000D3EB5" w:rsidP="000D3EB5">
      <w:pPr>
        <w:spacing w:line="360" w:lineRule="auto"/>
        <w:ind w:firstLineChars="200" w:firstLine="480"/>
        <w:rPr>
          <w:rFonts w:ascii="宋体" w:hAnsi="宋体"/>
          <w:sz w:val="24"/>
        </w:rPr>
      </w:pPr>
      <w:r w:rsidRPr="000D3EB5">
        <w:rPr>
          <w:rFonts w:ascii="宋体" w:hAnsi="宋体" w:hint="eastAsia"/>
          <w:sz w:val="24"/>
        </w:rPr>
        <w:t>本</w:t>
      </w:r>
      <w:proofErr w:type="gramStart"/>
      <w:r w:rsidRPr="000D3EB5">
        <w:rPr>
          <w:rFonts w:ascii="宋体" w:hAnsi="宋体" w:hint="eastAsia"/>
          <w:sz w:val="24"/>
        </w:rPr>
        <w:t>合同合同</w:t>
      </w:r>
      <w:proofErr w:type="gramEnd"/>
      <w:r w:rsidRPr="000D3EB5">
        <w:rPr>
          <w:rFonts w:ascii="宋体" w:hAnsi="宋体" w:hint="eastAsia"/>
          <w:sz w:val="24"/>
        </w:rPr>
        <w:t>总</w:t>
      </w:r>
      <w:r w:rsidRPr="000D3EB5">
        <w:rPr>
          <w:rFonts w:ascii="宋体" w:hAnsi="宋体"/>
          <w:sz w:val="24"/>
        </w:rPr>
        <w:t>价</w:t>
      </w:r>
      <w:r w:rsidRPr="000D3EB5">
        <w:rPr>
          <w:rFonts w:ascii="宋体" w:hAnsi="宋体" w:hint="eastAsia"/>
          <w:sz w:val="24"/>
        </w:rPr>
        <w:t>（服务</w:t>
      </w:r>
      <w:r w:rsidRPr="000D3EB5">
        <w:rPr>
          <w:rFonts w:ascii="宋体" w:hAnsi="宋体"/>
          <w:sz w:val="24"/>
        </w:rPr>
        <w:t>费</w:t>
      </w:r>
      <w:r w:rsidRPr="000D3EB5">
        <w:rPr>
          <w:rFonts w:ascii="宋体" w:hAnsi="宋体" w:hint="eastAsia"/>
          <w:sz w:val="24"/>
        </w:rPr>
        <w:t>）包括了乙方对甲方提供本合同项下双方约定的基本服务所应得的所有报酬以及乙方为提供基本服务所发生的一切费用和开支，包括但不限于：</w:t>
      </w:r>
    </w:p>
    <w:p w14:paraId="3C3FAF0A" w14:textId="77777777" w:rsidR="000D3EB5" w:rsidRPr="000D3EB5" w:rsidRDefault="000D3EB5" w:rsidP="000D3EB5">
      <w:pPr>
        <w:numPr>
          <w:ilvl w:val="2"/>
          <w:numId w:val="40"/>
        </w:numPr>
        <w:spacing w:line="360" w:lineRule="auto"/>
        <w:rPr>
          <w:rFonts w:ascii="宋体" w:hAnsi="宋体"/>
          <w:sz w:val="24"/>
        </w:rPr>
      </w:pPr>
      <w:r w:rsidRPr="000D3EB5">
        <w:rPr>
          <w:rFonts w:ascii="宋体" w:hAnsi="宋体" w:hint="eastAsia"/>
          <w:sz w:val="24"/>
        </w:rPr>
        <w:t>乙方在各设计阶段的结构设计咨询费用；</w:t>
      </w:r>
    </w:p>
    <w:p w14:paraId="722AF7C9" w14:textId="77777777" w:rsidR="000D3EB5" w:rsidRPr="000D3EB5" w:rsidRDefault="000D3EB5" w:rsidP="000D3EB5">
      <w:pPr>
        <w:numPr>
          <w:ilvl w:val="2"/>
          <w:numId w:val="40"/>
        </w:numPr>
        <w:spacing w:line="360" w:lineRule="auto"/>
        <w:rPr>
          <w:rFonts w:ascii="宋体" w:hAnsi="宋体"/>
          <w:sz w:val="24"/>
        </w:rPr>
      </w:pPr>
      <w:r w:rsidRPr="000D3EB5">
        <w:rPr>
          <w:rFonts w:ascii="宋体" w:hAnsi="宋体" w:hint="eastAsia"/>
          <w:sz w:val="24"/>
        </w:rPr>
        <w:t>乙方在施工图设计阶段协调其他设计单位的总控协调费用；</w:t>
      </w:r>
    </w:p>
    <w:p w14:paraId="7570BC19" w14:textId="77777777" w:rsidR="000D3EB5" w:rsidRPr="000D3EB5" w:rsidRDefault="000D3EB5" w:rsidP="000D3EB5">
      <w:pPr>
        <w:numPr>
          <w:ilvl w:val="2"/>
          <w:numId w:val="40"/>
        </w:numPr>
        <w:spacing w:line="360" w:lineRule="auto"/>
        <w:rPr>
          <w:rFonts w:ascii="宋体" w:hAnsi="宋体"/>
          <w:sz w:val="24"/>
        </w:rPr>
      </w:pPr>
      <w:r w:rsidRPr="000D3EB5">
        <w:rPr>
          <w:rFonts w:ascii="宋体" w:hAnsi="宋体" w:hint="eastAsia"/>
          <w:sz w:val="24"/>
        </w:rPr>
        <w:t>因设计咨询工作需要产生的差旅费；</w:t>
      </w:r>
    </w:p>
    <w:p w14:paraId="00ED0272" w14:textId="77777777" w:rsidR="000D3EB5" w:rsidRPr="000D3EB5" w:rsidRDefault="000D3EB5" w:rsidP="000D3EB5">
      <w:pPr>
        <w:numPr>
          <w:ilvl w:val="2"/>
          <w:numId w:val="40"/>
        </w:numPr>
        <w:spacing w:line="360" w:lineRule="auto"/>
        <w:rPr>
          <w:rFonts w:ascii="宋体" w:hAnsi="宋体"/>
          <w:sz w:val="24"/>
        </w:rPr>
      </w:pPr>
      <w:r w:rsidRPr="000D3EB5">
        <w:rPr>
          <w:rFonts w:ascii="宋体" w:hAnsi="宋体" w:hint="eastAsia"/>
          <w:sz w:val="24"/>
        </w:rPr>
        <w:t>长途电话、电传和电子数据交换费用；</w:t>
      </w:r>
    </w:p>
    <w:p w14:paraId="1F839087" w14:textId="77777777" w:rsidR="000D3EB5" w:rsidRPr="000D3EB5" w:rsidRDefault="000D3EB5" w:rsidP="000D3EB5">
      <w:pPr>
        <w:numPr>
          <w:ilvl w:val="2"/>
          <w:numId w:val="40"/>
        </w:numPr>
        <w:spacing w:line="360" w:lineRule="auto"/>
        <w:rPr>
          <w:rFonts w:ascii="宋体" w:hAnsi="宋体"/>
          <w:sz w:val="24"/>
        </w:rPr>
      </w:pPr>
      <w:r w:rsidRPr="000D3EB5">
        <w:rPr>
          <w:rFonts w:ascii="宋体" w:hAnsi="宋体" w:hint="eastAsia"/>
          <w:sz w:val="24"/>
        </w:rPr>
        <w:t>以图纸、文字、照片和模型形式提交的成果文件的制作费等；</w:t>
      </w:r>
    </w:p>
    <w:p w14:paraId="154C5EF7" w14:textId="77777777" w:rsidR="000D3EB5" w:rsidRPr="000D3EB5" w:rsidRDefault="000D3EB5" w:rsidP="000D3EB5">
      <w:pPr>
        <w:numPr>
          <w:ilvl w:val="2"/>
          <w:numId w:val="40"/>
        </w:numPr>
        <w:spacing w:line="360" w:lineRule="auto"/>
        <w:rPr>
          <w:rFonts w:ascii="宋体" w:hAnsi="宋体"/>
          <w:sz w:val="24"/>
        </w:rPr>
      </w:pPr>
      <w:r w:rsidRPr="000D3EB5">
        <w:rPr>
          <w:rFonts w:ascii="宋体" w:hAnsi="宋体" w:hint="eastAsia"/>
          <w:sz w:val="24"/>
        </w:rPr>
        <w:t>乙方派往项目现场的设计顾问代表劳务费和差旅费用等</w:t>
      </w:r>
      <w:r w:rsidRPr="000D3EB5">
        <w:rPr>
          <w:rFonts w:ascii="宋体" w:hAnsi="宋体"/>
          <w:sz w:val="24"/>
        </w:rPr>
        <w:t>费用</w:t>
      </w:r>
      <w:r w:rsidRPr="000D3EB5">
        <w:rPr>
          <w:rFonts w:ascii="宋体" w:hAnsi="宋体" w:hint="eastAsia"/>
          <w:sz w:val="24"/>
        </w:rPr>
        <w:t>。</w:t>
      </w:r>
    </w:p>
    <w:p w14:paraId="2DE3F97E" w14:textId="77777777" w:rsidR="000D3EB5" w:rsidRPr="000D3EB5" w:rsidRDefault="000D3EB5" w:rsidP="000D3EB5">
      <w:pPr>
        <w:numPr>
          <w:ilvl w:val="2"/>
          <w:numId w:val="40"/>
        </w:numPr>
        <w:spacing w:line="360" w:lineRule="auto"/>
        <w:rPr>
          <w:rFonts w:ascii="宋体" w:hAnsi="宋体"/>
          <w:sz w:val="24"/>
        </w:rPr>
      </w:pPr>
      <w:r w:rsidRPr="000D3EB5">
        <w:rPr>
          <w:rFonts w:ascii="宋体" w:hAnsi="宋体" w:hint="eastAsia"/>
          <w:sz w:val="24"/>
        </w:rPr>
        <w:t>按规定开具增值</w:t>
      </w:r>
      <w:proofErr w:type="gramStart"/>
      <w:r w:rsidRPr="000D3EB5">
        <w:rPr>
          <w:rFonts w:ascii="宋体" w:hAnsi="宋体" w:hint="eastAsia"/>
          <w:sz w:val="24"/>
        </w:rPr>
        <w:t>税票据及为</w:t>
      </w:r>
      <w:proofErr w:type="gramEnd"/>
      <w:r w:rsidRPr="000D3EB5">
        <w:rPr>
          <w:rFonts w:ascii="宋体" w:hAnsi="宋体" w:hint="eastAsia"/>
          <w:sz w:val="24"/>
        </w:rPr>
        <w:t>完成项目所需的其他所有费用。</w:t>
      </w:r>
    </w:p>
    <w:p w14:paraId="1DE72B1C" w14:textId="77777777" w:rsidR="000D3EB5" w:rsidRPr="000D3EB5" w:rsidRDefault="000D3EB5" w:rsidP="000D3EB5">
      <w:pPr>
        <w:spacing w:line="360" w:lineRule="auto"/>
        <w:ind w:firstLineChars="200" w:firstLine="480"/>
        <w:rPr>
          <w:rFonts w:ascii="宋体" w:hAnsi="宋体"/>
          <w:sz w:val="24"/>
        </w:rPr>
      </w:pPr>
      <w:r w:rsidRPr="000D3EB5">
        <w:rPr>
          <w:rFonts w:ascii="宋体" w:hAnsi="宋体" w:hint="eastAsia"/>
          <w:sz w:val="24"/>
        </w:rPr>
        <w:lastRenderedPageBreak/>
        <w:t xml:space="preserve"> 特别约定：乙方应充分了解甲方制订的施工图设计指导书及本合同和附件关于顾问咨询服务内容和服务文件深度的规定。上述服务费已包括因按上述要求产生的设计难度和图纸量增加所导致的工作量增加。乙方不得在设计过程中对因按上述要求产生的额外设计工作量和图纸量而要求甲方支付额外的服务费用。</w:t>
      </w:r>
    </w:p>
    <w:p w14:paraId="4011DE4F"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委托人按照上述服务阶段实际完成情况向咨询人支付款项。</w:t>
      </w:r>
    </w:p>
    <w:p w14:paraId="088A5019"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除结清合同余款之外的本合同价款的每一笔支付均由咨询人根据合同规定书面提出申请、支付理由和金额，报委托人审定批准后</w:t>
      </w:r>
      <w:r w:rsidRPr="000D3EB5">
        <w:rPr>
          <w:rFonts w:ascii="宋体" w:hAnsi="宋体" w:hint="eastAsia"/>
          <w:sz w:val="24"/>
          <w:szCs w:val="24"/>
          <w:u w:val="single"/>
        </w:rPr>
        <w:t xml:space="preserve"> 20 </w:t>
      </w:r>
      <w:proofErr w:type="gramStart"/>
      <w:r w:rsidRPr="000D3EB5">
        <w:rPr>
          <w:rFonts w:ascii="宋体" w:hAnsi="宋体" w:hint="eastAsia"/>
          <w:sz w:val="24"/>
          <w:szCs w:val="24"/>
        </w:rPr>
        <w:t>个</w:t>
      </w:r>
      <w:proofErr w:type="gramEnd"/>
      <w:r w:rsidRPr="000D3EB5">
        <w:rPr>
          <w:rFonts w:ascii="宋体" w:hAnsi="宋体" w:hint="eastAsia"/>
          <w:sz w:val="24"/>
          <w:szCs w:val="24"/>
        </w:rPr>
        <w:t>工作日内支付给咨询人。咨询人必须按照委托人要求开具增值税专用票据。</w:t>
      </w:r>
    </w:p>
    <w:p w14:paraId="08167B56" w14:textId="77777777" w:rsidR="000D3EB5" w:rsidRPr="000D3EB5" w:rsidRDefault="000D3EB5" w:rsidP="000D3EB5">
      <w:pPr>
        <w:spacing w:line="480" w:lineRule="exact"/>
        <w:ind w:firstLineChars="200" w:firstLine="562"/>
        <w:rPr>
          <w:rFonts w:ascii="黑体" w:eastAsia="黑体" w:hAnsi="宋体"/>
          <w:b/>
          <w:sz w:val="28"/>
          <w:szCs w:val="28"/>
        </w:rPr>
      </w:pPr>
      <w:r w:rsidRPr="000D3EB5">
        <w:rPr>
          <w:rFonts w:ascii="黑体" w:eastAsia="黑体" w:hAnsi="宋体" w:hint="eastAsia"/>
          <w:b/>
          <w:sz w:val="28"/>
          <w:szCs w:val="28"/>
        </w:rPr>
        <w:t>九、不可抗力</w:t>
      </w:r>
    </w:p>
    <w:p w14:paraId="618638C1" w14:textId="02426792" w:rsidR="000D3EB5" w:rsidRPr="000D3EB5" w:rsidRDefault="006C783D" w:rsidP="000D3EB5">
      <w:pPr>
        <w:spacing w:line="480" w:lineRule="exact"/>
        <w:ind w:firstLineChars="200" w:firstLine="480"/>
        <w:rPr>
          <w:rFonts w:ascii="黑体" w:eastAsia="黑体" w:hAnsi="宋体"/>
          <w:sz w:val="24"/>
          <w:szCs w:val="24"/>
        </w:rPr>
      </w:pPr>
      <w:r>
        <w:rPr>
          <w:rFonts w:ascii="黑体" w:eastAsia="黑体" w:hAnsi="宋体" w:hint="eastAsia"/>
          <w:sz w:val="24"/>
          <w:szCs w:val="24"/>
        </w:rPr>
        <w:t>47</w:t>
      </w:r>
      <w:r w:rsidR="000D3EB5" w:rsidRPr="000D3EB5">
        <w:rPr>
          <w:rFonts w:ascii="黑体" w:eastAsia="黑体" w:hAnsi="宋体" w:hint="eastAsia"/>
          <w:sz w:val="24"/>
          <w:szCs w:val="24"/>
        </w:rPr>
        <w:t>. 不可抗力的范围</w:t>
      </w:r>
    </w:p>
    <w:p w14:paraId="753C2BE3" w14:textId="77777777" w:rsidR="000D3EB5" w:rsidRPr="000D3EB5" w:rsidRDefault="000D3EB5" w:rsidP="000D3EB5">
      <w:pPr>
        <w:spacing w:line="480" w:lineRule="exact"/>
        <w:ind w:firstLineChars="200" w:firstLine="480"/>
        <w:rPr>
          <w:rFonts w:ascii="宋体" w:hAnsi="宋体"/>
          <w:sz w:val="24"/>
          <w:szCs w:val="24"/>
        </w:rPr>
      </w:pPr>
      <w:r w:rsidRPr="000D3EB5">
        <w:rPr>
          <w:rFonts w:ascii="宋体" w:hAnsi="宋体" w:hint="eastAsia"/>
          <w:sz w:val="24"/>
          <w:szCs w:val="24"/>
        </w:rPr>
        <w:t>不可抗力的范围：</w:t>
      </w:r>
      <w:r w:rsidRPr="000D3EB5">
        <w:rPr>
          <w:rFonts w:ascii="宋体" w:hAnsi="宋体" w:hint="eastAsia"/>
          <w:sz w:val="24"/>
          <w:szCs w:val="24"/>
          <w:u w:val="single"/>
        </w:rPr>
        <w:t>/</w:t>
      </w:r>
    </w:p>
    <w:p w14:paraId="206C9343" w14:textId="77777777" w:rsidR="000D3EB5" w:rsidRPr="000D3EB5" w:rsidRDefault="000D3EB5" w:rsidP="000D3EB5">
      <w:pPr>
        <w:spacing w:line="480" w:lineRule="exact"/>
        <w:ind w:firstLineChars="200" w:firstLine="562"/>
        <w:rPr>
          <w:rFonts w:ascii="黑体" w:eastAsia="黑体" w:hAnsi="宋体"/>
          <w:b/>
          <w:sz w:val="28"/>
          <w:szCs w:val="28"/>
        </w:rPr>
      </w:pPr>
      <w:r w:rsidRPr="000D3EB5">
        <w:rPr>
          <w:rFonts w:ascii="黑体" w:eastAsia="黑体" w:hAnsi="宋体" w:hint="eastAsia"/>
          <w:b/>
          <w:sz w:val="28"/>
          <w:szCs w:val="28"/>
        </w:rPr>
        <w:t>十、违约责任</w:t>
      </w:r>
    </w:p>
    <w:p w14:paraId="005A251F" w14:textId="0C52CB7D" w:rsidR="000D3EB5" w:rsidRPr="000D3EB5" w:rsidRDefault="006C783D" w:rsidP="000D3EB5">
      <w:pPr>
        <w:spacing w:line="480" w:lineRule="exact"/>
        <w:ind w:firstLineChars="200" w:firstLine="480"/>
        <w:rPr>
          <w:rFonts w:ascii="黑体" w:eastAsia="黑体" w:hAnsi="宋体"/>
          <w:sz w:val="24"/>
          <w:szCs w:val="24"/>
        </w:rPr>
      </w:pPr>
      <w:r>
        <w:rPr>
          <w:rFonts w:ascii="黑体" w:eastAsia="黑体" w:hAnsi="宋体" w:hint="eastAsia"/>
          <w:sz w:val="24"/>
          <w:szCs w:val="24"/>
        </w:rPr>
        <w:t>48.</w:t>
      </w:r>
      <w:r w:rsidR="000D3EB5" w:rsidRPr="000D3EB5">
        <w:rPr>
          <w:rFonts w:ascii="黑体" w:eastAsia="黑体" w:hAnsi="宋体" w:hint="eastAsia"/>
          <w:sz w:val="24"/>
          <w:szCs w:val="24"/>
        </w:rPr>
        <w:t xml:space="preserve"> 违约金</w:t>
      </w:r>
    </w:p>
    <w:p w14:paraId="1D4EB715" w14:textId="5FDA05A3" w:rsidR="000D3EB5" w:rsidRPr="000D3EB5" w:rsidRDefault="006C783D" w:rsidP="000D3EB5">
      <w:pPr>
        <w:spacing w:line="480" w:lineRule="exact"/>
        <w:ind w:firstLineChars="200" w:firstLine="480"/>
        <w:rPr>
          <w:rFonts w:ascii="宋体" w:hAnsi="宋体"/>
          <w:sz w:val="24"/>
          <w:szCs w:val="24"/>
        </w:rPr>
      </w:pPr>
      <w:r>
        <w:rPr>
          <w:rFonts w:ascii="宋体" w:hAnsi="宋体" w:hint="eastAsia"/>
          <w:sz w:val="24"/>
          <w:szCs w:val="24"/>
        </w:rPr>
        <w:t>48.</w:t>
      </w:r>
      <w:r w:rsidR="000D3EB5" w:rsidRPr="000D3EB5">
        <w:rPr>
          <w:rFonts w:ascii="宋体" w:hAnsi="宋体" w:hint="eastAsia"/>
          <w:sz w:val="24"/>
          <w:szCs w:val="24"/>
        </w:rPr>
        <w:t xml:space="preserve">1 </w:t>
      </w:r>
      <w:proofErr w:type="gramStart"/>
      <w:r w:rsidR="000D3EB5" w:rsidRPr="000D3EB5">
        <w:rPr>
          <w:rFonts w:ascii="宋体" w:hAnsi="宋体" w:hint="eastAsia"/>
          <w:sz w:val="24"/>
          <w:szCs w:val="24"/>
        </w:rPr>
        <w:t>因咨询</w:t>
      </w:r>
      <w:proofErr w:type="gramEnd"/>
      <w:r w:rsidR="000D3EB5" w:rsidRPr="000D3EB5">
        <w:rPr>
          <w:rFonts w:ascii="宋体" w:hAnsi="宋体" w:hint="eastAsia"/>
          <w:sz w:val="24"/>
          <w:szCs w:val="24"/>
        </w:rPr>
        <w:t>人未能取得须以其名义取得的各种许可、批准和/或许可证，在2个月的宽限期后仍未取得的，应按每延期1个月向委托人支付合同价款5 %的违约金（不足1月的按实际延误日数计算违约金），延期超过六个月后仍未取得的，委托人有权解除合同。</w:t>
      </w:r>
    </w:p>
    <w:p w14:paraId="6FD26988" w14:textId="76EAF5C0" w:rsidR="000D3EB5" w:rsidRPr="000D3EB5" w:rsidRDefault="006C783D" w:rsidP="000D3EB5">
      <w:pPr>
        <w:spacing w:line="480" w:lineRule="exact"/>
        <w:ind w:firstLineChars="200" w:firstLine="480"/>
        <w:rPr>
          <w:rFonts w:ascii="宋体" w:hAnsi="宋体"/>
          <w:sz w:val="24"/>
          <w:szCs w:val="24"/>
        </w:rPr>
      </w:pPr>
      <w:r>
        <w:rPr>
          <w:rFonts w:ascii="宋体" w:hAnsi="宋体" w:hint="eastAsia"/>
          <w:sz w:val="24"/>
          <w:szCs w:val="24"/>
        </w:rPr>
        <w:t>48.</w:t>
      </w:r>
      <w:r w:rsidR="000D3EB5" w:rsidRPr="000D3EB5">
        <w:rPr>
          <w:rFonts w:ascii="宋体" w:hAnsi="宋体" w:hint="eastAsia"/>
          <w:sz w:val="24"/>
          <w:szCs w:val="24"/>
        </w:rPr>
        <w:t xml:space="preserve">2 </w:t>
      </w:r>
      <w:proofErr w:type="gramStart"/>
      <w:r w:rsidR="000D3EB5" w:rsidRPr="000D3EB5">
        <w:rPr>
          <w:rFonts w:ascii="宋体" w:hAnsi="宋体" w:hint="eastAsia"/>
          <w:sz w:val="24"/>
          <w:szCs w:val="24"/>
        </w:rPr>
        <w:t>因咨询</w:t>
      </w:r>
      <w:proofErr w:type="gramEnd"/>
      <w:r w:rsidR="000D3EB5" w:rsidRPr="000D3EB5">
        <w:rPr>
          <w:rFonts w:ascii="宋体" w:hAnsi="宋体" w:hint="eastAsia"/>
          <w:sz w:val="24"/>
          <w:szCs w:val="24"/>
        </w:rPr>
        <w:t>人违反本合同有关约定泄露本合同规定的保密内容的，应向委托人支付合同价款 10%的违约金。</w:t>
      </w:r>
    </w:p>
    <w:p w14:paraId="76278AE0" w14:textId="4AB2AA83" w:rsidR="000D3EB5" w:rsidRPr="000D3EB5" w:rsidRDefault="006C783D" w:rsidP="000D3EB5">
      <w:pPr>
        <w:spacing w:line="480" w:lineRule="exact"/>
        <w:ind w:firstLineChars="200" w:firstLine="480"/>
        <w:rPr>
          <w:rFonts w:ascii="宋体" w:hAnsi="宋体"/>
          <w:sz w:val="24"/>
          <w:szCs w:val="24"/>
        </w:rPr>
      </w:pPr>
      <w:r>
        <w:rPr>
          <w:rFonts w:ascii="宋体" w:hAnsi="宋体" w:hint="eastAsia"/>
          <w:sz w:val="24"/>
          <w:szCs w:val="24"/>
        </w:rPr>
        <w:t>48.</w:t>
      </w:r>
      <w:r w:rsidR="000D3EB5" w:rsidRPr="000D3EB5">
        <w:rPr>
          <w:rFonts w:ascii="宋体" w:hAnsi="宋体" w:hint="eastAsia"/>
          <w:sz w:val="24"/>
          <w:szCs w:val="24"/>
        </w:rPr>
        <w:t>3 咨询人未能按照通用条款第24.3款规定在收到委托人的撤换要求后7日内指派（或促使指派）</w:t>
      </w:r>
      <w:r w:rsidR="000D3EB5" w:rsidRPr="000D3EB5">
        <w:rPr>
          <w:rFonts w:ascii="宋体" w:hAnsi="宋体"/>
          <w:sz w:val="24"/>
          <w:szCs w:val="24"/>
        </w:rPr>
        <w:t>具有同等能力</w:t>
      </w:r>
      <w:r w:rsidR="000D3EB5" w:rsidRPr="000D3EB5">
        <w:rPr>
          <w:rFonts w:ascii="宋体" w:hAnsi="宋体" w:hint="eastAsia"/>
          <w:sz w:val="24"/>
          <w:szCs w:val="24"/>
        </w:rPr>
        <w:t>的替换人员的，应当按每人每日扣减合同价款的1‰的标准向委托人支付违约金。</w:t>
      </w:r>
    </w:p>
    <w:p w14:paraId="6607B8F8" w14:textId="2B34DF4D" w:rsidR="000D3EB5" w:rsidRPr="000D3EB5" w:rsidRDefault="006C783D" w:rsidP="000D3EB5">
      <w:pPr>
        <w:spacing w:line="480" w:lineRule="exact"/>
        <w:ind w:firstLineChars="200" w:firstLine="480"/>
        <w:rPr>
          <w:rFonts w:ascii="宋体" w:hAnsi="宋体"/>
          <w:sz w:val="24"/>
          <w:szCs w:val="24"/>
        </w:rPr>
      </w:pPr>
      <w:r>
        <w:rPr>
          <w:rFonts w:ascii="宋体" w:hAnsi="宋体" w:hint="eastAsia"/>
          <w:sz w:val="24"/>
          <w:szCs w:val="24"/>
        </w:rPr>
        <w:t>48.</w:t>
      </w:r>
      <w:r w:rsidR="000D3EB5" w:rsidRPr="000D3EB5">
        <w:rPr>
          <w:rFonts w:ascii="宋体" w:hAnsi="宋体" w:hint="eastAsia"/>
          <w:sz w:val="24"/>
          <w:szCs w:val="24"/>
        </w:rPr>
        <w:t>4 咨询人违反通用条款第25条规定的，应当向委托人支付合同价款10 %的违约金。</w:t>
      </w:r>
    </w:p>
    <w:p w14:paraId="514FFD33" w14:textId="63316129" w:rsidR="000D3EB5" w:rsidRPr="000D3EB5" w:rsidRDefault="006C783D" w:rsidP="000D3EB5">
      <w:pPr>
        <w:spacing w:line="480" w:lineRule="exact"/>
        <w:ind w:firstLineChars="200" w:firstLine="480"/>
        <w:rPr>
          <w:rFonts w:ascii="宋体" w:hAnsi="宋体"/>
          <w:sz w:val="24"/>
          <w:szCs w:val="24"/>
        </w:rPr>
      </w:pPr>
      <w:r>
        <w:rPr>
          <w:rFonts w:ascii="宋体" w:hAnsi="宋体" w:hint="eastAsia"/>
          <w:sz w:val="24"/>
          <w:szCs w:val="24"/>
        </w:rPr>
        <w:t>48.</w:t>
      </w:r>
      <w:r w:rsidR="000D3EB5" w:rsidRPr="000D3EB5">
        <w:rPr>
          <w:rFonts w:ascii="宋体" w:hAnsi="宋体" w:hint="eastAsia"/>
          <w:sz w:val="24"/>
          <w:szCs w:val="24"/>
        </w:rPr>
        <w:t>5 咨询人未按合同规定和谈判约定安排主要管理、技术人员，或者主要管理、技术人员缺位的，以每人每日扣减合同价款的1‰的标准向委托人支付违约金。造成委托人损失的，由咨询人负责赔偿相关损失。</w:t>
      </w:r>
    </w:p>
    <w:p w14:paraId="04B17814" w14:textId="7CA6191B" w:rsidR="000D3EB5" w:rsidRPr="000D3EB5" w:rsidRDefault="006C783D" w:rsidP="000D3EB5">
      <w:pPr>
        <w:spacing w:line="480" w:lineRule="exact"/>
        <w:ind w:firstLineChars="200" w:firstLine="480"/>
        <w:rPr>
          <w:rFonts w:ascii="宋体" w:hAnsi="宋体"/>
          <w:sz w:val="24"/>
          <w:szCs w:val="24"/>
        </w:rPr>
      </w:pPr>
      <w:r>
        <w:rPr>
          <w:rFonts w:ascii="宋体" w:hAnsi="宋体" w:hint="eastAsia"/>
          <w:sz w:val="24"/>
          <w:szCs w:val="24"/>
        </w:rPr>
        <w:t>48.</w:t>
      </w:r>
      <w:r w:rsidR="000D3EB5" w:rsidRPr="000D3EB5">
        <w:rPr>
          <w:rFonts w:ascii="宋体" w:hAnsi="宋体" w:hint="eastAsia"/>
          <w:sz w:val="24"/>
          <w:szCs w:val="24"/>
        </w:rPr>
        <w:t xml:space="preserve"> 6</w:t>
      </w:r>
      <w:proofErr w:type="gramStart"/>
      <w:r w:rsidR="000D3EB5" w:rsidRPr="000D3EB5">
        <w:rPr>
          <w:rFonts w:ascii="宋体" w:hAnsi="宋体" w:hint="eastAsia"/>
          <w:sz w:val="24"/>
          <w:szCs w:val="24"/>
        </w:rPr>
        <w:t>因咨询人原因</w:t>
      </w:r>
      <w:proofErr w:type="gramEnd"/>
      <w:r w:rsidR="000D3EB5" w:rsidRPr="000D3EB5">
        <w:rPr>
          <w:rFonts w:ascii="宋体" w:hAnsi="宋体" w:hint="eastAsia"/>
          <w:sz w:val="24"/>
          <w:szCs w:val="24"/>
        </w:rPr>
        <w:t>未能按约定时间提交研究咨询文件的，咨询人同意按每延期一周向委托人支付该阶段合同价款1%的违约金（不足1周的按一周计）。</w:t>
      </w:r>
    </w:p>
    <w:p w14:paraId="275855FC" w14:textId="1D66C788" w:rsidR="000D3EB5" w:rsidRPr="000D3EB5" w:rsidRDefault="006C783D" w:rsidP="000D3EB5">
      <w:pPr>
        <w:spacing w:line="480" w:lineRule="exact"/>
        <w:ind w:firstLineChars="200" w:firstLine="480"/>
        <w:rPr>
          <w:rFonts w:ascii="宋体" w:hAnsi="宋体"/>
          <w:sz w:val="24"/>
          <w:szCs w:val="24"/>
        </w:rPr>
      </w:pPr>
      <w:r>
        <w:rPr>
          <w:rFonts w:ascii="宋体" w:hAnsi="宋体" w:hint="eastAsia"/>
          <w:sz w:val="24"/>
          <w:szCs w:val="24"/>
        </w:rPr>
        <w:t>48.</w:t>
      </w:r>
      <w:r w:rsidR="000D3EB5" w:rsidRPr="000D3EB5">
        <w:rPr>
          <w:rFonts w:ascii="宋体" w:hAnsi="宋体" w:hint="eastAsia"/>
          <w:sz w:val="24"/>
          <w:szCs w:val="24"/>
        </w:rPr>
        <w:t>7双方同意，因违约方责任构成的任何损失、失职或违约行为（包括渎职）或违反法律法规等，违约方的各类赔偿责任累计将不超过本合同总金额，并同意放弃对违约方超</w:t>
      </w:r>
      <w:r w:rsidR="000D3EB5" w:rsidRPr="000D3EB5">
        <w:rPr>
          <w:rFonts w:ascii="宋体" w:hAnsi="宋体" w:hint="eastAsia"/>
          <w:sz w:val="24"/>
          <w:szCs w:val="24"/>
        </w:rPr>
        <w:lastRenderedPageBreak/>
        <w:t>过此上限的追偿。</w:t>
      </w:r>
    </w:p>
    <w:p w14:paraId="02E7594D" w14:textId="77777777" w:rsidR="000D3EB5" w:rsidRPr="000D3EB5" w:rsidRDefault="000D3EB5" w:rsidP="000D3EB5">
      <w:pPr>
        <w:spacing w:line="360" w:lineRule="auto"/>
        <w:rPr>
          <w:rFonts w:ascii="宋体" w:hAnsi="宋体"/>
          <w:sz w:val="24"/>
        </w:rPr>
      </w:pPr>
    </w:p>
    <w:p w14:paraId="6FDB75E0" w14:textId="53335F76" w:rsidR="005563C6" w:rsidRPr="00D3378B" w:rsidRDefault="00FD6997" w:rsidP="005563C6">
      <w:pPr>
        <w:pStyle w:val="2"/>
        <w:spacing w:line="560" w:lineRule="exact"/>
        <w:rPr>
          <w:rFonts w:hAnsi="黑体"/>
          <w:bCs/>
          <w:color w:val="000000" w:themeColor="text1"/>
        </w:rPr>
      </w:pPr>
      <w:bookmarkStart w:id="550" w:name="_Toc61423359"/>
      <w:r>
        <w:rPr>
          <w:rFonts w:hAnsi="黑体" w:hint="eastAsia"/>
          <w:bCs/>
          <w:color w:val="000000" w:themeColor="text1"/>
        </w:rPr>
        <w:t>三</w:t>
      </w:r>
      <w:r w:rsidR="005563C6" w:rsidRPr="00D3378B">
        <w:rPr>
          <w:rFonts w:hAnsi="黑体"/>
          <w:bCs/>
          <w:color w:val="000000" w:themeColor="text1"/>
        </w:rPr>
        <w:t>、</w:t>
      </w:r>
      <w:r w:rsidR="00FF7FB3">
        <w:rPr>
          <w:rFonts w:hAnsi="黑体" w:hint="eastAsia"/>
          <w:bCs/>
          <w:color w:val="000000" w:themeColor="text1"/>
        </w:rPr>
        <w:t>结构顾问咨询</w:t>
      </w:r>
      <w:r w:rsidR="005563C6" w:rsidRPr="00D3378B">
        <w:rPr>
          <w:rFonts w:hAnsi="黑体" w:hint="eastAsia"/>
          <w:bCs/>
          <w:color w:val="000000" w:themeColor="text1"/>
        </w:rPr>
        <w:t>任务</w:t>
      </w:r>
      <w:r w:rsidR="005563C6" w:rsidRPr="00D3378B">
        <w:rPr>
          <w:rFonts w:hAnsi="黑体"/>
          <w:bCs/>
          <w:color w:val="000000" w:themeColor="text1"/>
        </w:rPr>
        <w:t>书</w:t>
      </w:r>
      <w:bookmarkEnd w:id="550"/>
    </w:p>
    <w:p w14:paraId="02A87DCD"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一、</w:t>
      </w:r>
      <w:bookmarkStart w:id="551" w:name="_Toc319501822"/>
      <w:bookmarkStart w:id="552" w:name="_Toc320610006"/>
      <w:bookmarkStart w:id="553" w:name="_Toc391976366"/>
      <w:r w:rsidRPr="00426A83">
        <w:rPr>
          <w:rFonts w:asciiTheme="minorEastAsia" w:eastAsiaTheme="minorEastAsia" w:hAnsiTheme="minorEastAsia" w:hint="eastAsia"/>
          <w:b/>
          <w:color w:val="111F2C"/>
          <w:szCs w:val="24"/>
        </w:rPr>
        <w:t>乙方工作范围和内容</w:t>
      </w:r>
      <w:bookmarkStart w:id="554" w:name="_Toc319501823"/>
      <w:bookmarkStart w:id="555" w:name="_Toc320610007"/>
      <w:bookmarkStart w:id="556" w:name="_Toc391976367"/>
      <w:bookmarkEnd w:id="551"/>
      <w:bookmarkEnd w:id="552"/>
      <w:bookmarkEnd w:id="553"/>
    </w:p>
    <w:p w14:paraId="14EEDD91" w14:textId="77777777" w:rsidR="00426A83" w:rsidRPr="00426A83" w:rsidRDefault="00426A83" w:rsidP="00426A83">
      <w:pPr>
        <w:pStyle w:val="311"/>
        <w:topLinePunct/>
        <w:spacing w:line="400" w:lineRule="exact"/>
        <w:ind w:firstLine="42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乙方工作范围（包括但不限于）：</w:t>
      </w:r>
      <w:bookmarkEnd w:id="554"/>
      <w:bookmarkEnd w:id="555"/>
      <w:bookmarkEnd w:id="556"/>
    </w:p>
    <w:p w14:paraId="227B5B7F" w14:textId="7D022D18" w:rsidR="00426A83" w:rsidRPr="00426A83" w:rsidRDefault="00426A83" w:rsidP="00426A83">
      <w:pPr>
        <w:pStyle w:val="311"/>
        <w:topLinePunct/>
        <w:spacing w:line="400" w:lineRule="exact"/>
        <w:ind w:firstLine="420"/>
        <w:rPr>
          <w:rFonts w:asciiTheme="minorEastAsia" w:eastAsiaTheme="minorEastAsia" w:hAnsiTheme="minorEastAsia"/>
          <w:color w:val="111F2C"/>
          <w:szCs w:val="24"/>
        </w:rPr>
      </w:pPr>
      <w:r>
        <w:rPr>
          <w:rFonts w:asciiTheme="minorEastAsia" w:eastAsiaTheme="minorEastAsia" w:hAnsiTheme="minorEastAsia" w:hint="eastAsia"/>
          <w:color w:val="111F2C"/>
          <w:szCs w:val="24"/>
        </w:rPr>
        <w:t>（一</w:t>
      </w:r>
      <w:r w:rsidRPr="00426A83">
        <w:rPr>
          <w:rFonts w:asciiTheme="minorEastAsia" w:eastAsiaTheme="minorEastAsia" w:hAnsiTheme="minorEastAsia" w:hint="eastAsia"/>
          <w:color w:val="111F2C"/>
          <w:szCs w:val="24"/>
        </w:rPr>
        <w:t>）乙方对本项目的施工图设计和施工阶段与结构有关的技术事项提供专业咨询，对甲方提供的结构专业施工图进行精细化</w:t>
      </w:r>
      <w:r w:rsidRPr="00426A83">
        <w:rPr>
          <w:rFonts w:asciiTheme="minorEastAsia" w:eastAsiaTheme="minorEastAsia" w:hAnsiTheme="minorEastAsia"/>
          <w:color w:val="111F2C"/>
          <w:szCs w:val="24"/>
        </w:rPr>
        <w:t>和优化</w:t>
      </w:r>
      <w:r w:rsidRPr="00426A83">
        <w:rPr>
          <w:rFonts w:asciiTheme="minorEastAsia" w:eastAsiaTheme="minorEastAsia" w:hAnsiTheme="minorEastAsia" w:hint="eastAsia"/>
          <w:color w:val="111F2C"/>
          <w:szCs w:val="24"/>
        </w:rPr>
        <w:t>审核，并出具审核意见书（</w:t>
      </w:r>
      <w:r>
        <w:rPr>
          <w:rFonts w:asciiTheme="minorEastAsia" w:eastAsiaTheme="minorEastAsia" w:hAnsiTheme="minorEastAsia" w:hint="eastAsia"/>
          <w:color w:val="111F2C"/>
          <w:szCs w:val="24"/>
        </w:rPr>
        <w:t>对设计院的</w:t>
      </w:r>
      <w:r w:rsidRPr="00426A83">
        <w:rPr>
          <w:rFonts w:asciiTheme="minorEastAsia" w:eastAsiaTheme="minorEastAsia" w:hAnsiTheme="minorEastAsia" w:hint="eastAsia"/>
          <w:color w:val="111F2C"/>
          <w:szCs w:val="24"/>
        </w:rPr>
        <w:t>成果进行审核，确保设计方的设计成果符合原设计的意图及满足招标文件技术部分的要求，控制</w:t>
      </w:r>
      <w:r w:rsidRPr="00426A83">
        <w:rPr>
          <w:rFonts w:asciiTheme="minorEastAsia" w:eastAsiaTheme="minorEastAsia" w:hAnsiTheme="minorEastAsia"/>
          <w:color w:val="111F2C"/>
          <w:szCs w:val="24"/>
        </w:rPr>
        <w:t>项目</w:t>
      </w:r>
      <w:r w:rsidRPr="00426A83">
        <w:rPr>
          <w:rFonts w:asciiTheme="minorEastAsia" w:eastAsiaTheme="minorEastAsia" w:hAnsiTheme="minorEastAsia" w:hint="eastAsia"/>
          <w:color w:val="111F2C"/>
          <w:szCs w:val="24"/>
        </w:rPr>
        <w:t>土建工程量</w:t>
      </w:r>
      <w:r w:rsidRPr="00426A83">
        <w:rPr>
          <w:rFonts w:asciiTheme="minorEastAsia" w:eastAsiaTheme="minorEastAsia" w:hAnsiTheme="minorEastAsia"/>
          <w:color w:val="111F2C"/>
          <w:szCs w:val="24"/>
        </w:rPr>
        <w:t>指标在</w:t>
      </w:r>
      <w:r w:rsidRPr="00426A83">
        <w:rPr>
          <w:rFonts w:asciiTheme="minorEastAsia" w:eastAsiaTheme="minorEastAsia" w:hAnsiTheme="minorEastAsia" w:hint="eastAsia"/>
          <w:color w:val="111F2C"/>
          <w:szCs w:val="24"/>
        </w:rPr>
        <w:t>甲方</w:t>
      </w:r>
      <w:r w:rsidRPr="00426A83">
        <w:rPr>
          <w:rFonts w:asciiTheme="minorEastAsia" w:eastAsiaTheme="minorEastAsia" w:hAnsiTheme="minorEastAsia"/>
          <w:color w:val="111F2C"/>
          <w:szCs w:val="24"/>
        </w:rPr>
        <w:t>限额</w:t>
      </w:r>
      <w:r w:rsidRPr="00426A83">
        <w:rPr>
          <w:rFonts w:asciiTheme="minorEastAsia" w:eastAsiaTheme="minorEastAsia" w:hAnsiTheme="minorEastAsia" w:hint="eastAsia"/>
          <w:color w:val="111F2C"/>
          <w:szCs w:val="24"/>
        </w:rPr>
        <w:t>指标</w:t>
      </w:r>
      <w:r w:rsidRPr="00426A83">
        <w:rPr>
          <w:rFonts w:asciiTheme="minorEastAsia" w:eastAsiaTheme="minorEastAsia" w:hAnsiTheme="minorEastAsia"/>
          <w:color w:val="111F2C"/>
          <w:szCs w:val="24"/>
        </w:rPr>
        <w:t>范围内</w:t>
      </w:r>
      <w:r w:rsidRPr="00426A83">
        <w:rPr>
          <w:rFonts w:asciiTheme="minorEastAsia" w:eastAsiaTheme="minorEastAsia" w:hAnsiTheme="minorEastAsia" w:hint="eastAsia"/>
          <w:color w:val="111F2C"/>
          <w:szCs w:val="24"/>
        </w:rPr>
        <w:t>）。</w:t>
      </w:r>
    </w:p>
    <w:p w14:paraId="7171E882"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提供本项目施工图设计阶段的结构设计技术条件和相应的配套设计图，如构件截面及配筋控制原则，用以指导结构专业施工图的设计，确保结构设计的合理性和经济性。</w:t>
      </w:r>
    </w:p>
    <w:p w14:paraId="39F1A71B"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提供结构专业施工图质量控制纲要，以便对照纲要的提示逐一检查设计全过程的内容，包括计算资料、设计内容、图纸是否缺失错漏，取值正确与否，配筋或钢构件是否正常，构造或稳定性是否符合要求等，对整份图纸及设计质量做出全面评价。</w:t>
      </w:r>
    </w:p>
    <w:p w14:paraId="06A49599"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对设计方提供的施工图进行审核，根据结构计算结果、规范的要求、经济性和施工的方便性提出修改意见，同时对施工图审图中心所提意见进行甄别，汇总后提交设计方，协助设计方进行必要的修改。</w:t>
      </w:r>
    </w:p>
    <w:p w14:paraId="730BB970"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审核是否满足使用功能、安全性和质量要求，是否符合批准的初步设计。</w:t>
      </w:r>
    </w:p>
    <w:p w14:paraId="23D5F9FF"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对计算书进行审核：主要是计算原则、计算模型、程序、公式、参数的选用是否合适，是否符合规范要求，输入数据是否准确。</w:t>
      </w:r>
    </w:p>
    <w:p w14:paraId="62E46C4C"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当乙方认为设计单位提供的计算模型及其结果的合理性、安全性未能符合有关设计规范要求时，乙方应当补充相关的计算分析。</w:t>
      </w:r>
    </w:p>
    <w:p w14:paraId="701B9671"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对设计的平面和空间布置、主要尺寸、重要构造节点等进行重点审核；对重要、特殊构件、节点进行补充验算，必要时提供优化设计图纸，确保其设计安全合理、便于施工。</w:t>
      </w:r>
    </w:p>
    <w:p w14:paraId="6D677066"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对施工图审查意见提出回复、沟通建议，协助建设方、设计方与施工图审查单位进行沟通。</w:t>
      </w:r>
    </w:p>
    <w:p w14:paraId="344FE2EE"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需加强审核的内容：结构专业设计说明；设计的安全性、经济性和合理性；抗震设计及抗震设防的构造措施；应用新技术、新工艺、新设备、新材料；结构专业对其他专业条件满足和配合协调。</w:t>
      </w:r>
    </w:p>
    <w:p w14:paraId="77C19142"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施工图设计文件的验收。验证设计图纸内容的正确性、完整性与一致性，错、漏、碰、缺之类的问题应降低到最低程度。</w:t>
      </w:r>
    </w:p>
    <w:p w14:paraId="57EE9825" w14:textId="77777777" w:rsidR="00426A83" w:rsidRP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lastRenderedPageBreak/>
        <w:t>配合设计单位完成施工图设计文件的交底。保证设计成果符合原设计的意图及满足招标文件技术部分的要求。</w:t>
      </w:r>
    </w:p>
    <w:p w14:paraId="774FB75A" w14:textId="77777777" w:rsidR="00426A83" w:rsidRDefault="00426A83" w:rsidP="00426A83">
      <w:pPr>
        <w:pStyle w:val="311"/>
        <w:numPr>
          <w:ilvl w:val="0"/>
          <w:numId w:val="36"/>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根据工程需要参加重要的、必要施工验收、施工问题现场处理会议。</w:t>
      </w:r>
    </w:p>
    <w:p w14:paraId="4F8975DB" w14:textId="7A0D954A" w:rsidR="000D3EB5" w:rsidRPr="000D3EB5" w:rsidRDefault="00426A83" w:rsidP="000D3EB5">
      <w:pPr>
        <w:pStyle w:val="311"/>
        <w:topLinePunct/>
        <w:spacing w:line="400" w:lineRule="exact"/>
        <w:ind w:firstLineChars="200" w:firstLine="480"/>
        <w:rPr>
          <w:rFonts w:asciiTheme="minorEastAsia" w:eastAsiaTheme="minorEastAsia" w:hAnsiTheme="minorEastAsia"/>
          <w:color w:val="111F2C"/>
          <w:szCs w:val="24"/>
        </w:rPr>
      </w:pPr>
      <w:r>
        <w:rPr>
          <w:rFonts w:asciiTheme="minorEastAsia" w:eastAsiaTheme="minorEastAsia" w:hAnsiTheme="minorEastAsia" w:hint="eastAsia"/>
          <w:color w:val="111F2C"/>
          <w:szCs w:val="24"/>
        </w:rPr>
        <w:t>（二）</w:t>
      </w:r>
      <w:r w:rsidR="000D3EB5">
        <w:rPr>
          <w:rFonts w:asciiTheme="minorEastAsia" w:eastAsiaTheme="minorEastAsia" w:hAnsiTheme="minorEastAsia" w:hint="eastAsia"/>
          <w:color w:val="111F2C"/>
          <w:szCs w:val="24"/>
        </w:rPr>
        <w:t>当优化需要重新进超限审查时，</w:t>
      </w:r>
      <w:r w:rsidR="000D3EB5" w:rsidRPr="000D3EB5">
        <w:rPr>
          <w:rFonts w:asciiTheme="minorEastAsia" w:eastAsiaTheme="minorEastAsia" w:hAnsiTheme="minorEastAsia" w:hint="eastAsia"/>
          <w:color w:val="111F2C"/>
          <w:szCs w:val="24"/>
        </w:rPr>
        <w:t>乙方对本项目的结构专业方案设计及抗震超限设计申报文件进行审查，并提供结构方案设计咨询报告和结构抗震超限审查咨询报告以及必要的附图。</w:t>
      </w:r>
    </w:p>
    <w:p w14:paraId="677B26B3" w14:textId="77777777" w:rsidR="000D3EB5" w:rsidRPr="000D3EB5" w:rsidRDefault="000D3EB5" w:rsidP="000D3EB5">
      <w:pPr>
        <w:pStyle w:val="311"/>
        <w:numPr>
          <w:ilvl w:val="0"/>
          <w:numId w:val="34"/>
        </w:numPr>
        <w:topLinePunct/>
        <w:spacing w:line="400" w:lineRule="exact"/>
        <w:rPr>
          <w:rFonts w:asciiTheme="minorEastAsia" w:eastAsiaTheme="minorEastAsia" w:hAnsiTheme="minorEastAsia"/>
          <w:color w:val="111F2C"/>
          <w:szCs w:val="24"/>
        </w:rPr>
      </w:pPr>
      <w:r w:rsidRPr="000D3EB5">
        <w:rPr>
          <w:rFonts w:asciiTheme="minorEastAsia" w:eastAsiaTheme="minorEastAsia" w:hAnsiTheme="minorEastAsia" w:hint="eastAsia"/>
          <w:color w:val="111F2C"/>
          <w:szCs w:val="24"/>
        </w:rPr>
        <w:t>对建筑方案总体评价（单体建筑是否需要分缝为独立结构单元，地上结构单元平面长宽比、平面凹凸尺寸、高宽比是否符合抗震结构对建筑体型的宏观要求；地下室超长超宽需要的结构处理；层高是否合理等）。</w:t>
      </w:r>
    </w:p>
    <w:p w14:paraId="7A88A08D" w14:textId="77777777" w:rsidR="000D3EB5" w:rsidRPr="000D3EB5" w:rsidRDefault="000D3EB5" w:rsidP="000D3EB5">
      <w:pPr>
        <w:pStyle w:val="311"/>
        <w:numPr>
          <w:ilvl w:val="0"/>
          <w:numId w:val="34"/>
        </w:numPr>
        <w:topLinePunct/>
        <w:spacing w:line="400" w:lineRule="exact"/>
        <w:rPr>
          <w:rFonts w:asciiTheme="minorEastAsia" w:eastAsiaTheme="minorEastAsia" w:hAnsiTheme="minorEastAsia"/>
          <w:color w:val="111F2C"/>
          <w:szCs w:val="24"/>
        </w:rPr>
      </w:pPr>
      <w:r w:rsidRPr="000D3EB5">
        <w:rPr>
          <w:rFonts w:asciiTheme="minorEastAsia" w:eastAsiaTheme="minorEastAsia" w:hAnsiTheme="minorEastAsia" w:hint="eastAsia"/>
          <w:color w:val="111F2C"/>
          <w:szCs w:val="24"/>
        </w:rPr>
        <w:t>提供上部结构选型，划定结构抗震等级。</w:t>
      </w:r>
    </w:p>
    <w:p w14:paraId="66844744" w14:textId="77777777" w:rsidR="000D3EB5" w:rsidRPr="000D3EB5" w:rsidRDefault="000D3EB5" w:rsidP="000D3EB5">
      <w:pPr>
        <w:pStyle w:val="311"/>
        <w:numPr>
          <w:ilvl w:val="0"/>
          <w:numId w:val="34"/>
        </w:numPr>
        <w:topLinePunct/>
        <w:spacing w:line="400" w:lineRule="exact"/>
        <w:rPr>
          <w:rFonts w:asciiTheme="minorEastAsia" w:eastAsiaTheme="minorEastAsia" w:hAnsiTheme="minorEastAsia"/>
          <w:color w:val="111F2C"/>
          <w:szCs w:val="24"/>
        </w:rPr>
      </w:pPr>
      <w:r w:rsidRPr="000D3EB5">
        <w:rPr>
          <w:rFonts w:asciiTheme="minorEastAsia" w:eastAsiaTheme="minorEastAsia" w:hAnsiTheme="minorEastAsia" w:hint="eastAsia"/>
          <w:color w:val="111F2C"/>
          <w:szCs w:val="24"/>
        </w:rPr>
        <w:t>进行结构竖向构件布置，与设计方进行交流沟通，使竖向构件布置符合结构受力宏观要求且满足建筑平立面需要。</w:t>
      </w:r>
    </w:p>
    <w:p w14:paraId="7BAEFA41" w14:textId="77777777" w:rsidR="000D3EB5" w:rsidRPr="000D3EB5" w:rsidRDefault="000D3EB5" w:rsidP="000D3EB5">
      <w:pPr>
        <w:pStyle w:val="311"/>
        <w:numPr>
          <w:ilvl w:val="0"/>
          <w:numId w:val="34"/>
        </w:numPr>
        <w:topLinePunct/>
        <w:spacing w:line="400" w:lineRule="exact"/>
        <w:rPr>
          <w:rFonts w:asciiTheme="minorEastAsia" w:eastAsiaTheme="minorEastAsia" w:hAnsiTheme="minorEastAsia"/>
          <w:color w:val="111F2C"/>
          <w:szCs w:val="24"/>
        </w:rPr>
      </w:pPr>
      <w:r w:rsidRPr="000D3EB5">
        <w:rPr>
          <w:rFonts w:asciiTheme="minorEastAsia" w:eastAsiaTheme="minorEastAsia" w:hAnsiTheme="minorEastAsia" w:hint="eastAsia"/>
          <w:color w:val="111F2C"/>
          <w:szCs w:val="24"/>
        </w:rPr>
        <w:t>对风洞试验要求的条件及结果进行技术审查并提出改进意见。</w:t>
      </w:r>
    </w:p>
    <w:p w14:paraId="02C387CD" w14:textId="77777777" w:rsidR="000D3EB5" w:rsidRPr="000D3EB5" w:rsidRDefault="000D3EB5" w:rsidP="000D3EB5">
      <w:pPr>
        <w:pStyle w:val="311"/>
        <w:numPr>
          <w:ilvl w:val="0"/>
          <w:numId w:val="34"/>
        </w:numPr>
        <w:topLinePunct/>
        <w:spacing w:line="400" w:lineRule="exact"/>
        <w:rPr>
          <w:rFonts w:asciiTheme="minorEastAsia" w:eastAsiaTheme="minorEastAsia" w:hAnsiTheme="minorEastAsia"/>
          <w:color w:val="111F2C"/>
          <w:szCs w:val="24"/>
        </w:rPr>
      </w:pPr>
      <w:r w:rsidRPr="000D3EB5">
        <w:rPr>
          <w:rFonts w:asciiTheme="minorEastAsia" w:eastAsiaTheme="minorEastAsia" w:hAnsiTheme="minorEastAsia" w:hint="eastAsia"/>
          <w:color w:val="111F2C"/>
          <w:szCs w:val="24"/>
        </w:rPr>
        <w:t>结构选型和结构布置的技术及经济合理性分析。</w:t>
      </w:r>
    </w:p>
    <w:p w14:paraId="223D8470" w14:textId="77777777" w:rsidR="000D3EB5" w:rsidRPr="000D3EB5" w:rsidRDefault="000D3EB5" w:rsidP="000D3EB5">
      <w:pPr>
        <w:pStyle w:val="311"/>
        <w:numPr>
          <w:ilvl w:val="0"/>
          <w:numId w:val="34"/>
        </w:numPr>
        <w:topLinePunct/>
        <w:spacing w:line="400" w:lineRule="exact"/>
        <w:rPr>
          <w:rFonts w:asciiTheme="minorEastAsia" w:eastAsiaTheme="minorEastAsia" w:hAnsiTheme="minorEastAsia"/>
          <w:color w:val="111F2C"/>
          <w:szCs w:val="24"/>
        </w:rPr>
      </w:pPr>
      <w:r w:rsidRPr="000D3EB5">
        <w:rPr>
          <w:rFonts w:asciiTheme="minorEastAsia" w:eastAsiaTheme="minorEastAsia" w:hAnsiTheme="minorEastAsia" w:hint="eastAsia"/>
          <w:color w:val="111F2C"/>
          <w:szCs w:val="24"/>
        </w:rPr>
        <w:t>基础形式选型的技术及经济合理性分析。</w:t>
      </w:r>
    </w:p>
    <w:p w14:paraId="2D0E82AD" w14:textId="77777777" w:rsidR="000D3EB5" w:rsidRPr="000D3EB5" w:rsidRDefault="000D3EB5" w:rsidP="000D3EB5">
      <w:pPr>
        <w:pStyle w:val="311"/>
        <w:numPr>
          <w:ilvl w:val="0"/>
          <w:numId w:val="34"/>
        </w:numPr>
        <w:topLinePunct/>
        <w:spacing w:line="400" w:lineRule="exact"/>
        <w:rPr>
          <w:rFonts w:asciiTheme="minorEastAsia" w:eastAsiaTheme="minorEastAsia" w:hAnsiTheme="minorEastAsia"/>
          <w:color w:val="111F2C"/>
          <w:szCs w:val="24"/>
        </w:rPr>
      </w:pPr>
      <w:r w:rsidRPr="000D3EB5">
        <w:rPr>
          <w:rFonts w:asciiTheme="minorEastAsia" w:eastAsiaTheme="minorEastAsia" w:hAnsiTheme="minorEastAsia" w:hint="eastAsia"/>
          <w:color w:val="111F2C"/>
          <w:szCs w:val="24"/>
        </w:rPr>
        <w:t>楼盖结构型式的技术及经济合理性分析。</w:t>
      </w:r>
    </w:p>
    <w:p w14:paraId="20B7E3FE" w14:textId="77777777" w:rsidR="000D3EB5" w:rsidRPr="000D3EB5" w:rsidRDefault="000D3EB5" w:rsidP="000D3EB5">
      <w:pPr>
        <w:pStyle w:val="311"/>
        <w:numPr>
          <w:ilvl w:val="0"/>
          <w:numId w:val="34"/>
        </w:numPr>
        <w:topLinePunct/>
        <w:spacing w:line="400" w:lineRule="exact"/>
        <w:rPr>
          <w:rFonts w:asciiTheme="minorEastAsia" w:eastAsiaTheme="minorEastAsia" w:hAnsiTheme="minorEastAsia"/>
          <w:color w:val="111F2C"/>
          <w:szCs w:val="24"/>
        </w:rPr>
      </w:pPr>
      <w:r w:rsidRPr="000D3EB5">
        <w:rPr>
          <w:rFonts w:asciiTheme="minorEastAsia" w:eastAsiaTheme="minorEastAsia" w:hAnsiTheme="minorEastAsia" w:hint="eastAsia"/>
          <w:color w:val="111F2C"/>
          <w:szCs w:val="24"/>
        </w:rPr>
        <w:t>结构选型的初步计算和分析。</w:t>
      </w:r>
    </w:p>
    <w:p w14:paraId="2EF468D9" w14:textId="66698B30" w:rsidR="00426A83" w:rsidRPr="000D3EB5" w:rsidRDefault="000D3EB5" w:rsidP="00426A83">
      <w:pPr>
        <w:pStyle w:val="311"/>
        <w:numPr>
          <w:ilvl w:val="0"/>
          <w:numId w:val="34"/>
        </w:numPr>
        <w:topLinePunct/>
        <w:spacing w:line="400" w:lineRule="exact"/>
        <w:rPr>
          <w:rFonts w:asciiTheme="minorEastAsia" w:eastAsiaTheme="minorEastAsia" w:hAnsiTheme="minorEastAsia"/>
          <w:color w:val="111F2C"/>
          <w:szCs w:val="24"/>
        </w:rPr>
      </w:pPr>
      <w:r w:rsidRPr="000D3EB5">
        <w:rPr>
          <w:rFonts w:asciiTheme="minorEastAsia" w:eastAsiaTheme="minorEastAsia" w:hAnsiTheme="minorEastAsia" w:hint="eastAsia"/>
          <w:color w:val="111F2C"/>
          <w:szCs w:val="24"/>
        </w:rPr>
        <w:t>协助甲方完成对本工程的超限审查。</w:t>
      </w:r>
    </w:p>
    <w:p w14:paraId="4839F7D3" w14:textId="3939B775"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w:t>
      </w:r>
      <w:r w:rsidR="000D3EB5">
        <w:rPr>
          <w:rFonts w:asciiTheme="minorEastAsia" w:eastAsiaTheme="minorEastAsia" w:hAnsiTheme="minorEastAsia" w:hint="eastAsia"/>
          <w:color w:val="111F2C"/>
          <w:szCs w:val="24"/>
        </w:rPr>
        <w:t>三</w:t>
      </w:r>
      <w:r w:rsidRPr="00426A83">
        <w:rPr>
          <w:rFonts w:asciiTheme="minorEastAsia" w:eastAsiaTheme="minorEastAsia" w:hAnsiTheme="minorEastAsia" w:hint="eastAsia"/>
          <w:color w:val="111F2C"/>
          <w:szCs w:val="24"/>
        </w:rPr>
        <w:t>）提供与服务范围有关的技术支持，解答甲方针对结构设计提出的专业问题。</w:t>
      </w:r>
    </w:p>
    <w:p w14:paraId="72E5245A" w14:textId="237CD84F" w:rsidR="00426A83" w:rsidRPr="00426A83" w:rsidRDefault="000D3EB5" w:rsidP="00426A83">
      <w:pPr>
        <w:pStyle w:val="311"/>
        <w:topLinePunct/>
        <w:spacing w:line="400" w:lineRule="exact"/>
        <w:ind w:firstLineChars="200" w:firstLine="480"/>
        <w:rPr>
          <w:rFonts w:asciiTheme="minorEastAsia" w:eastAsiaTheme="minorEastAsia" w:hAnsiTheme="minorEastAsia"/>
          <w:color w:val="111F2C"/>
          <w:szCs w:val="24"/>
        </w:rPr>
      </w:pPr>
      <w:r>
        <w:rPr>
          <w:rFonts w:asciiTheme="minorEastAsia" w:eastAsiaTheme="minorEastAsia" w:hAnsiTheme="minorEastAsia" w:hint="eastAsia"/>
          <w:color w:val="111F2C"/>
          <w:szCs w:val="24"/>
        </w:rPr>
        <w:t>（四</w:t>
      </w:r>
      <w:r w:rsidR="00426A83" w:rsidRPr="00426A83">
        <w:rPr>
          <w:rFonts w:asciiTheme="minorEastAsia" w:eastAsiaTheme="minorEastAsia" w:hAnsiTheme="minorEastAsia" w:hint="eastAsia"/>
          <w:color w:val="111F2C"/>
          <w:szCs w:val="24"/>
        </w:rPr>
        <w:t>） 对本工程特殊位置（构件）的结构设计提供专业意见和相应的优化调整设计图。</w:t>
      </w:r>
    </w:p>
    <w:p w14:paraId="5BB09491" w14:textId="061C9CE4" w:rsidR="00426A83" w:rsidRPr="00426A83" w:rsidRDefault="000D3EB5" w:rsidP="00426A83">
      <w:pPr>
        <w:pStyle w:val="311"/>
        <w:topLinePunct/>
        <w:spacing w:line="400" w:lineRule="exact"/>
        <w:ind w:firstLineChars="200" w:firstLine="480"/>
        <w:rPr>
          <w:rFonts w:asciiTheme="minorEastAsia" w:eastAsiaTheme="minorEastAsia" w:hAnsiTheme="minorEastAsia"/>
          <w:color w:val="111F2C"/>
          <w:szCs w:val="24"/>
        </w:rPr>
      </w:pPr>
      <w:r>
        <w:rPr>
          <w:rFonts w:asciiTheme="minorEastAsia" w:eastAsiaTheme="minorEastAsia" w:hAnsiTheme="minorEastAsia" w:hint="eastAsia"/>
          <w:color w:val="111F2C"/>
          <w:szCs w:val="24"/>
        </w:rPr>
        <w:t>（五</w:t>
      </w:r>
      <w:r w:rsidR="00426A83" w:rsidRPr="00426A83">
        <w:rPr>
          <w:rFonts w:asciiTheme="minorEastAsia" w:eastAsiaTheme="minorEastAsia" w:hAnsiTheme="minorEastAsia" w:hint="eastAsia"/>
          <w:color w:val="111F2C"/>
          <w:szCs w:val="24"/>
        </w:rPr>
        <w:t>） 协助甲方对施工图设计过程质量进行监控，</w:t>
      </w:r>
      <w:proofErr w:type="gramStart"/>
      <w:r w:rsidR="00426A83" w:rsidRPr="00426A83">
        <w:rPr>
          <w:rFonts w:asciiTheme="minorEastAsia" w:eastAsiaTheme="minorEastAsia" w:hAnsiTheme="minorEastAsia" w:hint="eastAsia"/>
          <w:color w:val="111F2C"/>
          <w:szCs w:val="24"/>
        </w:rPr>
        <w:t>跟设计</w:t>
      </w:r>
      <w:proofErr w:type="gramEnd"/>
      <w:r w:rsidR="00426A83" w:rsidRPr="00426A83">
        <w:rPr>
          <w:rFonts w:asciiTheme="minorEastAsia" w:eastAsiaTheme="minorEastAsia" w:hAnsiTheme="minorEastAsia" w:hint="eastAsia"/>
          <w:color w:val="111F2C"/>
          <w:szCs w:val="24"/>
        </w:rPr>
        <w:t>方就施工图设计过程中出现的问题进行协商，并提供建议或解决方案供甲方参考。</w:t>
      </w:r>
    </w:p>
    <w:p w14:paraId="204072E4" w14:textId="0BE6985E" w:rsidR="00426A83" w:rsidRPr="00426A83" w:rsidRDefault="000D3EB5" w:rsidP="00426A83">
      <w:pPr>
        <w:pStyle w:val="311"/>
        <w:topLinePunct/>
        <w:spacing w:line="400" w:lineRule="exact"/>
        <w:ind w:firstLineChars="200" w:firstLine="480"/>
        <w:rPr>
          <w:rFonts w:asciiTheme="minorEastAsia" w:eastAsiaTheme="minorEastAsia" w:hAnsiTheme="minorEastAsia"/>
          <w:color w:val="111F2C"/>
          <w:szCs w:val="24"/>
        </w:rPr>
      </w:pPr>
      <w:r>
        <w:rPr>
          <w:rFonts w:asciiTheme="minorEastAsia" w:eastAsiaTheme="minorEastAsia" w:hAnsiTheme="minorEastAsia" w:hint="eastAsia"/>
          <w:color w:val="111F2C"/>
          <w:szCs w:val="24"/>
        </w:rPr>
        <w:t>（六</w:t>
      </w:r>
      <w:r w:rsidR="00426A83" w:rsidRPr="00426A83">
        <w:rPr>
          <w:rFonts w:asciiTheme="minorEastAsia" w:eastAsiaTheme="minorEastAsia" w:hAnsiTheme="minorEastAsia" w:hint="eastAsia"/>
          <w:color w:val="111F2C"/>
          <w:szCs w:val="24"/>
        </w:rPr>
        <w:t>） 如有需要，对项目工程在大震作用下的动力弹塑性进行补充分析，论证结构在设计大震作用下的抗震性能，并根据分析结果，提出改善结构设计建议。</w:t>
      </w:r>
    </w:p>
    <w:p w14:paraId="6384641A"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因重大设计修改导致的额外的设计咨询工作，包括以下情形：</w:t>
      </w:r>
    </w:p>
    <w:p w14:paraId="69011A07"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 A. 甲方要求改变已经批准或已选定的设计方案导致的设计修改；</w:t>
      </w:r>
    </w:p>
    <w:p w14:paraId="6A505D8D"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B．甲方变更设计任务</w:t>
      </w:r>
      <w:proofErr w:type="gramStart"/>
      <w:r w:rsidRPr="00426A83">
        <w:rPr>
          <w:rFonts w:asciiTheme="minorEastAsia" w:eastAsiaTheme="minorEastAsia" w:hAnsiTheme="minorEastAsia" w:hint="eastAsia"/>
          <w:color w:val="111F2C"/>
          <w:szCs w:val="24"/>
        </w:rPr>
        <w:t>书建设</w:t>
      </w:r>
      <w:proofErr w:type="gramEnd"/>
      <w:r w:rsidRPr="00426A83">
        <w:rPr>
          <w:rFonts w:asciiTheme="minorEastAsia" w:eastAsiaTheme="minorEastAsia" w:hAnsiTheme="minorEastAsia" w:hint="eastAsia"/>
          <w:color w:val="111F2C"/>
          <w:szCs w:val="24"/>
        </w:rPr>
        <w:t>条件和已向乙方提交的使用要求、文件和资料作较大修改</w:t>
      </w:r>
    </w:p>
    <w:p w14:paraId="2821D05A"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导致的设计修改；</w:t>
      </w:r>
    </w:p>
    <w:p w14:paraId="3442D647"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 C．乙方向甲方交付相关设计文件后，因中国有关法律、法规发生变更而导致设计修改。 </w:t>
      </w:r>
    </w:p>
    <w:p w14:paraId="03232382"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 D. 因甲方提供的设计要求与政府相关部门的审批结果不一致导致的修改。</w:t>
      </w:r>
    </w:p>
    <w:p w14:paraId="7615F12A"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 E．乙方重新设计的面积达到总设计面积的</w:t>
      </w:r>
      <w:r w:rsidRPr="00426A83">
        <w:rPr>
          <w:rFonts w:asciiTheme="minorEastAsia" w:eastAsiaTheme="minorEastAsia" w:hAnsiTheme="minorEastAsia" w:hint="eastAsia"/>
          <w:color w:val="111F2C"/>
          <w:szCs w:val="24"/>
          <w:u w:val="single"/>
        </w:rPr>
        <w:t xml:space="preserve"> 50 </w:t>
      </w:r>
      <w:r w:rsidRPr="00426A83">
        <w:rPr>
          <w:rFonts w:asciiTheme="minorEastAsia" w:eastAsiaTheme="minorEastAsia" w:hAnsiTheme="minorEastAsia" w:hint="eastAsia"/>
          <w:color w:val="111F2C"/>
          <w:szCs w:val="24"/>
        </w:rPr>
        <w:t xml:space="preserve"> %。</w:t>
      </w:r>
    </w:p>
    <w:p w14:paraId="42D1C847"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甲乙双方应友好协商共同确定相关费用补偿。</w:t>
      </w:r>
    </w:p>
    <w:p w14:paraId="04FD2B7B"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lastRenderedPageBreak/>
        <w:t>但乙方所进行的以下工作不应被视为额外服务：</w:t>
      </w:r>
    </w:p>
    <w:p w14:paraId="7F79BF6F" w14:textId="77777777" w:rsidR="00426A83" w:rsidRPr="00426A83" w:rsidRDefault="00426A83" w:rsidP="00426A83">
      <w:pPr>
        <w:pStyle w:val="311"/>
        <w:numPr>
          <w:ilvl w:val="0"/>
          <w:numId w:val="33"/>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与其它专业顾问或设计单位所必须进行的配合工作；</w:t>
      </w:r>
    </w:p>
    <w:p w14:paraId="7CB1F68A" w14:textId="77777777" w:rsidR="00426A83" w:rsidRPr="00426A83" w:rsidRDefault="00426A83" w:rsidP="00426A83">
      <w:pPr>
        <w:pStyle w:val="311"/>
        <w:numPr>
          <w:ilvl w:val="0"/>
          <w:numId w:val="33"/>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乙方根据甲方在设计期间提出的修改意见对工作成果</w:t>
      </w:r>
      <w:proofErr w:type="gramStart"/>
      <w:r w:rsidRPr="00426A83">
        <w:rPr>
          <w:rFonts w:asciiTheme="minorEastAsia" w:eastAsiaTheme="minorEastAsia" w:hAnsiTheme="minorEastAsia" w:hint="eastAsia"/>
          <w:color w:val="111F2C"/>
          <w:szCs w:val="24"/>
        </w:rPr>
        <w:t>作出</w:t>
      </w:r>
      <w:proofErr w:type="gramEnd"/>
      <w:r w:rsidRPr="00426A83">
        <w:rPr>
          <w:rFonts w:asciiTheme="minorEastAsia" w:eastAsiaTheme="minorEastAsia" w:hAnsiTheme="minorEastAsia" w:hint="eastAsia"/>
          <w:color w:val="111F2C"/>
          <w:szCs w:val="24"/>
        </w:rPr>
        <w:t>的调整和修改；</w:t>
      </w:r>
    </w:p>
    <w:p w14:paraId="524BF7A7" w14:textId="77777777" w:rsidR="00426A83" w:rsidRPr="00426A83" w:rsidRDefault="00426A83" w:rsidP="00426A83">
      <w:pPr>
        <w:pStyle w:val="311"/>
        <w:numPr>
          <w:ilvl w:val="0"/>
          <w:numId w:val="33"/>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乙方根据甲方聘请的其他技术配合设计院根据相关规范要求对乙方设计提出的审核结果和意见做出的相应调整和修改；</w:t>
      </w:r>
    </w:p>
    <w:p w14:paraId="4768B4AF" w14:textId="77777777" w:rsidR="00426A83" w:rsidRPr="00426A83" w:rsidRDefault="00426A83" w:rsidP="00426A83">
      <w:pPr>
        <w:pStyle w:val="311"/>
        <w:numPr>
          <w:ilvl w:val="0"/>
          <w:numId w:val="33"/>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乙方根据政府相关审批机关对设计的审批结果和意见做出的相应调整和修改（3.3.1规定的情况除外）； </w:t>
      </w:r>
    </w:p>
    <w:p w14:paraId="16E87073" w14:textId="77777777" w:rsidR="00426A83" w:rsidRPr="00426A83" w:rsidRDefault="00426A83" w:rsidP="00426A83">
      <w:pPr>
        <w:pStyle w:val="311"/>
        <w:numPr>
          <w:ilvl w:val="0"/>
          <w:numId w:val="33"/>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乙方因自身原因对设计中存在的遗漏和错误，以及不符合规范要求的内容进行的修改；</w:t>
      </w:r>
    </w:p>
    <w:p w14:paraId="6E2E9B34" w14:textId="77777777" w:rsidR="00426A83" w:rsidRPr="00426A83" w:rsidRDefault="00426A83" w:rsidP="00426A83">
      <w:pPr>
        <w:pStyle w:val="311"/>
        <w:numPr>
          <w:ilvl w:val="0"/>
          <w:numId w:val="33"/>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为适应市场需要及开发变化而需对设计进行的适当调整和修改（不属于3.3.1规定的重大设计修改）。</w:t>
      </w:r>
    </w:p>
    <w:p w14:paraId="0D051946" w14:textId="77777777" w:rsidR="00426A83" w:rsidRPr="00426A83" w:rsidRDefault="00426A83" w:rsidP="00426A83">
      <w:pPr>
        <w:pStyle w:val="311"/>
        <w:numPr>
          <w:ilvl w:val="0"/>
          <w:numId w:val="33"/>
        </w:numPr>
        <w:topLinePunct/>
        <w:spacing w:line="400" w:lineRule="exact"/>
        <w:ind w:left="0"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其它：/                                       </w:t>
      </w:r>
    </w:p>
    <w:p w14:paraId="17A73DD1" w14:textId="77777777" w:rsidR="00426A83" w:rsidRPr="00426A83" w:rsidRDefault="00426A83" w:rsidP="00426A83">
      <w:pPr>
        <w:pStyle w:val="311"/>
        <w:topLinePunct/>
        <w:spacing w:line="400" w:lineRule="exact"/>
        <w:ind w:firstLineChars="200" w:firstLine="482"/>
        <w:rPr>
          <w:rFonts w:asciiTheme="minorEastAsia" w:eastAsiaTheme="minorEastAsia" w:hAnsiTheme="minorEastAsia"/>
          <w:b/>
          <w:color w:val="111F2C"/>
          <w:szCs w:val="24"/>
        </w:rPr>
      </w:pPr>
      <w:bookmarkStart w:id="557" w:name="_Toc319501826"/>
      <w:bookmarkStart w:id="558" w:name="_Toc320610009"/>
      <w:bookmarkStart w:id="559" w:name="_Toc391976369"/>
    </w:p>
    <w:p w14:paraId="05FB34ED" w14:textId="77777777" w:rsidR="00426A83" w:rsidRPr="00426A83" w:rsidRDefault="00426A83" w:rsidP="00426A83">
      <w:pPr>
        <w:pStyle w:val="311"/>
        <w:topLinePunct/>
        <w:spacing w:line="400" w:lineRule="exact"/>
        <w:ind w:firstLineChars="200" w:firstLine="482"/>
        <w:rPr>
          <w:rFonts w:asciiTheme="minorEastAsia" w:eastAsiaTheme="minorEastAsia" w:hAnsiTheme="minorEastAsia"/>
          <w:b/>
          <w:color w:val="111F2C"/>
          <w:szCs w:val="24"/>
        </w:rPr>
      </w:pPr>
      <w:r w:rsidRPr="00426A83">
        <w:rPr>
          <w:rFonts w:asciiTheme="minorEastAsia" w:eastAsiaTheme="minorEastAsia" w:hAnsiTheme="minorEastAsia" w:hint="eastAsia"/>
          <w:b/>
          <w:color w:val="111F2C"/>
          <w:szCs w:val="24"/>
        </w:rPr>
        <w:t>二、工作进度及</w:t>
      </w:r>
      <w:bookmarkEnd w:id="557"/>
      <w:bookmarkEnd w:id="558"/>
      <w:bookmarkEnd w:id="559"/>
      <w:r w:rsidRPr="00426A83">
        <w:rPr>
          <w:rFonts w:asciiTheme="minorEastAsia" w:eastAsiaTheme="minorEastAsia" w:hAnsiTheme="minorEastAsia" w:hint="eastAsia"/>
          <w:b/>
          <w:color w:val="111F2C"/>
          <w:szCs w:val="24"/>
        </w:rPr>
        <w:t>工作成果</w:t>
      </w:r>
    </w:p>
    <w:p w14:paraId="112A0BD7"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（一）乙方服务周期从本合同生效之日起至本项目竣工验收之日为止。</w:t>
      </w:r>
    </w:p>
    <w:p w14:paraId="1515033C"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（二）方主要服务成果提交期限为：</w:t>
      </w:r>
    </w:p>
    <w:p w14:paraId="6229DD40"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（1）项目方案设计咨询应在设计单位提交结构方案设计文件之日起</w:t>
      </w:r>
      <w:r w:rsidRPr="00426A83">
        <w:rPr>
          <w:rFonts w:asciiTheme="minorEastAsia" w:eastAsiaTheme="minorEastAsia" w:hAnsiTheme="minorEastAsia" w:hint="eastAsia"/>
          <w:color w:val="111F2C"/>
          <w:szCs w:val="24"/>
          <w:u w:val="single"/>
        </w:rPr>
        <w:t>10</w:t>
      </w:r>
      <w:r w:rsidRPr="00426A83">
        <w:rPr>
          <w:rFonts w:asciiTheme="minorEastAsia" w:eastAsiaTheme="minorEastAsia" w:hAnsiTheme="minorEastAsia" w:hint="eastAsia"/>
          <w:color w:val="111F2C"/>
          <w:szCs w:val="24"/>
        </w:rPr>
        <w:t>天内完成，并提交《结构方案设计技术咨询报告》。</w:t>
      </w:r>
    </w:p>
    <w:p w14:paraId="7B19D2E3"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（2） 项目结构超限设计咨询应在设计单位提交结构超限设计审查申报文件之日起</w:t>
      </w:r>
      <w:r w:rsidRPr="00426A83">
        <w:rPr>
          <w:rFonts w:asciiTheme="minorEastAsia" w:eastAsiaTheme="minorEastAsia" w:hAnsiTheme="minorEastAsia" w:hint="eastAsia"/>
          <w:color w:val="111F2C"/>
          <w:szCs w:val="24"/>
          <w:u w:val="single"/>
        </w:rPr>
        <w:t xml:space="preserve"> 10 </w:t>
      </w:r>
      <w:r w:rsidRPr="00426A83">
        <w:rPr>
          <w:rFonts w:asciiTheme="minorEastAsia" w:eastAsiaTheme="minorEastAsia" w:hAnsiTheme="minorEastAsia" w:hint="eastAsia"/>
          <w:color w:val="111F2C"/>
          <w:szCs w:val="24"/>
        </w:rPr>
        <w:t>天内完成，并提交《结构抗震超限审查报告》。</w:t>
      </w:r>
    </w:p>
    <w:p w14:paraId="5A9E8DD1" w14:textId="11FC4EC4"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w:t>
      </w:r>
      <w:r>
        <w:rPr>
          <w:rFonts w:asciiTheme="minorEastAsia" w:eastAsiaTheme="minorEastAsia" w:hAnsiTheme="minorEastAsia" w:hint="eastAsia"/>
          <w:color w:val="111F2C"/>
          <w:szCs w:val="24"/>
        </w:rPr>
        <w:t>3</w:t>
      </w:r>
      <w:r w:rsidRPr="00426A83">
        <w:rPr>
          <w:rFonts w:asciiTheme="minorEastAsia" w:eastAsiaTheme="minorEastAsia" w:hAnsiTheme="minorEastAsia" w:hint="eastAsia"/>
          <w:color w:val="111F2C"/>
          <w:szCs w:val="24"/>
        </w:rPr>
        <w:t>）项目施工图设计咨询应在设计单位提交完整的施工图设计文件之日起</w:t>
      </w:r>
      <w:r w:rsidRPr="00426A83">
        <w:rPr>
          <w:rFonts w:asciiTheme="minorEastAsia" w:eastAsiaTheme="minorEastAsia" w:hAnsiTheme="minorEastAsia" w:hint="eastAsia"/>
          <w:color w:val="111F2C"/>
          <w:szCs w:val="24"/>
          <w:u w:val="single"/>
        </w:rPr>
        <w:t xml:space="preserve"> 15 </w:t>
      </w:r>
      <w:r w:rsidRPr="00426A83">
        <w:rPr>
          <w:rFonts w:asciiTheme="minorEastAsia" w:eastAsiaTheme="minorEastAsia" w:hAnsiTheme="minorEastAsia" w:hint="eastAsia"/>
          <w:color w:val="111F2C"/>
          <w:szCs w:val="24"/>
        </w:rPr>
        <w:t>天内完成，并提交《结构施工图成果审核意见报告》。必要时可分期分批、分标段开展设计咨询工作,但最迟应在收齐完整设计文件后</w:t>
      </w:r>
      <w:r w:rsidRPr="00426A83">
        <w:rPr>
          <w:rFonts w:asciiTheme="minorEastAsia" w:eastAsiaTheme="minorEastAsia" w:hAnsiTheme="minorEastAsia" w:hint="eastAsia"/>
          <w:color w:val="111F2C"/>
          <w:szCs w:val="24"/>
          <w:u w:val="single"/>
        </w:rPr>
        <w:t xml:space="preserve"> 15 </w:t>
      </w:r>
      <w:r w:rsidRPr="00426A83">
        <w:rPr>
          <w:rFonts w:asciiTheme="minorEastAsia" w:eastAsiaTheme="minorEastAsia" w:hAnsiTheme="minorEastAsia" w:hint="eastAsia"/>
          <w:color w:val="111F2C"/>
          <w:szCs w:val="24"/>
        </w:rPr>
        <w:t>天内全部完成。</w:t>
      </w:r>
    </w:p>
    <w:p w14:paraId="0FB3690A" w14:textId="4D9FD156"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w:t>
      </w:r>
      <w:r>
        <w:rPr>
          <w:rFonts w:asciiTheme="minorEastAsia" w:eastAsiaTheme="minorEastAsia" w:hAnsiTheme="minorEastAsia" w:hint="eastAsia"/>
          <w:color w:val="111F2C"/>
          <w:szCs w:val="24"/>
        </w:rPr>
        <w:t>4</w:t>
      </w:r>
      <w:r w:rsidRPr="00426A83">
        <w:rPr>
          <w:rFonts w:asciiTheme="minorEastAsia" w:eastAsiaTheme="minorEastAsia" w:hAnsiTheme="minorEastAsia" w:hint="eastAsia"/>
          <w:color w:val="111F2C"/>
          <w:szCs w:val="24"/>
        </w:rPr>
        <w:t>）项目方案设计阶段、施工过程中的设计技术咨询及补充，以配合施工进度为前提分期提交，具体时间以甲方通知为准。</w:t>
      </w:r>
    </w:p>
    <w:p w14:paraId="70D15D80"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（三）乙方应负责将所提出的咨询意见与设计人员进行充分的沟通，并负责对相应的设计修改实时跟踪，协助甲方将咨询意见有效地落实到施工图设计图纸中。</w:t>
      </w:r>
    </w:p>
    <w:p w14:paraId="2AFCF289"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（四）乙方的其他服务工作应在甲方要求的期限内或合理期限内完成。</w:t>
      </w:r>
    </w:p>
    <w:p w14:paraId="44F12EFC"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五）由于甲方的原因使设计咨询工作受到阻碍或延误，以致延长了设计咨询持续时间，则乙方应当将此情况与可能产生的影响及时通知甲方，经甲方同意后，乙方完成设计咨询服务的时间相应延长。因乙方原因延长设计咨询时间，乙方应按相关约定承担违约责任。</w:t>
      </w:r>
    </w:p>
    <w:p w14:paraId="73A462BE" w14:textId="77777777" w:rsidR="00426A83" w:rsidRPr="00426A83" w:rsidRDefault="00426A83" w:rsidP="00426A83">
      <w:pPr>
        <w:pStyle w:val="311"/>
        <w:topLinePunct/>
        <w:spacing w:line="400" w:lineRule="exact"/>
        <w:ind w:firstLineChars="200" w:firstLine="482"/>
        <w:rPr>
          <w:rFonts w:asciiTheme="minorEastAsia" w:eastAsiaTheme="minorEastAsia" w:hAnsiTheme="minorEastAsia"/>
          <w:b/>
          <w:color w:val="111F2C"/>
          <w:szCs w:val="24"/>
        </w:rPr>
      </w:pPr>
      <w:bookmarkStart w:id="560" w:name="_Toc319501828"/>
      <w:bookmarkStart w:id="561" w:name="_Toc320610011"/>
      <w:bookmarkStart w:id="562" w:name="_Toc391976371"/>
      <w:r w:rsidRPr="00426A83">
        <w:rPr>
          <w:rFonts w:asciiTheme="minorEastAsia" w:eastAsiaTheme="minorEastAsia" w:hAnsiTheme="minorEastAsia" w:hint="eastAsia"/>
          <w:b/>
          <w:color w:val="111F2C"/>
          <w:szCs w:val="24"/>
        </w:rPr>
        <w:t>三 双方</w:t>
      </w:r>
      <w:bookmarkEnd w:id="560"/>
      <w:bookmarkEnd w:id="561"/>
      <w:bookmarkEnd w:id="562"/>
      <w:r w:rsidRPr="00426A83">
        <w:rPr>
          <w:rFonts w:asciiTheme="minorEastAsia" w:eastAsiaTheme="minorEastAsia" w:hAnsiTheme="minorEastAsia" w:hint="eastAsia"/>
          <w:b/>
          <w:color w:val="111F2C"/>
          <w:szCs w:val="24"/>
        </w:rPr>
        <w:t>权利与义务</w:t>
      </w:r>
    </w:p>
    <w:p w14:paraId="046D1421"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bookmarkStart w:id="563" w:name="_Toc319501829"/>
      <w:bookmarkStart w:id="564" w:name="_Toc320610012"/>
      <w:bookmarkStart w:id="565" w:name="_Toc391976372"/>
      <w:r w:rsidRPr="00426A83">
        <w:rPr>
          <w:rFonts w:asciiTheme="minorEastAsia" w:eastAsiaTheme="minorEastAsia" w:hAnsiTheme="minorEastAsia" w:hint="eastAsia"/>
          <w:color w:val="111F2C"/>
          <w:szCs w:val="24"/>
        </w:rPr>
        <w:t xml:space="preserve">（一）甲方权利和义务 </w:t>
      </w:r>
    </w:p>
    <w:p w14:paraId="67A9E843"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lastRenderedPageBreak/>
        <w:t xml:space="preserve">（1）向乙方提供对工程的具体要求和整个建设计划的安排。 </w:t>
      </w:r>
    </w:p>
    <w:p w14:paraId="7C404DF8"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2）甲方对乙方的工作享有监督权，有权对乙方的服务成果提出质疑，要求乙方给予解答或对其提供的成果进行修改、完善、优化。甲方有权对乙方的工作提出改进意见，发现乙方有违反本合同的行为，甲方有权予以制止或限期改正。 </w:t>
      </w:r>
    </w:p>
    <w:p w14:paraId="49FC180E"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（3）甲方对乙方派往项目工作的主要人员表现不称职时有要求调整的权利，乙方应在接到甲方该等撤换的书面通知后7 日内立即安排合格的同等资历的人员来替换，并在取得甲方认可后方可参与本项目工作。 </w:t>
      </w:r>
    </w:p>
    <w:p w14:paraId="6733BFC1"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（4）若乙方的设计顾问咨询服务工作进度未按甲方确定的进度计划进行或有不能达到本合同约定的进度的可能时，甲方有权要求乙方增加人员和相关的其他专业人员，乙方应在48小时内做出安排。 </w:t>
      </w:r>
    </w:p>
    <w:p w14:paraId="475033D1"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（5）在合同履行期间，甲方有权根据项目的需要或在甲方对乙方提供的服务不满意时，暂停全部或部分服务或终止本合同，这种暂停或终止将在甲方向乙方发出书面通知之日起生效。 </w:t>
      </w:r>
    </w:p>
    <w:p w14:paraId="6AE0B78F"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（6）甲方应根据乙方工作需要及时提交本项目相关资料。在本合同履行完毕或提前终止时，甲方有权要求乙方返还项目资料，乙方应当返还。 </w:t>
      </w:r>
    </w:p>
    <w:p w14:paraId="49EED299"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（7）甲方对向乙方提交的文件、图纸及相关资料的真实性负责。对于因甲方提交错误的文件、图纸及相关资料造成的损失，乙方不承担责任。 </w:t>
      </w:r>
    </w:p>
    <w:p w14:paraId="6A1215C4"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8）甲方应在合理的时间内对乙方提交的工作成果文件或乙方以书面形式提交的其它事项及时给予签收、确认、审核批复或做出决策，以不耽误乙方的服务。甲方签收、确认、审核批复及决策乙方提交的工作成果文件或乙方以书面形式提交的其它事项并不能免除乙方对其工作成果应承担的任何责任，</w:t>
      </w:r>
      <w:proofErr w:type="gramStart"/>
      <w:r w:rsidRPr="00426A83">
        <w:rPr>
          <w:rFonts w:asciiTheme="minorEastAsia" w:eastAsiaTheme="minorEastAsia" w:hAnsiTheme="minorEastAsia" w:hint="eastAsia"/>
          <w:color w:val="111F2C"/>
          <w:szCs w:val="24"/>
        </w:rPr>
        <w:t>乙方仍</w:t>
      </w:r>
      <w:proofErr w:type="gramEnd"/>
      <w:r w:rsidRPr="00426A83">
        <w:rPr>
          <w:rFonts w:asciiTheme="minorEastAsia" w:eastAsiaTheme="minorEastAsia" w:hAnsiTheme="minorEastAsia" w:hint="eastAsia"/>
          <w:color w:val="111F2C"/>
          <w:szCs w:val="24"/>
        </w:rPr>
        <w:t>应对其在履行本合同项</w:t>
      </w:r>
      <w:proofErr w:type="gramStart"/>
      <w:r w:rsidRPr="00426A83">
        <w:rPr>
          <w:rFonts w:asciiTheme="minorEastAsia" w:eastAsiaTheme="minorEastAsia" w:hAnsiTheme="minorEastAsia" w:hint="eastAsia"/>
          <w:color w:val="111F2C"/>
          <w:szCs w:val="24"/>
        </w:rPr>
        <w:t>下义务</w:t>
      </w:r>
      <w:proofErr w:type="gramEnd"/>
      <w:r w:rsidRPr="00426A83">
        <w:rPr>
          <w:rFonts w:asciiTheme="minorEastAsia" w:eastAsiaTheme="minorEastAsia" w:hAnsiTheme="minorEastAsia" w:hint="eastAsia"/>
          <w:color w:val="111F2C"/>
          <w:szCs w:val="24"/>
        </w:rPr>
        <w:t xml:space="preserve">中的过错或疏忽直接或间接引发的甲方所遭受的损失、损害、费用和支出承担责任，包括但不限于律师费、诉讼费用及其他开支等。 </w:t>
      </w:r>
    </w:p>
    <w:p w14:paraId="52D9E668"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（9）甲方应按本合同的约定按时支付乙方的顾问费用。 </w:t>
      </w:r>
    </w:p>
    <w:p w14:paraId="0C68F455"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（10）甲方可根据乙方实际工作的需要为其免费提供现场办公场所，并免费提供办公所需之办公桌椅、固定电话、办公期间的水电，但乙方需自行解决电脑等必备办公设备。 </w:t>
      </w:r>
    </w:p>
    <w:p w14:paraId="31721E79"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（11）在未签订合同前甲方已同意，乙方为甲方所做的各项设计顾问咨询服务工作，甲方应支付相应服务费，此费用已包含在本合同总价中。</w:t>
      </w:r>
    </w:p>
    <w:p w14:paraId="0207C747"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（二）乙方权利和义务 </w:t>
      </w:r>
    </w:p>
    <w:p w14:paraId="7F748E8F"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（1） 乙方应根据本合同以及与本项目的规模、复杂性、进程及其它特性相配的通用和公认的专业标准，以及本着对甲方负责任和勤勉的职业操守，为甲方提供服务并保证服务质量。 </w:t>
      </w:r>
    </w:p>
    <w:p w14:paraId="358E04C1"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（2） 乙方应按本合同条款的约定及甲方要求提供相应的顾问服务，并按甲方指定的形及时间提供顾问服务成果资料或报告，供甲方审核。 </w:t>
      </w:r>
    </w:p>
    <w:p w14:paraId="245933CF"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lastRenderedPageBreak/>
        <w:t>（3）乙方应服从甲方的管理、协调，并应就乙方的顾问咨询服务成果向设计建筑师、内设计院及其它顾问单位进行技术磋商、工作配合。</w:t>
      </w:r>
    </w:p>
    <w:p w14:paraId="0D2561EC"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（4） 对甲方提供给乙方的所有基础资料和文件，乙方有义务进行适当的审查并确认。如发现问题，乙方应立即通知甲方，以免产生进一步损失。 </w:t>
      </w:r>
    </w:p>
    <w:p w14:paraId="6E2A466A"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（5） 乙方在服务过程中发现任何重大问题，须及时书面通知甲方，并做出解决方案建议。 </w:t>
      </w:r>
    </w:p>
    <w:p w14:paraId="66DC4CBD"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（6）乙方对其工作或成果及提出的建议对甲方可能造成的损失承担全部经济及法律责任。 </w:t>
      </w:r>
    </w:p>
    <w:p w14:paraId="2C78CEA5"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（7） 乙方一旦收到甲方提出的问题，应在2个工作日内(对于紧急问题)或3个工作日内(对于一般问题) </w:t>
      </w:r>
      <w:proofErr w:type="gramStart"/>
      <w:r w:rsidRPr="00426A83">
        <w:rPr>
          <w:rFonts w:asciiTheme="minorEastAsia" w:eastAsiaTheme="minorEastAsia" w:hAnsiTheme="minorEastAsia" w:hint="eastAsia"/>
          <w:color w:val="111F2C"/>
          <w:szCs w:val="24"/>
        </w:rPr>
        <w:t>作出</w:t>
      </w:r>
      <w:proofErr w:type="gramEnd"/>
      <w:r w:rsidRPr="00426A83">
        <w:rPr>
          <w:rFonts w:asciiTheme="minorEastAsia" w:eastAsiaTheme="minorEastAsia" w:hAnsiTheme="minorEastAsia" w:hint="eastAsia"/>
          <w:color w:val="111F2C"/>
          <w:szCs w:val="24"/>
        </w:rPr>
        <w:t>书面答复，否则视为延误工作。正式的书面文件由双方的项目负责人签字生效。</w:t>
      </w:r>
    </w:p>
    <w:p w14:paraId="319C5D91"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8）由于非乙方原因可能延误乙方工作成果的交付时间，乙方应写明申请延长工期的日历天数及原因，并在事件发生后5个工作日内提交，否则视为未有申请延长工期；甲方应在收到延长工期申请之日起5个工作日内审批或给出下一步工作建议，否则视为甲方认可该等延误。 </w:t>
      </w:r>
    </w:p>
    <w:p w14:paraId="56BE6468"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（9）对于图纸中的错误、遗漏，施工中出现的偏差、缺陷等质量问题，乙方应及时向甲方提出，并协助甲方处理，保障甲方的利益。</w:t>
      </w:r>
    </w:p>
    <w:p w14:paraId="611ED6BA"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10）乙方在本合同签订时应向甲方提供承担本合同项下设计咨询服务并经甲方认可的设计顾问人员名单，并分别指定项目经理。上述指定的项目经理及设计顾问人员名单一经甲方确认，除非预先书面征得甲方同意，乙方不得擅自变更或撤换。如甲方在合同执行过程中，发现乙方人员不能尽职工作，在双方共同协调后，甲方有权要求乙方更换人员直至甲方满意。乙方不能以更改人员为理由提出任何增加费用的要求，并且人员的更换不得影响本项目的进度和质量。</w:t>
      </w:r>
    </w:p>
    <w:p w14:paraId="77207B74"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（11）乙方须</w:t>
      </w:r>
      <w:proofErr w:type="gramStart"/>
      <w:r w:rsidRPr="00426A83">
        <w:rPr>
          <w:rFonts w:asciiTheme="minorEastAsia" w:eastAsiaTheme="minorEastAsia" w:hAnsiTheme="minorEastAsia" w:hint="eastAsia"/>
          <w:color w:val="111F2C"/>
          <w:szCs w:val="24"/>
        </w:rPr>
        <w:t>按符合</w:t>
      </w:r>
      <w:proofErr w:type="gramEnd"/>
      <w:r w:rsidRPr="00426A83">
        <w:rPr>
          <w:rFonts w:asciiTheme="minorEastAsia" w:eastAsiaTheme="minorEastAsia" w:hAnsiTheme="minorEastAsia" w:hint="eastAsia"/>
          <w:color w:val="111F2C"/>
          <w:szCs w:val="24"/>
        </w:rPr>
        <w:t>业内守则的专业标准提供技术支持及督导，并按本合同第四条所规定的工作进度完成服务工作。</w:t>
      </w:r>
    </w:p>
    <w:p w14:paraId="342D01D5"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（12）乙方应派出合适的能够用中文普通话进行交流的人员参与甲方要求的各类工作会议，若乙方派出的人员不具备这一能力，则乙方应另派翻译随行，以保证交流的正常进行。   </w:t>
      </w:r>
    </w:p>
    <w:p w14:paraId="3DAC2969"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（13） 乙方应自费为其从事本合同项下服务工作及派遣到工程现场提供服务的人员投保包括但不限于人寿保险、健康保险、事故保险、履行保险及其它保险。乙方须对其雇员的意外或伤亡负全责，甲方对乙方任何雇员的意外或伤亡皆不负任何法律上的赔偿责任，不论该人是受雇于乙方或与其他第三方，并且乙方</w:t>
      </w:r>
      <w:proofErr w:type="gramStart"/>
      <w:r w:rsidRPr="00426A83">
        <w:rPr>
          <w:rFonts w:asciiTheme="minorEastAsia" w:eastAsiaTheme="minorEastAsia" w:hAnsiTheme="minorEastAsia" w:hint="eastAsia"/>
          <w:color w:val="111F2C"/>
          <w:szCs w:val="24"/>
        </w:rPr>
        <w:t>须保障</w:t>
      </w:r>
      <w:proofErr w:type="gramEnd"/>
      <w:r w:rsidRPr="00426A83">
        <w:rPr>
          <w:rFonts w:asciiTheme="minorEastAsia" w:eastAsiaTheme="minorEastAsia" w:hAnsiTheme="minorEastAsia" w:hint="eastAsia"/>
          <w:color w:val="111F2C"/>
          <w:szCs w:val="24"/>
        </w:rPr>
        <w:t>甲方免受任何有关的索赔、要求、诉讼、成本、费用和支出。</w:t>
      </w:r>
    </w:p>
    <w:p w14:paraId="10BD839B"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（14）除非征得甲方的书面同意，乙方不得将本合同项下的工作部分或全部委托或分</w:t>
      </w:r>
      <w:r w:rsidRPr="00426A83">
        <w:rPr>
          <w:rFonts w:asciiTheme="minorEastAsia" w:eastAsiaTheme="minorEastAsia" w:hAnsiTheme="minorEastAsia" w:hint="eastAsia"/>
          <w:color w:val="111F2C"/>
          <w:szCs w:val="24"/>
        </w:rPr>
        <w:lastRenderedPageBreak/>
        <w:t>包给任何第三方，或通过第三方来完成。</w:t>
      </w:r>
    </w:p>
    <w:p w14:paraId="516E7858"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（15） 乙方对甲方有关问题提出的合理化建议应积极响应，对不能采纳的意见应予以充分说明，乙方不能以此为借口拖延交付工作成果或增加费用。</w:t>
      </w:r>
    </w:p>
    <w:p w14:paraId="160BBA2A"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（16） 乙方应对服务过程中所需的设计资料或其它需甲方配合协调的事项及时通知甲方。</w:t>
      </w:r>
    </w:p>
    <w:p w14:paraId="5AF189D7"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 xml:space="preserve">（17）乙方应根据甲方的要求在各阶段设计期间将已完成的工作成果通过国际互联网传输到甲方的EMAIL地址上，以便甲方提前准备。 </w:t>
      </w:r>
    </w:p>
    <w:p w14:paraId="7F41D9DD"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（18）乙方应保证其提交的设计成果不存在侵犯任何第三人权益的情形，否则应承</w:t>
      </w:r>
      <w:proofErr w:type="gramStart"/>
      <w:r w:rsidRPr="00426A83">
        <w:rPr>
          <w:rFonts w:asciiTheme="minorEastAsia" w:eastAsiaTheme="minorEastAsia" w:hAnsiTheme="minorEastAsia" w:hint="eastAsia"/>
          <w:color w:val="111F2C"/>
          <w:szCs w:val="24"/>
        </w:rPr>
        <w:t>担一切</w:t>
      </w:r>
      <w:proofErr w:type="gramEnd"/>
      <w:r w:rsidRPr="00426A83">
        <w:rPr>
          <w:rFonts w:asciiTheme="minorEastAsia" w:eastAsiaTheme="minorEastAsia" w:hAnsiTheme="minorEastAsia" w:hint="eastAsia"/>
          <w:color w:val="111F2C"/>
          <w:szCs w:val="24"/>
        </w:rPr>
        <w:t>责任。给甲方造成损失的，应承担赔偿责任。</w:t>
      </w:r>
    </w:p>
    <w:p w14:paraId="1C4FEE8B" w14:textId="77777777" w:rsidR="00426A83" w:rsidRPr="00426A83" w:rsidRDefault="00426A83" w:rsidP="00426A83">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（19） 乙方应配合甲方在合同工作范围内各阶段的报批、报建工作。</w:t>
      </w:r>
    </w:p>
    <w:p w14:paraId="7A97618C" w14:textId="11E5CC51" w:rsidR="00426A83" w:rsidRPr="00426A83" w:rsidRDefault="00426A83" w:rsidP="00817BAB">
      <w:pPr>
        <w:pStyle w:val="311"/>
        <w:topLinePunct/>
        <w:spacing w:line="400" w:lineRule="exact"/>
        <w:ind w:firstLineChars="200" w:firstLine="480"/>
        <w:rPr>
          <w:rFonts w:asciiTheme="minorEastAsia" w:eastAsiaTheme="minorEastAsia" w:hAnsiTheme="minorEastAsia"/>
          <w:color w:val="111F2C"/>
          <w:szCs w:val="24"/>
        </w:rPr>
      </w:pPr>
      <w:r w:rsidRPr="00426A83">
        <w:rPr>
          <w:rFonts w:asciiTheme="minorEastAsia" w:eastAsiaTheme="minorEastAsia" w:hAnsiTheme="minorEastAsia" w:hint="eastAsia"/>
          <w:color w:val="111F2C"/>
          <w:szCs w:val="24"/>
        </w:rPr>
        <w:t>（20）乙方应按合同约定完成设计并按甲方要求参加有关协调工作会议。</w:t>
      </w:r>
      <w:bookmarkEnd w:id="563"/>
      <w:bookmarkEnd w:id="564"/>
      <w:bookmarkEnd w:id="565"/>
    </w:p>
    <w:p w14:paraId="2DDBDC82" w14:textId="77777777" w:rsidR="005563C6" w:rsidRPr="00D3378B" w:rsidRDefault="005563C6" w:rsidP="005563C6">
      <w:pPr>
        <w:pStyle w:val="311"/>
        <w:topLinePunct/>
        <w:spacing w:line="400" w:lineRule="exact"/>
        <w:ind w:firstLineChars="200" w:firstLine="420"/>
        <w:rPr>
          <w:color w:val="000000" w:themeColor="text1"/>
          <w:sz w:val="21"/>
          <w:szCs w:val="21"/>
        </w:rPr>
        <w:sectPr w:rsidR="005563C6" w:rsidRPr="00D3378B" w:rsidSect="008D3DC7">
          <w:pgSz w:w="11907" w:h="16840"/>
          <w:pgMar w:top="1440" w:right="1440" w:bottom="1440" w:left="1134" w:header="0" w:footer="567" w:gutter="0"/>
          <w:cols w:space="720"/>
          <w:docGrid w:linePitch="312"/>
        </w:sectPr>
      </w:pPr>
      <w:r w:rsidRPr="00D3378B">
        <w:rPr>
          <w:color w:val="000000" w:themeColor="text1"/>
          <w:sz w:val="21"/>
          <w:szCs w:val="21"/>
        </w:rPr>
        <w:br w:type="page"/>
      </w:r>
    </w:p>
    <w:p w14:paraId="17BB4F68" w14:textId="3CDBE951" w:rsidR="005563C6" w:rsidRPr="00D3378B" w:rsidRDefault="00267647" w:rsidP="005563C6">
      <w:pPr>
        <w:pStyle w:val="2"/>
        <w:spacing w:line="560" w:lineRule="exact"/>
        <w:jc w:val="both"/>
        <w:rPr>
          <w:rFonts w:hAnsi="黑体"/>
          <w:bCs/>
          <w:color w:val="000000" w:themeColor="text1"/>
        </w:rPr>
      </w:pPr>
      <w:bookmarkStart w:id="566" w:name="_Toc61423360"/>
      <w:r>
        <w:rPr>
          <w:rFonts w:hAnsi="黑体" w:hint="eastAsia"/>
          <w:bCs/>
          <w:color w:val="000000" w:themeColor="text1"/>
        </w:rPr>
        <w:lastRenderedPageBreak/>
        <w:t>附件一</w:t>
      </w:r>
      <w:r w:rsidR="005563C6" w:rsidRPr="00D3378B">
        <w:rPr>
          <w:rFonts w:hAnsi="黑体" w:hint="eastAsia"/>
          <w:bCs/>
          <w:color w:val="000000" w:themeColor="text1"/>
        </w:rPr>
        <w:t>：中标通知书</w:t>
      </w:r>
      <w:bookmarkEnd w:id="566"/>
    </w:p>
    <w:p w14:paraId="07E206D3" w14:textId="77777777" w:rsidR="005563C6" w:rsidRPr="00D3378B" w:rsidRDefault="005563C6" w:rsidP="005563C6">
      <w:pPr>
        <w:spacing w:line="360" w:lineRule="auto"/>
        <w:jc w:val="center"/>
        <w:rPr>
          <w:rFonts w:ascii="宋体" w:hAnsi="宋体"/>
          <w:b/>
          <w:color w:val="000000" w:themeColor="text1"/>
          <w:sz w:val="44"/>
          <w:szCs w:val="44"/>
        </w:rPr>
      </w:pPr>
      <w:r w:rsidRPr="00D3378B">
        <w:rPr>
          <w:rFonts w:ascii="宋体" w:hAnsi="宋体" w:hint="eastAsia"/>
          <w:b/>
          <w:color w:val="000000" w:themeColor="text1"/>
          <w:sz w:val="44"/>
          <w:szCs w:val="44"/>
        </w:rPr>
        <w:t>中</w:t>
      </w:r>
      <w:r w:rsidRPr="00D3378B">
        <w:rPr>
          <w:rFonts w:ascii="宋体" w:hAnsi="宋体"/>
          <w:b/>
          <w:color w:val="000000" w:themeColor="text1"/>
          <w:sz w:val="44"/>
          <w:szCs w:val="44"/>
        </w:rPr>
        <w:t xml:space="preserve"> </w:t>
      </w:r>
      <w:r w:rsidRPr="00D3378B">
        <w:rPr>
          <w:rFonts w:ascii="宋体" w:hAnsi="宋体" w:hint="eastAsia"/>
          <w:b/>
          <w:color w:val="000000" w:themeColor="text1"/>
          <w:sz w:val="44"/>
          <w:szCs w:val="44"/>
        </w:rPr>
        <w:t>标</w:t>
      </w:r>
      <w:r w:rsidRPr="00D3378B">
        <w:rPr>
          <w:rFonts w:ascii="宋体" w:hAnsi="宋体"/>
          <w:b/>
          <w:color w:val="000000" w:themeColor="text1"/>
          <w:sz w:val="44"/>
          <w:szCs w:val="44"/>
        </w:rPr>
        <w:t xml:space="preserve"> </w:t>
      </w:r>
      <w:r w:rsidRPr="00D3378B">
        <w:rPr>
          <w:rFonts w:ascii="宋体" w:hAnsi="宋体" w:hint="eastAsia"/>
          <w:b/>
          <w:color w:val="000000" w:themeColor="text1"/>
          <w:sz w:val="44"/>
          <w:szCs w:val="44"/>
        </w:rPr>
        <w:t>通</w:t>
      </w:r>
      <w:r w:rsidRPr="00D3378B">
        <w:rPr>
          <w:rFonts w:ascii="宋体" w:hAnsi="宋体"/>
          <w:b/>
          <w:color w:val="000000" w:themeColor="text1"/>
          <w:sz w:val="44"/>
          <w:szCs w:val="44"/>
        </w:rPr>
        <w:t xml:space="preserve"> </w:t>
      </w:r>
      <w:r w:rsidRPr="00D3378B">
        <w:rPr>
          <w:rFonts w:ascii="宋体" w:hAnsi="宋体" w:hint="eastAsia"/>
          <w:b/>
          <w:color w:val="000000" w:themeColor="text1"/>
          <w:sz w:val="44"/>
          <w:szCs w:val="44"/>
        </w:rPr>
        <w:t>知</w:t>
      </w:r>
      <w:r w:rsidRPr="00D3378B">
        <w:rPr>
          <w:rFonts w:ascii="宋体" w:hAnsi="宋体"/>
          <w:b/>
          <w:color w:val="000000" w:themeColor="text1"/>
          <w:sz w:val="44"/>
          <w:szCs w:val="44"/>
        </w:rPr>
        <w:t xml:space="preserve"> </w:t>
      </w:r>
      <w:r w:rsidRPr="00D3378B">
        <w:rPr>
          <w:rFonts w:ascii="宋体" w:hAnsi="宋体" w:hint="eastAsia"/>
          <w:b/>
          <w:color w:val="000000" w:themeColor="text1"/>
          <w:sz w:val="44"/>
          <w:szCs w:val="44"/>
        </w:rPr>
        <w:t>书</w:t>
      </w:r>
    </w:p>
    <w:p w14:paraId="1986A948" w14:textId="6B264660" w:rsidR="005563C6" w:rsidRPr="00D3378B" w:rsidRDefault="005563C6" w:rsidP="005563C6">
      <w:pPr>
        <w:spacing w:line="360" w:lineRule="auto"/>
        <w:rPr>
          <w:rFonts w:ascii="宋体" w:hAnsi="宋体"/>
          <w:b/>
          <w:color w:val="000000" w:themeColor="text1"/>
          <w:spacing w:val="-12"/>
          <w:sz w:val="30"/>
          <w:szCs w:val="30"/>
          <w:u w:val="single"/>
        </w:rPr>
      </w:pPr>
      <w:r w:rsidRPr="00D3378B">
        <w:rPr>
          <w:rFonts w:ascii="宋体" w:hAnsi="宋体" w:hint="eastAsia"/>
          <w:b/>
          <w:color w:val="000000" w:themeColor="text1"/>
          <w:sz w:val="30"/>
          <w:szCs w:val="30"/>
        </w:rPr>
        <w:t>致</w:t>
      </w:r>
      <w:r w:rsidR="00962A77">
        <w:rPr>
          <w:rFonts w:ascii="宋体" w:hAnsi="宋体" w:hint="eastAsia"/>
          <w:b/>
          <w:color w:val="000000" w:themeColor="text1"/>
          <w:sz w:val="30"/>
          <w:szCs w:val="30"/>
        </w:rPr>
        <w:t>参选人</w:t>
      </w:r>
      <w:r w:rsidRPr="00D3378B">
        <w:rPr>
          <w:rFonts w:ascii="宋体" w:hAnsi="宋体" w:hint="eastAsia"/>
          <w:color w:val="000000" w:themeColor="text1"/>
          <w:sz w:val="30"/>
          <w:szCs w:val="30"/>
        </w:rPr>
        <w:t>：</w:t>
      </w:r>
      <w:r w:rsidRPr="00D3378B">
        <w:rPr>
          <w:rFonts w:ascii="宋体" w:hAnsi="宋体" w:hint="eastAsia"/>
          <w:b/>
          <w:color w:val="000000" w:themeColor="text1"/>
          <w:spacing w:val="-12"/>
          <w:sz w:val="30"/>
          <w:szCs w:val="30"/>
          <w:u w:val="single"/>
        </w:rPr>
        <w:t xml:space="preserve">                                          </w:t>
      </w:r>
    </w:p>
    <w:p w14:paraId="7C286D9B" w14:textId="218E51E8" w:rsidR="005563C6" w:rsidRPr="00D3378B" w:rsidRDefault="005563C6" w:rsidP="005563C6">
      <w:pPr>
        <w:spacing w:after="100" w:afterAutospacing="1" w:line="360" w:lineRule="auto"/>
        <w:ind w:left="1506" w:hangingChars="500" w:hanging="1506"/>
        <w:rPr>
          <w:rFonts w:ascii="宋体" w:hAnsi="宋体"/>
          <w:color w:val="000000" w:themeColor="text1"/>
          <w:sz w:val="30"/>
          <w:szCs w:val="30"/>
          <w:u w:val="single"/>
        </w:rPr>
      </w:pPr>
      <w:r w:rsidRPr="00D3378B">
        <w:rPr>
          <w:rFonts w:ascii="宋体" w:hAnsi="宋体" w:hint="eastAsia"/>
          <w:b/>
          <w:color w:val="000000" w:themeColor="text1"/>
          <w:sz w:val="30"/>
          <w:szCs w:val="30"/>
        </w:rPr>
        <w:t>承担内容：</w:t>
      </w:r>
      <w:r w:rsidR="006E5B84" w:rsidRPr="006E5B84">
        <w:rPr>
          <w:rFonts w:ascii="宋体" w:hAnsi="宋体" w:hint="eastAsia"/>
          <w:color w:val="000000" w:themeColor="text1"/>
          <w:sz w:val="30"/>
          <w:szCs w:val="30"/>
          <w:u w:val="single"/>
        </w:rPr>
        <w:t>地铁前海时代广场4号地块超高层办公楼</w:t>
      </w:r>
      <w:r w:rsidR="00FF7FB3">
        <w:rPr>
          <w:rFonts w:ascii="宋体" w:hAnsi="宋体" w:hint="eastAsia"/>
          <w:color w:val="000000" w:themeColor="text1"/>
          <w:sz w:val="30"/>
          <w:szCs w:val="30"/>
          <w:u w:val="single"/>
        </w:rPr>
        <w:t>结构顾问咨询</w:t>
      </w:r>
      <w:r w:rsidRPr="00D3378B">
        <w:rPr>
          <w:rFonts w:ascii="宋体" w:hAnsi="宋体" w:hint="eastAsia"/>
          <w:color w:val="000000" w:themeColor="text1"/>
          <w:sz w:val="30"/>
          <w:szCs w:val="30"/>
          <w:u w:val="single"/>
        </w:rPr>
        <w:t xml:space="preserve"> </w:t>
      </w:r>
      <w:r w:rsidRPr="00D3378B">
        <w:rPr>
          <w:rFonts w:ascii="宋体" w:hAnsi="宋体"/>
          <w:color w:val="000000" w:themeColor="text1"/>
          <w:sz w:val="30"/>
          <w:szCs w:val="30"/>
          <w:u w:val="single"/>
        </w:rPr>
        <w:t xml:space="preserve">   </w:t>
      </w:r>
      <w:r w:rsidRPr="00D3378B">
        <w:rPr>
          <w:rFonts w:ascii="宋体" w:hAnsi="宋体" w:hint="eastAsia"/>
          <w:b/>
          <w:bCs/>
          <w:color w:val="000000" w:themeColor="text1"/>
          <w:spacing w:val="-12"/>
          <w:sz w:val="30"/>
          <w:szCs w:val="30"/>
          <w:u w:val="single"/>
        </w:rPr>
        <w:t xml:space="preserve"> </w:t>
      </w:r>
    </w:p>
    <w:p w14:paraId="3601CFEA" w14:textId="4223C5A3" w:rsidR="005563C6" w:rsidRPr="00D3378B" w:rsidRDefault="005563C6" w:rsidP="005563C6">
      <w:pPr>
        <w:spacing w:line="360" w:lineRule="auto"/>
        <w:ind w:firstLine="612"/>
        <w:rPr>
          <w:rFonts w:ascii="宋体" w:hAnsi="宋体"/>
          <w:color w:val="000000" w:themeColor="text1"/>
          <w:sz w:val="30"/>
          <w:szCs w:val="30"/>
          <w:u w:val="single"/>
        </w:rPr>
      </w:pPr>
      <w:r w:rsidRPr="00D3378B">
        <w:rPr>
          <w:rFonts w:ascii="宋体" w:hAnsi="宋体" w:hint="eastAsia"/>
          <w:color w:val="000000" w:themeColor="text1"/>
          <w:sz w:val="30"/>
          <w:szCs w:val="30"/>
        </w:rPr>
        <w:t>贵司于</w:t>
      </w:r>
      <w:r w:rsidRPr="00D3378B">
        <w:rPr>
          <w:rFonts w:ascii="宋体" w:hAnsi="宋体" w:hint="eastAsia"/>
          <w:color w:val="000000" w:themeColor="text1"/>
          <w:sz w:val="30"/>
          <w:szCs w:val="30"/>
          <w:u w:val="single"/>
        </w:rPr>
        <w:t xml:space="preserve">    </w:t>
      </w:r>
      <w:r w:rsidRPr="00D3378B">
        <w:rPr>
          <w:rFonts w:ascii="宋体" w:hAnsi="宋体" w:hint="eastAsia"/>
          <w:color w:val="000000" w:themeColor="text1"/>
          <w:sz w:val="30"/>
          <w:szCs w:val="30"/>
        </w:rPr>
        <w:t>年</w:t>
      </w:r>
      <w:r w:rsidRPr="00D3378B">
        <w:rPr>
          <w:rFonts w:ascii="宋体" w:hAnsi="宋体" w:hint="eastAsia"/>
          <w:color w:val="000000" w:themeColor="text1"/>
          <w:sz w:val="30"/>
          <w:szCs w:val="30"/>
          <w:u w:val="single"/>
        </w:rPr>
        <w:t xml:space="preserve">  </w:t>
      </w:r>
      <w:r w:rsidRPr="00D3378B">
        <w:rPr>
          <w:rFonts w:ascii="宋体" w:hAnsi="宋体" w:hint="eastAsia"/>
          <w:color w:val="000000" w:themeColor="text1"/>
          <w:sz w:val="30"/>
          <w:szCs w:val="30"/>
        </w:rPr>
        <w:t>月</w:t>
      </w:r>
      <w:r w:rsidRPr="00D3378B">
        <w:rPr>
          <w:rFonts w:ascii="宋体" w:hAnsi="宋体" w:hint="eastAsia"/>
          <w:color w:val="000000" w:themeColor="text1"/>
          <w:sz w:val="30"/>
          <w:szCs w:val="30"/>
          <w:u w:val="single"/>
        </w:rPr>
        <w:t xml:space="preserve">  </w:t>
      </w:r>
      <w:r w:rsidRPr="00D3378B">
        <w:rPr>
          <w:rFonts w:ascii="宋体" w:hAnsi="宋体" w:hint="eastAsia"/>
          <w:color w:val="000000" w:themeColor="text1"/>
          <w:sz w:val="30"/>
          <w:szCs w:val="30"/>
        </w:rPr>
        <w:t>日提交了上述项目的</w:t>
      </w:r>
      <w:r w:rsidR="00E52DE3">
        <w:rPr>
          <w:rFonts w:ascii="宋体" w:hAnsi="宋体" w:hint="eastAsia"/>
          <w:color w:val="000000" w:themeColor="text1"/>
          <w:sz w:val="30"/>
          <w:szCs w:val="30"/>
        </w:rPr>
        <w:t>比选文件</w:t>
      </w:r>
      <w:r w:rsidRPr="00D3378B">
        <w:rPr>
          <w:rFonts w:ascii="宋体" w:hAnsi="宋体" w:hint="eastAsia"/>
          <w:color w:val="000000" w:themeColor="text1"/>
          <w:sz w:val="30"/>
          <w:szCs w:val="30"/>
        </w:rPr>
        <w:t>，依照《中华人民共和国招标投标法》和</w:t>
      </w:r>
      <w:r w:rsidR="00962A77">
        <w:rPr>
          <w:rFonts w:ascii="宋体" w:hAnsi="宋体" w:hint="eastAsia"/>
          <w:color w:val="000000" w:themeColor="text1"/>
          <w:sz w:val="30"/>
          <w:szCs w:val="30"/>
          <w:u w:val="single"/>
        </w:rPr>
        <w:t>地铁前海时代广场4号地块超高层办公楼</w:t>
      </w:r>
      <w:r w:rsidR="00FF7FB3">
        <w:rPr>
          <w:rFonts w:ascii="宋体" w:hAnsi="宋体" w:hint="eastAsia"/>
          <w:color w:val="000000" w:themeColor="text1"/>
          <w:sz w:val="30"/>
          <w:szCs w:val="30"/>
          <w:u w:val="single"/>
        </w:rPr>
        <w:t>结构顾问咨询</w:t>
      </w:r>
      <w:r w:rsidRPr="00D3378B">
        <w:rPr>
          <w:rFonts w:ascii="宋体" w:hAnsi="宋体" w:hint="eastAsia"/>
          <w:color w:val="000000" w:themeColor="text1"/>
          <w:sz w:val="30"/>
          <w:szCs w:val="30"/>
        </w:rPr>
        <w:t>，作为</w:t>
      </w:r>
      <w:r w:rsidR="00962A77">
        <w:rPr>
          <w:rFonts w:ascii="宋体" w:hAnsi="宋体" w:hint="eastAsia"/>
          <w:color w:val="000000" w:themeColor="text1"/>
          <w:sz w:val="30"/>
          <w:szCs w:val="30"/>
        </w:rPr>
        <w:t>参选人</w:t>
      </w:r>
      <w:r w:rsidRPr="00D3378B">
        <w:rPr>
          <w:rFonts w:ascii="宋体" w:hAnsi="宋体" w:hint="eastAsia"/>
          <w:color w:val="000000" w:themeColor="text1"/>
          <w:sz w:val="30"/>
          <w:szCs w:val="30"/>
        </w:rPr>
        <w:t>参与</w:t>
      </w:r>
      <w:r w:rsidRPr="00D3378B">
        <w:rPr>
          <w:rFonts w:ascii="宋体" w:hAnsi="宋体"/>
          <w:color w:val="000000" w:themeColor="text1"/>
          <w:sz w:val="30"/>
          <w:szCs w:val="30"/>
        </w:rPr>
        <w:t>了投标，</w:t>
      </w:r>
      <w:r w:rsidRPr="00D3378B">
        <w:rPr>
          <w:rFonts w:ascii="宋体" w:hAnsi="宋体" w:hint="eastAsia"/>
          <w:color w:val="000000" w:themeColor="text1"/>
          <w:sz w:val="30"/>
          <w:szCs w:val="30"/>
        </w:rPr>
        <w:t>经评标办法和评</w:t>
      </w:r>
      <w:r w:rsidR="002B4FD9">
        <w:rPr>
          <w:rFonts w:ascii="宋体" w:hAnsi="宋体" w:hint="eastAsia"/>
          <w:color w:val="000000" w:themeColor="text1"/>
          <w:sz w:val="30"/>
          <w:szCs w:val="30"/>
        </w:rPr>
        <w:t>评标</w:t>
      </w:r>
      <w:r w:rsidRPr="00D3378B">
        <w:rPr>
          <w:rFonts w:ascii="宋体" w:hAnsi="宋体" w:hint="eastAsia"/>
          <w:color w:val="000000" w:themeColor="text1"/>
          <w:sz w:val="30"/>
          <w:szCs w:val="30"/>
        </w:rPr>
        <w:t>程序，并报我公司批准，确定贵司为</w:t>
      </w:r>
      <w:r w:rsidR="00962A77">
        <w:rPr>
          <w:rFonts w:ascii="宋体" w:hAnsi="宋体" w:hint="eastAsia"/>
          <w:color w:val="000000" w:themeColor="text1"/>
          <w:sz w:val="30"/>
          <w:szCs w:val="30"/>
          <w:u w:val="single"/>
        </w:rPr>
        <w:t>地铁前海时代广场4号地块超高层办公楼</w:t>
      </w:r>
      <w:r w:rsidR="00FF7FB3">
        <w:rPr>
          <w:rFonts w:ascii="宋体" w:hAnsi="宋体" w:hint="eastAsia"/>
          <w:color w:val="000000" w:themeColor="text1"/>
          <w:sz w:val="30"/>
          <w:szCs w:val="30"/>
          <w:u w:val="single"/>
        </w:rPr>
        <w:t>结构顾问咨询</w:t>
      </w:r>
      <w:r w:rsidRPr="00D3378B">
        <w:rPr>
          <w:rFonts w:ascii="宋体" w:hAnsi="宋体" w:hint="eastAsia"/>
          <w:color w:val="000000" w:themeColor="text1"/>
          <w:sz w:val="30"/>
          <w:szCs w:val="30"/>
        </w:rPr>
        <w:t>的中标单位，</w:t>
      </w:r>
      <w:r w:rsidR="006E5B84">
        <w:rPr>
          <w:rFonts w:ascii="宋体" w:hAnsi="宋体" w:hint="eastAsia"/>
          <w:color w:val="000000" w:themeColor="text1"/>
          <w:sz w:val="30"/>
          <w:szCs w:val="30"/>
        </w:rPr>
        <w:t>中标价格</w:t>
      </w:r>
      <w:r w:rsidR="006E5B84" w:rsidRPr="006E5B84">
        <w:rPr>
          <w:rFonts w:ascii="宋体" w:hAnsi="宋体" w:hint="eastAsia"/>
          <w:color w:val="000000" w:themeColor="text1"/>
          <w:sz w:val="30"/>
          <w:szCs w:val="30"/>
          <w:u w:val="single"/>
        </w:rPr>
        <w:t xml:space="preserve">   </w:t>
      </w:r>
      <w:r w:rsidR="006E5B84">
        <w:rPr>
          <w:rFonts w:ascii="宋体" w:hAnsi="宋体" w:hint="eastAsia"/>
          <w:color w:val="000000" w:themeColor="text1"/>
          <w:sz w:val="30"/>
          <w:szCs w:val="30"/>
        </w:rPr>
        <w:t>元。</w:t>
      </w:r>
    </w:p>
    <w:p w14:paraId="7E92208A" w14:textId="77777777" w:rsidR="005563C6" w:rsidRPr="00D3378B" w:rsidRDefault="005563C6" w:rsidP="005563C6">
      <w:pPr>
        <w:spacing w:line="360" w:lineRule="auto"/>
        <w:ind w:firstLine="612"/>
        <w:rPr>
          <w:rFonts w:ascii="宋体" w:hAnsi="宋体"/>
          <w:color w:val="000000" w:themeColor="text1"/>
          <w:sz w:val="30"/>
          <w:szCs w:val="30"/>
        </w:rPr>
      </w:pPr>
      <w:r w:rsidRPr="00D3378B">
        <w:rPr>
          <w:rFonts w:ascii="宋体" w:hAnsi="宋体" w:hint="eastAsia"/>
          <w:color w:val="000000" w:themeColor="text1"/>
          <w:sz w:val="30"/>
          <w:szCs w:val="30"/>
        </w:rPr>
        <w:t>请做好签署合同的准备。</w:t>
      </w:r>
    </w:p>
    <w:p w14:paraId="46F75AD9" w14:textId="77777777" w:rsidR="005563C6" w:rsidRPr="00D3378B" w:rsidRDefault="005563C6" w:rsidP="005563C6">
      <w:pPr>
        <w:spacing w:line="360" w:lineRule="auto"/>
        <w:rPr>
          <w:rFonts w:ascii="宋体" w:hAnsi="宋体"/>
          <w:color w:val="000000" w:themeColor="text1"/>
          <w:sz w:val="30"/>
          <w:szCs w:val="30"/>
        </w:rPr>
      </w:pPr>
    </w:p>
    <w:p w14:paraId="1A651578" w14:textId="77777777" w:rsidR="005563C6" w:rsidRPr="00D3378B" w:rsidRDefault="005563C6" w:rsidP="005563C6">
      <w:pPr>
        <w:spacing w:line="360" w:lineRule="auto"/>
        <w:ind w:firstLine="612"/>
        <w:jc w:val="center"/>
        <w:rPr>
          <w:rFonts w:ascii="宋体" w:hAnsi="宋体"/>
          <w:color w:val="000000" w:themeColor="text1"/>
          <w:sz w:val="30"/>
          <w:szCs w:val="30"/>
        </w:rPr>
      </w:pPr>
      <w:r w:rsidRPr="00D3378B">
        <w:rPr>
          <w:rFonts w:ascii="宋体" w:hAnsi="宋体"/>
          <w:color w:val="000000" w:themeColor="text1"/>
          <w:sz w:val="30"/>
          <w:szCs w:val="30"/>
        </w:rPr>
        <w:t xml:space="preserve">   </w:t>
      </w:r>
      <w:r w:rsidRPr="00D3378B">
        <w:rPr>
          <w:rFonts w:ascii="宋体" w:hAnsi="宋体" w:hint="eastAsia"/>
          <w:color w:val="000000" w:themeColor="text1"/>
          <w:sz w:val="30"/>
          <w:szCs w:val="30"/>
        </w:rPr>
        <w:t>深圳市地铁集团有限公司</w:t>
      </w:r>
    </w:p>
    <w:p w14:paraId="32F55FE1" w14:textId="77777777" w:rsidR="005563C6" w:rsidRPr="00D3378B" w:rsidRDefault="005563C6" w:rsidP="005563C6">
      <w:pPr>
        <w:wordWrap w:val="0"/>
        <w:spacing w:line="360" w:lineRule="auto"/>
        <w:ind w:right="600"/>
        <w:jc w:val="right"/>
        <w:rPr>
          <w:rFonts w:ascii="宋体" w:hAnsi="宋体"/>
          <w:color w:val="000000" w:themeColor="text1"/>
          <w:sz w:val="30"/>
          <w:szCs w:val="30"/>
        </w:rPr>
      </w:pPr>
      <w:r w:rsidRPr="00D3378B">
        <w:rPr>
          <w:rFonts w:ascii="宋体" w:hAnsi="宋体" w:hint="eastAsia"/>
          <w:color w:val="000000" w:themeColor="text1"/>
          <w:sz w:val="30"/>
          <w:szCs w:val="30"/>
        </w:rPr>
        <w:t xml:space="preserve">法定代表人（或授权代表）： </w:t>
      </w:r>
      <w:r w:rsidRPr="00D3378B">
        <w:rPr>
          <w:rFonts w:ascii="宋体" w:hAnsi="宋体"/>
          <w:color w:val="000000" w:themeColor="text1"/>
          <w:sz w:val="30"/>
          <w:szCs w:val="30"/>
        </w:rPr>
        <w:t xml:space="preserve">       </w:t>
      </w:r>
    </w:p>
    <w:p w14:paraId="0A6C18ED" w14:textId="77777777" w:rsidR="005563C6" w:rsidRPr="00D3378B" w:rsidRDefault="005563C6" w:rsidP="005563C6">
      <w:pPr>
        <w:spacing w:line="360" w:lineRule="auto"/>
        <w:jc w:val="center"/>
        <w:rPr>
          <w:rFonts w:ascii="宋体" w:hAnsi="宋体"/>
          <w:color w:val="000000" w:themeColor="text1"/>
          <w:sz w:val="30"/>
          <w:szCs w:val="30"/>
        </w:rPr>
        <w:sectPr w:rsidR="005563C6" w:rsidRPr="00D3378B" w:rsidSect="008D3DC7">
          <w:pgSz w:w="11907" w:h="16840"/>
          <w:pgMar w:top="1440" w:right="1440" w:bottom="1440" w:left="1134" w:header="0" w:footer="567" w:gutter="0"/>
          <w:cols w:space="720"/>
          <w:docGrid w:linePitch="312"/>
        </w:sectPr>
      </w:pPr>
      <w:r w:rsidRPr="00D3378B">
        <w:rPr>
          <w:rFonts w:ascii="宋体" w:hAnsi="宋体" w:hint="eastAsia"/>
          <w:color w:val="000000" w:themeColor="text1"/>
          <w:sz w:val="30"/>
          <w:szCs w:val="30"/>
        </w:rPr>
        <w:t xml:space="preserve">                年   月   日</w:t>
      </w:r>
    </w:p>
    <w:p w14:paraId="0A41F6BD" w14:textId="2D9A0DB2" w:rsidR="005563C6" w:rsidRPr="00D3378B" w:rsidRDefault="005563C6" w:rsidP="005563C6">
      <w:pPr>
        <w:pStyle w:val="1"/>
        <w:spacing w:line="440" w:lineRule="exact"/>
        <w:rPr>
          <w:rFonts w:ascii="宋体" w:hAnsi="宋体"/>
          <w:b w:val="0"/>
          <w:color w:val="000000" w:themeColor="text1"/>
          <w:sz w:val="44"/>
          <w:szCs w:val="44"/>
        </w:rPr>
      </w:pPr>
      <w:bookmarkStart w:id="567" w:name="_Toc61423361"/>
      <w:r w:rsidRPr="00D3378B">
        <w:rPr>
          <w:rFonts w:ascii="宋体" w:hAnsi="宋体"/>
          <w:b w:val="0"/>
          <w:color w:val="000000" w:themeColor="text1"/>
          <w:sz w:val="44"/>
          <w:szCs w:val="44"/>
        </w:rPr>
        <w:lastRenderedPageBreak/>
        <w:t>第</w:t>
      </w:r>
      <w:r w:rsidRPr="00D3378B">
        <w:rPr>
          <w:rFonts w:ascii="宋体" w:hAnsi="宋体" w:hint="eastAsia"/>
          <w:b w:val="0"/>
          <w:color w:val="000000" w:themeColor="text1"/>
          <w:sz w:val="44"/>
          <w:szCs w:val="44"/>
        </w:rPr>
        <w:t>五篇</w:t>
      </w:r>
      <w:r w:rsidRPr="00D3378B">
        <w:rPr>
          <w:rFonts w:ascii="宋体" w:hAnsi="宋体"/>
          <w:b w:val="0"/>
          <w:color w:val="000000" w:themeColor="text1"/>
          <w:sz w:val="44"/>
          <w:szCs w:val="44"/>
        </w:rPr>
        <w:t xml:space="preserve">  </w:t>
      </w:r>
      <w:r w:rsidR="00E52DE3">
        <w:rPr>
          <w:rFonts w:ascii="宋体" w:hAnsi="宋体" w:hint="eastAsia"/>
          <w:b w:val="0"/>
          <w:color w:val="000000" w:themeColor="text1"/>
          <w:sz w:val="44"/>
          <w:szCs w:val="44"/>
        </w:rPr>
        <w:t>比选文件</w:t>
      </w:r>
      <w:r w:rsidRPr="00D3378B">
        <w:rPr>
          <w:rFonts w:ascii="宋体" w:hAnsi="宋体" w:hint="eastAsia"/>
          <w:b w:val="0"/>
          <w:color w:val="000000" w:themeColor="text1"/>
          <w:sz w:val="44"/>
          <w:szCs w:val="44"/>
        </w:rPr>
        <w:t>格式</w:t>
      </w:r>
      <w:bookmarkEnd w:id="567"/>
    </w:p>
    <w:p w14:paraId="7AEB1250" w14:textId="77777777" w:rsidR="004B2792" w:rsidRPr="004B2792" w:rsidRDefault="004B2792" w:rsidP="004B2792">
      <w:pPr>
        <w:rPr>
          <w:rFonts w:ascii="Arial" w:hAnsi="Arial" w:cs="Arial"/>
          <w:b/>
          <w:color w:val="000000"/>
          <w:szCs w:val="22"/>
        </w:rPr>
      </w:pPr>
    </w:p>
    <w:p w14:paraId="272A8B50" w14:textId="77777777" w:rsidR="004B2792" w:rsidRPr="004B2792" w:rsidRDefault="004B2792" w:rsidP="004B2792">
      <w:pPr>
        <w:rPr>
          <w:rFonts w:ascii="Arial" w:hAnsi="Arial" w:cs="Arial"/>
          <w:b/>
          <w:color w:val="000000"/>
          <w:szCs w:val="22"/>
        </w:rPr>
      </w:pPr>
    </w:p>
    <w:p w14:paraId="262F4678" w14:textId="77777777" w:rsidR="004B2792" w:rsidRPr="004B2792" w:rsidRDefault="004B2792" w:rsidP="004B2792">
      <w:pPr>
        <w:rPr>
          <w:rFonts w:ascii="Calibri" w:hAnsi="Calibri"/>
          <w:color w:val="000000"/>
          <w:szCs w:val="22"/>
        </w:rPr>
      </w:pPr>
    </w:p>
    <w:p w14:paraId="7EAF2B3A" w14:textId="77777777" w:rsidR="004B2792" w:rsidRPr="004B2792" w:rsidRDefault="004B2792" w:rsidP="004B2792">
      <w:pPr>
        <w:rPr>
          <w:rFonts w:ascii="宋体" w:hAnsi="宋体"/>
          <w:b/>
          <w:color w:val="000000"/>
          <w:szCs w:val="21"/>
        </w:rPr>
      </w:pPr>
    </w:p>
    <w:p w14:paraId="211A54C5" w14:textId="77777777" w:rsidR="004B2792" w:rsidRPr="004B2792" w:rsidRDefault="004B2792" w:rsidP="004B2792">
      <w:pPr>
        <w:spacing w:line="360" w:lineRule="auto"/>
        <w:jc w:val="center"/>
        <w:rPr>
          <w:rFonts w:ascii="黑体" w:eastAsia="黑体" w:hAnsi="黑体"/>
          <w:b/>
          <w:color w:val="000000"/>
          <w:sz w:val="36"/>
          <w:szCs w:val="36"/>
        </w:rPr>
      </w:pPr>
    </w:p>
    <w:p w14:paraId="0A32D76C" w14:textId="77777777" w:rsidR="004B2792" w:rsidRPr="004B2792" w:rsidRDefault="004B2792" w:rsidP="004B2792">
      <w:pPr>
        <w:spacing w:line="360" w:lineRule="auto"/>
        <w:jc w:val="center"/>
        <w:rPr>
          <w:rFonts w:ascii="黑体" w:eastAsia="黑体" w:hAnsi="黑体"/>
          <w:b/>
          <w:color w:val="000000"/>
          <w:szCs w:val="21"/>
        </w:rPr>
      </w:pPr>
      <w:r w:rsidRPr="004B2792">
        <w:rPr>
          <w:rFonts w:ascii="黑体" w:eastAsia="黑体" w:hAnsi="黑体" w:hint="eastAsia"/>
          <w:b/>
          <w:color w:val="000000"/>
          <w:sz w:val="36"/>
          <w:szCs w:val="36"/>
          <w:u w:val="single"/>
        </w:rPr>
        <w:t xml:space="preserve">              项目</w:t>
      </w:r>
      <w:r w:rsidRPr="004B2792">
        <w:rPr>
          <w:rFonts w:ascii="黑体" w:eastAsia="黑体" w:hAnsi="黑体" w:hint="eastAsia"/>
          <w:b/>
          <w:color w:val="000000"/>
          <w:sz w:val="36"/>
          <w:szCs w:val="36"/>
        </w:rPr>
        <w:t>参选文件</w:t>
      </w:r>
    </w:p>
    <w:p w14:paraId="5B7EF325" w14:textId="77777777" w:rsidR="004B2792" w:rsidRPr="004B2792" w:rsidRDefault="004B2792" w:rsidP="004B2792">
      <w:pPr>
        <w:rPr>
          <w:rFonts w:ascii="宋体" w:hAnsi="宋体"/>
          <w:b/>
          <w:color w:val="000000"/>
          <w:szCs w:val="21"/>
        </w:rPr>
      </w:pPr>
    </w:p>
    <w:p w14:paraId="3042B306" w14:textId="77777777" w:rsidR="004B2792" w:rsidRPr="004B2792" w:rsidRDefault="004B2792" w:rsidP="004B2792">
      <w:pPr>
        <w:rPr>
          <w:rFonts w:ascii="宋体" w:hAnsi="宋体"/>
          <w:b/>
          <w:color w:val="000000"/>
          <w:szCs w:val="21"/>
        </w:rPr>
      </w:pPr>
    </w:p>
    <w:p w14:paraId="09DACC31" w14:textId="77777777" w:rsidR="004B2792" w:rsidRPr="004B2792" w:rsidRDefault="004B2792" w:rsidP="004B2792">
      <w:pPr>
        <w:rPr>
          <w:rFonts w:ascii="宋体" w:hAnsi="宋体"/>
          <w:b/>
          <w:color w:val="000000"/>
          <w:szCs w:val="21"/>
        </w:rPr>
      </w:pPr>
    </w:p>
    <w:p w14:paraId="29D83391" w14:textId="77777777" w:rsidR="004B2792" w:rsidRPr="004B2792" w:rsidRDefault="004B2792" w:rsidP="004B2792">
      <w:pPr>
        <w:rPr>
          <w:rFonts w:ascii="宋体" w:hAnsi="宋体"/>
          <w:b/>
          <w:color w:val="000000"/>
          <w:szCs w:val="21"/>
        </w:rPr>
      </w:pPr>
    </w:p>
    <w:p w14:paraId="663F0B41" w14:textId="77777777" w:rsidR="004B2792" w:rsidRPr="004B2792" w:rsidRDefault="004B2792" w:rsidP="004B2792">
      <w:pPr>
        <w:rPr>
          <w:rFonts w:ascii="宋体" w:hAnsi="宋体"/>
          <w:b/>
          <w:color w:val="000000"/>
          <w:szCs w:val="21"/>
        </w:rPr>
      </w:pPr>
    </w:p>
    <w:p w14:paraId="1B9FA4B1" w14:textId="77777777" w:rsidR="004B2792" w:rsidRPr="004B2792" w:rsidRDefault="004B2792" w:rsidP="004B2792">
      <w:pPr>
        <w:rPr>
          <w:rFonts w:ascii="宋体" w:hAnsi="宋体"/>
          <w:b/>
          <w:color w:val="000000"/>
          <w:szCs w:val="21"/>
        </w:rPr>
      </w:pPr>
    </w:p>
    <w:p w14:paraId="567DD93D" w14:textId="77777777" w:rsidR="004B2792" w:rsidRPr="004B2792" w:rsidRDefault="004B2792" w:rsidP="004B2792">
      <w:pPr>
        <w:rPr>
          <w:rFonts w:ascii="宋体" w:hAnsi="宋体"/>
          <w:b/>
          <w:color w:val="000000"/>
          <w:szCs w:val="21"/>
        </w:rPr>
      </w:pPr>
    </w:p>
    <w:p w14:paraId="3503E92E" w14:textId="77777777" w:rsidR="004B2792" w:rsidRPr="004B2792" w:rsidRDefault="004B2792" w:rsidP="004B2792">
      <w:pPr>
        <w:rPr>
          <w:rFonts w:ascii="宋体" w:hAnsi="宋体"/>
          <w:b/>
          <w:color w:val="000000"/>
          <w:szCs w:val="21"/>
        </w:rPr>
      </w:pPr>
    </w:p>
    <w:p w14:paraId="72155263" w14:textId="77777777" w:rsidR="004B2792" w:rsidRPr="004B2792" w:rsidRDefault="004B2792" w:rsidP="004B2792">
      <w:pPr>
        <w:rPr>
          <w:rFonts w:ascii="宋体" w:hAnsi="宋体"/>
          <w:b/>
          <w:color w:val="000000"/>
          <w:szCs w:val="21"/>
        </w:rPr>
      </w:pPr>
    </w:p>
    <w:p w14:paraId="3706A783" w14:textId="77777777" w:rsidR="004B2792" w:rsidRPr="004B2792" w:rsidRDefault="004B2792" w:rsidP="004B2792">
      <w:pPr>
        <w:rPr>
          <w:rFonts w:ascii="宋体" w:hAnsi="宋体"/>
          <w:b/>
          <w:color w:val="000000"/>
          <w:szCs w:val="21"/>
        </w:rPr>
      </w:pPr>
    </w:p>
    <w:p w14:paraId="155516B2" w14:textId="77777777" w:rsidR="004B2792" w:rsidRPr="004B2792" w:rsidRDefault="004B2792" w:rsidP="004B2792">
      <w:pPr>
        <w:rPr>
          <w:rFonts w:ascii="宋体" w:hAnsi="宋体"/>
          <w:b/>
          <w:color w:val="000000"/>
          <w:szCs w:val="21"/>
        </w:rPr>
      </w:pPr>
    </w:p>
    <w:p w14:paraId="7C5476CA" w14:textId="77777777" w:rsidR="004B2792" w:rsidRPr="004B2792" w:rsidRDefault="004B2792" w:rsidP="004B2792">
      <w:pPr>
        <w:rPr>
          <w:rFonts w:ascii="宋体" w:hAnsi="宋体"/>
          <w:b/>
          <w:color w:val="000000"/>
          <w:szCs w:val="21"/>
        </w:rPr>
      </w:pPr>
    </w:p>
    <w:p w14:paraId="4F5E1233" w14:textId="77777777" w:rsidR="004B2792" w:rsidRPr="004B2792" w:rsidRDefault="004B2792" w:rsidP="004B2792">
      <w:pPr>
        <w:rPr>
          <w:rFonts w:ascii="宋体" w:hAnsi="宋体"/>
          <w:b/>
          <w:color w:val="000000"/>
          <w:sz w:val="28"/>
          <w:szCs w:val="28"/>
          <w:u w:val="single"/>
        </w:rPr>
      </w:pPr>
      <w:r w:rsidRPr="004B2792">
        <w:rPr>
          <w:rFonts w:ascii="宋体" w:hAnsi="宋体" w:hint="eastAsia"/>
          <w:b/>
          <w:color w:val="000000"/>
          <w:sz w:val="28"/>
          <w:szCs w:val="28"/>
        </w:rPr>
        <w:t>参选人：（公章）</w:t>
      </w:r>
      <w:r w:rsidRPr="004B2792">
        <w:rPr>
          <w:rFonts w:ascii="宋体" w:hAnsi="宋体" w:hint="eastAsia"/>
          <w:b/>
          <w:color w:val="000000"/>
          <w:sz w:val="28"/>
          <w:szCs w:val="28"/>
          <w:u w:val="single"/>
        </w:rPr>
        <w:t xml:space="preserve">                           </w:t>
      </w:r>
    </w:p>
    <w:p w14:paraId="66ED213E" w14:textId="77777777" w:rsidR="004B2792" w:rsidRPr="004B2792" w:rsidRDefault="004B2792" w:rsidP="004B2792">
      <w:pPr>
        <w:rPr>
          <w:rFonts w:ascii="宋体" w:hAnsi="宋体"/>
          <w:b/>
          <w:color w:val="000000"/>
          <w:szCs w:val="21"/>
        </w:rPr>
      </w:pPr>
    </w:p>
    <w:p w14:paraId="322124E3" w14:textId="77777777" w:rsidR="004B2792" w:rsidRPr="004B2792" w:rsidRDefault="004B2792" w:rsidP="004B2792">
      <w:pPr>
        <w:rPr>
          <w:rFonts w:ascii="宋体" w:hAnsi="宋体"/>
          <w:b/>
          <w:color w:val="000000"/>
          <w:sz w:val="28"/>
          <w:szCs w:val="28"/>
        </w:rPr>
      </w:pPr>
    </w:p>
    <w:p w14:paraId="3C90D861" w14:textId="77777777" w:rsidR="004B2792" w:rsidRPr="004B2792" w:rsidRDefault="004B2792" w:rsidP="004B2792">
      <w:pPr>
        <w:rPr>
          <w:rFonts w:ascii="宋体" w:hAnsi="宋体"/>
          <w:b/>
          <w:color w:val="000000"/>
          <w:sz w:val="28"/>
          <w:szCs w:val="28"/>
          <w:u w:val="single"/>
        </w:rPr>
      </w:pPr>
      <w:r w:rsidRPr="004B2792">
        <w:rPr>
          <w:rFonts w:ascii="宋体" w:hAnsi="宋体" w:hint="eastAsia"/>
          <w:b/>
          <w:color w:val="000000"/>
          <w:sz w:val="28"/>
          <w:szCs w:val="28"/>
        </w:rPr>
        <w:t>法定代表人或其授权代表签字：</w:t>
      </w:r>
      <w:r w:rsidRPr="004B2792">
        <w:rPr>
          <w:rFonts w:ascii="宋体" w:hAnsi="宋体" w:hint="eastAsia"/>
          <w:b/>
          <w:color w:val="000000"/>
          <w:sz w:val="28"/>
          <w:szCs w:val="28"/>
          <w:u w:val="single"/>
        </w:rPr>
        <w:t xml:space="preserve">                </w:t>
      </w:r>
    </w:p>
    <w:p w14:paraId="1BC9D8C2" w14:textId="77777777" w:rsidR="004B2792" w:rsidRPr="004B2792" w:rsidRDefault="004B2792" w:rsidP="004B2792">
      <w:pPr>
        <w:rPr>
          <w:rFonts w:ascii="宋体" w:hAnsi="宋体"/>
          <w:b/>
          <w:color w:val="000000"/>
          <w:sz w:val="28"/>
          <w:szCs w:val="28"/>
        </w:rPr>
      </w:pPr>
    </w:p>
    <w:p w14:paraId="298D43F3" w14:textId="77777777" w:rsidR="004B2792" w:rsidRPr="004B2792" w:rsidRDefault="004B2792" w:rsidP="004B2792">
      <w:pPr>
        <w:rPr>
          <w:rFonts w:ascii="宋体" w:hAnsi="宋体"/>
          <w:b/>
          <w:color w:val="000000"/>
          <w:sz w:val="28"/>
          <w:szCs w:val="28"/>
        </w:rPr>
      </w:pPr>
    </w:p>
    <w:p w14:paraId="2B7480F8" w14:textId="77777777" w:rsidR="004B2792" w:rsidRPr="004B2792" w:rsidRDefault="004B2792" w:rsidP="004B2792">
      <w:pPr>
        <w:rPr>
          <w:rFonts w:ascii="宋体" w:hAnsi="宋体"/>
          <w:b/>
          <w:color w:val="000000"/>
          <w:sz w:val="28"/>
          <w:szCs w:val="28"/>
        </w:rPr>
      </w:pPr>
      <w:r w:rsidRPr="004B2792">
        <w:rPr>
          <w:rFonts w:ascii="宋体" w:hAnsi="宋体" w:hint="eastAsia"/>
          <w:b/>
          <w:color w:val="000000"/>
          <w:sz w:val="28"/>
          <w:szCs w:val="28"/>
        </w:rPr>
        <w:t xml:space="preserve">日期： </w:t>
      </w:r>
      <w:r w:rsidRPr="004B2792">
        <w:rPr>
          <w:rFonts w:ascii="宋体" w:hAnsi="宋体" w:hint="eastAsia"/>
          <w:b/>
          <w:color w:val="000000"/>
          <w:sz w:val="28"/>
          <w:szCs w:val="28"/>
          <w:u w:val="single"/>
        </w:rPr>
        <w:t xml:space="preserve">     </w:t>
      </w:r>
      <w:r w:rsidRPr="004B2792">
        <w:rPr>
          <w:rFonts w:ascii="宋体" w:hAnsi="宋体" w:hint="eastAsia"/>
          <w:b/>
          <w:color w:val="000000"/>
          <w:sz w:val="28"/>
          <w:szCs w:val="28"/>
        </w:rPr>
        <w:t>年</w:t>
      </w:r>
      <w:r w:rsidRPr="004B2792">
        <w:rPr>
          <w:rFonts w:ascii="宋体" w:hAnsi="宋体" w:hint="eastAsia"/>
          <w:b/>
          <w:color w:val="000000"/>
          <w:sz w:val="28"/>
          <w:szCs w:val="28"/>
          <w:u w:val="single"/>
        </w:rPr>
        <w:t xml:space="preserve">    </w:t>
      </w:r>
      <w:r w:rsidRPr="004B2792">
        <w:rPr>
          <w:rFonts w:ascii="宋体" w:hAnsi="宋体" w:hint="eastAsia"/>
          <w:b/>
          <w:color w:val="000000"/>
          <w:sz w:val="28"/>
          <w:szCs w:val="28"/>
        </w:rPr>
        <w:t xml:space="preserve">月 </w:t>
      </w:r>
      <w:r w:rsidRPr="004B2792">
        <w:rPr>
          <w:rFonts w:ascii="宋体" w:hAnsi="宋体" w:hint="eastAsia"/>
          <w:b/>
          <w:color w:val="000000"/>
          <w:sz w:val="28"/>
          <w:szCs w:val="28"/>
          <w:u w:val="single"/>
        </w:rPr>
        <w:t xml:space="preserve">    </w:t>
      </w:r>
      <w:r w:rsidRPr="004B2792">
        <w:rPr>
          <w:rFonts w:ascii="宋体" w:hAnsi="宋体" w:hint="eastAsia"/>
          <w:b/>
          <w:color w:val="000000"/>
          <w:sz w:val="28"/>
          <w:szCs w:val="28"/>
        </w:rPr>
        <w:t xml:space="preserve"> 日</w:t>
      </w:r>
    </w:p>
    <w:p w14:paraId="2F846CB5" w14:textId="77777777" w:rsidR="004B2792" w:rsidRPr="004B2792" w:rsidRDefault="004B2792" w:rsidP="004B2792">
      <w:pPr>
        <w:rPr>
          <w:rFonts w:ascii="宋体" w:hAnsi="宋体"/>
          <w:b/>
          <w:color w:val="000000"/>
          <w:szCs w:val="21"/>
        </w:rPr>
      </w:pPr>
    </w:p>
    <w:p w14:paraId="064B2197" w14:textId="77777777" w:rsidR="004B2792" w:rsidRPr="004B2792" w:rsidRDefault="004B2792" w:rsidP="004B2792">
      <w:pPr>
        <w:rPr>
          <w:rFonts w:ascii="宋体" w:hAnsi="宋体"/>
          <w:b/>
          <w:color w:val="000000"/>
          <w:szCs w:val="21"/>
        </w:rPr>
      </w:pPr>
    </w:p>
    <w:p w14:paraId="0B545C6D" w14:textId="77777777" w:rsidR="004B2792" w:rsidRPr="004B2792" w:rsidRDefault="004B2792" w:rsidP="004B2792">
      <w:pPr>
        <w:rPr>
          <w:rFonts w:ascii="宋体" w:hAnsi="宋体"/>
          <w:b/>
          <w:color w:val="000000"/>
          <w:szCs w:val="21"/>
        </w:rPr>
      </w:pPr>
    </w:p>
    <w:p w14:paraId="3E6A6869" w14:textId="77777777" w:rsidR="004B2792" w:rsidRPr="004B2792" w:rsidRDefault="004B2792" w:rsidP="004B2792">
      <w:pPr>
        <w:rPr>
          <w:rFonts w:ascii="宋体" w:hAnsi="宋体"/>
          <w:b/>
          <w:color w:val="000000"/>
          <w:szCs w:val="21"/>
        </w:rPr>
      </w:pPr>
    </w:p>
    <w:p w14:paraId="1334616F" w14:textId="77777777" w:rsidR="004B2792" w:rsidRPr="004B2792" w:rsidRDefault="004B2792" w:rsidP="004B2792">
      <w:pPr>
        <w:rPr>
          <w:rFonts w:ascii="宋体" w:hAnsi="宋体"/>
          <w:b/>
          <w:color w:val="000000"/>
          <w:szCs w:val="21"/>
        </w:rPr>
      </w:pPr>
    </w:p>
    <w:p w14:paraId="5B8A9845" w14:textId="77777777" w:rsidR="004B2792" w:rsidRPr="004B2792" w:rsidRDefault="004B2792" w:rsidP="004B2792">
      <w:pPr>
        <w:rPr>
          <w:rFonts w:ascii="宋体" w:hAnsi="宋体"/>
          <w:b/>
          <w:color w:val="000000"/>
          <w:szCs w:val="21"/>
        </w:rPr>
      </w:pPr>
      <w:r w:rsidRPr="004B2792">
        <w:rPr>
          <w:rFonts w:ascii="宋体" w:hAnsi="宋体" w:hint="eastAsia"/>
          <w:b/>
          <w:color w:val="000000"/>
          <w:szCs w:val="21"/>
        </w:rPr>
        <w:t>参选单位郑重承诺：对本参选文件所提供资料的真实性、准确性、有效性负全部责任</w:t>
      </w:r>
    </w:p>
    <w:p w14:paraId="6F006AB3" w14:textId="77777777" w:rsidR="004B2792" w:rsidRPr="004B2792" w:rsidRDefault="004B2792" w:rsidP="004B2792">
      <w:pPr>
        <w:widowControl/>
        <w:jc w:val="left"/>
        <w:rPr>
          <w:rFonts w:ascii="黑体" w:eastAsia="黑体" w:hAnsi="Calibri"/>
          <w:b/>
          <w:color w:val="000000"/>
          <w:sz w:val="36"/>
          <w:szCs w:val="36"/>
        </w:rPr>
      </w:pPr>
      <w:r w:rsidRPr="004B2792">
        <w:rPr>
          <w:rFonts w:ascii="黑体" w:eastAsia="黑体" w:hAnsi="Calibri"/>
          <w:b/>
          <w:color w:val="000000"/>
          <w:sz w:val="36"/>
          <w:szCs w:val="36"/>
        </w:rPr>
        <w:br w:type="page"/>
      </w:r>
    </w:p>
    <w:p w14:paraId="7E0A5AD9" w14:textId="77777777" w:rsidR="004B2792" w:rsidRPr="004B2792" w:rsidRDefault="004B2792" w:rsidP="004B2792">
      <w:pPr>
        <w:keepNext/>
        <w:keepLines/>
        <w:spacing w:before="260" w:after="260" w:line="416" w:lineRule="auto"/>
        <w:jc w:val="center"/>
        <w:outlineLvl w:val="1"/>
        <w:rPr>
          <w:rFonts w:ascii="Cambria" w:hAnsi="Cambria"/>
          <w:b/>
          <w:bCs/>
          <w:color w:val="000000"/>
          <w:sz w:val="30"/>
          <w:szCs w:val="30"/>
        </w:rPr>
      </w:pPr>
      <w:bookmarkStart w:id="568" w:name="_Toc61423362"/>
      <w:r w:rsidRPr="004B2792">
        <w:rPr>
          <w:rFonts w:ascii="Cambria" w:hAnsi="Cambria" w:hint="eastAsia"/>
          <w:b/>
          <w:bCs/>
          <w:color w:val="000000"/>
          <w:sz w:val="30"/>
          <w:szCs w:val="30"/>
        </w:rPr>
        <w:lastRenderedPageBreak/>
        <w:t>一、商务标书格式</w:t>
      </w:r>
      <w:bookmarkEnd w:id="568"/>
    </w:p>
    <w:p w14:paraId="6E4C2067" w14:textId="77777777" w:rsidR="004B2792" w:rsidRPr="004B2792" w:rsidRDefault="004B2792" w:rsidP="004B2792">
      <w:pPr>
        <w:spacing w:after="120"/>
        <w:rPr>
          <w:rFonts w:ascii="Calibri" w:hAnsi="Calibri"/>
          <w:color w:val="000000"/>
          <w:szCs w:val="22"/>
        </w:rPr>
      </w:pPr>
    </w:p>
    <w:p w14:paraId="79840D12" w14:textId="77777777" w:rsidR="004B2792" w:rsidRPr="004B2792" w:rsidRDefault="004B2792" w:rsidP="004B2792">
      <w:pPr>
        <w:spacing w:after="120" w:line="560" w:lineRule="exact"/>
        <w:ind w:firstLineChars="455" w:firstLine="1274"/>
        <w:rPr>
          <w:rFonts w:ascii="Calibri" w:hAnsi="Calibri"/>
          <w:color w:val="000000"/>
          <w:sz w:val="28"/>
          <w:szCs w:val="28"/>
        </w:rPr>
      </w:pPr>
      <w:r w:rsidRPr="004B2792">
        <w:rPr>
          <w:rFonts w:ascii="Calibri" w:hAnsi="Calibri" w:hint="eastAsia"/>
          <w:color w:val="000000"/>
          <w:sz w:val="28"/>
          <w:szCs w:val="28"/>
        </w:rPr>
        <w:t>（一）商务标书包括：</w:t>
      </w:r>
    </w:p>
    <w:p w14:paraId="59F65CE8" w14:textId="77777777" w:rsidR="004B2792" w:rsidRPr="004B2792" w:rsidRDefault="004B2792" w:rsidP="004B2792">
      <w:pPr>
        <w:widowControl/>
        <w:numPr>
          <w:ilvl w:val="2"/>
          <w:numId w:val="48"/>
        </w:numPr>
        <w:overflowPunct w:val="0"/>
        <w:autoSpaceDE w:val="0"/>
        <w:autoSpaceDN w:val="0"/>
        <w:adjustRightInd w:val="0"/>
        <w:spacing w:line="520" w:lineRule="exact"/>
        <w:ind w:left="0" w:firstLineChars="455" w:firstLine="1274"/>
        <w:textAlignment w:val="baseline"/>
        <w:rPr>
          <w:rFonts w:ascii="Calibri" w:hAnsi="Calibri"/>
          <w:color w:val="000000"/>
          <w:sz w:val="28"/>
          <w:szCs w:val="28"/>
        </w:rPr>
      </w:pPr>
      <w:r w:rsidRPr="004B2792">
        <w:rPr>
          <w:rFonts w:ascii="Calibri" w:hAnsi="Calibri" w:hint="eastAsia"/>
          <w:color w:val="000000"/>
          <w:sz w:val="28"/>
          <w:szCs w:val="28"/>
        </w:rPr>
        <w:t>法定代表人资格证明书、法人代表授权委托书（加盖公章）</w:t>
      </w:r>
    </w:p>
    <w:p w14:paraId="5B570360" w14:textId="77777777" w:rsidR="004B2792" w:rsidRPr="004B2792" w:rsidRDefault="004B2792" w:rsidP="004B2792">
      <w:pPr>
        <w:widowControl/>
        <w:numPr>
          <w:ilvl w:val="2"/>
          <w:numId w:val="48"/>
        </w:numPr>
        <w:overflowPunct w:val="0"/>
        <w:autoSpaceDE w:val="0"/>
        <w:autoSpaceDN w:val="0"/>
        <w:adjustRightInd w:val="0"/>
        <w:spacing w:line="520" w:lineRule="exact"/>
        <w:ind w:left="0" w:firstLineChars="455" w:firstLine="1274"/>
        <w:textAlignment w:val="baseline"/>
        <w:rPr>
          <w:rFonts w:ascii="Calibri" w:hAnsi="Calibri"/>
          <w:color w:val="000000"/>
          <w:sz w:val="28"/>
          <w:szCs w:val="28"/>
        </w:rPr>
      </w:pPr>
      <w:r w:rsidRPr="004B2792">
        <w:rPr>
          <w:rFonts w:ascii="Calibri" w:hAnsi="Calibri" w:hint="eastAsia"/>
          <w:color w:val="000000"/>
          <w:sz w:val="28"/>
          <w:szCs w:val="28"/>
        </w:rPr>
        <w:t>营业执照复印件（加盖公章）</w:t>
      </w:r>
    </w:p>
    <w:p w14:paraId="34296493" w14:textId="77777777" w:rsidR="004B2792" w:rsidRPr="004B2792" w:rsidRDefault="004B2792" w:rsidP="004B2792">
      <w:pPr>
        <w:widowControl/>
        <w:numPr>
          <w:ilvl w:val="2"/>
          <w:numId w:val="48"/>
        </w:numPr>
        <w:overflowPunct w:val="0"/>
        <w:autoSpaceDE w:val="0"/>
        <w:autoSpaceDN w:val="0"/>
        <w:adjustRightInd w:val="0"/>
        <w:spacing w:line="520" w:lineRule="exact"/>
        <w:ind w:left="0" w:firstLineChars="455" w:firstLine="1274"/>
        <w:textAlignment w:val="baseline"/>
        <w:rPr>
          <w:rFonts w:ascii="Calibri" w:hAnsi="Calibri"/>
          <w:color w:val="000000"/>
          <w:sz w:val="28"/>
          <w:szCs w:val="28"/>
        </w:rPr>
      </w:pPr>
      <w:r w:rsidRPr="004B2792">
        <w:rPr>
          <w:rFonts w:ascii="Calibri" w:hAnsi="Calibri" w:hint="eastAsia"/>
          <w:color w:val="000000"/>
          <w:sz w:val="28"/>
          <w:szCs w:val="28"/>
        </w:rPr>
        <w:t>参选函（加盖公章）</w:t>
      </w:r>
    </w:p>
    <w:p w14:paraId="418173F5" w14:textId="77777777" w:rsidR="004B2792" w:rsidRPr="004B2792" w:rsidRDefault="004B2792" w:rsidP="004B2792">
      <w:pPr>
        <w:widowControl/>
        <w:numPr>
          <w:ilvl w:val="2"/>
          <w:numId w:val="48"/>
        </w:numPr>
        <w:overflowPunct w:val="0"/>
        <w:autoSpaceDE w:val="0"/>
        <w:autoSpaceDN w:val="0"/>
        <w:adjustRightInd w:val="0"/>
        <w:spacing w:line="520" w:lineRule="exact"/>
        <w:ind w:left="0" w:firstLineChars="455" w:firstLine="1274"/>
        <w:textAlignment w:val="baseline"/>
        <w:rPr>
          <w:rFonts w:ascii="Calibri" w:hAnsi="Calibri"/>
          <w:color w:val="000000"/>
          <w:sz w:val="28"/>
          <w:szCs w:val="28"/>
        </w:rPr>
      </w:pPr>
      <w:r w:rsidRPr="004B2792">
        <w:rPr>
          <w:rFonts w:ascii="Calibri" w:hAnsi="Calibri" w:hint="eastAsia"/>
          <w:color w:val="000000"/>
          <w:sz w:val="28"/>
          <w:szCs w:val="28"/>
        </w:rPr>
        <w:t>资质证书复印件或资质证明材料（加盖公章）</w:t>
      </w:r>
    </w:p>
    <w:p w14:paraId="1E4A53CD" w14:textId="77777777" w:rsidR="004B2792" w:rsidRPr="004B2792" w:rsidRDefault="004B2792" w:rsidP="004B2792">
      <w:pPr>
        <w:widowControl/>
        <w:numPr>
          <w:ilvl w:val="2"/>
          <w:numId w:val="48"/>
        </w:numPr>
        <w:overflowPunct w:val="0"/>
        <w:autoSpaceDE w:val="0"/>
        <w:autoSpaceDN w:val="0"/>
        <w:adjustRightInd w:val="0"/>
        <w:spacing w:line="520" w:lineRule="exact"/>
        <w:ind w:left="0" w:firstLineChars="455" w:firstLine="1274"/>
        <w:textAlignment w:val="baseline"/>
        <w:rPr>
          <w:rFonts w:ascii="Calibri" w:hAnsi="Calibri"/>
          <w:color w:val="000000"/>
          <w:sz w:val="28"/>
          <w:szCs w:val="28"/>
        </w:rPr>
      </w:pPr>
      <w:r w:rsidRPr="004B2792">
        <w:rPr>
          <w:rFonts w:ascii="Calibri" w:hAnsi="Calibri" w:hint="eastAsia"/>
          <w:color w:val="000000"/>
          <w:sz w:val="28"/>
          <w:szCs w:val="28"/>
        </w:rPr>
        <w:t>报价清单（加盖公章）</w:t>
      </w:r>
    </w:p>
    <w:p w14:paraId="247D9220" w14:textId="77777777" w:rsidR="004B2792" w:rsidRPr="004B2792" w:rsidRDefault="004B2792" w:rsidP="004B2792">
      <w:pPr>
        <w:widowControl/>
        <w:overflowPunct w:val="0"/>
        <w:autoSpaceDE w:val="0"/>
        <w:autoSpaceDN w:val="0"/>
        <w:adjustRightInd w:val="0"/>
        <w:spacing w:line="520" w:lineRule="exact"/>
        <w:textAlignment w:val="baseline"/>
        <w:rPr>
          <w:rFonts w:ascii="宋体" w:hAnsi="宋体"/>
          <w:color w:val="000000"/>
          <w:sz w:val="28"/>
          <w:szCs w:val="28"/>
        </w:rPr>
      </w:pPr>
    </w:p>
    <w:p w14:paraId="005BA760" w14:textId="77777777" w:rsidR="004B2792" w:rsidRPr="004B2792" w:rsidRDefault="004B2792" w:rsidP="004B2792">
      <w:pPr>
        <w:spacing w:line="400" w:lineRule="exact"/>
        <w:jc w:val="left"/>
        <w:rPr>
          <w:rFonts w:ascii="Calibri" w:hAnsi="Calibri"/>
          <w:b/>
          <w:color w:val="000000"/>
          <w:sz w:val="24"/>
          <w:szCs w:val="22"/>
        </w:rPr>
      </w:pPr>
      <w:r w:rsidRPr="004B2792">
        <w:rPr>
          <w:rFonts w:ascii="宋体" w:hAnsi="宋体"/>
          <w:color w:val="000000"/>
          <w:szCs w:val="22"/>
        </w:rPr>
        <w:br w:type="page"/>
      </w:r>
      <w:r w:rsidRPr="004B2792">
        <w:rPr>
          <w:rFonts w:ascii="Calibri" w:hAnsi="Calibri" w:hint="eastAsia"/>
          <w:color w:val="000000"/>
          <w:szCs w:val="22"/>
        </w:rPr>
        <w:lastRenderedPageBreak/>
        <w:t>1</w:t>
      </w:r>
      <w:r w:rsidRPr="004B2792">
        <w:rPr>
          <w:rFonts w:ascii="Calibri" w:hAnsi="Calibri" w:hint="eastAsia"/>
          <w:color w:val="000000"/>
          <w:szCs w:val="22"/>
        </w:rPr>
        <w:t>、</w:t>
      </w:r>
      <w:r w:rsidRPr="004B2792">
        <w:rPr>
          <w:rFonts w:ascii="Calibri" w:hAnsi="Calibri" w:hint="eastAsia"/>
          <w:color w:val="000000"/>
          <w:szCs w:val="21"/>
        </w:rPr>
        <w:t>法定代表人资格证明书格式</w:t>
      </w:r>
    </w:p>
    <w:p w14:paraId="5730C7DE" w14:textId="77777777" w:rsidR="004B2792" w:rsidRPr="004B2792" w:rsidRDefault="004B2792" w:rsidP="004B2792">
      <w:pPr>
        <w:spacing w:line="520" w:lineRule="exact"/>
        <w:ind w:firstLine="5651"/>
        <w:rPr>
          <w:rFonts w:ascii="Calibri" w:eastAsia="华文中宋" w:hAnsi="Calibri"/>
          <w:color w:val="000000"/>
          <w:sz w:val="24"/>
        </w:rPr>
      </w:pPr>
    </w:p>
    <w:p w14:paraId="0570801F" w14:textId="77777777" w:rsidR="004B2792" w:rsidRPr="004B2792" w:rsidRDefault="004B2792" w:rsidP="004B2792">
      <w:pPr>
        <w:spacing w:afterLines="50" w:after="120" w:line="440" w:lineRule="exact"/>
        <w:jc w:val="center"/>
        <w:rPr>
          <w:rFonts w:eastAsia="华文细黑"/>
          <w:color w:val="000000"/>
          <w:kern w:val="10"/>
          <w:sz w:val="44"/>
        </w:rPr>
      </w:pPr>
    </w:p>
    <w:p w14:paraId="47EFD969" w14:textId="77777777" w:rsidR="004B2792" w:rsidRPr="004B2792" w:rsidRDefault="004B2792" w:rsidP="004B2792">
      <w:pPr>
        <w:spacing w:afterLines="50" w:after="120" w:line="440" w:lineRule="exact"/>
        <w:jc w:val="center"/>
        <w:rPr>
          <w:color w:val="000000"/>
          <w:kern w:val="10"/>
          <w:sz w:val="44"/>
        </w:rPr>
      </w:pPr>
      <w:r w:rsidRPr="004B2792">
        <w:rPr>
          <w:rFonts w:hint="eastAsia"/>
          <w:color w:val="000000"/>
          <w:kern w:val="10"/>
          <w:sz w:val="44"/>
        </w:rPr>
        <w:t>法定代表人资格证明书</w:t>
      </w:r>
    </w:p>
    <w:p w14:paraId="57747B2B" w14:textId="77777777" w:rsidR="004B2792" w:rsidRPr="004B2792" w:rsidRDefault="004B2792" w:rsidP="004B2792">
      <w:pPr>
        <w:spacing w:line="360" w:lineRule="auto"/>
        <w:ind w:firstLineChars="200" w:firstLine="480"/>
        <w:rPr>
          <w:color w:val="000000"/>
          <w:kern w:val="10"/>
          <w:sz w:val="24"/>
        </w:rPr>
      </w:pPr>
    </w:p>
    <w:p w14:paraId="2AA5FB49" w14:textId="77777777" w:rsidR="004B2792" w:rsidRPr="004B2792" w:rsidRDefault="004B2792" w:rsidP="004B2792">
      <w:pPr>
        <w:spacing w:line="360" w:lineRule="auto"/>
        <w:ind w:leftChars="133" w:left="279"/>
        <w:rPr>
          <w:color w:val="000000"/>
          <w:kern w:val="10"/>
          <w:sz w:val="28"/>
        </w:rPr>
      </w:pPr>
    </w:p>
    <w:p w14:paraId="3CA5F11E" w14:textId="77777777" w:rsidR="004B2792" w:rsidRPr="004B2792" w:rsidRDefault="004B2792" w:rsidP="004B2792">
      <w:pPr>
        <w:spacing w:line="480" w:lineRule="auto"/>
        <w:ind w:leftChars="133" w:left="279"/>
        <w:rPr>
          <w:color w:val="000000"/>
          <w:kern w:val="10"/>
          <w:sz w:val="24"/>
          <w:u w:val="single"/>
        </w:rPr>
      </w:pPr>
      <w:r w:rsidRPr="004B2792">
        <w:rPr>
          <w:rFonts w:hint="eastAsia"/>
          <w:color w:val="000000"/>
          <w:kern w:val="10"/>
          <w:sz w:val="24"/>
        </w:rPr>
        <w:t>单位名称：</w:t>
      </w:r>
      <w:r w:rsidRPr="004B2792">
        <w:rPr>
          <w:color w:val="000000"/>
          <w:kern w:val="10"/>
          <w:sz w:val="24"/>
          <w:u w:val="single"/>
        </w:rPr>
        <w:t xml:space="preserve">                                                      </w:t>
      </w:r>
    </w:p>
    <w:p w14:paraId="451FDE52" w14:textId="77777777" w:rsidR="004B2792" w:rsidRPr="004B2792" w:rsidRDefault="004B2792" w:rsidP="004B2792">
      <w:pPr>
        <w:spacing w:line="480" w:lineRule="auto"/>
        <w:ind w:leftChars="133" w:left="279"/>
        <w:rPr>
          <w:color w:val="000000"/>
          <w:kern w:val="10"/>
          <w:sz w:val="24"/>
          <w:u w:val="single"/>
        </w:rPr>
      </w:pPr>
      <w:r w:rsidRPr="004B2792">
        <w:rPr>
          <w:rFonts w:hint="eastAsia"/>
          <w:color w:val="000000"/>
          <w:kern w:val="10"/>
          <w:sz w:val="24"/>
        </w:rPr>
        <w:t>地</w:t>
      </w:r>
      <w:r w:rsidRPr="004B2792">
        <w:rPr>
          <w:color w:val="000000"/>
          <w:kern w:val="10"/>
          <w:sz w:val="24"/>
        </w:rPr>
        <w:t xml:space="preserve">    </w:t>
      </w:r>
      <w:r w:rsidRPr="004B2792">
        <w:rPr>
          <w:rFonts w:hint="eastAsia"/>
          <w:color w:val="000000"/>
          <w:kern w:val="10"/>
          <w:sz w:val="24"/>
        </w:rPr>
        <w:t>址：</w:t>
      </w:r>
      <w:r w:rsidRPr="004B2792">
        <w:rPr>
          <w:color w:val="000000"/>
          <w:kern w:val="10"/>
          <w:sz w:val="24"/>
          <w:u w:val="single"/>
        </w:rPr>
        <w:t xml:space="preserve">                                                      </w:t>
      </w:r>
    </w:p>
    <w:p w14:paraId="72A0C222" w14:textId="77777777" w:rsidR="004B2792" w:rsidRPr="004B2792" w:rsidRDefault="004B2792" w:rsidP="004B2792">
      <w:pPr>
        <w:spacing w:line="480" w:lineRule="auto"/>
        <w:ind w:leftChars="133" w:left="279"/>
        <w:rPr>
          <w:color w:val="000000"/>
          <w:kern w:val="10"/>
          <w:sz w:val="24"/>
          <w:u w:val="single"/>
        </w:rPr>
      </w:pPr>
      <w:r w:rsidRPr="004B2792">
        <w:rPr>
          <w:rFonts w:hint="eastAsia"/>
          <w:color w:val="000000"/>
          <w:kern w:val="10"/>
          <w:sz w:val="24"/>
        </w:rPr>
        <w:t>姓名：</w:t>
      </w:r>
      <w:r w:rsidRPr="004B2792">
        <w:rPr>
          <w:color w:val="000000"/>
          <w:kern w:val="10"/>
          <w:sz w:val="24"/>
          <w:u w:val="single"/>
        </w:rPr>
        <w:t xml:space="preserve">            </w:t>
      </w:r>
      <w:r w:rsidRPr="004B2792">
        <w:rPr>
          <w:color w:val="000000"/>
          <w:kern w:val="10"/>
          <w:sz w:val="24"/>
        </w:rPr>
        <w:t xml:space="preserve"> </w:t>
      </w:r>
      <w:r w:rsidRPr="004B2792">
        <w:rPr>
          <w:rFonts w:hint="eastAsia"/>
          <w:color w:val="000000"/>
          <w:kern w:val="10"/>
          <w:sz w:val="24"/>
        </w:rPr>
        <w:t>性别：</w:t>
      </w:r>
      <w:r w:rsidRPr="004B2792">
        <w:rPr>
          <w:color w:val="000000"/>
          <w:kern w:val="10"/>
          <w:sz w:val="24"/>
          <w:u w:val="single"/>
        </w:rPr>
        <w:t xml:space="preserve">    </w:t>
      </w:r>
      <w:r w:rsidRPr="004B2792">
        <w:rPr>
          <w:color w:val="000000"/>
          <w:kern w:val="10"/>
          <w:sz w:val="24"/>
        </w:rPr>
        <w:t xml:space="preserve"> </w:t>
      </w:r>
      <w:r w:rsidRPr="004B2792">
        <w:rPr>
          <w:rFonts w:hint="eastAsia"/>
          <w:color w:val="000000"/>
          <w:kern w:val="10"/>
          <w:sz w:val="24"/>
        </w:rPr>
        <w:t>年龄：</w:t>
      </w:r>
      <w:r w:rsidRPr="004B2792">
        <w:rPr>
          <w:color w:val="000000"/>
          <w:kern w:val="10"/>
          <w:sz w:val="24"/>
          <w:u w:val="single"/>
        </w:rPr>
        <w:t xml:space="preserve">      </w:t>
      </w:r>
      <w:r w:rsidRPr="004B2792">
        <w:rPr>
          <w:color w:val="000000"/>
          <w:kern w:val="10"/>
          <w:sz w:val="24"/>
        </w:rPr>
        <w:t xml:space="preserve"> </w:t>
      </w:r>
      <w:r w:rsidRPr="004B2792">
        <w:rPr>
          <w:rFonts w:hint="eastAsia"/>
          <w:color w:val="000000"/>
          <w:kern w:val="10"/>
          <w:sz w:val="24"/>
        </w:rPr>
        <w:t>职务：</w:t>
      </w:r>
      <w:r w:rsidRPr="004B2792">
        <w:rPr>
          <w:color w:val="000000"/>
          <w:kern w:val="10"/>
          <w:sz w:val="24"/>
          <w:u w:val="single"/>
        </w:rPr>
        <w:t xml:space="preserve">               </w:t>
      </w:r>
    </w:p>
    <w:p w14:paraId="1C448418" w14:textId="77777777" w:rsidR="004B2792" w:rsidRPr="004B2792" w:rsidRDefault="004B2792" w:rsidP="004B2792">
      <w:pPr>
        <w:spacing w:line="480" w:lineRule="auto"/>
        <w:ind w:leftChars="133" w:left="279"/>
        <w:rPr>
          <w:color w:val="000000"/>
          <w:kern w:val="10"/>
          <w:sz w:val="24"/>
        </w:rPr>
      </w:pPr>
      <w:r w:rsidRPr="004B2792">
        <w:rPr>
          <w:rFonts w:hint="eastAsia"/>
          <w:color w:val="000000"/>
          <w:kern w:val="10"/>
          <w:sz w:val="24"/>
        </w:rPr>
        <w:t>系</w:t>
      </w:r>
      <w:r w:rsidRPr="004B2792">
        <w:rPr>
          <w:color w:val="000000"/>
          <w:kern w:val="10"/>
          <w:sz w:val="24"/>
          <w:u w:val="single"/>
        </w:rPr>
        <w:t xml:space="preserve">                                               </w:t>
      </w:r>
      <w:r w:rsidRPr="004B2792">
        <w:rPr>
          <w:rFonts w:hint="eastAsia"/>
          <w:color w:val="000000"/>
          <w:kern w:val="10"/>
          <w:sz w:val="24"/>
        </w:rPr>
        <w:t>的法定代表人。</w:t>
      </w:r>
    </w:p>
    <w:p w14:paraId="0B8C5C39" w14:textId="77777777" w:rsidR="004B2792" w:rsidRPr="004B2792" w:rsidRDefault="004B2792" w:rsidP="004B2792">
      <w:pPr>
        <w:spacing w:line="480" w:lineRule="auto"/>
        <w:ind w:leftChars="171" w:left="359"/>
        <w:rPr>
          <w:color w:val="000000"/>
          <w:kern w:val="10"/>
          <w:sz w:val="24"/>
        </w:rPr>
      </w:pPr>
    </w:p>
    <w:p w14:paraId="22BA9F78" w14:textId="77777777" w:rsidR="004B2792" w:rsidRPr="004B2792" w:rsidRDefault="004B2792" w:rsidP="004B2792">
      <w:pPr>
        <w:spacing w:line="480" w:lineRule="auto"/>
        <w:ind w:leftChars="171" w:left="359"/>
        <w:rPr>
          <w:color w:val="000000"/>
          <w:kern w:val="10"/>
          <w:sz w:val="24"/>
        </w:rPr>
      </w:pPr>
      <w:r w:rsidRPr="004B2792">
        <w:rPr>
          <w:rFonts w:hint="eastAsia"/>
          <w:color w:val="000000"/>
          <w:kern w:val="10"/>
          <w:sz w:val="24"/>
        </w:rPr>
        <w:t>特此证明。</w:t>
      </w:r>
    </w:p>
    <w:p w14:paraId="6C84913D" w14:textId="77777777" w:rsidR="004B2792" w:rsidRPr="004B2792" w:rsidRDefault="004B2792" w:rsidP="004B2792">
      <w:pPr>
        <w:spacing w:line="480" w:lineRule="auto"/>
        <w:ind w:left="133" w:firstLineChars="525" w:firstLine="1260"/>
        <w:rPr>
          <w:color w:val="000000"/>
          <w:kern w:val="10"/>
          <w:sz w:val="24"/>
        </w:rPr>
      </w:pPr>
    </w:p>
    <w:p w14:paraId="34C4B86A" w14:textId="77777777" w:rsidR="004B2792" w:rsidRPr="004B2792" w:rsidRDefault="004B2792" w:rsidP="004B2792">
      <w:pPr>
        <w:spacing w:line="480" w:lineRule="auto"/>
        <w:ind w:left="133" w:firstLineChars="525" w:firstLine="1260"/>
        <w:rPr>
          <w:color w:val="000000"/>
          <w:kern w:val="10"/>
          <w:sz w:val="24"/>
        </w:rPr>
      </w:pPr>
    </w:p>
    <w:p w14:paraId="79E37985" w14:textId="77777777" w:rsidR="004B2792" w:rsidRPr="004B2792" w:rsidRDefault="004B2792" w:rsidP="004B2792">
      <w:pPr>
        <w:spacing w:line="480" w:lineRule="auto"/>
        <w:ind w:left="133" w:firstLineChars="525" w:firstLine="1260"/>
        <w:rPr>
          <w:color w:val="000000"/>
          <w:kern w:val="10"/>
          <w:sz w:val="24"/>
          <w:u w:val="single"/>
        </w:rPr>
      </w:pPr>
      <w:r w:rsidRPr="004B2792">
        <w:rPr>
          <w:rFonts w:hint="eastAsia"/>
          <w:color w:val="000000"/>
          <w:kern w:val="10"/>
          <w:sz w:val="24"/>
        </w:rPr>
        <w:t>参选单位（盖章）：</w:t>
      </w:r>
      <w:r w:rsidRPr="004B2792">
        <w:rPr>
          <w:color w:val="000000"/>
          <w:kern w:val="10"/>
          <w:sz w:val="24"/>
          <w:u w:val="single"/>
        </w:rPr>
        <w:t xml:space="preserve">        [</w:t>
      </w:r>
      <w:r w:rsidRPr="004B2792">
        <w:rPr>
          <w:rFonts w:hint="eastAsia"/>
          <w:color w:val="000000"/>
          <w:kern w:val="10"/>
          <w:sz w:val="24"/>
          <w:u w:val="single"/>
        </w:rPr>
        <w:t>参选单位名称</w:t>
      </w:r>
      <w:r w:rsidRPr="004B2792">
        <w:rPr>
          <w:color w:val="000000"/>
          <w:kern w:val="10"/>
          <w:sz w:val="24"/>
          <w:u w:val="single"/>
        </w:rPr>
        <w:t xml:space="preserve">]                </w:t>
      </w:r>
    </w:p>
    <w:p w14:paraId="26B9DA4E" w14:textId="77777777" w:rsidR="004B2792" w:rsidRPr="004B2792" w:rsidRDefault="004B2792" w:rsidP="004B2792">
      <w:pPr>
        <w:spacing w:line="480" w:lineRule="auto"/>
        <w:ind w:left="133" w:firstLineChars="525" w:firstLine="1260"/>
        <w:rPr>
          <w:color w:val="000000"/>
          <w:kern w:val="10"/>
          <w:sz w:val="24"/>
          <w:u w:val="single"/>
        </w:rPr>
      </w:pPr>
    </w:p>
    <w:p w14:paraId="42F8A6E5" w14:textId="77777777" w:rsidR="004B2792" w:rsidRPr="004B2792" w:rsidRDefault="004B2792" w:rsidP="004B2792">
      <w:pPr>
        <w:spacing w:line="480" w:lineRule="auto"/>
        <w:ind w:left="133" w:firstLineChars="525" w:firstLine="1260"/>
        <w:rPr>
          <w:color w:val="000000"/>
          <w:kern w:val="10"/>
          <w:sz w:val="24"/>
        </w:rPr>
      </w:pPr>
      <w:r w:rsidRPr="004B2792">
        <w:rPr>
          <w:rFonts w:hint="eastAsia"/>
          <w:color w:val="000000"/>
          <w:kern w:val="10"/>
          <w:sz w:val="24"/>
        </w:rPr>
        <w:t>日</w:t>
      </w:r>
      <w:r w:rsidRPr="004B2792">
        <w:rPr>
          <w:color w:val="000000"/>
          <w:kern w:val="10"/>
          <w:sz w:val="24"/>
        </w:rPr>
        <w:t xml:space="preserve">         </w:t>
      </w:r>
      <w:r w:rsidRPr="004B2792">
        <w:rPr>
          <w:rFonts w:hint="eastAsia"/>
          <w:color w:val="000000"/>
          <w:kern w:val="10"/>
          <w:sz w:val="24"/>
        </w:rPr>
        <w:t>期：</w:t>
      </w:r>
      <w:r w:rsidRPr="004B2792">
        <w:rPr>
          <w:color w:val="000000"/>
          <w:kern w:val="10"/>
          <w:sz w:val="24"/>
          <w:u w:val="single"/>
        </w:rPr>
        <w:t xml:space="preserve">           </w:t>
      </w:r>
      <w:r w:rsidRPr="004B2792">
        <w:rPr>
          <w:rFonts w:hint="eastAsia"/>
          <w:color w:val="000000"/>
          <w:kern w:val="10"/>
          <w:sz w:val="24"/>
        </w:rPr>
        <w:t>年</w:t>
      </w:r>
      <w:r w:rsidRPr="004B2792">
        <w:rPr>
          <w:color w:val="000000"/>
          <w:kern w:val="10"/>
          <w:sz w:val="24"/>
          <w:u w:val="single"/>
        </w:rPr>
        <w:t xml:space="preserve">        </w:t>
      </w:r>
      <w:r w:rsidRPr="004B2792">
        <w:rPr>
          <w:rFonts w:hint="eastAsia"/>
          <w:color w:val="000000"/>
          <w:kern w:val="10"/>
          <w:sz w:val="24"/>
        </w:rPr>
        <w:t>月</w:t>
      </w:r>
      <w:r w:rsidRPr="004B2792">
        <w:rPr>
          <w:color w:val="000000"/>
          <w:kern w:val="10"/>
          <w:sz w:val="24"/>
          <w:u w:val="single"/>
        </w:rPr>
        <w:t xml:space="preserve">        </w:t>
      </w:r>
      <w:r w:rsidRPr="004B2792">
        <w:rPr>
          <w:rFonts w:hint="eastAsia"/>
          <w:color w:val="000000"/>
          <w:kern w:val="10"/>
          <w:sz w:val="24"/>
        </w:rPr>
        <w:t>日</w:t>
      </w:r>
    </w:p>
    <w:p w14:paraId="582780BF" w14:textId="77777777" w:rsidR="004B2792" w:rsidRPr="004B2792" w:rsidRDefault="004B2792" w:rsidP="004B2792">
      <w:pPr>
        <w:rPr>
          <w:color w:val="000000"/>
          <w:kern w:val="10"/>
          <w:sz w:val="24"/>
        </w:rPr>
      </w:pPr>
    </w:p>
    <w:p w14:paraId="7E830C41" w14:textId="77777777" w:rsidR="004B2792" w:rsidRPr="004B2792" w:rsidRDefault="004B2792" w:rsidP="004B2792">
      <w:pPr>
        <w:rPr>
          <w:color w:val="000000"/>
          <w:kern w:val="10"/>
          <w:sz w:val="24"/>
        </w:rPr>
      </w:pPr>
    </w:p>
    <w:p w14:paraId="047A16E6" w14:textId="77777777" w:rsidR="004B2792" w:rsidRPr="004B2792" w:rsidRDefault="004B2792" w:rsidP="004B2792">
      <w:pPr>
        <w:widowControl/>
        <w:jc w:val="left"/>
        <w:rPr>
          <w:rFonts w:ascii="Calibri" w:hAnsi="Calibri"/>
          <w:color w:val="000000"/>
          <w:kern w:val="0"/>
          <w:sz w:val="24"/>
          <w:szCs w:val="22"/>
        </w:rPr>
        <w:sectPr w:rsidR="004B2792" w:rsidRPr="004B2792">
          <w:pgSz w:w="11906" w:h="16838"/>
          <w:pgMar w:top="1440" w:right="1800" w:bottom="1440" w:left="1800" w:header="720" w:footer="891" w:gutter="0"/>
          <w:cols w:space="720"/>
          <w:docGrid w:linePitch="286"/>
        </w:sectPr>
      </w:pPr>
    </w:p>
    <w:p w14:paraId="5ACD1DA4" w14:textId="77777777" w:rsidR="004B2792" w:rsidRPr="004B2792" w:rsidRDefault="004B2792" w:rsidP="004B2792">
      <w:pPr>
        <w:spacing w:line="400" w:lineRule="exact"/>
        <w:jc w:val="left"/>
        <w:rPr>
          <w:rFonts w:ascii="Calibri" w:hAnsi="Calibri"/>
          <w:color w:val="000000"/>
          <w:szCs w:val="21"/>
        </w:rPr>
      </w:pPr>
      <w:r w:rsidRPr="004B2792">
        <w:rPr>
          <w:rFonts w:ascii="Calibri" w:hAnsi="Calibri" w:hint="eastAsia"/>
          <w:color w:val="000000"/>
          <w:szCs w:val="21"/>
        </w:rPr>
        <w:lastRenderedPageBreak/>
        <w:t>法人代表授权委托书</w:t>
      </w:r>
    </w:p>
    <w:p w14:paraId="09F6FD3D" w14:textId="77777777" w:rsidR="004B2792" w:rsidRPr="004B2792" w:rsidRDefault="004B2792" w:rsidP="004B2792">
      <w:pPr>
        <w:adjustRightInd w:val="0"/>
        <w:spacing w:line="312" w:lineRule="atLeast"/>
        <w:ind w:firstLine="420"/>
        <w:textAlignment w:val="baseline"/>
        <w:rPr>
          <w:color w:val="000000"/>
          <w:kern w:val="0"/>
        </w:rPr>
      </w:pPr>
    </w:p>
    <w:p w14:paraId="635DCCC6" w14:textId="77777777" w:rsidR="004B2792" w:rsidRPr="004B2792" w:rsidRDefault="004B2792" w:rsidP="004B2792">
      <w:pPr>
        <w:spacing w:afterLines="50" w:after="156" w:line="440" w:lineRule="exact"/>
        <w:jc w:val="center"/>
        <w:rPr>
          <w:color w:val="000000"/>
          <w:kern w:val="10"/>
          <w:sz w:val="44"/>
        </w:rPr>
      </w:pPr>
      <w:r w:rsidRPr="004B2792">
        <w:rPr>
          <w:rFonts w:hint="eastAsia"/>
          <w:color w:val="000000"/>
          <w:kern w:val="10"/>
          <w:sz w:val="44"/>
        </w:rPr>
        <w:t>法人代表授</w:t>
      </w:r>
      <w:r w:rsidRPr="004B2792">
        <w:rPr>
          <w:rFonts w:hint="eastAsia"/>
          <w:color w:val="000000"/>
          <w:kern w:val="10"/>
          <w:sz w:val="44"/>
          <w:szCs w:val="52"/>
        </w:rPr>
        <w:t>权</w:t>
      </w:r>
      <w:r w:rsidRPr="004B2792">
        <w:rPr>
          <w:rFonts w:hint="eastAsia"/>
          <w:color w:val="000000"/>
          <w:kern w:val="10"/>
          <w:sz w:val="44"/>
        </w:rPr>
        <w:t>委托</w:t>
      </w:r>
      <w:r w:rsidRPr="004B2792">
        <w:rPr>
          <w:rFonts w:hint="eastAsia"/>
          <w:color w:val="000000"/>
          <w:kern w:val="10"/>
          <w:sz w:val="44"/>
          <w:szCs w:val="52"/>
        </w:rPr>
        <w:t>书</w:t>
      </w:r>
    </w:p>
    <w:p w14:paraId="2085A9F0" w14:textId="77777777" w:rsidR="004B2792" w:rsidRPr="004B2792" w:rsidRDefault="004B2792" w:rsidP="004B2792">
      <w:pPr>
        <w:spacing w:afterLines="50" w:after="156" w:line="440" w:lineRule="exact"/>
        <w:jc w:val="center"/>
        <w:rPr>
          <w:rFonts w:eastAsia="华文细黑"/>
          <w:color w:val="000000"/>
          <w:kern w:val="10"/>
          <w:sz w:val="44"/>
        </w:rPr>
      </w:pPr>
    </w:p>
    <w:p w14:paraId="42D52624" w14:textId="77777777" w:rsidR="004B2792" w:rsidRPr="004B2792" w:rsidRDefault="004B2792" w:rsidP="004B2792">
      <w:pPr>
        <w:spacing w:line="480" w:lineRule="auto"/>
        <w:ind w:left="178" w:firstLine="480"/>
        <w:jc w:val="left"/>
        <w:rPr>
          <w:rFonts w:ascii="宋体" w:hAnsi="宋体"/>
          <w:color w:val="000000"/>
          <w:kern w:val="10"/>
          <w:sz w:val="24"/>
          <w:u w:val="single"/>
        </w:rPr>
      </w:pPr>
      <w:r w:rsidRPr="004B2792">
        <w:rPr>
          <w:rFonts w:ascii="宋体" w:hAnsi="宋体" w:hint="eastAsia"/>
          <w:color w:val="000000"/>
          <w:kern w:val="10"/>
          <w:sz w:val="24"/>
        </w:rPr>
        <w:t>本授权委托书声明：我</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（姓名）系</w:t>
      </w:r>
      <w:r w:rsidRPr="004B2792">
        <w:rPr>
          <w:rFonts w:ascii="宋体" w:hAnsi="宋体" w:hint="eastAsia"/>
          <w:color w:val="000000"/>
          <w:kern w:val="10"/>
          <w:sz w:val="24"/>
          <w:u w:val="single"/>
        </w:rPr>
        <w:t xml:space="preserve">                           </w:t>
      </w:r>
    </w:p>
    <w:p w14:paraId="062517A3" w14:textId="77777777" w:rsidR="004B2792" w:rsidRPr="004B2792" w:rsidRDefault="004B2792" w:rsidP="004B2792">
      <w:pPr>
        <w:spacing w:line="480" w:lineRule="auto"/>
        <w:ind w:left="181"/>
        <w:jc w:val="left"/>
        <w:rPr>
          <w:rFonts w:ascii="宋体" w:hAnsi="宋体"/>
          <w:color w:val="000000"/>
          <w:kern w:val="10"/>
          <w:sz w:val="24"/>
        </w:rPr>
      </w:pP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（参选单位名称）的法定代表人，现授权委托</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（姓名）为本公司参加</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项目比选的代理人，我承认代理人全权代表我所签署的比选文件内容，并以本公司名义处理一切与之有关的事宜。</w:t>
      </w:r>
    </w:p>
    <w:p w14:paraId="5808728C" w14:textId="77777777" w:rsidR="004B2792" w:rsidRPr="004B2792" w:rsidRDefault="004B2792" w:rsidP="004B2792">
      <w:pPr>
        <w:spacing w:line="480" w:lineRule="auto"/>
        <w:ind w:left="178" w:firstLine="480"/>
        <w:rPr>
          <w:rFonts w:ascii="宋体" w:hAnsi="宋体"/>
          <w:color w:val="000000"/>
          <w:kern w:val="10"/>
          <w:sz w:val="24"/>
        </w:rPr>
      </w:pPr>
      <w:r w:rsidRPr="004B2792">
        <w:rPr>
          <w:rFonts w:ascii="宋体" w:hAnsi="宋体" w:hint="eastAsia"/>
          <w:color w:val="000000"/>
          <w:kern w:val="10"/>
          <w:sz w:val="24"/>
        </w:rPr>
        <w:t>代理人无转委托权，特此委托。</w:t>
      </w:r>
    </w:p>
    <w:p w14:paraId="571F56C0" w14:textId="77777777" w:rsidR="004B2792" w:rsidRPr="004B2792" w:rsidRDefault="004B2792" w:rsidP="004B2792">
      <w:pPr>
        <w:spacing w:line="480" w:lineRule="auto"/>
        <w:ind w:firstLineChars="250" w:firstLine="600"/>
        <w:rPr>
          <w:rFonts w:ascii="宋体" w:hAnsi="宋体"/>
          <w:color w:val="000000"/>
          <w:kern w:val="10"/>
          <w:sz w:val="24"/>
        </w:rPr>
      </w:pPr>
      <w:r w:rsidRPr="004B2792">
        <w:rPr>
          <w:rFonts w:ascii="宋体" w:hAnsi="宋体" w:hint="eastAsia"/>
          <w:color w:val="000000"/>
          <w:kern w:val="10"/>
          <w:sz w:val="24"/>
        </w:rPr>
        <w:t>本授权书自签发之日起180日内有效。</w:t>
      </w:r>
    </w:p>
    <w:p w14:paraId="684FE12F" w14:textId="77777777" w:rsidR="004B2792" w:rsidRPr="004B2792" w:rsidRDefault="004B2792" w:rsidP="004B2792">
      <w:pPr>
        <w:spacing w:line="480" w:lineRule="auto"/>
        <w:ind w:left="85" w:firstLine="720"/>
        <w:rPr>
          <w:rFonts w:ascii="宋体" w:hAnsi="宋体"/>
          <w:color w:val="000000"/>
          <w:kern w:val="10"/>
          <w:sz w:val="24"/>
        </w:rPr>
      </w:pPr>
    </w:p>
    <w:p w14:paraId="5B7EB551" w14:textId="77777777" w:rsidR="004B2792" w:rsidRPr="004B2792" w:rsidRDefault="004B2792" w:rsidP="004B2792">
      <w:pPr>
        <w:spacing w:line="480" w:lineRule="auto"/>
        <w:ind w:left="85" w:firstLine="720"/>
        <w:rPr>
          <w:rFonts w:ascii="宋体" w:hAnsi="宋体"/>
          <w:color w:val="000000"/>
          <w:kern w:val="10"/>
          <w:sz w:val="24"/>
        </w:rPr>
      </w:pPr>
    </w:p>
    <w:p w14:paraId="26FEDE30" w14:textId="77777777" w:rsidR="004B2792" w:rsidRPr="004B2792" w:rsidRDefault="004B2792" w:rsidP="004B2792">
      <w:pPr>
        <w:spacing w:line="480" w:lineRule="auto"/>
        <w:ind w:left="85" w:firstLine="720"/>
        <w:rPr>
          <w:rFonts w:ascii="宋体" w:hAnsi="宋体"/>
          <w:color w:val="000000"/>
          <w:kern w:val="10"/>
          <w:sz w:val="24"/>
        </w:rPr>
      </w:pPr>
    </w:p>
    <w:p w14:paraId="1A9E9149" w14:textId="77777777" w:rsidR="004B2792" w:rsidRPr="004B2792" w:rsidRDefault="004B2792" w:rsidP="004B2792">
      <w:pPr>
        <w:spacing w:line="480" w:lineRule="auto"/>
        <w:ind w:left="84" w:firstLine="480"/>
        <w:rPr>
          <w:rFonts w:ascii="宋体" w:hAnsi="宋体"/>
          <w:color w:val="000000"/>
          <w:kern w:val="10"/>
          <w:sz w:val="24"/>
          <w:u w:val="single"/>
        </w:rPr>
      </w:pPr>
      <w:r w:rsidRPr="004B2792">
        <w:rPr>
          <w:rFonts w:ascii="宋体" w:hAnsi="宋体" w:hint="eastAsia"/>
          <w:color w:val="000000"/>
          <w:kern w:val="10"/>
          <w:sz w:val="24"/>
        </w:rPr>
        <w:t>代理人：</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 xml:space="preserve">  性别：</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 xml:space="preserve">  年龄：</w:t>
      </w:r>
      <w:r w:rsidRPr="004B2792">
        <w:rPr>
          <w:rFonts w:ascii="宋体" w:hAnsi="宋体" w:hint="eastAsia"/>
          <w:color w:val="000000"/>
          <w:kern w:val="10"/>
          <w:sz w:val="24"/>
          <w:u w:val="single"/>
        </w:rPr>
        <w:t xml:space="preserve">             </w:t>
      </w:r>
    </w:p>
    <w:p w14:paraId="503859B0" w14:textId="77777777" w:rsidR="004B2792" w:rsidRPr="004B2792" w:rsidRDefault="004B2792" w:rsidP="004B2792">
      <w:pPr>
        <w:spacing w:line="480" w:lineRule="auto"/>
        <w:ind w:left="84" w:firstLine="480"/>
        <w:rPr>
          <w:rFonts w:ascii="宋体" w:hAnsi="宋体"/>
          <w:color w:val="000000"/>
          <w:kern w:val="10"/>
          <w:sz w:val="24"/>
          <w:u w:val="single"/>
        </w:rPr>
      </w:pPr>
      <w:r w:rsidRPr="004B2792">
        <w:rPr>
          <w:rFonts w:ascii="宋体" w:hAnsi="宋体" w:hint="eastAsia"/>
          <w:color w:val="000000"/>
          <w:kern w:val="10"/>
          <w:sz w:val="24"/>
        </w:rPr>
        <w:t>身份证号码：</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 xml:space="preserve">  职务：</w:t>
      </w:r>
      <w:r w:rsidRPr="004B2792">
        <w:rPr>
          <w:rFonts w:ascii="宋体" w:hAnsi="宋体" w:hint="eastAsia"/>
          <w:color w:val="000000"/>
          <w:kern w:val="10"/>
          <w:sz w:val="24"/>
          <w:u w:val="single"/>
        </w:rPr>
        <w:t xml:space="preserve">                 </w:t>
      </w:r>
    </w:p>
    <w:p w14:paraId="1CD5894F" w14:textId="77777777" w:rsidR="004B2792" w:rsidRPr="004B2792" w:rsidRDefault="004B2792" w:rsidP="004B2792">
      <w:pPr>
        <w:spacing w:line="480" w:lineRule="auto"/>
        <w:ind w:left="84" w:firstLine="480"/>
        <w:rPr>
          <w:rFonts w:ascii="宋体" w:hAnsi="宋体"/>
          <w:color w:val="000000"/>
          <w:kern w:val="10"/>
          <w:sz w:val="24"/>
          <w:u w:val="single"/>
        </w:rPr>
      </w:pPr>
      <w:r w:rsidRPr="004B2792">
        <w:rPr>
          <w:rFonts w:ascii="宋体" w:hAnsi="宋体" w:hint="eastAsia"/>
          <w:color w:val="000000"/>
          <w:kern w:val="10"/>
          <w:sz w:val="24"/>
        </w:rPr>
        <w:t>参选单位（盖章）：</w:t>
      </w:r>
      <w:r w:rsidRPr="004B2792">
        <w:rPr>
          <w:rFonts w:ascii="宋体" w:hAnsi="宋体" w:hint="eastAsia"/>
          <w:color w:val="000000"/>
          <w:kern w:val="10"/>
          <w:sz w:val="24"/>
          <w:u w:val="single"/>
        </w:rPr>
        <w:t xml:space="preserve">                                                </w:t>
      </w:r>
    </w:p>
    <w:p w14:paraId="47016368" w14:textId="77777777" w:rsidR="004B2792" w:rsidRPr="004B2792" w:rsidRDefault="004B2792" w:rsidP="004B2792">
      <w:pPr>
        <w:spacing w:line="480" w:lineRule="auto"/>
        <w:ind w:left="84" w:firstLine="480"/>
        <w:rPr>
          <w:rFonts w:ascii="宋体" w:hAnsi="宋体"/>
          <w:color w:val="000000"/>
          <w:kern w:val="10"/>
          <w:sz w:val="24"/>
        </w:rPr>
      </w:pPr>
      <w:r w:rsidRPr="004B2792">
        <w:rPr>
          <w:rFonts w:ascii="宋体" w:hAnsi="宋体" w:hint="eastAsia"/>
          <w:color w:val="000000"/>
          <w:kern w:val="10"/>
          <w:sz w:val="24"/>
        </w:rPr>
        <w:t>法定代表人（签字或盖章）：</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 xml:space="preserve">  </w:t>
      </w:r>
    </w:p>
    <w:p w14:paraId="1B4F601B" w14:textId="77777777" w:rsidR="004B2792" w:rsidRPr="004B2792" w:rsidRDefault="004B2792" w:rsidP="004B2792">
      <w:pPr>
        <w:spacing w:line="480" w:lineRule="auto"/>
        <w:ind w:left="84" w:firstLine="480"/>
        <w:rPr>
          <w:rFonts w:ascii="宋体" w:hAnsi="Courier New"/>
          <w:color w:val="000000"/>
          <w:kern w:val="10"/>
          <w:sz w:val="20"/>
        </w:rPr>
      </w:pPr>
      <w:r w:rsidRPr="004B2792">
        <w:rPr>
          <w:rFonts w:ascii="宋体" w:hAnsi="宋体" w:hint="eastAsia"/>
          <w:color w:val="000000"/>
          <w:kern w:val="10"/>
          <w:sz w:val="24"/>
        </w:rPr>
        <w:t>授权委托日期：</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年</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月</w:t>
      </w:r>
      <w:r w:rsidRPr="004B2792">
        <w:rPr>
          <w:rFonts w:ascii="宋体" w:hAnsi="宋体" w:hint="eastAsia"/>
          <w:color w:val="000000"/>
          <w:kern w:val="10"/>
          <w:sz w:val="24"/>
          <w:u w:val="single"/>
        </w:rPr>
        <w:t xml:space="preserve">       </w:t>
      </w:r>
      <w:r w:rsidRPr="004B2792">
        <w:rPr>
          <w:rFonts w:ascii="宋体" w:hAnsi="宋体" w:hint="eastAsia"/>
          <w:color w:val="000000"/>
          <w:kern w:val="10"/>
          <w:sz w:val="24"/>
        </w:rPr>
        <w:t>日</w:t>
      </w:r>
    </w:p>
    <w:p w14:paraId="4F269EAF" w14:textId="77777777" w:rsidR="004B2792" w:rsidRPr="004B2792" w:rsidRDefault="004B2792" w:rsidP="004B2792">
      <w:pPr>
        <w:spacing w:line="360" w:lineRule="auto"/>
        <w:ind w:leftChars="286" w:left="601"/>
        <w:rPr>
          <w:rFonts w:ascii="Calibri" w:hAnsi="Calibri"/>
          <w:b/>
          <w:bCs/>
          <w:color w:val="000000"/>
          <w:szCs w:val="22"/>
        </w:rPr>
      </w:pPr>
    </w:p>
    <w:p w14:paraId="17A2863B" w14:textId="77777777" w:rsidR="004B2792" w:rsidRPr="004B2792" w:rsidRDefault="004B2792" w:rsidP="004B2792">
      <w:pPr>
        <w:spacing w:line="360" w:lineRule="auto"/>
        <w:ind w:leftChars="286" w:left="601"/>
        <w:rPr>
          <w:rFonts w:ascii="Calibri" w:hAnsi="Calibri"/>
          <w:b/>
          <w:bCs/>
          <w:color w:val="000000"/>
          <w:szCs w:val="22"/>
        </w:rPr>
      </w:pPr>
    </w:p>
    <w:p w14:paraId="51043310" w14:textId="77777777" w:rsidR="004B2792" w:rsidRPr="004B2792" w:rsidRDefault="004B2792" w:rsidP="004B2792">
      <w:pPr>
        <w:spacing w:line="360" w:lineRule="auto"/>
        <w:ind w:leftChars="286" w:left="601"/>
        <w:rPr>
          <w:rFonts w:ascii="Calibri" w:hAnsi="Calibri"/>
          <w:b/>
          <w:bCs/>
          <w:color w:val="000000"/>
          <w:szCs w:val="22"/>
        </w:rPr>
      </w:pPr>
    </w:p>
    <w:p w14:paraId="2927DE68" w14:textId="77777777" w:rsidR="004B2792" w:rsidRPr="004B2792" w:rsidRDefault="004B2792" w:rsidP="004B2792">
      <w:pPr>
        <w:spacing w:line="360" w:lineRule="auto"/>
        <w:ind w:leftChars="286" w:left="601"/>
        <w:rPr>
          <w:rFonts w:ascii="Calibri" w:hAnsi="Calibri"/>
          <w:b/>
          <w:bCs/>
          <w:color w:val="000000"/>
          <w:szCs w:val="22"/>
        </w:rPr>
      </w:pPr>
    </w:p>
    <w:p w14:paraId="798BFD57" w14:textId="77777777" w:rsidR="004B2792" w:rsidRPr="004B2792" w:rsidRDefault="004B2792" w:rsidP="004B2792">
      <w:pPr>
        <w:spacing w:line="400" w:lineRule="exact"/>
        <w:rPr>
          <w:rFonts w:ascii="宋体" w:hAnsi="宋体"/>
          <w:color w:val="000000"/>
          <w:szCs w:val="22"/>
        </w:rPr>
      </w:pPr>
      <w:r w:rsidRPr="004B2792">
        <w:rPr>
          <w:rFonts w:ascii="宋体" w:hAnsi="宋体" w:hint="eastAsia"/>
          <w:b/>
          <w:color w:val="000000"/>
          <w:sz w:val="36"/>
          <w:szCs w:val="36"/>
        </w:rPr>
        <w:t>备注：（报价文件若非法人代表签字的，必须提供）</w:t>
      </w:r>
    </w:p>
    <w:p w14:paraId="0A82F057" w14:textId="77777777" w:rsidR="004B2792" w:rsidRPr="004B2792" w:rsidRDefault="004B2792" w:rsidP="004B2792">
      <w:pPr>
        <w:widowControl/>
        <w:jc w:val="left"/>
        <w:rPr>
          <w:rFonts w:ascii="Calibri" w:hAnsi="Calibri"/>
          <w:color w:val="000000"/>
          <w:szCs w:val="22"/>
        </w:rPr>
      </w:pPr>
      <w:r w:rsidRPr="004B2792">
        <w:rPr>
          <w:rFonts w:ascii="Calibri" w:hAnsi="Calibri"/>
          <w:color w:val="000000"/>
          <w:szCs w:val="22"/>
        </w:rPr>
        <w:br w:type="page"/>
      </w:r>
      <w:r w:rsidRPr="004B2792">
        <w:rPr>
          <w:rFonts w:ascii="Calibri" w:hAnsi="Calibri" w:hint="eastAsia"/>
          <w:color w:val="000000"/>
          <w:szCs w:val="22"/>
        </w:rPr>
        <w:lastRenderedPageBreak/>
        <w:t>2</w:t>
      </w:r>
      <w:r w:rsidRPr="004B2792">
        <w:rPr>
          <w:rFonts w:ascii="Calibri" w:hAnsi="Calibri" w:hint="eastAsia"/>
          <w:color w:val="000000"/>
          <w:szCs w:val="22"/>
        </w:rPr>
        <w:t>、营业执照</w:t>
      </w:r>
    </w:p>
    <w:p w14:paraId="5B4D5526" w14:textId="77777777" w:rsidR="005C491D" w:rsidRPr="00F148FB" w:rsidRDefault="005C491D" w:rsidP="005C491D">
      <w:pPr>
        <w:adjustRightInd w:val="0"/>
        <w:snapToGrid w:val="0"/>
        <w:spacing w:line="360" w:lineRule="auto"/>
        <w:jc w:val="center"/>
        <w:rPr>
          <w:rFonts w:ascii="黑体" w:eastAsia="黑体"/>
          <w:b/>
          <w:snapToGrid w:val="0"/>
          <w:kern w:val="0"/>
          <w:sz w:val="30"/>
          <w:szCs w:val="30"/>
        </w:rPr>
      </w:pPr>
      <w:r w:rsidRPr="00F148FB">
        <w:rPr>
          <w:rFonts w:ascii="黑体" w:eastAsia="黑体" w:hint="eastAsia"/>
          <w:b/>
          <w:snapToGrid w:val="0"/>
          <w:kern w:val="0"/>
          <w:sz w:val="30"/>
          <w:szCs w:val="30"/>
        </w:rPr>
        <w:t>经年检的营业执照副本</w:t>
      </w:r>
    </w:p>
    <w:p w14:paraId="40C874D0" w14:textId="77777777" w:rsidR="005C491D" w:rsidRPr="00F148FB" w:rsidRDefault="005C491D" w:rsidP="005C491D">
      <w:pPr>
        <w:tabs>
          <w:tab w:val="left" w:pos="5580"/>
        </w:tabs>
        <w:adjustRightInd w:val="0"/>
        <w:snapToGrid w:val="0"/>
        <w:spacing w:line="360" w:lineRule="auto"/>
        <w:jc w:val="center"/>
        <w:rPr>
          <w:rFonts w:ascii="宋体" w:hAnsi="宋体"/>
          <w:snapToGrid w:val="0"/>
          <w:kern w:val="0"/>
          <w:sz w:val="24"/>
        </w:rPr>
      </w:pPr>
    </w:p>
    <w:p w14:paraId="5C4AE523" w14:textId="65361984" w:rsidR="004B2792" w:rsidRPr="004B2792" w:rsidRDefault="005C491D" w:rsidP="005C491D">
      <w:pPr>
        <w:widowControl/>
        <w:jc w:val="left"/>
        <w:rPr>
          <w:rFonts w:ascii="Calibri" w:hAnsi="Calibri"/>
          <w:color w:val="000000"/>
          <w:szCs w:val="22"/>
        </w:rPr>
      </w:pPr>
      <w:r w:rsidRPr="00F148FB">
        <w:rPr>
          <w:rFonts w:ascii="宋体" w:hAnsi="宋体" w:hint="eastAsia"/>
          <w:snapToGrid w:val="0"/>
          <w:kern w:val="0"/>
          <w:sz w:val="24"/>
        </w:rPr>
        <w:t>（扫描件）</w:t>
      </w:r>
    </w:p>
    <w:p w14:paraId="5E7568EC" w14:textId="77777777" w:rsidR="005C491D" w:rsidRDefault="005C491D">
      <w:pPr>
        <w:widowControl/>
        <w:jc w:val="left"/>
        <w:rPr>
          <w:rFonts w:ascii="Calibri" w:hAnsi="Calibri"/>
          <w:color w:val="000000"/>
          <w:szCs w:val="21"/>
        </w:rPr>
      </w:pPr>
      <w:r>
        <w:rPr>
          <w:rFonts w:ascii="Calibri" w:hAnsi="Calibri"/>
          <w:color w:val="000000"/>
          <w:szCs w:val="21"/>
        </w:rPr>
        <w:br w:type="page"/>
      </w:r>
    </w:p>
    <w:p w14:paraId="40455E02" w14:textId="677DC181" w:rsidR="004B2792" w:rsidRPr="004B2792" w:rsidRDefault="004B2792" w:rsidP="004B2792">
      <w:pPr>
        <w:spacing w:line="400" w:lineRule="exact"/>
        <w:jc w:val="left"/>
        <w:rPr>
          <w:rFonts w:ascii="Calibri" w:hAnsi="Calibri"/>
          <w:color w:val="000000"/>
          <w:szCs w:val="21"/>
        </w:rPr>
      </w:pPr>
      <w:r w:rsidRPr="004B2792">
        <w:rPr>
          <w:rFonts w:ascii="Calibri" w:hAnsi="Calibri" w:hint="eastAsia"/>
          <w:color w:val="000000"/>
          <w:szCs w:val="21"/>
        </w:rPr>
        <w:lastRenderedPageBreak/>
        <w:t>3</w:t>
      </w:r>
      <w:r w:rsidRPr="004B2792">
        <w:rPr>
          <w:rFonts w:ascii="Calibri" w:hAnsi="Calibri" w:hint="eastAsia"/>
          <w:color w:val="000000"/>
          <w:szCs w:val="21"/>
        </w:rPr>
        <w:t>、参选函</w:t>
      </w:r>
    </w:p>
    <w:p w14:paraId="40345AF4" w14:textId="77777777" w:rsidR="004B2792" w:rsidRPr="004B2792" w:rsidRDefault="004B2792" w:rsidP="004B2792">
      <w:pPr>
        <w:spacing w:line="360" w:lineRule="auto"/>
        <w:jc w:val="center"/>
        <w:rPr>
          <w:rFonts w:ascii="黑体" w:eastAsia="黑体" w:hAnsi="黑体"/>
          <w:b/>
          <w:color w:val="000000"/>
          <w:sz w:val="30"/>
          <w:szCs w:val="30"/>
        </w:rPr>
      </w:pPr>
      <w:r w:rsidRPr="004B2792">
        <w:rPr>
          <w:rFonts w:ascii="黑体" w:eastAsia="黑体" w:hAnsi="黑体" w:hint="eastAsia"/>
          <w:b/>
          <w:color w:val="000000"/>
          <w:sz w:val="30"/>
          <w:szCs w:val="30"/>
        </w:rPr>
        <w:t>参选函</w:t>
      </w:r>
    </w:p>
    <w:p w14:paraId="33920F85" w14:textId="77777777" w:rsidR="004B2792" w:rsidRPr="004B2792" w:rsidRDefault="004B2792" w:rsidP="004B2792">
      <w:pPr>
        <w:spacing w:line="400" w:lineRule="exact"/>
        <w:rPr>
          <w:rFonts w:ascii="宋体" w:hAnsi="宋体"/>
          <w:color w:val="000000"/>
          <w:szCs w:val="22"/>
        </w:rPr>
      </w:pPr>
      <w:r w:rsidRPr="004B2792">
        <w:rPr>
          <w:rFonts w:ascii="宋体" w:hAnsi="宋体" w:hint="eastAsia"/>
          <w:color w:val="000000"/>
          <w:szCs w:val="22"/>
        </w:rPr>
        <w:t>致：深圳市地铁集团有限公司</w:t>
      </w:r>
    </w:p>
    <w:p w14:paraId="056A22BC" w14:textId="77777777" w:rsidR="004B2792" w:rsidRPr="004B2792" w:rsidRDefault="004B2792" w:rsidP="004B2792">
      <w:pPr>
        <w:spacing w:line="400" w:lineRule="exact"/>
        <w:rPr>
          <w:rFonts w:ascii="宋体" w:hAnsi="宋体"/>
          <w:color w:val="000000"/>
          <w:szCs w:val="22"/>
        </w:rPr>
      </w:pPr>
      <w:r w:rsidRPr="004B2792">
        <w:rPr>
          <w:rFonts w:ascii="宋体" w:hAnsi="宋体" w:hint="eastAsia"/>
          <w:color w:val="000000"/>
          <w:szCs w:val="22"/>
        </w:rPr>
        <w:t xml:space="preserve">　　1、经分析研究了贵司提供的“</w:t>
      </w:r>
      <w:r w:rsidRPr="004B2792">
        <w:rPr>
          <w:rFonts w:ascii="宋体" w:hAnsi="宋体" w:hint="eastAsia"/>
          <w:color w:val="000000"/>
          <w:szCs w:val="22"/>
          <w:u w:val="single"/>
        </w:rPr>
        <w:t xml:space="preserve">                               项目</w:t>
      </w:r>
      <w:r w:rsidRPr="004B2792">
        <w:rPr>
          <w:rFonts w:ascii="宋体" w:hAnsi="宋体" w:hint="eastAsia"/>
          <w:color w:val="000000"/>
          <w:szCs w:val="22"/>
        </w:rPr>
        <w:t>”比选文件，我方愿以合同总价</w:t>
      </w:r>
      <w:r w:rsidRPr="004B2792">
        <w:rPr>
          <w:rFonts w:ascii="宋体" w:hAnsi="宋体" w:hint="eastAsia"/>
          <w:b/>
          <w:color w:val="000000"/>
          <w:sz w:val="28"/>
          <w:szCs w:val="28"/>
          <w:u w:val="single"/>
        </w:rPr>
        <w:t xml:space="preserve">                </w:t>
      </w:r>
      <w:r w:rsidRPr="004B2792">
        <w:rPr>
          <w:rFonts w:ascii="宋体" w:hAnsi="宋体" w:hint="eastAsia"/>
          <w:color w:val="000000"/>
          <w:szCs w:val="22"/>
        </w:rPr>
        <w:t>元</w:t>
      </w:r>
      <w:r w:rsidRPr="004B2792">
        <w:rPr>
          <w:rFonts w:ascii="仿宋_GB2312" w:eastAsia="仿宋_GB2312" w:hAnsi="宋体" w:hint="eastAsia"/>
          <w:color w:val="000000"/>
          <w:szCs w:val="22"/>
        </w:rPr>
        <w:t>（小写￥</w:t>
      </w:r>
      <w:r w:rsidRPr="004B2792">
        <w:rPr>
          <w:rFonts w:ascii="仿宋_GB2312" w:eastAsia="仿宋_GB2312" w:hAnsi="宋体" w:hint="eastAsia"/>
          <w:color w:val="000000"/>
          <w:szCs w:val="22"/>
          <w:u w:val="single"/>
        </w:rPr>
        <w:t xml:space="preserve">          </w:t>
      </w:r>
      <w:r w:rsidRPr="004B2792">
        <w:rPr>
          <w:rFonts w:ascii="仿宋_GB2312" w:eastAsia="仿宋_GB2312" w:hAnsi="宋体" w:hint="eastAsia"/>
          <w:color w:val="000000"/>
          <w:szCs w:val="22"/>
        </w:rPr>
        <w:t>）</w:t>
      </w:r>
      <w:r w:rsidRPr="004B2792">
        <w:rPr>
          <w:rFonts w:ascii="Calibri" w:hAnsi="Calibri" w:hint="eastAsia"/>
          <w:color w:val="000000"/>
          <w:szCs w:val="22"/>
        </w:rPr>
        <w:t>，包干价的形式，</w:t>
      </w:r>
      <w:r w:rsidRPr="004B2792">
        <w:rPr>
          <w:rFonts w:ascii="宋体" w:hAnsi="宋体" w:hint="eastAsia"/>
          <w:color w:val="000000"/>
          <w:szCs w:val="22"/>
        </w:rPr>
        <w:t>为贵司提供服务，并按比选文件以及国家和地方有关规定的要求，承担并完成本项目的任务。</w:t>
      </w:r>
    </w:p>
    <w:p w14:paraId="53C3295D" w14:textId="77777777" w:rsidR="004B2792" w:rsidRPr="004B2792" w:rsidRDefault="004B2792" w:rsidP="004B2792">
      <w:pPr>
        <w:spacing w:line="400" w:lineRule="exact"/>
        <w:rPr>
          <w:rFonts w:ascii="宋体" w:hAnsi="宋体"/>
          <w:color w:val="000000"/>
          <w:szCs w:val="22"/>
        </w:rPr>
      </w:pPr>
      <w:r w:rsidRPr="004B2792">
        <w:rPr>
          <w:rFonts w:ascii="宋体" w:hAnsi="宋体" w:hint="eastAsia"/>
          <w:color w:val="000000"/>
          <w:szCs w:val="22"/>
        </w:rPr>
        <w:t xml:space="preserve">　　2、如果贵</w:t>
      </w:r>
      <w:proofErr w:type="gramStart"/>
      <w:r w:rsidRPr="004B2792">
        <w:rPr>
          <w:rFonts w:ascii="宋体" w:hAnsi="宋体" w:hint="eastAsia"/>
          <w:color w:val="000000"/>
          <w:szCs w:val="22"/>
        </w:rPr>
        <w:t>司接受</w:t>
      </w:r>
      <w:proofErr w:type="gramEnd"/>
      <w:r w:rsidRPr="004B2792">
        <w:rPr>
          <w:rFonts w:ascii="宋体" w:hAnsi="宋体" w:hint="eastAsia"/>
          <w:color w:val="000000"/>
          <w:szCs w:val="22"/>
        </w:rPr>
        <w:t>我方的参选文件，我方保证</w:t>
      </w:r>
      <w:proofErr w:type="gramStart"/>
      <w:r w:rsidRPr="004B2792">
        <w:rPr>
          <w:rFonts w:ascii="宋体" w:hAnsi="宋体" w:hint="eastAsia"/>
          <w:color w:val="000000"/>
          <w:szCs w:val="22"/>
        </w:rPr>
        <w:t>按贵司要求</w:t>
      </w:r>
      <w:proofErr w:type="gramEnd"/>
      <w:r w:rsidRPr="004B2792">
        <w:rPr>
          <w:rFonts w:ascii="宋体" w:hAnsi="宋体" w:hint="eastAsia"/>
          <w:color w:val="000000"/>
          <w:szCs w:val="22"/>
        </w:rPr>
        <w:t>完成</w:t>
      </w:r>
      <w:r w:rsidRPr="004B2792">
        <w:rPr>
          <w:rFonts w:ascii="宋体" w:hAnsi="宋体" w:hint="eastAsia"/>
          <w:color w:val="000000"/>
          <w:szCs w:val="22"/>
          <w:u w:val="single"/>
        </w:rPr>
        <w:t xml:space="preserve">                  项目</w:t>
      </w:r>
      <w:r w:rsidRPr="004B2792">
        <w:rPr>
          <w:rFonts w:ascii="宋体" w:hAnsi="宋体" w:hint="eastAsia"/>
          <w:color w:val="000000"/>
          <w:szCs w:val="22"/>
        </w:rPr>
        <w:t>比选文件要求的各项工作。</w:t>
      </w:r>
    </w:p>
    <w:p w14:paraId="0116AEEE" w14:textId="77777777" w:rsidR="004B2792" w:rsidRPr="004B2792" w:rsidRDefault="004B2792" w:rsidP="004B2792">
      <w:pPr>
        <w:spacing w:line="400" w:lineRule="exact"/>
        <w:rPr>
          <w:rFonts w:ascii="宋体" w:hAnsi="宋体"/>
          <w:color w:val="000000"/>
          <w:szCs w:val="22"/>
        </w:rPr>
      </w:pPr>
      <w:r w:rsidRPr="004B2792">
        <w:rPr>
          <w:rFonts w:ascii="宋体" w:hAnsi="宋体" w:hint="eastAsia"/>
          <w:color w:val="000000"/>
          <w:szCs w:val="22"/>
        </w:rPr>
        <w:t xml:space="preserve">　　3、我方同意在规定的递交参选文件截止之日起180天内遵守本次比选。在该期限期满之前，本报价对我方始终有约束力，并可随时被接受。</w:t>
      </w:r>
    </w:p>
    <w:p w14:paraId="5E418147" w14:textId="77777777" w:rsidR="004B2792" w:rsidRPr="004B2792" w:rsidRDefault="004B2792" w:rsidP="004B2792">
      <w:pPr>
        <w:spacing w:line="400" w:lineRule="exact"/>
        <w:rPr>
          <w:rFonts w:ascii="宋体" w:hAnsi="宋体"/>
          <w:color w:val="000000"/>
          <w:szCs w:val="22"/>
        </w:rPr>
      </w:pPr>
      <w:r w:rsidRPr="004B2792">
        <w:rPr>
          <w:rFonts w:ascii="宋体" w:hAnsi="宋体" w:hint="eastAsia"/>
          <w:color w:val="000000"/>
          <w:szCs w:val="22"/>
        </w:rPr>
        <w:t xml:space="preserve">　　4、如果我方中选，我方保证在</w:t>
      </w:r>
      <w:r w:rsidRPr="004B2792">
        <w:rPr>
          <w:rFonts w:ascii="宋体" w:hAnsi="宋体" w:hint="eastAsia"/>
          <w:color w:val="000000"/>
          <w:szCs w:val="22"/>
          <w:u w:val="single"/>
        </w:rPr>
        <w:t xml:space="preserve">          </w:t>
      </w:r>
      <w:r w:rsidRPr="004B2792">
        <w:rPr>
          <w:rFonts w:ascii="宋体" w:hAnsi="宋体" w:hint="eastAsia"/>
          <w:color w:val="000000"/>
          <w:szCs w:val="22"/>
        </w:rPr>
        <w:t>年</w:t>
      </w:r>
      <w:r w:rsidRPr="004B2792">
        <w:rPr>
          <w:rFonts w:ascii="宋体" w:hAnsi="宋体" w:hint="eastAsia"/>
          <w:color w:val="000000"/>
          <w:szCs w:val="22"/>
          <w:u w:val="single"/>
        </w:rPr>
        <w:t xml:space="preserve">           </w:t>
      </w:r>
      <w:r w:rsidRPr="004B2792">
        <w:rPr>
          <w:rFonts w:ascii="宋体" w:hAnsi="宋体" w:hint="eastAsia"/>
          <w:color w:val="000000"/>
          <w:szCs w:val="22"/>
        </w:rPr>
        <w:t>月</w:t>
      </w:r>
      <w:r w:rsidRPr="004B2792">
        <w:rPr>
          <w:rFonts w:ascii="宋体" w:hAnsi="宋体" w:hint="eastAsia"/>
          <w:color w:val="000000"/>
          <w:szCs w:val="22"/>
          <w:u w:val="single"/>
        </w:rPr>
        <w:t xml:space="preserve">         </w:t>
      </w:r>
      <w:r w:rsidRPr="004B2792">
        <w:rPr>
          <w:rFonts w:ascii="宋体" w:hAnsi="宋体" w:hint="eastAsia"/>
          <w:color w:val="000000"/>
          <w:szCs w:val="22"/>
        </w:rPr>
        <w:t>日即可开始为</w:t>
      </w:r>
      <w:r w:rsidRPr="004B2792">
        <w:rPr>
          <w:rFonts w:ascii="宋体" w:hAnsi="宋体" w:hint="eastAsia"/>
          <w:color w:val="000000"/>
          <w:szCs w:val="22"/>
          <w:u w:val="single"/>
        </w:rPr>
        <w:t xml:space="preserve">                 </w:t>
      </w:r>
      <w:r w:rsidRPr="004B2792">
        <w:rPr>
          <w:rFonts w:ascii="宋体" w:hAnsi="宋体" w:hint="eastAsia"/>
          <w:color w:val="000000"/>
          <w:szCs w:val="22"/>
        </w:rPr>
        <w:t>本项目提供服务，并在贵</w:t>
      </w:r>
      <w:proofErr w:type="gramStart"/>
      <w:r w:rsidRPr="004B2792">
        <w:rPr>
          <w:rFonts w:ascii="宋体" w:hAnsi="宋体" w:hint="eastAsia"/>
          <w:color w:val="000000"/>
          <w:szCs w:val="22"/>
        </w:rPr>
        <w:t>司规定</w:t>
      </w:r>
      <w:proofErr w:type="gramEnd"/>
      <w:r w:rsidRPr="004B2792">
        <w:rPr>
          <w:rFonts w:ascii="宋体" w:hAnsi="宋体" w:hint="eastAsia"/>
          <w:color w:val="000000"/>
          <w:szCs w:val="22"/>
        </w:rPr>
        <w:t>的期限内提供相应的成果文件。</w:t>
      </w:r>
    </w:p>
    <w:p w14:paraId="12097011" w14:textId="77777777" w:rsidR="004B2792" w:rsidRPr="004B2792" w:rsidRDefault="004B2792" w:rsidP="004B2792">
      <w:pPr>
        <w:spacing w:line="400" w:lineRule="exact"/>
        <w:rPr>
          <w:rFonts w:ascii="宋体" w:hAnsi="宋体"/>
          <w:color w:val="000000"/>
          <w:szCs w:val="22"/>
        </w:rPr>
      </w:pPr>
      <w:r w:rsidRPr="004B2792">
        <w:rPr>
          <w:rFonts w:ascii="宋体" w:hAnsi="宋体" w:hint="eastAsia"/>
          <w:color w:val="000000"/>
          <w:szCs w:val="22"/>
        </w:rPr>
        <w:t xml:space="preserve">　　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14:paraId="0F1CF101" w14:textId="77777777" w:rsidR="004B2792" w:rsidRPr="004B2792" w:rsidRDefault="004B2792" w:rsidP="004B2792">
      <w:pPr>
        <w:spacing w:line="400" w:lineRule="exact"/>
        <w:ind w:firstLine="420"/>
        <w:rPr>
          <w:rFonts w:ascii="宋体" w:hAnsi="宋体"/>
          <w:color w:val="000000"/>
          <w:szCs w:val="21"/>
        </w:rPr>
      </w:pPr>
      <w:r w:rsidRPr="004B2792">
        <w:rPr>
          <w:rFonts w:ascii="宋体" w:hAnsi="宋体" w:hint="eastAsia"/>
          <w:color w:val="000000"/>
          <w:szCs w:val="22"/>
        </w:rPr>
        <w:t>6、</w:t>
      </w:r>
      <w:r w:rsidRPr="004B2792">
        <w:rPr>
          <w:rFonts w:ascii="宋体" w:hAnsi="宋体" w:hint="eastAsia"/>
          <w:color w:val="000000"/>
          <w:szCs w:val="21"/>
        </w:rPr>
        <w:t>我方理解，贵司不一定接受最低价的报价或可能接受其他任何报价；同时也理解，</w:t>
      </w:r>
      <w:proofErr w:type="gramStart"/>
      <w:r w:rsidRPr="004B2792">
        <w:rPr>
          <w:rFonts w:ascii="宋体" w:hAnsi="宋体" w:hint="eastAsia"/>
          <w:color w:val="000000"/>
          <w:szCs w:val="21"/>
        </w:rPr>
        <w:t>贵司不负担</w:t>
      </w:r>
      <w:proofErr w:type="gramEnd"/>
      <w:r w:rsidRPr="004B2792">
        <w:rPr>
          <w:rFonts w:ascii="宋体" w:hAnsi="宋体" w:hint="eastAsia"/>
          <w:color w:val="000000"/>
          <w:szCs w:val="21"/>
        </w:rPr>
        <w:t>我方参加本次</w:t>
      </w:r>
      <w:r w:rsidRPr="004B2792">
        <w:rPr>
          <w:rFonts w:ascii="宋体" w:hAnsi="宋体" w:hint="eastAsia"/>
          <w:color w:val="000000"/>
          <w:szCs w:val="22"/>
        </w:rPr>
        <w:t>比选</w:t>
      </w:r>
      <w:r w:rsidRPr="004B2792">
        <w:rPr>
          <w:rFonts w:ascii="宋体" w:hAnsi="宋体" w:hint="eastAsia"/>
          <w:color w:val="000000"/>
          <w:szCs w:val="21"/>
        </w:rPr>
        <w:t>活动所发生的任何成本或费用。</w:t>
      </w:r>
    </w:p>
    <w:p w14:paraId="64566903" w14:textId="77777777" w:rsidR="004B2792" w:rsidRPr="004B2792" w:rsidRDefault="004B2792" w:rsidP="004B2792">
      <w:pPr>
        <w:spacing w:line="400" w:lineRule="exact"/>
        <w:ind w:firstLine="420"/>
        <w:rPr>
          <w:rFonts w:ascii="宋体" w:hAnsi="宋体"/>
          <w:color w:val="000000"/>
          <w:szCs w:val="21"/>
        </w:rPr>
      </w:pPr>
      <w:r w:rsidRPr="004B2792">
        <w:rPr>
          <w:rFonts w:ascii="宋体" w:hAnsi="宋体" w:hint="eastAsia"/>
          <w:color w:val="000000"/>
          <w:szCs w:val="21"/>
        </w:rPr>
        <w:t>7、我方承诺无条件服从条款：“比选人在签订合同之前任何时候均有权宣布终止比选程序，对受影响的参选单位不承担任何责任，也无义务向受影响的参选单位</w:t>
      </w:r>
      <w:proofErr w:type="gramStart"/>
      <w:r w:rsidRPr="004B2792">
        <w:rPr>
          <w:rFonts w:ascii="宋体" w:hAnsi="宋体" w:hint="eastAsia"/>
          <w:color w:val="000000"/>
          <w:szCs w:val="21"/>
        </w:rPr>
        <w:t>作出</w:t>
      </w:r>
      <w:proofErr w:type="gramEnd"/>
      <w:r w:rsidRPr="004B2792">
        <w:rPr>
          <w:rFonts w:ascii="宋体" w:hAnsi="宋体" w:hint="eastAsia"/>
          <w:color w:val="000000"/>
          <w:szCs w:val="21"/>
        </w:rPr>
        <w:t>解释。</w:t>
      </w:r>
      <w:r w:rsidRPr="004B2792">
        <w:rPr>
          <w:rFonts w:ascii="Calibri" w:hAnsi="Calibri" w:hint="eastAsia"/>
          <w:color w:val="000000"/>
          <w:szCs w:val="22"/>
        </w:rPr>
        <w:t>”</w:t>
      </w:r>
    </w:p>
    <w:p w14:paraId="62077406" w14:textId="77777777" w:rsidR="004B2792" w:rsidRPr="004B2792" w:rsidRDefault="004B2792" w:rsidP="004B2792">
      <w:pPr>
        <w:spacing w:line="400" w:lineRule="exact"/>
        <w:ind w:left="420"/>
        <w:rPr>
          <w:rFonts w:ascii="宋体" w:hAnsi="宋体"/>
          <w:color w:val="000000"/>
          <w:szCs w:val="21"/>
        </w:rPr>
      </w:pPr>
      <w:r w:rsidRPr="004B2792">
        <w:rPr>
          <w:rFonts w:ascii="Calibri" w:hAnsi="Calibri" w:hint="eastAsia"/>
          <w:color w:val="000000"/>
          <w:szCs w:val="22"/>
        </w:rPr>
        <w:t>与本参选文件有关的正式通讯地址为：</w:t>
      </w:r>
    </w:p>
    <w:p w14:paraId="52FB0583" w14:textId="77777777" w:rsidR="004B2792" w:rsidRPr="004B2792" w:rsidRDefault="004B2792" w:rsidP="004B2792">
      <w:pPr>
        <w:spacing w:line="400" w:lineRule="exact"/>
        <w:ind w:firstLine="420"/>
        <w:rPr>
          <w:rFonts w:ascii="宋体" w:hAnsi="宋体"/>
          <w:color w:val="000000"/>
          <w:kern w:val="10"/>
          <w:sz w:val="20"/>
        </w:rPr>
      </w:pPr>
      <w:r w:rsidRPr="004B2792">
        <w:rPr>
          <w:rFonts w:ascii="宋体" w:hAnsi="宋体" w:hint="eastAsia"/>
          <w:color w:val="000000"/>
          <w:kern w:val="10"/>
          <w:sz w:val="20"/>
        </w:rPr>
        <w:t>地址：</w:t>
      </w:r>
      <w:r w:rsidRPr="004B2792">
        <w:rPr>
          <w:rFonts w:ascii="宋体" w:hAnsi="宋体" w:hint="eastAsia"/>
          <w:color w:val="000000"/>
          <w:kern w:val="10"/>
          <w:sz w:val="20"/>
          <w:u w:val="single"/>
        </w:rPr>
        <w:t xml:space="preserve">                                </w:t>
      </w:r>
      <w:r w:rsidRPr="004B2792">
        <w:rPr>
          <w:rFonts w:ascii="宋体" w:hAnsi="宋体" w:hint="eastAsia"/>
          <w:color w:val="000000"/>
          <w:kern w:val="10"/>
          <w:sz w:val="20"/>
        </w:rPr>
        <w:t xml:space="preserve"> 邮政编码：</w:t>
      </w:r>
      <w:r w:rsidRPr="004B2792">
        <w:rPr>
          <w:rFonts w:ascii="宋体" w:hAnsi="宋体" w:hint="eastAsia"/>
          <w:color w:val="000000"/>
          <w:kern w:val="10"/>
          <w:sz w:val="20"/>
          <w:u w:val="single"/>
        </w:rPr>
        <w:t xml:space="preserve">             </w:t>
      </w:r>
    </w:p>
    <w:p w14:paraId="030F4BAF" w14:textId="77777777" w:rsidR="004B2792" w:rsidRPr="004B2792" w:rsidRDefault="004B2792" w:rsidP="004B2792">
      <w:pPr>
        <w:spacing w:line="400" w:lineRule="exact"/>
        <w:ind w:firstLine="420"/>
        <w:rPr>
          <w:rFonts w:ascii="宋体" w:hAnsi="宋体"/>
          <w:color w:val="000000"/>
          <w:kern w:val="10"/>
          <w:sz w:val="20"/>
          <w:u w:val="single"/>
        </w:rPr>
      </w:pPr>
      <w:r w:rsidRPr="004B2792">
        <w:rPr>
          <w:rFonts w:ascii="宋体" w:hAnsi="宋体" w:hint="eastAsia"/>
          <w:color w:val="000000"/>
          <w:kern w:val="10"/>
          <w:sz w:val="20"/>
        </w:rPr>
        <w:t>电话：</w:t>
      </w:r>
      <w:r w:rsidRPr="004B2792">
        <w:rPr>
          <w:rFonts w:ascii="宋体" w:hAnsi="宋体" w:hint="eastAsia"/>
          <w:color w:val="000000"/>
          <w:kern w:val="10"/>
          <w:sz w:val="20"/>
          <w:u w:val="single"/>
        </w:rPr>
        <w:t xml:space="preserve">                                      　　　　　　　　　</w:t>
      </w:r>
    </w:p>
    <w:p w14:paraId="7CD72AEC" w14:textId="77777777" w:rsidR="004B2792" w:rsidRPr="004B2792" w:rsidRDefault="004B2792" w:rsidP="004B2792">
      <w:pPr>
        <w:spacing w:line="400" w:lineRule="exact"/>
        <w:ind w:firstLine="420"/>
        <w:rPr>
          <w:rFonts w:ascii="宋体" w:hAnsi="宋体"/>
          <w:color w:val="000000"/>
          <w:kern w:val="10"/>
          <w:sz w:val="20"/>
        </w:rPr>
      </w:pPr>
      <w:r w:rsidRPr="004B2792">
        <w:rPr>
          <w:rFonts w:ascii="宋体" w:hAnsi="宋体" w:hint="eastAsia"/>
          <w:color w:val="000000"/>
          <w:kern w:val="10"/>
          <w:sz w:val="20"/>
        </w:rPr>
        <w:t>传真：</w:t>
      </w:r>
      <w:r w:rsidRPr="004B2792">
        <w:rPr>
          <w:rFonts w:ascii="宋体" w:hAnsi="宋体" w:hint="eastAsia"/>
          <w:color w:val="000000"/>
          <w:kern w:val="10"/>
          <w:sz w:val="20"/>
          <w:u w:val="single"/>
        </w:rPr>
        <w:t xml:space="preserve">　　　　　　　　　　　　　　　　　　　　　　　　　　　　</w:t>
      </w:r>
    </w:p>
    <w:p w14:paraId="6596A256" w14:textId="77777777" w:rsidR="004B2792" w:rsidRPr="004B2792" w:rsidRDefault="004B2792" w:rsidP="004B2792">
      <w:pPr>
        <w:spacing w:line="400" w:lineRule="exact"/>
        <w:ind w:firstLine="420"/>
        <w:rPr>
          <w:rFonts w:ascii="宋体" w:hAnsi="宋体"/>
          <w:color w:val="000000"/>
          <w:kern w:val="10"/>
          <w:sz w:val="20"/>
          <w:u w:val="single"/>
        </w:rPr>
      </w:pPr>
      <w:r w:rsidRPr="004B2792">
        <w:rPr>
          <w:rFonts w:ascii="宋体" w:hAnsi="宋体" w:hint="eastAsia"/>
          <w:color w:val="000000"/>
          <w:kern w:val="10"/>
          <w:sz w:val="20"/>
        </w:rPr>
        <w:t>开户名称：</w:t>
      </w:r>
      <w:r w:rsidRPr="004B2792">
        <w:rPr>
          <w:rFonts w:ascii="宋体" w:hAnsi="宋体" w:hint="eastAsia"/>
          <w:color w:val="000000"/>
          <w:kern w:val="10"/>
          <w:sz w:val="20"/>
          <w:u w:val="single"/>
        </w:rPr>
        <w:t xml:space="preserve">                                                    </w:t>
      </w:r>
    </w:p>
    <w:p w14:paraId="5EDE9EB9" w14:textId="77777777" w:rsidR="004B2792" w:rsidRPr="004B2792" w:rsidRDefault="004B2792" w:rsidP="004B2792">
      <w:pPr>
        <w:spacing w:line="400" w:lineRule="exact"/>
        <w:ind w:firstLine="420"/>
        <w:rPr>
          <w:rFonts w:ascii="宋体" w:hAnsi="宋体"/>
          <w:color w:val="000000"/>
          <w:kern w:val="10"/>
          <w:sz w:val="20"/>
          <w:u w:val="single"/>
        </w:rPr>
      </w:pPr>
      <w:r w:rsidRPr="004B2792">
        <w:rPr>
          <w:rFonts w:ascii="宋体" w:hAnsi="宋体" w:hint="eastAsia"/>
          <w:color w:val="000000"/>
          <w:kern w:val="10"/>
          <w:sz w:val="20"/>
        </w:rPr>
        <w:t>开户银行：</w:t>
      </w:r>
      <w:r w:rsidRPr="004B2792">
        <w:rPr>
          <w:rFonts w:ascii="宋体" w:hAnsi="宋体" w:hint="eastAsia"/>
          <w:color w:val="000000"/>
          <w:kern w:val="10"/>
          <w:sz w:val="20"/>
          <w:u w:val="single"/>
        </w:rPr>
        <w:t xml:space="preserve">                                                    </w:t>
      </w:r>
    </w:p>
    <w:p w14:paraId="1D7C051D" w14:textId="77777777" w:rsidR="004B2792" w:rsidRPr="004B2792" w:rsidRDefault="004B2792" w:rsidP="004B2792">
      <w:pPr>
        <w:spacing w:line="400" w:lineRule="exact"/>
        <w:ind w:firstLine="420"/>
        <w:rPr>
          <w:rFonts w:ascii="宋体" w:hAnsi="宋体"/>
          <w:color w:val="000000"/>
          <w:kern w:val="10"/>
          <w:sz w:val="20"/>
          <w:u w:val="single"/>
        </w:rPr>
      </w:pPr>
      <w:r w:rsidRPr="004B2792">
        <w:rPr>
          <w:rFonts w:ascii="宋体" w:hAnsi="宋体" w:hint="eastAsia"/>
          <w:color w:val="000000"/>
          <w:kern w:val="10"/>
          <w:sz w:val="20"/>
        </w:rPr>
        <w:t>帐    号：</w:t>
      </w:r>
      <w:r w:rsidRPr="004B2792">
        <w:rPr>
          <w:rFonts w:ascii="宋体" w:hAnsi="宋体" w:hint="eastAsia"/>
          <w:color w:val="000000"/>
          <w:kern w:val="10"/>
          <w:sz w:val="20"/>
          <w:u w:val="single"/>
        </w:rPr>
        <w:t xml:space="preserve">                                                    </w:t>
      </w:r>
    </w:p>
    <w:p w14:paraId="39DCDE36" w14:textId="77777777" w:rsidR="004B2792" w:rsidRPr="004B2792" w:rsidRDefault="004B2792" w:rsidP="004B2792">
      <w:pPr>
        <w:spacing w:line="400" w:lineRule="exact"/>
        <w:ind w:firstLine="420"/>
        <w:rPr>
          <w:rFonts w:ascii="宋体" w:hAnsi="宋体"/>
          <w:color w:val="000000"/>
          <w:kern w:val="10"/>
          <w:sz w:val="20"/>
        </w:rPr>
      </w:pPr>
      <w:r w:rsidRPr="004B2792">
        <w:rPr>
          <w:rFonts w:ascii="宋体" w:hAnsi="宋体" w:hint="eastAsia"/>
          <w:color w:val="000000"/>
          <w:kern w:val="10"/>
          <w:sz w:val="20"/>
        </w:rPr>
        <w:t>法定代表人或其</w:t>
      </w:r>
      <w:r w:rsidRPr="004B2792">
        <w:rPr>
          <w:rFonts w:ascii="宋体" w:hAnsi="Courier New" w:hint="eastAsia"/>
          <w:bCs/>
          <w:color w:val="000000"/>
          <w:kern w:val="10"/>
          <w:sz w:val="20"/>
        </w:rPr>
        <w:t>授权代表</w:t>
      </w:r>
      <w:r w:rsidRPr="004B2792">
        <w:rPr>
          <w:rFonts w:ascii="宋体" w:hAnsi="宋体" w:hint="eastAsia"/>
          <w:color w:val="000000"/>
          <w:kern w:val="10"/>
          <w:sz w:val="20"/>
        </w:rPr>
        <w:t>签名（或盖章）：</w:t>
      </w:r>
      <w:r w:rsidRPr="004B2792">
        <w:rPr>
          <w:rFonts w:ascii="宋体" w:hAnsi="宋体" w:hint="eastAsia"/>
          <w:color w:val="000000"/>
          <w:kern w:val="10"/>
          <w:sz w:val="20"/>
          <w:u w:val="single"/>
        </w:rPr>
        <w:t xml:space="preserve">                       </w:t>
      </w:r>
    </w:p>
    <w:p w14:paraId="69458BB1" w14:textId="77777777" w:rsidR="004B2792" w:rsidRPr="004B2792" w:rsidRDefault="004B2792" w:rsidP="004B2792">
      <w:pPr>
        <w:spacing w:line="400" w:lineRule="exact"/>
        <w:ind w:firstLine="420"/>
        <w:rPr>
          <w:rFonts w:ascii="宋体" w:hAnsi="宋体"/>
          <w:color w:val="000000"/>
          <w:kern w:val="10"/>
          <w:sz w:val="20"/>
        </w:rPr>
      </w:pPr>
      <w:r w:rsidRPr="004B2792">
        <w:rPr>
          <w:rFonts w:ascii="宋体" w:hAnsi="宋体" w:hint="eastAsia"/>
          <w:color w:val="000000"/>
          <w:kern w:val="10"/>
          <w:sz w:val="20"/>
        </w:rPr>
        <w:t>参选单位盖公章：</w:t>
      </w:r>
      <w:r w:rsidRPr="004B2792">
        <w:rPr>
          <w:rFonts w:ascii="宋体" w:hAnsi="宋体" w:hint="eastAsia"/>
          <w:color w:val="000000"/>
          <w:kern w:val="10"/>
          <w:sz w:val="20"/>
          <w:u w:val="single"/>
        </w:rPr>
        <w:t xml:space="preserve">                                                </w:t>
      </w:r>
    </w:p>
    <w:p w14:paraId="2C0CE97B" w14:textId="77777777" w:rsidR="004B2792" w:rsidRPr="004B2792" w:rsidRDefault="004B2792" w:rsidP="004B2792">
      <w:pPr>
        <w:spacing w:line="400" w:lineRule="exact"/>
        <w:ind w:firstLineChars="200" w:firstLine="400"/>
        <w:rPr>
          <w:rFonts w:ascii="宋体" w:hAnsi="宋体"/>
          <w:color w:val="000000"/>
          <w:kern w:val="10"/>
          <w:sz w:val="20"/>
          <w:u w:val="single"/>
        </w:rPr>
      </w:pPr>
      <w:r w:rsidRPr="004B2792">
        <w:rPr>
          <w:rFonts w:ascii="宋体" w:hAnsi="宋体" w:hint="eastAsia"/>
          <w:color w:val="000000"/>
          <w:kern w:val="10"/>
          <w:sz w:val="20"/>
        </w:rPr>
        <w:t>参选日期：</w:t>
      </w:r>
      <w:r w:rsidRPr="004B2792">
        <w:rPr>
          <w:rFonts w:ascii="宋体" w:hAnsi="宋体" w:hint="eastAsia"/>
          <w:color w:val="000000"/>
          <w:kern w:val="10"/>
          <w:sz w:val="20"/>
          <w:u w:val="single"/>
        </w:rPr>
        <w:t xml:space="preserve">                                                    </w:t>
      </w:r>
    </w:p>
    <w:p w14:paraId="0665E7E8" w14:textId="77777777" w:rsidR="004B2792" w:rsidRPr="004B2792" w:rsidRDefault="004B2792" w:rsidP="004B2792">
      <w:pPr>
        <w:spacing w:line="400" w:lineRule="exact"/>
        <w:ind w:firstLineChars="200" w:firstLine="422"/>
        <w:rPr>
          <w:rFonts w:ascii="Calibri" w:hAnsi="Calibri"/>
          <w:color w:val="000000"/>
          <w:szCs w:val="22"/>
        </w:rPr>
      </w:pPr>
      <w:r w:rsidRPr="004B2792">
        <w:rPr>
          <w:rFonts w:ascii="Calibri" w:hAnsi="宋体" w:hint="eastAsia"/>
          <w:b/>
          <w:bCs/>
          <w:color w:val="000000"/>
          <w:szCs w:val="22"/>
        </w:rPr>
        <w:t>注：未按照本参选函的格式要求填写报价书的，将视为不满足比选文件要求，从而导致该报价人的参选文件无效。</w:t>
      </w:r>
      <w:r w:rsidRPr="004B2792">
        <w:rPr>
          <w:rFonts w:ascii="Calibri" w:hAnsi="Calibri"/>
          <w:color w:val="000000"/>
          <w:szCs w:val="22"/>
        </w:rPr>
        <w:t xml:space="preserve"> </w:t>
      </w:r>
    </w:p>
    <w:p w14:paraId="0E7E690E" w14:textId="77777777" w:rsidR="004B2792" w:rsidRPr="004B2792" w:rsidRDefault="004B2792" w:rsidP="004B2792">
      <w:pPr>
        <w:adjustRightInd w:val="0"/>
        <w:snapToGrid w:val="0"/>
        <w:spacing w:line="360" w:lineRule="auto"/>
        <w:jc w:val="center"/>
        <w:rPr>
          <w:rFonts w:ascii="Calibri" w:hAnsi="Calibri"/>
          <w:b/>
          <w:kern w:val="0"/>
          <w:sz w:val="32"/>
          <w:szCs w:val="32"/>
        </w:rPr>
      </w:pPr>
    </w:p>
    <w:p w14:paraId="52EB6A84" w14:textId="77777777" w:rsidR="005C491D" w:rsidRDefault="005C491D">
      <w:pPr>
        <w:widowControl/>
        <w:jc w:val="left"/>
        <w:rPr>
          <w:rFonts w:ascii="宋体" w:hAnsi="宋体"/>
          <w:kern w:val="0"/>
          <w:szCs w:val="22"/>
        </w:rPr>
      </w:pPr>
      <w:r>
        <w:rPr>
          <w:rFonts w:ascii="宋体" w:hAnsi="宋体"/>
          <w:kern w:val="0"/>
          <w:szCs w:val="22"/>
        </w:rPr>
        <w:br w:type="page"/>
      </w:r>
    </w:p>
    <w:p w14:paraId="5B05421A" w14:textId="33B57237" w:rsidR="005C491D" w:rsidRPr="00F148FB" w:rsidRDefault="004B2792" w:rsidP="005C491D">
      <w:pPr>
        <w:adjustRightInd w:val="0"/>
        <w:snapToGrid w:val="0"/>
        <w:spacing w:line="360" w:lineRule="auto"/>
        <w:jc w:val="left"/>
        <w:rPr>
          <w:rFonts w:ascii="黑体" w:eastAsia="黑体"/>
          <w:b/>
          <w:snapToGrid w:val="0"/>
          <w:kern w:val="0"/>
          <w:sz w:val="30"/>
          <w:szCs w:val="30"/>
        </w:rPr>
      </w:pPr>
      <w:r w:rsidRPr="004B2792">
        <w:rPr>
          <w:rFonts w:ascii="宋体" w:hAnsi="宋体" w:hint="eastAsia"/>
          <w:kern w:val="0"/>
          <w:szCs w:val="22"/>
        </w:rPr>
        <w:lastRenderedPageBreak/>
        <w:t>5、</w:t>
      </w:r>
      <w:r w:rsidR="005C491D" w:rsidRPr="00F148FB">
        <w:rPr>
          <w:rFonts w:ascii="黑体" w:eastAsia="黑体" w:hint="eastAsia"/>
          <w:b/>
          <w:snapToGrid w:val="0"/>
          <w:kern w:val="0"/>
          <w:sz w:val="30"/>
          <w:szCs w:val="30"/>
        </w:rPr>
        <w:t>企业资质证书</w:t>
      </w:r>
    </w:p>
    <w:p w14:paraId="73C5B370" w14:textId="77777777" w:rsidR="005C491D" w:rsidRPr="00F148FB" w:rsidRDefault="005C491D" w:rsidP="005C491D">
      <w:pPr>
        <w:tabs>
          <w:tab w:val="left" w:pos="5580"/>
        </w:tabs>
        <w:adjustRightInd w:val="0"/>
        <w:snapToGrid w:val="0"/>
        <w:spacing w:line="360" w:lineRule="auto"/>
        <w:jc w:val="center"/>
        <w:rPr>
          <w:rFonts w:ascii="宋体" w:hAnsi="宋体"/>
          <w:snapToGrid w:val="0"/>
          <w:kern w:val="0"/>
          <w:sz w:val="24"/>
        </w:rPr>
      </w:pPr>
    </w:p>
    <w:p w14:paraId="11193862" w14:textId="0281C148" w:rsidR="004B2792" w:rsidRPr="004B2792" w:rsidRDefault="005C491D" w:rsidP="005C491D">
      <w:pPr>
        <w:adjustRightInd w:val="0"/>
        <w:snapToGrid w:val="0"/>
        <w:spacing w:line="360" w:lineRule="auto"/>
        <w:rPr>
          <w:rFonts w:ascii="宋体" w:hAnsi="宋体"/>
          <w:kern w:val="0"/>
          <w:szCs w:val="22"/>
        </w:rPr>
      </w:pPr>
      <w:r w:rsidRPr="00F148FB">
        <w:rPr>
          <w:rFonts w:ascii="宋体" w:hAnsi="宋体" w:hint="eastAsia"/>
          <w:snapToGrid w:val="0"/>
          <w:kern w:val="0"/>
          <w:sz w:val="24"/>
        </w:rPr>
        <w:t>（扫描件）</w:t>
      </w:r>
      <w:r w:rsidRPr="00F148FB">
        <w:br w:type="page"/>
      </w:r>
    </w:p>
    <w:p w14:paraId="0F94BAEE" w14:textId="77777777" w:rsidR="004B2792" w:rsidRPr="004B2792" w:rsidRDefault="004B2792" w:rsidP="004B2792">
      <w:pPr>
        <w:spacing w:line="400" w:lineRule="exact"/>
        <w:jc w:val="left"/>
        <w:rPr>
          <w:rFonts w:ascii="Calibri" w:hAnsi="Calibri"/>
          <w:color w:val="000000"/>
          <w:sz w:val="28"/>
          <w:szCs w:val="28"/>
        </w:rPr>
      </w:pPr>
      <w:r w:rsidRPr="004B2792">
        <w:rPr>
          <w:rFonts w:ascii="Calibri" w:hAnsi="Calibri" w:hint="eastAsia"/>
          <w:color w:val="000000"/>
          <w:szCs w:val="21"/>
        </w:rPr>
        <w:lastRenderedPageBreak/>
        <w:t>6</w:t>
      </w:r>
      <w:r w:rsidRPr="004B2792">
        <w:rPr>
          <w:rFonts w:ascii="Calibri" w:hAnsi="Calibri" w:hint="eastAsia"/>
          <w:color w:val="000000"/>
          <w:szCs w:val="21"/>
        </w:rPr>
        <w:t>、报价清单</w:t>
      </w:r>
    </w:p>
    <w:p w14:paraId="57D40032" w14:textId="77777777" w:rsidR="004B2792" w:rsidRPr="004B2792" w:rsidRDefault="004B2792" w:rsidP="004B2792">
      <w:pPr>
        <w:snapToGrid w:val="0"/>
        <w:spacing w:line="480" w:lineRule="exact"/>
        <w:jc w:val="center"/>
        <w:rPr>
          <w:rFonts w:ascii="宋体" w:hAnsi="宋体"/>
          <w:color w:val="000000"/>
          <w:sz w:val="32"/>
          <w:szCs w:val="32"/>
        </w:rPr>
      </w:pPr>
      <w:r w:rsidRPr="004B2792">
        <w:rPr>
          <w:rFonts w:ascii="宋体" w:hAnsi="宋体" w:hint="eastAsia"/>
          <w:color w:val="000000"/>
          <w:sz w:val="32"/>
          <w:szCs w:val="32"/>
        </w:rPr>
        <w:t>报价清单</w:t>
      </w:r>
    </w:p>
    <w:p w14:paraId="7B185FCB" w14:textId="77777777" w:rsidR="004B2792" w:rsidRPr="004B2792" w:rsidRDefault="004B2792" w:rsidP="004B2792">
      <w:pPr>
        <w:snapToGrid w:val="0"/>
        <w:spacing w:line="480" w:lineRule="exact"/>
        <w:jc w:val="center"/>
        <w:rPr>
          <w:rFonts w:ascii="宋体" w:hAnsi="宋体"/>
          <w:color w:val="000000"/>
          <w:sz w:val="32"/>
          <w:szCs w:val="32"/>
        </w:rPr>
      </w:pPr>
    </w:p>
    <w:tbl>
      <w:tblPr>
        <w:tblW w:w="0" w:type="auto"/>
        <w:tblInd w:w="-207" w:type="dxa"/>
        <w:tblLayout w:type="fixed"/>
        <w:tblLook w:val="0000" w:firstRow="0" w:lastRow="0" w:firstColumn="0" w:lastColumn="0" w:noHBand="0" w:noVBand="0"/>
      </w:tblPr>
      <w:tblGrid>
        <w:gridCol w:w="741"/>
        <w:gridCol w:w="3543"/>
        <w:gridCol w:w="3686"/>
        <w:gridCol w:w="1795"/>
      </w:tblGrid>
      <w:tr w:rsidR="004B2792" w:rsidRPr="004B2792" w14:paraId="1D08A1F7" w14:textId="77777777" w:rsidTr="00763173">
        <w:trPr>
          <w:trHeight w:val="1065"/>
        </w:trPr>
        <w:tc>
          <w:tcPr>
            <w:tcW w:w="741" w:type="dxa"/>
            <w:tcBorders>
              <w:top w:val="single" w:sz="8" w:space="0" w:color="auto"/>
              <w:left w:val="single" w:sz="8" w:space="0" w:color="auto"/>
              <w:bottom w:val="single" w:sz="4" w:space="0" w:color="auto"/>
              <w:right w:val="single" w:sz="4" w:space="0" w:color="auto"/>
            </w:tcBorders>
            <w:vAlign w:val="center"/>
          </w:tcPr>
          <w:p w14:paraId="711FE295" w14:textId="77777777" w:rsidR="004B2792" w:rsidRPr="004B2792" w:rsidRDefault="004B2792" w:rsidP="004B2792">
            <w:pPr>
              <w:widowControl/>
              <w:spacing w:line="480" w:lineRule="exact"/>
              <w:jc w:val="center"/>
              <w:rPr>
                <w:rFonts w:ascii="仿宋_GB2312" w:eastAsia="仿宋_GB2312" w:hAnsi="宋体" w:cs="宋体"/>
                <w:b/>
                <w:bCs/>
                <w:kern w:val="0"/>
                <w:sz w:val="24"/>
                <w:szCs w:val="24"/>
              </w:rPr>
            </w:pPr>
            <w:r w:rsidRPr="004B2792">
              <w:rPr>
                <w:rFonts w:ascii="仿宋_GB2312" w:eastAsia="仿宋_GB2312" w:hAnsi="宋体" w:cs="宋体" w:hint="eastAsia"/>
                <w:b/>
                <w:bCs/>
                <w:kern w:val="0"/>
                <w:sz w:val="24"/>
                <w:szCs w:val="24"/>
              </w:rPr>
              <w:t>序号</w:t>
            </w:r>
          </w:p>
        </w:tc>
        <w:tc>
          <w:tcPr>
            <w:tcW w:w="3543" w:type="dxa"/>
            <w:tcBorders>
              <w:top w:val="single" w:sz="8" w:space="0" w:color="auto"/>
              <w:left w:val="nil"/>
              <w:bottom w:val="single" w:sz="4" w:space="0" w:color="auto"/>
              <w:right w:val="single" w:sz="4" w:space="0" w:color="auto"/>
            </w:tcBorders>
            <w:vAlign w:val="center"/>
          </w:tcPr>
          <w:p w14:paraId="6F446749" w14:textId="77777777" w:rsidR="004B2792" w:rsidRPr="004B2792" w:rsidRDefault="004B2792" w:rsidP="004B2792">
            <w:pPr>
              <w:widowControl/>
              <w:spacing w:line="480" w:lineRule="exact"/>
              <w:jc w:val="center"/>
              <w:rPr>
                <w:rFonts w:ascii="仿宋_GB2312" w:eastAsia="仿宋_GB2312" w:hAnsi="宋体" w:cs="宋体"/>
                <w:b/>
                <w:bCs/>
                <w:kern w:val="0"/>
                <w:sz w:val="24"/>
                <w:szCs w:val="24"/>
              </w:rPr>
            </w:pPr>
            <w:r w:rsidRPr="004B2792">
              <w:rPr>
                <w:rFonts w:ascii="仿宋_GB2312" w:eastAsia="仿宋_GB2312" w:hAnsi="宋体" w:cs="宋体" w:hint="eastAsia"/>
                <w:b/>
                <w:bCs/>
                <w:kern w:val="0"/>
                <w:sz w:val="24"/>
                <w:szCs w:val="24"/>
              </w:rPr>
              <w:t>工作内容</w:t>
            </w:r>
          </w:p>
        </w:tc>
        <w:tc>
          <w:tcPr>
            <w:tcW w:w="3686" w:type="dxa"/>
            <w:tcBorders>
              <w:top w:val="single" w:sz="8" w:space="0" w:color="auto"/>
              <w:left w:val="nil"/>
              <w:bottom w:val="single" w:sz="4" w:space="0" w:color="auto"/>
              <w:right w:val="single" w:sz="4" w:space="0" w:color="auto"/>
            </w:tcBorders>
            <w:vAlign w:val="center"/>
          </w:tcPr>
          <w:p w14:paraId="2E3B50C9" w14:textId="77777777" w:rsidR="004B2792" w:rsidRPr="004B2792" w:rsidRDefault="004B2792" w:rsidP="004B2792">
            <w:pPr>
              <w:widowControl/>
              <w:spacing w:line="480" w:lineRule="exact"/>
              <w:jc w:val="center"/>
              <w:rPr>
                <w:rFonts w:ascii="仿宋_GB2312" w:eastAsia="仿宋_GB2312" w:hAnsi="宋体" w:cs="宋体"/>
                <w:b/>
                <w:bCs/>
                <w:kern w:val="0"/>
                <w:sz w:val="24"/>
                <w:szCs w:val="24"/>
              </w:rPr>
            </w:pPr>
            <w:r w:rsidRPr="004B2792">
              <w:rPr>
                <w:rFonts w:ascii="仿宋_GB2312" w:eastAsia="仿宋_GB2312" w:hAnsi="宋体" w:cs="宋体" w:hint="eastAsia"/>
                <w:b/>
                <w:bCs/>
                <w:kern w:val="0"/>
                <w:sz w:val="24"/>
                <w:szCs w:val="24"/>
              </w:rPr>
              <w:t>报价费用</w:t>
            </w:r>
            <w:r w:rsidRPr="004B2792">
              <w:rPr>
                <w:rFonts w:ascii="仿宋_GB2312" w:eastAsia="仿宋_GB2312" w:hAnsi="宋体" w:cs="宋体" w:hint="eastAsia"/>
                <w:b/>
                <w:bCs/>
                <w:kern w:val="0"/>
                <w:sz w:val="24"/>
                <w:szCs w:val="24"/>
              </w:rPr>
              <w:br/>
              <w:t>（万元）</w:t>
            </w:r>
          </w:p>
        </w:tc>
        <w:tc>
          <w:tcPr>
            <w:tcW w:w="1795" w:type="dxa"/>
            <w:tcBorders>
              <w:top w:val="single" w:sz="8" w:space="0" w:color="auto"/>
              <w:left w:val="nil"/>
              <w:bottom w:val="single" w:sz="4" w:space="0" w:color="auto"/>
              <w:right w:val="single" w:sz="4" w:space="0" w:color="auto"/>
            </w:tcBorders>
            <w:vAlign w:val="center"/>
          </w:tcPr>
          <w:p w14:paraId="3496ECD6" w14:textId="77777777" w:rsidR="004B2792" w:rsidRPr="004B2792" w:rsidRDefault="004B2792" w:rsidP="004B2792">
            <w:pPr>
              <w:widowControl/>
              <w:spacing w:line="480" w:lineRule="exact"/>
              <w:jc w:val="center"/>
              <w:rPr>
                <w:rFonts w:ascii="仿宋_GB2312" w:eastAsia="仿宋_GB2312" w:hAnsi="宋体" w:cs="宋体"/>
                <w:b/>
                <w:bCs/>
                <w:kern w:val="0"/>
                <w:sz w:val="24"/>
                <w:szCs w:val="24"/>
              </w:rPr>
            </w:pPr>
            <w:r w:rsidRPr="004B2792">
              <w:rPr>
                <w:rFonts w:ascii="仿宋_GB2312" w:eastAsia="仿宋_GB2312" w:hAnsi="宋体" w:cs="宋体" w:hint="eastAsia"/>
                <w:b/>
                <w:bCs/>
                <w:kern w:val="0"/>
                <w:sz w:val="24"/>
                <w:szCs w:val="24"/>
              </w:rPr>
              <w:t>备注</w:t>
            </w:r>
          </w:p>
        </w:tc>
      </w:tr>
      <w:tr w:rsidR="004B2792" w:rsidRPr="004B2792" w14:paraId="1FC0EBF7" w14:textId="77777777" w:rsidTr="00763173">
        <w:trPr>
          <w:trHeight w:val="1371"/>
        </w:trPr>
        <w:tc>
          <w:tcPr>
            <w:tcW w:w="741" w:type="dxa"/>
            <w:tcBorders>
              <w:top w:val="nil"/>
              <w:left w:val="single" w:sz="8" w:space="0" w:color="auto"/>
              <w:right w:val="single" w:sz="4" w:space="0" w:color="auto"/>
            </w:tcBorders>
            <w:vAlign w:val="center"/>
          </w:tcPr>
          <w:p w14:paraId="6F3A3A7F" w14:textId="77777777" w:rsidR="004B2792" w:rsidRPr="004B2792" w:rsidRDefault="004B2792" w:rsidP="004B2792">
            <w:pPr>
              <w:widowControl/>
              <w:spacing w:line="480" w:lineRule="exact"/>
              <w:jc w:val="center"/>
              <w:rPr>
                <w:rFonts w:ascii="仿宋_GB2312" w:eastAsia="仿宋_GB2312"/>
                <w:kern w:val="0"/>
                <w:sz w:val="24"/>
                <w:szCs w:val="24"/>
              </w:rPr>
            </w:pPr>
            <w:r w:rsidRPr="004B2792">
              <w:rPr>
                <w:rFonts w:ascii="仿宋_GB2312" w:eastAsia="仿宋_GB2312" w:hint="eastAsia"/>
                <w:kern w:val="0"/>
                <w:sz w:val="24"/>
                <w:szCs w:val="24"/>
              </w:rPr>
              <w:t>1</w:t>
            </w:r>
          </w:p>
        </w:tc>
        <w:tc>
          <w:tcPr>
            <w:tcW w:w="3543" w:type="dxa"/>
            <w:tcBorders>
              <w:top w:val="nil"/>
              <w:left w:val="nil"/>
              <w:bottom w:val="single" w:sz="4" w:space="0" w:color="auto"/>
              <w:right w:val="single" w:sz="4" w:space="0" w:color="auto"/>
            </w:tcBorders>
            <w:vAlign w:val="center"/>
          </w:tcPr>
          <w:p w14:paraId="27E31C10" w14:textId="53708E53" w:rsidR="004B2792" w:rsidRPr="004B2792" w:rsidRDefault="005C491D" w:rsidP="004B2792">
            <w:pPr>
              <w:spacing w:line="480" w:lineRule="exact"/>
              <w:outlineLvl w:val="1"/>
              <w:rPr>
                <w:rFonts w:ascii="仿宋_GB2312" w:eastAsia="仿宋_GB2312" w:hAnsi="仿宋"/>
                <w:sz w:val="28"/>
                <w:szCs w:val="28"/>
              </w:rPr>
            </w:pPr>
            <w:bookmarkStart w:id="569" w:name="_Toc61423363"/>
            <w:r>
              <w:rPr>
                <w:rFonts w:ascii="仿宋_GB2312" w:eastAsia="仿宋_GB2312" w:hAnsi="仿宋" w:hint="eastAsia"/>
                <w:sz w:val="28"/>
                <w:szCs w:val="28"/>
              </w:rPr>
              <w:t>地铁前海时代广场4号地块超高层办公楼</w:t>
            </w:r>
            <w:r w:rsidR="00FF7FB3">
              <w:rPr>
                <w:rFonts w:ascii="仿宋_GB2312" w:eastAsia="仿宋_GB2312" w:hAnsi="仿宋" w:hint="eastAsia"/>
                <w:sz w:val="28"/>
                <w:szCs w:val="28"/>
              </w:rPr>
              <w:t>结构顾问咨询</w:t>
            </w:r>
            <w:bookmarkEnd w:id="569"/>
          </w:p>
        </w:tc>
        <w:tc>
          <w:tcPr>
            <w:tcW w:w="3686" w:type="dxa"/>
            <w:tcBorders>
              <w:top w:val="nil"/>
              <w:left w:val="nil"/>
              <w:bottom w:val="single" w:sz="4" w:space="0" w:color="auto"/>
              <w:right w:val="single" w:sz="4" w:space="0" w:color="auto"/>
            </w:tcBorders>
            <w:vAlign w:val="center"/>
          </w:tcPr>
          <w:p w14:paraId="4EB86A4D" w14:textId="77777777" w:rsidR="004B2792" w:rsidRPr="004B2792" w:rsidRDefault="004B2792" w:rsidP="004B2792">
            <w:pPr>
              <w:widowControl/>
              <w:spacing w:line="480" w:lineRule="exact"/>
              <w:jc w:val="center"/>
              <w:rPr>
                <w:rFonts w:ascii="仿宋_GB2312" w:eastAsia="仿宋_GB2312"/>
                <w:kern w:val="0"/>
                <w:sz w:val="24"/>
                <w:szCs w:val="24"/>
              </w:rPr>
            </w:pPr>
            <w:r w:rsidRPr="004B2792">
              <w:rPr>
                <w:rFonts w:ascii="仿宋_GB2312" w:eastAsia="仿宋_GB2312" w:hint="eastAsia"/>
                <w:kern w:val="0"/>
                <w:sz w:val="24"/>
                <w:szCs w:val="24"/>
                <w:u w:val="single"/>
              </w:rPr>
              <w:t>*****</w:t>
            </w:r>
            <w:r w:rsidRPr="004B2792">
              <w:rPr>
                <w:rFonts w:ascii="仿宋_GB2312" w:eastAsia="仿宋_GB2312" w:hint="eastAsia"/>
                <w:kern w:val="0"/>
                <w:sz w:val="24"/>
                <w:szCs w:val="24"/>
              </w:rPr>
              <w:t>.</w:t>
            </w:r>
            <w:r w:rsidRPr="004B2792">
              <w:rPr>
                <w:rFonts w:ascii="仿宋_GB2312" w:eastAsia="仿宋_GB2312" w:hint="eastAsia"/>
                <w:kern w:val="0"/>
                <w:sz w:val="24"/>
                <w:szCs w:val="24"/>
                <w:u w:val="single"/>
              </w:rPr>
              <w:t>**</w:t>
            </w:r>
          </w:p>
        </w:tc>
        <w:tc>
          <w:tcPr>
            <w:tcW w:w="1795" w:type="dxa"/>
            <w:tcBorders>
              <w:top w:val="nil"/>
              <w:left w:val="nil"/>
              <w:bottom w:val="single" w:sz="4" w:space="0" w:color="auto"/>
              <w:right w:val="single" w:sz="4" w:space="0" w:color="auto"/>
            </w:tcBorders>
            <w:vAlign w:val="center"/>
          </w:tcPr>
          <w:p w14:paraId="13D2F9AC" w14:textId="30407368" w:rsidR="004B2792" w:rsidRPr="004B2792" w:rsidRDefault="004B2792" w:rsidP="004B2792">
            <w:pPr>
              <w:adjustRightInd w:val="0"/>
              <w:snapToGrid w:val="0"/>
              <w:spacing w:line="480" w:lineRule="exact"/>
              <w:rPr>
                <w:rFonts w:ascii="仿宋_GB2312" w:eastAsia="仿宋_GB2312" w:hAnsi="Calibri"/>
                <w:sz w:val="28"/>
                <w:szCs w:val="28"/>
              </w:rPr>
            </w:pPr>
          </w:p>
        </w:tc>
      </w:tr>
      <w:tr w:rsidR="004B2792" w:rsidRPr="004B2792" w14:paraId="03AF627E" w14:textId="77777777" w:rsidTr="00763173">
        <w:trPr>
          <w:trHeight w:val="1250"/>
        </w:trPr>
        <w:tc>
          <w:tcPr>
            <w:tcW w:w="741" w:type="dxa"/>
            <w:tcBorders>
              <w:top w:val="single" w:sz="4" w:space="0" w:color="auto"/>
              <w:left w:val="single" w:sz="8" w:space="0" w:color="auto"/>
              <w:bottom w:val="single" w:sz="8" w:space="0" w:color="auto"/>
              <w:right w:val="single" w:sz="4" w:space="0" w:color="auto"/>
            </w:tcBorders>
            <w:vAlign w:val="center"/>
          </w:tcPr>
          <w:p w14:paraId="47292A36" w14:textId="77777777" w:rsidR="004B2792" w:rsidRPr="004B2792" w:rsidRDefault="004B2792" w:rsidP="004B2792">
            <w:pPr>
              <w:widowControl/>
              <w:spacing w:line="480" w:lineRule="exact"/>
              <w:jc w:val="center"/>
              <w:rPr>
                <w:rFonts w:ascii="仿宋_GB2312" w:eastAsia="仿宋_GB2312" w:hAnsi="宋体" w:cs="宋体"/>
                <w:kern w:val="0"/>
                <w:sz w:val="24"/>
                <w:szCs w:val="24"/>
              </w:rPr>
            </w:pPr>
            <w:r w:rsidRPr="004B2792">
              <w:rPr>
                <w:rFonts w:ascii="仿宋_GB2312" w:eastAsia="仿宋_GB2312" w:hAnsi="宋体" w:cs="宋体" w:hint="eastAsia"/>
                <w:kern w:val="0"/>
                <w:sz w:val="24"/>
                <w:szCs w:val="24"/>
              </w:rPr>
              <w:t xml:space="preserve">　</w:t>
            </w:r>
          </w:p>
        </w:tc>
        <w:tc>
          <w:tcPr>
            <w:tcW w:w="3543" w:type="dxa"/>
            <w:tcBorders>
              <w:top w:val="nil"/>
              <w:left w:val="nil"/>
              <w:bottom w:val="single" w:sz="8" w:space="0" w:color="auto"/>
              <w:right w:val="single" w:sz="4" w:space="0" w:color="auto"/>
            </w:tcBorders>
            <w:vAlign w:val="center"/>
          </w:tcPr>
          <w:p w14:paraId="11453E66" w14:textId="77777777" w:rsidR="004B2792" w:rsidRPr="004B2792" w:rsidRDefault="004B2792" w:rsidP="004B2792">
            <w:pPr>
              <w:widowControl/>
              <w:spacing w:line="480" w:lineRule="exact"/>
              <w:jc w:val="center"/>
              <w:rPr>
                <w:rFonts w:ascii="仿宋_GB2312" w:eastAsia="仿宋_GB2312" w:hAnsi="宋体" w:cs="宋体"/>
                <w:b/>
                <w:bCs/>
                <w:kern w:val="0"/>
                <w:sz w:val="24"/>
                <w:szCs w:val="24"/>
              </w:rPr>
            </w:pPr>
            <w:r w:rsidRPr="004B2792">
              <w:rPr>
                <w:rFonts w:ascii="仿宋_GB2312" w:eastAsia="仿宋_GB2312" w:hAnsi="宋体" w:cs="宋体" w:hint="eastAsia"/>
                <w:b/>
                <w:bCs/>
                <w:kern w:val="0"/>
                <w:sz w:val="24"/>
                <w:szCs w:val="24"/>
              </w:rPr>
              <w:t>合计</w:t>
            </w:r>
          </w:p>
        </w:tc>
        <w:tc>
          <w:tcPr>
            <w:tcW w:w="5481" w:type="dxa"/>
            <w:gridSpan w:val="2"/>
            <w:tcBorders>
              <w:top w:val="nil"/>
              <w:left w:val="nil"/>
              <w:bottom w:val="single" w:sz="8" w:space="0" w:color="auto"/>
              <w:right w:val="single" w:sz="4" w:space="0" w:color="auto"/>
            </w:tcBorders>
            <w:vAlign w:val="center"/>
          </w:tcPr>
          <w:p w14:paraId="28778E4C" w14:textId="77777777" w:rsidR="004B2792" w:rsidRPr="004B2792" w:rsidRDefault="004B2792" w:rsidP="004B2792">
            <w:pPr>
              <w:widowControl/>
              <w:spacing w:line="480" w:lineRule="exact"/>
              <w:ind w:firstLineChars="300" w:firstLine="720"/>
              <w:rPr>
                <w:rFonts w:ascii="仿宋_GB2312" w:eastAsia="仿宋_GB2312"/>
                <w:kern w:val="0"/>
                <w:sz w:val="24"/>
                <w:szCs w:val="24"/>
                <w:u w:val="single"/>
              </w:rPr>
            </w:pPr>
            <w:r w:rsidRPr="004B2792">
              <w:rPr>
                <w:rFonts w:ascii="仿宋_GB2312" w:eastAsia="仿宋_GB2312" w:hint="eastAsia"/>
                <w:kern w:val="0"/>
                <w:sz w:val="24"/>
                <w:szCs w:val="24"/>
                <w:u w:val="single"/>
              </w:rPr>
              <w:t>*****</w:t>
            </w:r>
            <w:r w:rsidRPr="004B2792">
              <w:rPr>
                <w:rFonts w:ascii="仿宋_GB2312" w:eastAsia="仿宋_GB2312" w:hint="eastAsia"/>
                <w:kern w:val="0"/>
                <w:sz w:val="24"/>
                <w:szCs w:val="24"/>
              </w:rPr>
              <w:t>.</w:t>
            </w:r>
            <w:r w:rsidRPr="004B2792">
              <w:rPr>
                <w:rFonts w:ascii="仿宋_GB2312" w:eastAsia="仿宋_GB2312" w:hint="eastAsia"/>
                <w:kern w:val="0"/>
                <w:sz w:val="24"/>
                <w:szCs w:val="24"/>
                <w:u w:val="single"/>
              </w:rPr>
              <w:t xml:space="preserve">** </w:t>
            </w:r>
            <w:r w:rsidRPr="004B2792">
              <w:rPr>
                <w:rFonts w:ascii="仿宋_GB2312" w:eastAsia="仿宋_GB2312" w:hint="eastAsia"/>
                <w:kern w:val="0"/>
                <w:sz w:val="24"/>
                <w:szCs w:val="24"/>
              </w:rPr>
              <w:t>（小写）</w:t>
            </w:r>
          </w:p>
          <w:p w14:paraId="0D9AB8C7" w14:textId="77777777" w:rsidR="004B2792" w:rsidRPr="004B2792" w:rsidRDefault="004B2792" w:rsidP="004B2792">
            <w:pPr>
              <w:adjustRightInd w:val="0"/>
              <w:snapToGrid w:val="0"/>
              <w:spacing w:line="480" w:lineRule="exact"/>
              <w:ind w:leftChars="39" w:left="82" w:firstLineChars="250" w:firstLine="600"/>
              <w:rPr>
                <w:rFonts w:ascii="仿宋_GB2312" w:eastAsia="仿宋_GB2312" w:hAnsi="宋体" w:cs="宋体"/>
                <w:b/>
                <w:bCs/>
                <w:kern w:val="0"/>
                <w:sz w:val="24"/>
                <w:szCs w:val="24"/>
              </w:rPr>
            </w:pPr>
            <w:r w:rsidRPr="004B2792">
              <w:rPr>
                <w:rFonts w:ascii="仿宋_GB2312" w:eastAsia="仿宋_GB2312" w:hint="eastAsia"/>
                <w:kern w:val="0"/>
                <w:sz w:val="24"/>
                <w:szCs w:val="24"/>
                <w:u w:val="single"/>
              </w:rPr>
              <w:t xml:space="preserve">               </w:t>
            </w:r>
            <w:r w:rsidRPr="004B2792">
              <w:rPr>
                <w:rFonts w:ascii="仿宋_GB2312" w:eastAsia="仿宋_GB2312" w:hint="eastAsia"/>
                <w:kern w:val="0"/>
                <w:sz w:val="24"/>
                <w:szCs w:val="24"/>
              </w:rPr>
              <w:t>（大写）</w:t>
            </w:r>
          </w:p>
        </w:tc>
      </w:tr>
    </w:tbl>
    <w:p w14:paraId="7A623816" w14:textId="77777777" w:rsidR="004B2792" w:rsidRPr="004B2792" w:rsidRDefault="004B2792" w:rsidP="004B2792">
      <w:pPr>
        <w:spacing w:beforeLines="100" w:before="312" w:after="120" w:line="480" w:lineRule="exact"/>
        <w:ind w:firstLineChars="100" w:firstLine="210"/>
        <w:rPr>
          <w:rFonts w:ascii="仿宋_GB2312" w:hAnsi="Calibri"/>
          <w:szCs w:val="24"/>
        </w:rPr>
      </w:pPr>
      <w:r w:rsidRPr="004B2792">
        <w:rPr>
          <w:rFonts w:ascii="仿宋_GB2312" w:hAnsi="Calibri" w:hint="eastAsia"/>
          <w:szCs w:val="24"/>
        </w:rPr>
        <w:t xml:space="preserve">          </w:t>
      </w:r>
    </w:p>
    <w:p w14:paraId="250EACAA" w14:textId="77777777" w:rsidR="004B2792" w:rsidRPr="004B2792" w:rsidRDefault="004B2792" w:rsidP="004B2792">
      <w:pPr>
        <w:spacing w:beforeLines="100" w:before="312" w:after="120" w:line="480" w:lineRule="exact"/>
        <w:ind w:firstLineChars="100" w:firstLine="240"/>
        <w:rPr>
          <w:rFonts w:ascii="仿宋_GB2312" w:hAnsi="Calibri"/>
          <w:sz w:val="24"/>
          <w:szCs w:val="24"/>
        </w:rPr>
      </w:pPr>
      <w:r w:rsidRPr="004B2792">
        <w:rPr>
          <w:rFonts w:ascii="仿宋_GB2312" w:hAnsi="Calibri" w:hint="eastAsia"/>
          <w:sz w:val="24"/>
          <w:szCs w:val="24"/>
        </w:rPr>
        <w:t xml:space="preserve"> </w:t>
      </w:r>
      <w:r w:rsidRPr="004B2792">
        <w:rPr>
          <w:rFonts w:ascii="仿宋_GB2312" w:hAnsi="Calibri" w:hint="eastAsia"/>
          <w:sz w:val="24"/>
          <w:szCs w:val="24"/>
        </w:rPr>
        <w:t>法人代表或授权代表签字：</w:t>
      </w:r>
    </w:p>
    <w:p w14:paraId="3F02B539" w14:textId="77777777" w:rsidR="004B2792" w:rsidRPr="004B2792" w:rsidRDefault="004B2792" w:rsidP="004B2792">
      <w:pPr>
        <w:spacing w:after="120" w:line="480" w:lineRule="exact"/>
        <w:ind w:firstLineChars="100" w:firstLine="240"/>
        <w:rPr>
          <w:rFonts w:ascii="仿宋_GB2312" w:hAnsi="Calibri"/>
          <w:sz w:val="24"/>
          <w:szCs w:val="24"/>
        </w:rPr>
      </w:pPr>
      <w:r w:rsidRPr="004B2792">
        <w:rPr>
          <w:rFonts w:ascii="仿宋_GB2312" w:hAnsi="Calibri" w:hint="eastAsia"/>
          <w:sz w:val="24"/>
          <w:szCs w:val="24"/>
        </w:rPr>
        <w:t xml:space="preserve">                        </w:t>
      </w:r>
    </w:p>
    <w:p w14:paraId="65EF1FC6" w14:textId="77777777" w:rsidR="004B2792" w:rsidRPr="004B2792" w:rsidRDefault="004B2792" w:rsidP="004B2792">
      <w:pPr>
        <w:spacing w:after="120" w:line="480" w:lineRule="exact"/>
        <w:ind w:firstLineChars="100" w:firstLine="240"/>
        <w:rPr>
          <w:rFonts w:ascii="仿宋_GB2312" w:hAnsi="Calibri"/>
          <w:sz w:val="24"/>
          <w:szCs w:val="24"/>
        </w:rPr>
      </w:pPr>
      <w:r w:rsidRPr="004B2792">
        <w:rPr>
          <w:rFonts w:ascii="仿宋_GB2312" w:hAnsi="Calibri" w:hint="eastAsia"/>
          <w:sz w:val="24"/>
          <w:szCs w:val="24"/>
        </w:rPr>
        <w:t xml:space="preserve"> </w:t>
      </w:r>
      <w:r w:rsidRPr="004B2792">
        <w:rPr>
          <w:rFonts w:ascii="仿宋_GB2312" w:hAnsi="Calibri" w:hint="eastAsia"/>
          <w:sz w:val="24"/>
          <w:szCs w:val="24"/>
        </w:rPr>
        <w:t>参选人（盖章）：</w:t>
      </w:r>
      <w:r w:rsidRPr="004B2792">
        <w:rPr>
          <w:rFonts w:ascii="仿宋_GB2312" w:hAnsi="Calibri" w:hint="eastAsia"/>
          <w:sz w:val="24"/>
          <w:szCs w:val="24"/>
        </w:rPr>
        <w:t xml:space="preserve">                          </w:t>
      </w:r>
      <w:r w:rsidRPr="004B2792">
        <w:rPr>
          <w:rFonts w:ascii="仿宋_GB2312" w:hAnsi="Calibri" w:hint="eastAsia"/>
          <w:sz w:val="24"/>
          <w:szCs w:val="24"/>
        </w:rPr>
        <w:t>日期：</w:t>
      </w:r>
      <w:r w:rsidRPr="004B2792">
        <w:rPr>
          <w:rFonts w:ascii="仿宋_GB2312" w:hAnsi="Calibri" w:hint="eastAsia"/>
          <w:sz w:val="24"/>
          <w:szCs w:val="24"/>
        </w:rPr>
        <w:t xml:space="preserve"> </w:t>
      </w:r>
    </w:p>
    <w:p w14:paraId="21A2E77E" w14:textId="77777777" w:rsidR="004B2792" w:rsidRPr="004B2792" w:rsidRDefault="004B2792" w:rsidP="004B2792">
      <w:pPr>
        <w:spacing w:after="120" w:line="480" w:lineRule="exact"/>
        <w:ind w:firstLineChars="150" w:firstLine="315"/>
        <w:rPr>
          <w:rFonts w:ascii="仿宋_GB2312" w:hAnsi="Calibri"/>
          <w:szCs w:val="24"/>
        </w:rPr>
      </w:pPr>
    </w:p>
    <w:p w14:paraId="01978A38" w14:textId="77777777" w:rsidR="004B2792" w:rsidRPr="004B2792" w:rsidRDefault="004B2792" w:rsidP="004B2792">
      <w:pPr>
        <w:spacing w:after="120" w:line="480" w:lineRule="exact"/>
        <w:ind w:firstLineChars="150" w:firstLine="315"/>
        <w:rPr>
          <w:rFonts w:ascii="仿宋_GB2312" w:hAnsi="Calibri"/>
          <w:szCs w:val="24"/>
        </w:rPr>
      </w:pPr>
      <w:r w:rsidRPr="004B2792">
        <w:rPr>
          <w:rFonts w:ascii="仿宋_GB2312" w:hAnsi="Calibri" w:hint="eastAsia"/>
          <w:szCs w:val="24"/>
        </w:rPr>
        <w:t>说明：</w:t>
      </w:r>
    </w:p>
    <w:p w14:paraId="2D9E37B9" w14:textId="77777777" w:rsidR="004B2792" w:rsidRDefault="004B2792" w:rsidP="004B2792">
      <w:pPr>
        <w:numPr>
          <w:ilvl w:val="4"/>
          <w:numId w:val="49"/>
        </w:numPr>
        <w:tabs>
          <w:tab w:val="left" w:pos="885"/>
          <w:tab w:val="left" w:pos="945"/>
        </w:tabs>
        <w:spacing w:line="480" w:lineRule="exact"/>
        <w:ind w:left="945" w:hanging="420"/>
        <w:rPr>
          <w:rFonts w:ascii="仿宋_GB2312" w:hAnsi="Calibri"/>
          <w:b/>
          <w:szCs w:val="24"/>
        </w:rPr>
      </w:pPr>
      <w:r w:rsidRPr="004B2792">
        <w:rPr>
          <w:rFonts w:ascii="仿宋_GB2312" w:hAnsi="Calibri" w:hint="eastAsia"/>
          <w:b/>
          <w:szCs w:val="24"/>
        </w:rPr>
        <w:t>本单位报价、设计费用格式为小数点后保留两位有效数字。</w:t>
      </w:r>
    </w:p>
    <w:p w14:paraId="33983439" w14:textId="2C6E4D59" w:rsidR="005C491D" w:rsidRPr="004B2792" w:rsidRDefault="005C491D" w:rsidP="004B2792">
      <w:pPr>
        <w:numPr>
          <w:ilvl w:val="4"/>
          <w:numId w:val="49"/>
        </w:numPr>
        <w:tabs>
          <w:tab w:val="left" w:pos="885"/>
          <w:tab w:val="left" w:pos="945"/>
        </w:tabs>
        <w:spacing w:line="480" w:lineRule="exact"/>
        <w:ind w:left="945" w:hanging="420"/>
        <w:rPr>
          <w:rFonts w:ascii="仿宋_GB2312" w:hAnsi="Calibri"/>
          <w:b/>
          <w:szCs w:val="24"/>
        </w:rPr>
      </w:pPr>
      <w:r w:rsidRPr="005C491D">
        <w:rPr>
          <w:rFonts w:ascii="仿宋_GB2312" w:hAnsi="Calibri" w:hint="eastAsia"/>
          <w:b/>
          <w:szCs w:val="24"/>
        </w:rPr>
        <w:t>说明：本项目为总价包干，</w:t>
      </w:r>
      <w:r w:rsidRPr="005C491D">
        <w:rPr>
          <w:rFonts w:ascii="仿宋_GB2312" w:hAnsi="Calibri" w:hint="eastAsia"/>
          <w:b/>
          <w:szCs w:val="24"/>
        </w:rPr>
        <w:t xml:space="preserve"> </w:t>
      </w:r>
      <w:r w:rsidRPr="005C491D">
        <w:rPr>
          <w:rFonts w:ascii="仿宋_GB2312" w:hAnsi="Calibri" w:hint="eastAsia"/>
          <w:b/>
          <w:szCs w:val="24"/>
        </w:rPr>
        <w:t>该报价包括</w:t>
      </w:r>
      <w:r w:rsidR="00405F03">
        <w:rPr>
          <w:rFonts w:ascii="仿宋_GB2312" w:hAnsi="Calibri" w:hint="eastAsia"/>
          <w:b/>
          <w:szCs w:val="24"/>
        </w:rPr>
        <w:t>参选</w:t>
      </w:r>
      <w:proofErr w:type="gramStart"/>
      <w:r w:rsidR="00405F03">
        <w:rPr>
          <w:rFonts w:ascii="仿宋_GB2312" w:hAnsi="Calibri" w:hint="eastAsia"/>
          <w:b/>
          <w:szCs w:val="24"/>
        </w:rPr>
        <w:t>人</w:t>
      </w:r>
      <w:r w:rsidRPr="005C491D">
        <w:rPr>
          <w:rFonts w:ascii="仿宋_GB2312" w:hAnsi="Calibri" w:hint="eastAsia"/>
          <w:b/>
          <w:szCs w:val="24"/>
        </w:rPr>
        <w:t>咨询</w:t>
      </w:r>
      <w:proofErr w:type="gramEnd"/>
      <w:r w:rsidRPr="005C491D">
        <w:rPr>
          <w:rFonts w:ascii="仿宋_GB2312" w:hAnsi="Calibri" w:hint="eastAsia"/>
          <w:b/>
          <w:szCs w:val="24"/>
        </w:rPr>
        <w:t>服务的全过程费用，并充分考虑了增值税务政策。</w:t>
      </w:r>
    </w:p>
    <w:p w14:paraId="29CC8296" w14:textId="77777777" w:rsidR="004B2792" w:rsidRDefault="004B2792" w:rsidP="004B2792">
      <w:pPr>
        <w:keepNext/>
        <w:keepLines/>
        <w:spacing w:before="260" w:after="260" w:line="416" w:lineRule="auto"/>
        <w:jc w:val="center"/>
        <w:outlineLvl w:val="1"/>
        <w:rPr>
          <w:rFonts w:ascii="Cambria" w:hAnsi="Cambria"/>
          <w:b/>
          <w:bCs/>
          <w:sz w:val="30"/>
          <w:szCs w:val="30"/>
        </w:rPr>
      </w:pPr>
      <w:r w:rsidRPr="004B2792">
        <w:rPr>
          <w:rFonts w:ascii="Cambria" w:hAnsi="Cambria"/>
          <w:b/>
          <w:bCs/>
          <w:color w:val="000000"/>
          <w:sz w:val="28"/>
          <w:szCs w:val="28"/>
        </w:rPr>
        <w:br w:type="page"/>
      </w:r>
      <w:bookmarkStart w:id="570" w:name="_Toc61423364"/>
      <w:r w:rsidRPr="004B2792">
        <w:rPr>
          <w:rFonts w:ascii="Cambria" w:hAnsi="Cambria" w:hint="eastAsia"/>
          <w:b/>
          <w:bCs/>
          <w:sz w:val="30"/>
          <w:szCs w:val="30"/>
        </w:rPr>
        <w:lastRenderedPageBreak/>
        <w:t>二、技术标书格式</w:t>
      </w:r>
      <w:bookmarkEnd w:id="570"/>
    </w:p>
    <w:p w14:paraId="4BA92862" w14:textId="38544C3D" w:rsidR="00FF7FB3" w:rsidRPr="00FF7FB3" w:rsidRDefault="00FF7FB3" w:rsidP="00FF7FB3">
      <w:pPr>
        <w:keepNext/>
        <w:keepLines/>
        <w:spacing w:before="260" w:after="260" w:line="416" w:lineRule="auto"/>
        <w:outlineLvl w:val="1"/>
        <w:rPr>
          <w:rFonts w:ascii="Calibri" w:hAnsi="Cambria"/>
          <w:bCs/>
          <w:color w:val="FF0000"/>
          <w:sz w:val="36"/>
          <w:szCs w:val="36"/>
        </w:rPr>
      </w:pPr>
      <w:bookmarkStart w:id="571" w:name="_Toc61423365"/>
      <w:r w:rsidRPr="00FF7FB3">
        <w:rPr>
          <w:rFonts w:ascii="宋体" w:hAnsi="宋体" w:hint="eastAsia"/>
          <w:color w:val="000000"/>
          <w:sz w:val="28"/>
          <w:szCs w:val="28"/>
        </w:rPr>
        <w:t>1</w:t>
      </w:r>
      <w:r w:rsidRPr="00FF7FB3">
        <w:rPr>
          <w:rFonts w:ascii="Cambria" w:hAnsi="Cambria" w:hint="eastAsia"/>
          <w:bCs/>
          <w:sz w:val="30"/>
          <w:szCs w:val="30"/>
        </w:rPr>
        <w:t>、</w:t>
      </w:r>
      <w:r w:rsidRPr="00FF7FB3">
        <w:rPr>
          <w:rFonts w:ascii="Cambria" w:hAnsi="Cambria"/>
          <w:bCs/>
          <w:sz w:val="30"/>
          <w:szCs w:val="30"/>
        </w:rPr>
        <w:t>目录</w:t>
      </w:r>
      <w:bookmarkEnd w:id="571"/>
    </w:p>
    <w:p w14:paraId="391C7A20" w14:textId="5C0791D7" w:rsidR="004B2792" w:rsidRPr="004B2792" w:rsidRDefault="00FF7FB3" w:rsidP="004B2792">
      <w:pPr>
        <w:spacing w:line="400" w:lineRule="exact"/>
        <w:rPr>
          <w:rFonts w:ascii="宋体" w:hAnsi="宋体"/>
          <w:color w:val="000000"/>
          <w:sz w:val="28"/>
          <w:szCs w:val="28"/>
        </w:rPr>
      </w:pPr>
      <w:r>
        <w:rPr>
          <w:rFonts w:ascii="宋体" w:hAnsi="宋体"/>
          <w:color w:val="000000"/>
          <w:sz w:val="28"/>
          <w:szCs w:val="28"/>
        </w:rPr>
        <w:t>2</w:t>
      </w:r>
      <w:r w:rsidR="004B2792" w:rsidRPr="004B2792">
        <w:rPr>
          <w:rFonts w:ascii="宋体" w:hAnsi="宋体" w:hint="eastAsia"/>
          <w:color w:val="000000"/>
          <w:sz w:val="28"/>
          <w:szCs w:val="28"/>
        </w:rPr>
        <w:t xml:space="preserve">、公司业绩   </w:t>
      </w:r>
    </w:p>
    <w:p w14:paraId="7339B8FA" w14:textId="202BC1DD" w:rsidR="004B2792" w:rsidRPr="004B2792" w:rsidRDefault="004B2792" w:rsidP="004B2792">
      <w:pPr>
        <w:spacing w:line="400" w:lineRule="exact"/>
        <w:rPr>
          <w:rFonts w:ascii="宋体" w:hAnsi="宋体"/>
          <w:color w:val="000000"/>
          <w:sz w:val="28"/>
          <w:szCs w:val="28"/>
        </w:rPr>
      </w:pPr>
      <w:r w:rsidRPr="004B2792">
        <w:rPr>
          <w:rFonts w:ascii="宋体" w:hAnsi="宋体" w:hint="eastAsia"/>
          <w:color w:val="000000"/>
          <w:sz w:val="28"/>
          <w:szCs w:val="28"/>
        </w:rPr>
        <w:t>业绩列表提供类似规模和类型的项目服务合同的首页、签署页或图纸资料扫描件作为业绩证明材料</w:t>
      </w:r>
    </w:p>
    <w:p w14:paraId="087A3EC4" w14:textId="77777777" w:rsidR="004B2792" w:rsidRPr="004B2792" w:rsidRDefault="004B2792" w:rsidP="004B2792">
      <w:pPr>
        <w:spacing w:line="400" w:lineRule="exact"/>
        <w:rPr>
          <w:rFonts w:ascii="宋体" w:hAnsi="宋体"/>
          <w:color w:val="000000"/>
          <w:sz w:val="28"/>
          <w:szCs w:val="28"/>
        </w:rPr>
      </w:pPr>
    </w:p>
    <w:p w14:paraId="54C6A6EA" w14:textId="34056537" w:rsidR="004B2792" w:rsidRPr="004B2792" w:rsidRDefault="00FF7FB3" w:rsidP="004B2792">
      <w:pPr>
        <w:spacing w:line="400" w:lineRule="exact"/>
        <w:rPr>
          <w:rFonts w:ascii="宋体" w:hAnsi="宋体"/>
          <w:color w:val="000000"/>
          <w:sz w:val="28"/>
          <w:szCs w:val="28"/>
        </w:rPr>
      </w:pPr>
      <w:r>
        <w:rPr>
          <w:rFonts w:ascii="宋体" w:hAnsi="宋体"/>
          <w:color w:val="000000"/>
          <w:sz w:val="28"/>
          <w:szCs w:val="28"/>
        </w:rPr>
        <w:t>3</w:t>
      </w:r>
      <w:r w:rsidR="004B2792" w:rsidRPr="004B2792">
        <w:rPr>
          <w:rFonts w:ascii="宋体" w:hAnsi="宋体" w:hint="eastAsia"/>
          <w:color w:val="000000"/>
          <w:sz w:val="28"/>
          <w:szCs w:val="28"/>
        </w:rPr>
        <w:t>、设计团队</w:t>
      </w:r>
    </w:p>
    <w:p w14:paraId="63FE444F" w14:textId="3EA03968" w:rsidR="004B2792" w:rsidRPr="004B2792" w:rsidRDefault="00FF7FB3" w:rsidP="004B2792">
      <w:pPr>
        <w:spacing w:line="400" w:lineRule="exact"/>
        <w:rPr>
          <w:rFonts w:ascii="宋体" w:hAnsi="宋体"/>
          <w:color w:val="000000"/>
          <w:sz w:val="28"/>
          <w:szCs w:val="28"/>
        </w:rPr>
      </w:pPr>
      <w:r>
        <w:rPr>
          <w:rFonts w:ascii="宋体" w:hAnsi="宋体"/>
          <w:color w:val="000000"/>
          <w:sz w:val="28"/>
          <w:szCs w:val="28"/>
        </w:rPr>
        <w:t>3</w:t>
      </w:r>
      <w:r w:rsidR="004B2792" w:rsidRPr="004B2792">
        <w:rPr>
          <w:rFonts w:ascii="宋体" w:hAnsi="宋体"/>
          <w:color w:val="000000"/>
          <w:sz w:val="28"/>
          <w:szCs w:val="28"/>
        </w:rPr>
        <w:t>.1</w:t>
      </w:r>
      <w:r w:rsidR="004B2792" w:rsidRPr="004B2792">
        <w:rPr>
          <w:rFonts w:ascii="宋体" w:hAnsi="宋体" w:hint="eastAsia"/>
          <w:color w:val="000000"/>
          <w:sz w:val="28"/>
          <w:szCs w:val="28"/>
        </w:rPr>
        <w:t>项目人员架构</w:t>
      </w:r>
    </w:p>
    <w:p w14:paraId="2C8F7AB8" w14:textId="2867A9DC" w:rsidR="004B2792" w:rsidRPr="004B2792" w:rsidRDefault="00FF7FB3" w:rsidP="004B2792">
      <w:pPr>
        <w:spacing w:line="400" w:lineRule="exact"/>
        <w:rPr>
          <w:rFonts w:ascii="宋体" w:hAnsi="宋体"/>
          <w:color w:val="000000"/>
          <w:sz w:val="28"/>
          <w:szCs w:val="28"/>
        </w:rPr>
      </w:pPr>
      <w:r>
        <w:rPr>
          <w:rFonts w:ascii="宋体" w:hAnsi="宋体"/>
          <w:color w:val="000000"/>
          <w:sz w:val="28"/>
          <w:szCs w:val="28"/>
        </w:rPr>
        <w:t>3</w:t>
      </w:r>
      <w:r w:rsidR="004B2792" w:rsidRPr="004B2792">
        <w:rPr>
          <w:rFonts w:ascii="宋体" w:hAnsi="宋体" w:hint="eastAsia"/>
          <w:color w:val="000000"/>
          <w:sz w:val="28"/>
          <w:szCs w:val="28"/>
        </w:rPr>
        <w:t>.</w:t>
      </w:r>
      <w:r w:rsidR="004B2792" w:rsidRPr="004B2792">
        <w:rPr>
          <w:rFonts w:ascii="宋体" w:hAnsi="宋体"/>
          <w:color w:val="000000"/>
          <w:sz w:val="28"/>
          <w:szCs w:val="28"/>
        </w:rPr>
        <w:t>2</w:t>
      </w:r>
      <w:r w:rsidR="004B2792" w:rsidRPr="004B2792">
        <w:rPr>
          <w:rFonts w:ascii="宋体" w:hAnsi="宋体" w:hint="eastAsia"/>
          <w:color w:val="000000"/>
          <w:sz w:val="28"/>
          <w:szCs w:val="28"/>
        </w:rPr>
        <w:t>项目负责人  相关职称证书、毕业证书、服务项目合同首页、签署页和服务人员列表等业绩证明材料</w:t>
      </w:r>
    </w:p>
    <w:p w14:paraId="1763AD87" w14:textId="1DDE60F5" w:rsidR="004B2792" w:rsidRPr="004B2792" w:rsidRDefault="00FF7FB3" w:rsidP="004B2792">
      <w:pPr>
        <w:spacing w:line="400" w:lineRule="exact"/>
        <w:rPr>
          <w:rFonts w:ascii="宋体" w:hAnsi="宋体"/>
          <w:color w:val="000000"/>
          <w:sz w:val="28"/>
          <w:szCs w:val="28"/>
        </w:rPr>
      </w:pPr>
      <w:r>
        <w:rPr>
          <w:rFonts w:ascii="宋体" w:hAnsi="宋体"/>
          <w:color w:val="000000"/>
          <w:sz w:val="28"/>
          <w:szCs w:val="28"/>
        </w:rPr>
        <w:t>3</w:t>
      </w:r>
      <w:r w:rsidR="004B2792" w:rsidRPr="004B2792">
        <w:rPr>
          <w:rFonts w:ascii="宋体" w:hAnsi="宋体"/>
          <w:color w:val="000000"/>
          <w:sz w:val="28"/>
          <w:szCs w:val="28"/>
        </w:rPr>
        <w:t>.3</w:t>
      </w:r>
      <w:r w:rsidR="004B2792" w:rsidRPr="004B2792">
        <w:rPr>
          <w:rFonts w:ascii="宋体" w:hAnsi="宋体" w:hint="eastAsia"/>
          <w:color w:val="000000"/>
          <w:sz w:val="28"/>
          <w:szCs w:val="28"/>
        </w:rPr>
        <w:t>项目成员   相关职称证书、毕业证书、服务项目合同首页、签署页和服务人员列表等业绩证明材料</w:t>
      </w:r>
    </w:p>
    <w:p w14:paraId="7FE0DCA2" w14:textId="13F46F17" w:rsidR="0084632C" w:rsidRPr="004B2792" w:rsidRDefault="00FF7FB3" w:rsidP="0084632C">
      <w:pPr>
        <w:spacing w:line="400" w:lineRule="exact"/>
        <w:rPr>
          <w:rFonts w:ascii="宋体" w:hAnsi="宋体"/>
          <w:color w:val="000000"/>
          <w:sz w:val="28"/>
          <w:szCs w:val="28"/>
        </w:rPr>
      </w:pPr>
      <w:r>
        <w:rPr>
          <w:rFonts w:ascii="宋体" w:hAnsi="宋体"/>
          <w:color w:val="000000"/>
          <w:sz w:val="28"/>
          <w:szCs w:val="28"/>
        </w:rPr>
        <w:t>4</w:t>
      </w:r>
      <w:r w:rsidR="0084632C" w:rsidRPr="004B2792">
        <w:rPr>
          <w:rFonts w:ascii="宋体" w:hAnsi="宋体" w:hint="eastAsia"/>
          <w:color w:val="000000"/>
          <w:sz w:val="28"/>
          <w:szCs w:val="28"/>
        </w:rPr>
        <w:t>、设计方案</w:t>
      </w:r>
    </w:p>
    <w:p w14:paraId="707D2F4E" w14:textId="195003FF" w:rsidR="0084632C" w:rsidRPr="004B2792" w:rsidRDefault="00405F03" w:rsidP="0084632C">
      <w:pPr>
        <w:spacing w:line="400" w:lineRule="exact"/>
        <w:rPr>
          <w:rFonts w:ascii="宋体" w:hAnsi="宋体"/>
          <w:color w:val="000000"/>
          <w:sz w:val="28"/>
          <w:szCs w:val="28"/>
        </w:rPr>
      </w:pPr>
      <w:r>
        <w:rPr>
          <w:rFonts w:ascii="宋体" w:hAnsi="宋体" w:hint="eastAsia"/>
          <w:color w:val="000000"/>
          <w:sz w:val="28"/>
          <w:szCs w:val="28"/>
        </w:rPr>
        <w:t>参选人</w:t>
      </w:r>
      <w:r w:rsidR="0084632C">
        <w:rPr>
          <w:rFonts w:ascii="宋体" w:hAnsi="宋体" w:hint="eastAsia"/>
          <w:color w:val="000000"/>
          <w:sz w:val="28"/>
          <w:szCs w:val="28"/>
        </w:rPr>
        <w:t>应根据招标文件要求做出项目的技术方案。</w:t>
      </w:r>
    </w:p>
    <w:p w14:paraId="6604CEDC" w14:textId="77777777" w:rsidR="004B2792" w:rsidRPr="004B2792" w:rsidRDefault="004B2792" w:rsidP="004B2792">
      <w:pPr>
        <w:spacing w:line="400" w:lineRule="exact"/>
        <w:rPr>
          <w:rFonts w:ascii="宋体" w:hAnsi="宋体"/>
          <w:color w:val="000000"/>
          <w:szCs w:val="22"/>
        </w:rPr>
      </w:pPr>
    </w:p>
    <w:p w14:paraId="6180BE50" w14:textId="77777777" w:rsidR="004B2792" w:rsidRPr="004B2792" w:rsidRDefault="004B2792" w:rsidP="004B2792">
      <w:pPr>
        <w:spacing w:line="400" w:lineRule="exact"/>
        <w:rPr>
          <w:rFonts w:ascii="宋体" w:hAnsi="宋体"/>
          <w:color w:val="000000"/>
          <w:szCs w:val="22"/>
        </w:rPr>
      </w:pPr>
    </w:p>
    <w:p w14:paraId="2311EE96" w14:textId="77777777" w:rsidR="004B2792" w:rsidRPr="004B2792" w:rsidRDefault="004B2792" w:rsidP="004B2792">
      <w:pPr>
        <w:spacing w:line="400" w:lineRule="exact"/>
        <w:rPr>
          <w:rFonts w:ascii="宋体" w:hAnsi="宋体"/>
          <w:color w:val="000000"/>
          <w:szCs w:val="22"/>
        </w:rPr>
      </w:pPr>
    </w:p>
    <w:p w14:paraId="01FABD13" w14:textId="77777777" w:rsidR="004B2792" w:rsidRPr="004B2792" w:rsidRDefault="004B2792" w:rsidP="004B2792">
      <w:pPr>
        <w:tabs>
          <w:tab w:val="left" w:pos="4962"/>
        </w:tabs>
        <w:spacing w:line="400" w:lineRule="exact"/>
        <w:rPr>
          <w:rFonts w:ascii="宋体" w:hAnsi="宋体"/>
          <w:color w:val="000000"/>
          <w:szCs w:val="22"/>
        </w:rPr>
      </w:pPr>
      <w:r w:rsidRPr="004B2792">
        <w:rPr>
          <w:rFonts w:ascii="宋体" w:hAnsi="宋体" w:hint="eastAsia"/>
          <w:color w:val="000000"/>
          <w:szCs w:val="22"/>
        </w:rPr>
        <w:t>备注：具体参选文件包括但不限于以上内容。</w:t>
      </w:r>
    </w:p>
    <w:p w14:paraId="5D463BB9" w14:textId="49B90012" w:rsidR="004B2792" w:rsidRPr="004B2792" w:rsidRDefault="004B2792" w:rsidP="008976F9">
      <w:pPr>
        <w:spacing w:line="400" w:lineRule="exact"/>
        <w:rPr>
          <w:rFonts w:ascii="宋体" w:hAnsi="宋体"/>
          <w:color w:val="000000"/>
          <w:sz w:val="28"/>
          <w:szCs w:val="28"/>
        </w:rPr>
      </w:pPr>
      <w:r w:rsidRPr="004B2792">
        <w:rPr>
          <w:rFonts w:ascii="宋体" w:hAnsi="宋体"/>
          <w:color w:val="000000"/>
          <w:szCs w:val="22"/>
        </w:rPr>
        <w:br w:type="page"/>
      </w:r>
    </w:p>
    <w:p w14:paraId="43E71588" w14:textId="77777777" w:rsidR="00FF7FB3" w:rsidRDefault="00FF7FB3" w:rsidP="00FF7FB3">
      <w:pPr>
        <w:pStyle w:val="2TimesNewRoman5020"/>
        <w:ind w:firstLineChars="1350" w:firstLine="3780"/>
        <w:rPr>
          <w:color w:val="000000" w:themeColor="text1"/>
          <w:lang w:eastAsia="zh-CN"/>
        </w:rPr>
      </w:pPr>
    </w:p>
    <w:p w14:paraId="1331E59D" w14:textId="77777777" w:rsidR="00FF7FB3" w:rsidRDefault="00FF7FB3" w:rsidP="00FF7FB3">
      <w:pPr>
        <w:pStyle w:val="2TimesNewRoman5020"/>
        <w:ind w:firstLineChars="1350" w:firstLine="3780"/>
        <w:rPr>
          <w:color w:val="000000" w:themeColor="text1"/>
          <w:lang w:eastAsia="zh-CN"/>
        </w:rPr>
      </w:pPr>
    </w:p>
    <w:p w14:paraId="0CA3ECA5" w14:textId="32F8325E" w:rsidR="00FF7FB3" w:rsidRPr="00D3378B" w:rsidRDefault="00FF7FB3" w:rsidP="00FF7FB3">
      <w:pPr>
        <w:pStyle w:val="2TimesNewRoman5020"/>
        <w:ind w:firstLineChars="1350" w:firstLine="3780"/>
        <w:rPr>
          <w:color w:val="000000" w:themeColor="text1"/>
          <w:lang w:eastAsia="zh-CN"/>
        </w:rPr>
      </w:pPr>
      <w:bookmarkStart w:id="572" w:name="_Toc61423366"/>
      <w:r>
        <w:rPr>
          <w:rFonts w:hint="eastAsia"/>
          <w:color w:val="000000" w:themeColor="text1"/>
          <w:lang w:eastAsia="zh-CN"/>
        </w:rPr>
        <w:t>目录</w:t>
      </w:r>
      <w:bookmarkEnd w:id="572"/>
    </w:p>
    <w:p w14:paraId="07BA26F3" w14:textId="77777777" w:rsidR="00FF7FB3" w:rsidRPr="00D3378B" w:rsidRDefault="00FF7FB3" w:rsidP="00FF7FB3">
      <w:pPr>
        <w:rPr>
          <w:b/>
          <w:color w:val="000000" w:themeColor="text1"/>
          <w:sz w:val="24"/>
        </w:rPr>
      </w:pPr>
    </w:p>
    <w:p w14:paraId="1E546A7F" w14:textId="77777777" w:rsidR="00FF7FB3" w:rsidRPr="00D3378B" w:rsidRDefault="00FF7FB3" w:rsidP="00FF7FB3">
      <w:pPr>
        <w:rPr>
          <w:b/>
          <w:color w:val="000000" w:themeColor="text1"/>
          <w:sz w:val="24"/>
        </w:rPr>
      </w:pPr>
      <w:r>
        <w:rPr>
          <w:rFonts w:hint="eastAsia"/>
          <w:b/>
          <w:color w:val="000000" w:themeColor="text1"/>
          <w:sz w:val="24"/>
        </w:rPr>
        <w:t>参选人</w:t>
      </w:r>
      <w:r w:rsidRPr="00D3378B">
        <w:rPr>
          <w:rFonts w:hint="eastAsia"/>
          <w:b/>
          <w:color w:val="000000" w:themeColor="text1"/>
          <w:sz w:val="24"/>
        </w:rPr>
        <w:t>名称：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1500"/>
        <w:gridCol w:w="4300"/>
        <w:gridCol w:w="1195"/>
        <w:gridCol w:w="1041"/>
      </w:tblGrid>
      <w:tr w:rsidR="00FF7FB3" w:rsidRPr="00D3378B" w14:paraId="144A7964" w14:textId="77777777" w:rsidTr="00DF13C1">
        <w:trPr>
          <w:trHeight w:val="841"/>
          <w:tblHeader/>
          <w:jc w:val="center"/>
        </w:trPr>
        <w:tc>
          <w:tcPr>
            <w:tcW w:w="285" w:type="pct"/>
            <w:tcBorders>
              <w:top w:val="single" w:sz="4" w:space="0" w:color="auto"/>
              <w:left w:val="single" w:sz="4" w:space="0" w:color="auto"/>
              <w:bottom w:val="single" w:sz="4" w:space="0" w:color="auto"/>
              <w:right w:val="single" w:sz="4" w:space="0" w:color="auto"/>
            </w:tcBorders>
            <w:vAlign w:val="center"/>
          </w:tcPr>
          <w:p w14:paraId="27864C00" w14:textId="77777777" w:rsidR="00FF7FB3" w:rsidRPr="00D3378B" w:rsidRDefault="00FF7FB3" w:rsidP="00DF13C1">
            <w:pPr>
              <w:jc w:val="center"/>
              <w:rPr>
                <w:rFonts w:ascii="宋体" w:hAnsi="宋体"/>
                <w:color w:val="000000" w:themeColor="text1"/>
                <w:szCs w:val="21"/>
              </w:rPr>
            </w:pPr>
            <w:r w:rsidRPr="00D3378B">
              <w:rPr>
                <w:rFonts w:ascii="宋体" w:hAnsi="宋体" w:hint="eastAsia"/>
                <w:color w:val="000000" w:themeColor="text1"/>
                <w:szCs w:val="21"/>
              </w:rPr>
              <w:t>序号</w:t>
            </w:r>
          </w:p>
        </w:tc>
        <w:tc>
          <w:tcPr>
            <w:tcW w:w="880" w:type="pct"/>
            <w:tcBorders>
              <w:top w:val="single" w:sz="4" w:space="0" w:color="auto"/>
              <w:left w:val="single" w:sz="4" w:space="0" w:color="auto"/>
              <w:bottom w:val="single" w:sz="4" w:space="0" w:color="auto"/>
              <w:right w:val="single" w:sz="4" w:space="0" w:color="auto"/>
            </w:tcBorders>
            <w:vAlign w:val="center"/>
          </w:tcPr>
          <w:p w14:paraId="661E68E0" w14:textId="77777777" w:rsidR="00FF7FB3" w:rsidRPr="00D3378B" w:rsidRDefault="00FF7FB3" w:rsidP="00DF13C1">
            <w:pPr>
              <w:jc w:val="center"/>
              <w:rPr>
                <w:rFonts w:ascii="宋体" w:hAnsi="宋体"/>
                <w:color w:val="000000" w:themeColor="text1"/>
                <w:szCs w:val="21"/>
              </w:rPr>
            </w:pPr>
            <w:r w:rsidRPr="00D3378B">
              <w:rPr>
                <w:rFonts w:ascii="宋体" w:hAnsi="宋体" w:hint="eastAsia"/>
                <w:color w:val="000000" w:themeColor="text1"/>
                <w:szCs w:val="21"/>
              </w:rPr>
              <w:t>评审内容</w:t>
            </w:r>
          </w:p>
        </w:tc>
        <w:tc>
          <w:tcPr>
            <w:tcW w:w="2523" w:type="pct"/>
            <w:tcBorders>
              <w:top w:val="single" w:sz="4" w:space="0" w:color="auto"/>
              <w:left w:val="single" w:sz="4" w:space="0" w:color="auto"/>
              <w:bottom w:val="single" w:sz="4" w:space="0" w:color="auto"/>
              <w:right w:val="single" w:sz="4" w:space="0" w:color="auto"/>
            </w:tcBorders>
            <w:vAlign w:val="center"/>
          </w:tcPr>
          <w:p w14:paraId="37AA4127" w14:textId="77777777" w:rsidR="00FF7FB3" w:rsidRPr="00D3378B" w:rsidRDefault="00FF7FB3" w:rsidP="00DF13C1">
            <w:pPr>
              <w:jc w:val="center"/>
              <w:rPr>
                <w:rFonts w:ascii="宋体" w:hAnsi="宋体"/>
                <w:color w:val="000000" w:themeColor="text1"/>
                <w:szCs w:val="21"/>
              </w:rPr>
            </w:pPr>
            <w:r>
              <w:rPr>
                <w:rFonts w:ascii="宋体" w:hAnsi="宋体" w:hint="eastAsia"/>
                <w:color w:val="000000" w:themeColor="text1"/>
                <w:szCs w:val="21"/>
              </w:rPr>
              <w:t>比选文件</w:t>
            </w:r>
            <w:r w:rsidRPr="00D3378B">
              <w:rPr>
                <w:rFonts w:ascii="宋体" w:hAnsi="宋体" w:hint="eastAsia"/>
                <w:color w:val="000000" w:themeColor="text1"/>
                <w:szCs w:val="21"/>
              </w:rPr>
              <w:t>情况描述</w:t>
            </w:r>
          </w:p>
        </w:tc>
        <w:tc>
          <w:tcPr>
            <w:tcW w:w="701" w:type="pct"/>
            <w:tcBorders>
              <w:top w:val="single" w:sz="4" w:space="0" w:color="auto"/>
              <w:left w:val="single" w:sz="4" w:space="0" w:color="auto"/>
              <w:bottom w:val="single" w:sz="4" w:space="0" w:color="auto"/>
              <w:right w:val="single" w:sz="4" w:space="0" w:color="auto"/>
            </w:tcBorders>
            <w:vAlign w:val="center"/>
          </w:tcPr>
          <w:p w14:paraId="19923E9A" w14:textId="77777777" w:rsidR="00FF7FB3" w:rsidRPr="00D3378B" w:rsidRDefault="00FF7FB3" w:rsidP="00DF13C1">
            <w:pPr>
              <w:jc w:val="center"/>
              <w:rPr>
                <w:rFonts w:ascii="宋体" w:hAnsi="宋体"/>
                <w:color w:val="000000" w:themeColor="text1"/>
                <w:szCs w:val="21"/>
              </w:rPr>
            </w:pPr>
            <w:r w:rsidRPr="00D3378B">
              <w:rPr>
                <w:rFonts w:ascii="宋体" w:hAnsi="宋体" w:hint="eastAsia"/>
                <w:color w:val="000000" w:themeColor="text1"/>
                <w:szCs w:val="21"/>
              </w:rPr>
              <w:t>所在页码</w:t>
            </w:r>
          </w:p>
        </w:tc>
        <w:tc>
          <w:tcPr>
            <w:tcW w:w="611" w:type="pct"/>
            <w:tcBorders>
              <w:top w:val="single" w:sz="4" w:space="0" w:color="auto"/>
              <w:left w:val="single" w:sz="4" w:space="0" w:color="auto"/>
              <w:bottom w:val="single" w:sz="4" w:space="0" w:color="auto"/>
              <w:right w:val="single" w:sz="4" w:space="0" w:color="auto"/>
            </w:tcBorders>
            <w:vAlign w:val="center"/>
          </w:tcPr>
          <w:p w14:paraId="1A784DB9" w14:textId="77777777" w:rsidR="00FF7FB3" w:rsidRPr="00D3378B" w:rsidRDefault="00FF7FB3" w:rsidP="00DF13C1">
            <w:pPr>
              <w:jc w:val="center"/>
              <w:rPr>
                <w:rFonts w:ascii="宋体" w:hAnsi="宋体"/>
                <w:color w:val="000000" w:themeColor="text1"/>
                <w:szCs w:val="21"/>
              </w:rPr>
            </w:pPr>
            <w:r w:rsidRPr="00D3378B">
              <w:rPr>
                <w:rFonts w:ascii="宋体" w:hAnsi="宋体" w:hint="eastAsia"/>
                <w:color w:val="000000" w:themeColor="text1"/>
                <w:szCs w:val="21"/>
              </w:rPr>
              <w:t>数量</w:t>
            </w:r>
          </w:p>
        </w:tc>
      </w:tr>
      <w:tr w:rsidR="00FF7FB3" w:rsidRPr="00D3378B" w14:paraId="7C590844" w14:textId="77777777" w:rsidTr="00DF13C1">
        <w:trPr>
          <w:trHeight w:val="691"/>
          <w:jc w:val="center"/>
        </w:trPr>
        <w:tc>
          <w:tcPr>
            <w:tcW w:w="285" w:type="pct"/>
            <w:tcBorders>
              <w:top w:val="single" w:sz="4" w:space="0" w:color="auto"/>
              <w:left w:val="single" w:sz="4" w:space="0" w:color="auto"/>
              <w:right w:val="single" w:sz="4" w:space="0" w:color="auto"/>
            </w:tcBorders>
            <w:vAlign w:val="center"/>
          </w:tcPr>
          <w:p w14:paraId="75062C89" w14:textId="59E9162B" w:rsidR="00FF7FB3" w:rsidRPr="00D3378B" w:rsidRDefault="00FF7FB3" w:rsidP="00DF13C1">
            <w:pPr>
              <w:jc w:val="center"/>
              <w:rPr>
                <w:rFonts w:ascii="宋体" w:hAnsi="宋体"/>
                <w:color w:val="000000" w:themeColor="text1"/>
                <w:szCs w:val="21"/>
              </w:rPr>
            </w:pPr>
            <w:r>
              <w:rPr>
                <w:rFonts w:ascii="宋体" w:hAnsi="宋体"/>
                <w:color w:val="000000" w:themeColor="text1"/>
                <w:szCs w:val="21"/>
              </w:rPr>
              <w:t>1</w:t>
            </w:r>
          </w:p>
        </w:tc>
        <w:tc>
          <w:tcPr>
            <w:tcW w:w="880" w:type="pct"/>
            <w:tcBorders>
              <w:top w:val="single" w:sz="4" w:space="0" w:color="auto"/>
              <w:left w:val="single" w:sz="4" w:space="0" w:color="auto"/>
              <w:right w:val="single" w:sz="4" w:space="0" w:color="auto"/>
            </w:tcBorders>
            <w:vAlign w:val="center"/>
          </w:tcPr>
          <w:p w14:paraId="08E77451" w14:textId="77777777" w:rsidR="00FF7FB3" w:rsidRPr="00D3378B" w:rsidRDefault="00FF7FB3" w:rsidP="00DF13C1">
            <w:pPr>
              <w:jc w:val="center"/>
              <w:rPr>
                <w:rFonts w:ascii="宋体" w:hAnsi="宋体"/>
                <w:color w:val="000000" w:themeColor="text1"/>
                <w:szCs w:val="21"/>
              </w:rPr>
            </w:pPr>
            <w:r>
              <w:rPr>
                <w:rFonts w:ascii="宋体" w:hAnsi="宋体" w:hint="eastAsia"/>
                <w:color w:val="000000" w:themeColor="text1"/>
                <w:szCs w:val="21"/>
              </w:rPr>
              <w:t>投标</w:t>
            </w:r>
            <w:r w:rsidRPr="00D3378B">
              <w:rPr>
                <w:rFonts w:ascii="宋体" w:hAnsi="宋体"/>
                <w:color w:val="000000" w:themeColor="text1"/>
                <w:szCs w:val="21"/>
              </w:rPr>
              <w:t>报价</w:t>
            </w:r>
          </w:p>
        </w:tc>
        <w:tc>
          <w:tcPr>
            <w:tcW w:w="2523" w:type="pct"/>
            <w:tcBorders>
              <w:top w:val="single" w:sz="4" w:space="0" w:color="auto"/>
              <w:left w:val="single" w:sz="4" w:space="0" w:color="auto"/>
              <w:bottom w:val="single" w:sz="4" w:space="0" w:color="auto"/>
              <w:right w:val="single" w:sz="4" w:space="0" w:color="auto"/>
            </w:tcBorders>
            <w:vAlign w:val="center"/>
          </w:tcPr>
          <w:p w14:paraId="3265F44F" w14:textId="77777777" w:rsidR="00FF7FB3" w:rsidRPr="00D3378B" w:rsidRDefault="00FF7FB3" w:rsidP="00DF13C1">
            <w:pPr>
              <w:tabs>
                <w:tab w:val="left" w:pos="244"/>
              </w:tabs>
              <w:jc w:val="left"/>
              <w:rPr>
                <w:rFonts w:ascii="宋体" w:hAnsi="宋体"/>
                <w:color w:val="000000" w:themeColor="text1"/>
                <w:szCs w:val="21"/>
              </w:rPr>
            </w:pPr>
          </w:p>
        </w:tc>
        <w:tc>
          <w:tcPr>
            <w:tcW w:w="701" w:type="pct"/>
            <w:tcBorders>
              <w:top w:val="single" w:sz="4" w:space="0" w:color="auto"/>
              <w:left w:val="single" w:sz="4" w:space="0" w:color="auto"/>
              <w:right w:val="single" w:sz="4" w:space="0" w:color="auto"/>
            </w:tcBorders>
            <w:vAlign w:val="center"/>
          </w:tcPr>
          <w:p w14:paraId="0C5A4CF9" w14:textId="77777777" w:rsidR="00FF7FB3" w:rsidRPr="00D3378B" w:rsidRDefault="00FF7FB3" w:rsidP="00DF13C1">
            <w:pPr>
              <w:tabs>
                <w:tab w:val="left" w:pos="244"/>
              </w:tabs>
              <w:jc w:val="center"/>
              <w:rPr>
                <w:rFonts w:ascii="宋体" w:hAnsi="宋体"/>
                <w:color w:val="000000" w:themeColor="text1"/>
                <w:szCs w:val="21"/>
              </w:rPr>
            </w:pPr>
          </w:p>
        </w:tc>
        <w:tc>
          <w:tcPr>
            <w:tcW w:w="611" w:type="pct"/>
            <w:tcBorders>
              <w:top w:val="single" w:sz="4" w:space="0" w:color="auto"/>
              <w:left w:val="single" w:sz="4" w:space="0" w:color="auto"/>
              <w:right w:val="single" w:sz="4" w:space="0" w:color="auto"/>
            </w:tcBorders>
            <w:vAlign w:val="center"/>
          </w:tcPr>
          <w:p w14:paraId="7F47B0DD" w14:textId="77777777" w:rsidR="00FF7FB3" w:rsidRPr="00D3378B" w:rsidRDefault="00FF7FB3" w:rsidP="00DF13C1">
            <w:pPr>
              <w:tabs>
                <w:tab w:val="left" w:pos="244"/>
              </w:tabs>
              <w:jc w:val="center"/>
              <w:rPr>
                <w:rFonts w:ascii="宋体" w:hAnsi="宋体"/>
                <w:color w:val="000000" w:themeColor="text1"/>
                <w:szCs w:val="21"/>
              </w:rPr>
            </w:pPr>
          </w:p>
        </w:tc>
      </w:tr>
      <w:tr w:rsidR="00FF7FB3" w:rsidRPr="00D3378B" w14:paraId="716EDD34" w14:textId="77777777" w:rsidTr="00DF13C1">
        <w:trPr>
          <w:trHeight w:val="909"/>
          <w:jc w:val="center"/>
        </w:trPr>
        <w:tc>
          <w:tcPr>
            <w:tcW w:w="285" w:type="pct"/>
            <w:tcBorders>
              <w:top w:val="single" w:sz="4" w:space="0" w:color="auto"/>
              <w:left w:val="single" w:sz="4" w:space="0" w:color="auto"/>
              <w:right w:val="single" w:sz="4" w:space="0" w:color="auto"/>
            </w:tcBorders>
            <w:vAlign w:val="center"/>
          </w:tcPr>
          <w:p w14:paraId="7E9F0DD0" w14:textId="6623FE4B" w:rsidR="00FF7FB3" w:rsidRPr="00D3378B" w:rsidRDefault="00FF7FB3" w:rsidP="00DF13C1">
            <w:pPr>
              <w:jc w:val="center"/>
              <w:rPr>
                <w:rFonts w:ascii="宋体" w:hAnsi="宋体"/>
                <w:color w:val="000000" w:themeColor="text1"/>
                <w:szCs w:val="21"/>
              </w:rPr>
            </w:pPr>
            <w:r>
              <w:rPr>
                <w:rFonts w:ascii="宋体" w:hAnsi="宋体"/>
                <w:color w:val="000000" w:themeColor="text1"/>
                <w:szCs w:val="21"/>
              </w:rPr>
              <w:t>2</w:t>
            </w:r>
          </w:p>
        </w:tc>
        <w:tc>
          <w:tcPr>
            <w:tcW w:w="880" w:type="pct"/>
            <w:tcBorders>
              <w:top w:val="single" w:sz="4" w:space="0" w:color="auto"/>
              <w:left w:val="single" w:sz="4" w:space="0" w:color="auto"/>
              <w:right w:val="single" w:sz="4" w:space="0" w:color="auto"/>
            </w:tcBorders>
            <w:vAlign w:val="center"/>
          </w:tcPr>
          <w:p w14:paraId="36E1E12B" w14:textId="77777777" w:rsidR="00FF7FB3" w:rsidRPr="00D3378B" w:rsidRDefault="00FF7FB3" w:rsidP="00DF13C1">
            <w:pPr>
              <w:tabs>
                <w:tab w:val="left" w:pos="307"/>
              </w:tabs>
              <w:jc w:val="center"/>
              <w:rPr>
                <w:rFonts w:ascii="宋体" w:hAnsi="宋体"/>
                <w:bCs/>
                <w:color w:val="000000" w:themeColor="text1"/>
                <w:szCs w:val="21"/>
              </w:rPr>
            </w:pPr>
            <w:r>
              <w:rPr>
                <w:rFonts w:ascii="宋体" w:hAnsi="宋体" w:hint="eastAsia"/>
                <w:color w:val="000000" w:themeColor="text1"/>
                <w:szCs w:val="21"/>
              </w:rPr>
              <w:t>公司项目业绩</w:t>
            </w:r>
          </w:p>
        </w:tc>
        <w:tc>
          <w:tcPr>
            <w:tcW w:w="2523" w:type="pct"/>
            <w:tcBorders>
              <w:top w:val="single" w:sz="4" w:space="0" w:color="auto"/>
              <w:left w:val="single" w:sz="4" w:space="0" w:color="auto"/>
              <w:right w:val="single" w:sz="4" w:space="0" w:color="auto"/>
            </w:tcBorders>
            <w:vAlign w:val="center"/>
          </w:tcPr>
          <w:p w14:paraId="12880B29" w14:textId="77777777" w:rsidR="00FF7FB3" w:rsidRPr="00D3378B" w:rsidRDefault="00FF7FB3" w:rsidP="00DF13C1">
            <w:pPr>
              <w:tabs>
                <w:tab w:val="left" w:pos="244"/>
              </w:tabs>
              <w:jc w:val="center"/>
              <w:rPr>
                <w:rFonts w:ascii="宋体" w:hAnsi="宋体"/>
                <w:color w:val="000000" w:themeColor="text1"/>
                <w:szCs w:val="21"/>
              </w:rPr>
            </w:pPr>
          </w:p>
        </w:tc>
        <w:tc>
          <w:tcPr>
            <w:tcW w:w="701" w:type="pct"/>
            <w:tcBorders>
              <w:top w:val="single" w:sz="4" w:space="0" w:color="auto"/>
              <w:left w:val="single" w:sz="4" w:space="0" w:color="auto"/>
              <w:right w:val="single" w:sz="4" w:space="0" w:color="auto"/>
            </w:tcBorders>
            <w:vAlign w:val="center"/>
          </w:tcPr>
          <w:p w14:paraId="0820E3E3" w14:textId="77777777" w:rsidR="00FF7FB3" w:rsidRPr="00D3378B" w:rsidRDefault="00FF7FB3" w:rsidP="00DF13C1">
            <w:pPr>
              <w:tabs>
                <w:tab w:val="left" w:pos="244"/>
              </w:tabs>
              <w:jc w:val="center"/>
              <w:rPr>
                <w:rFonts w:ascii="宋体" w:hAnsi="宋体"/>
                <w:color w:val="000000" w:themeColor="text1"/>
                <w:szCs w:val="21"/>
              </w:rPr>
            </w:pPr>
          </w:p>
        </w:tc>
        <w:tc>
          <w:tcPr>
            <w:tcW w:w="611" w:type="pct"/>
            <w:tcBorders>
              <w:top w:val="single" w:sz="4" w:space="0" w:color="auto"/>
              <w:left w:val="single" w:sz="4" w:space="0" w:color="auto"/>
              <w:right w:val="single" w:sz="4" w:space="0" w:color="auto"/>
            </w:tcBorders>
            <w:vAlign w:val="center"/>
          </w:tcPr>
          <w:p w14:paraId="70D33395" w14:textId="7C427E64" w:rsidR="00FF7FB3" w:rsidRPr="00D3378B" w:rsidRDefault="00FF7FB3" w:rsidP="00DF13C1">
            <w:pPr>
              <w:tabs>
                <w:tab w:val="left" w:pos="244"/>
              </w:tabs>
              <w:jc w:val="center"/>
              <w:rPr>
                <w:rFonts w:ascii="宋体" w:hAnsi="宋体"/>
                <w:color w:val="000000" w:themeColor="text1"/>
                <w:szCs w:val="21"/>
              </w:rPr>
            </w:pPr>
          </w:p>
        </w:tc>
      </w:tr>
      <w:tr w:rsidR="00FF7FB3" w:rsidRPr="00D3378B" w14:paraId="0CAC1EC8" w14:textId="77777777" w:rsidTr="00DF13C1">
        <w:trPr>
          <w:trHeight w:val="909"/>
          <w:jc w:val="center"/>
        </w:trPr>
        <w:tc>
          <w:tcPr>
            <w:tcW w:w="285" w:type="pct"/>
            <w:tcBorders>
              <w:top w:val="single" w:sz="4" w:space="0" w:color="auto"/>
              <w:left w:val="single" w:sz="4" w:space="0" w:color="auto"/>
              <w:right w:val="single" w:sz="4" w:space="0" w:color="auto"/>
            </w:tcBorders>
            <w:vAlign w:val="center"/>
          </w:tcPr>
          <w:p w14:paraId="4528FA51" w14:textId="529A6642" w:rsidR="00FF7FB3" w:rsidRPr="00D3378B" w:rsidRDefault="00FF7FB3" w:rsidP="00DF13C1">
            <w:pPr>
              <w:jc w:val="center"/>
              <w:rPr>
                <w:rFonts w:ascii="宋体" w:hAnsi="宋体"/>
                <w:color w:val="000000" w:themeColor="text1"/>
                <w:szCs w:val="21"/>
              </w:rPr>
            </w:pPr>
            <w:r>
              <w:rPr>
                <w:rFonts w:ascii="宋体" w:hAnsi="宋体"/>
                <w:color w:val="000000" w:themeColor="text1"/>
                <w:szCs w:val="21"/>
              </w:rPr>
              <w:t>3</w:t>
            </w:r>
          </w:p>
        </w:tc>
        <w:tc>
          <w:tcPr>
            <w:tcW w:w="880" w:type="pct"/>
            <w:tcBorders>
              <w:top w:val="single" w:sz="4" w:space="0" w:color="auto"/>
              <w:left w:val="single" w:sz="4" w:space="0" w:color="auto"/>
              <w:right w:val="single" w:sz="4" w:space="0" w:color="auto"/>
            </w:tcBorders>
            <w:vAlign w:val="center"/>
          </w:tcPr>
          <w:p w14:paraId="5017DAF4" w14:textId="77777777" w:rsidR="00FF7FB3" w:rsidRPr="00D3378B" w:rsidRDefault="00FF7FB3" w:rsidP="00DF13C1">
            <w:pPr>
              <w:tabs>
                <w:tab w:val="left" w:pos="307"/>
              </w:tabs>
              <w:jc w:val="center"/>
              <w:rPr>
                <w:rFonts w:ascii="宋体" w:hAnsi="宋体"/>
                <w:bCs/>
                <w:color w:val="000000" w:themeColor="text1"/>
                <w:szCs w:val="21"/>
              </w:rPr>
            </w:pPr>
            <w:r>
              <w:rPr>
                <w:rFonts w:ascii="宋体" w:hAnsi="宋体" w:hint="eastAsia"/>
                <w:bCs/>
                <w:color w:val="000000" w:themeColor="text1"/>
                <w:szCs w:val="21"/>
              </w:rPr>
              <w:t>项目团队</w:t>
            </w:r>
          </w:p>
        </w:tc>
        <w:tc>
          <w:tcPr>
            <w:tcW w:w="2523" w:type="pct"/>
            <w:tcBorders>
              <w:top w:val="single" w:sz="4" w:space="0" w:color="auto"/>
              <w:left w:val="single" w:sz="4" w:space="0" w:color="auto"/>
              <w:right w:val="single" w:sz="4" w:space="0" w:color="auto"/>
            </w:tcBorders>
            <w:vAlign w:val="center"/>
          </w:tcPr>
          <w:p w14:paraId="3E37A133" w14:textId="77777777" w:rsidR="00FF7FB3" w:rsidRPr="00D3378B" w:rsidRDefault="00FF7FB3" w:rsidP="00DF13C1">
            <w:pPr>
              <w:tabs>
                <w:tab w:val="left" w:pos="244"/>
              </w:tabs>
              <w:jc w:val="center"/>
              <w:rPr>
                <w:rFonts w:ascii="宋体" w:hAnsi="宋体"/>
                <w:color w:val="000000" w:themeColor="text1"/>
                <w:szCs w:val="21"/>
              </w:rPr>
            </w:pPr>
          </w:p>
        </w:tc>
        <w:tc>
          <w:tcPr>
            <w:tcW w:w="701" w:type="pct"/>
            <w:tcBorders>
              <w:top w:val="single" w:sz="4" w:space="0" w:color="auto"/>
              <w:left w:val="single" w:sz="4" w:space="0" w:color="auto"/>
              <w:right w:val="single" w:sz="4" w:space="0" w:color="auto"/>
            </w:tcBorders>
            <w:vAlign w:val="center"/>
          </w:tcPr>
          <w:p w14:paraId="77300434" w14:textId="77777777" w:rsidR="00FF7FB3" w:rsidRPr="00D3378B" w:rsidRDefault="00FF7FB3" w:rsidP="00DF13C1">
            <w:pPr>
              <w:tabs>
                <w:tab w:val="left" w:pos="244"/>
              </w:tabs>
              <w:jc w:val="center"/>
              <w:rPr>
                <w:rFonts w:ascii="宋体" w:hAnsi="宋体"/>
                <w:color w:val="000000" w:themeColor="text1"/>
                <w:szCs w:val="21"/>
              </w:rPr>
            </w:pPr>
          </w:p>
        </w:tc>
        <w:tc>
          <w:tcPr>
            <w:tcW w:w="611" w:type="pct"/>
            <w:tcBorders>
              <w:top w:val="single" w:sz="4" w:space="0" w:color="auto"/>
              <w:left w:val="single" w:sz="4" w:space="0" w:color="auto"/>
              <w:right w:val="single" w:sz="4" w:space="0" w:color="auto"/>
            </w:tcBorders>
            <w:vAlign w:val="center"/>
          </w:tcPr>
          <w:p w14:paraId="081E4790" w14:textId="77777777" w:rsidR="00FF7FB3" w:rsidRPr="00D3378B" w:rsidRDefault="00FF7FB3" w:rsidP="00DF13C1">
            <w:pPr>
              <w:tabs>
                <w:tab w:val="left" w:pos="244"/>
              </w:tabs>
              <w:jc w:val="center"/>
              <w:rPr>
                <w:rFonts w:ascii="宋体" w:hAnsi="宋体"/>
                <w:color w:val="000000" w:themeColor="text1"/>
                <w:szCs w:val="21"/>
              </w:rPr>
            </w:pPr>
          </w:p>
        </w:tc>
      </w:tr>
      <w:tr w:rsidR="00FF7FB3" w:rsidRPr="00D3378B" w14:paraId="5FCF16AF" w14:textId="77777777" w:rsidTr="00DF13C1">
        <w:trPr>
          <w:trHeight w:val="967"/>
          <w:jc w:val="center"/>
        </w:trPr>
        <w:tc>
          <w:tcPr>
            <w:tcW w:w="285" w:type="pct"/>
            <w:tcBorders>
              <w:top w:val="single" w:sz="4" w:space="0" w:color="auto"/>
              <w:left w:val="single" w:sz="4" w:space="0" w:color="auto"/>
              <w:bottom w:val="single" w:sz="4" w:space="0" w:color="auto"/>
              <w:right w:val="single" w:sz="4" w:space="0" w:color="auto"/>
            </w:tcBorders>
            <w:vAlign w:val="center"/>
          </w:tcPr>
          <w:p w14:paraId="42258C5D" w14:textId="47D94202" w:rsidR="00FF7FB3" w:rsidRPr="00D3378B" w:rsidRDefault="00FF7FB3" w:rsidP="00DF13C1">
            <w:pPr>
              <w:jc w:val="center"/>
              <w:rPr>
                <w:rFonts w:ascii="宋体" w:hAnsi="宋体"/>
                <w:color w:val="000000" w:themeColor="text1"/>
                <w:szCs w:val="21"/>
              </w:rPr>
            </w:pPr>
            <w:r>
              <w:rPr>
                <w:rFonts w:ascii="宋体" w:hAnsi="宋体"/>
                <w:color w:val="000000" w:themeColor="text1"/>
                <w:szCs w:val="21"/>
              </w:rPr>
              <w:t>4</w:t>
            </w:r>
          </w:p>
        </w:tc>
        <w:tc>
          <w:tcPr>
            <w:tcW w:w="880" w:type="pct"/>
            <w:tcBorders>
              <w:top w:val="single" w:sz="4" w:space="0" w:color="auto"/>
              <w:left w:val="single" w:sz="4" w:space="0" w:color="auto"/>
              <w:bottom w:val="single" w:sz="4" w:space="0" w:color="auto"/>
              <w:right w:val="single" w:sz="4" w:space="0" w:color="auto"/>
            </w:tcBorders>
            <w:vAlign w:val="center"/>
          </w:tcPr>
          <w:p w14:paraId="35869DFC" w14:textId="77777777" w:rsidR="00FF7FB3" w:rsidRPr="00D3378B" w:rsidRDefault="00FF7FB3" w:rsidP="00DF13C1">
            <w:pPr>
              <w:jc w:val="center"/>
              <w:rPr>
                <w:rFonts w:ascii="宋体" w:hAnsi="宋体"/>
                <w:color w:val="000000" w:themeColor="text1"/>
                <w:szCs w:val="21"/>
              </w:rPr>
            </w:pPr>
            <w:r>
              <w:rPr>
                <w:rFonts w:ascii="宋体" w:hAnsi="宋体" w:hint="eastAsia"/>
                <w:bCs/>
                <w:color w:val="000000" w:themeColor="text1"/>
                <w:szCs w:val="21"/>
              </w:rPr>
              <w:t>技术方案</w:t>
            </w:r>
          </w:p>
        </w:tc>
        <w:tc>
          <w:tcPr>
            <w:tcW w:w="2523" w:type="pct"/>
            <w:tcBorders>
              <w:top w:val="single" w:sz="4" w:space="0" w:color="auto"/>
              <w:left w:val="single" w:sz="4" w:space="0" w:color="auto"/>
              <w:bottom w:val="single" w:sz="4" w:space="0" w:color="auto"/>
              <w:right w:val="single" w:sz="4" w:space="0" w:color="auto"/>
            </w:tcBorders>
            <w:vAlign w:val="center"/>
          </w:tcPr>
          <w:p w14:paraId="086789FE" w14:textId="77777777" w:rsidR="00FF7FB3" w:rsidRPr="00D3378B" w:rsidRDefault="00FF7FB3" w:rsidP="00DF13C1">
            <w:pPr>
              <w:tabs>
                <w:tab w:val="left" w:pos="244"/>
              </w:tabs>
              <w:jc w:val="center"/>
              <w:rPr>
                <w:rFonts w:ascii="宋体" w:hAnsi="宋体"/>
                <w:color w:val="000000" w:themeColor="text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072586A8" w14:textId="77777777" w:rsidR="00FF7FB3" w:rsidRPr="00D3378B" w:rsidRDefault="00FF7FB3" w:rsidP="00DF13C1">
            <w:pPr>
              <w:tabs>
                <w:tab w:val="left" w:pos="244"/>
              </w:tabs>
              <w:jc w:val="center"/>
              <w:rPr>
                <w:rFonts w:ascii="宋体" w:hAnsi="宋体"/>
                <w:color w:val="000000" w:themeColor="text1"/>
                <w:szCs w:val="21"/>
              </w:rPr>
            </w:pPr>
          </w:p>
        </w:tc>
        <w:tc>
          <w:tcPr>
            <w:tcW w:w="611" w:type="pct"/>
            <w:tcBorders>
              <w:top w:val="single" w:sz="4" w:space="0" w:color="auto"/>
              <w:left w:val="single" w:sz="4" w:space="0" w:color="auto"/>
              <w:bottom w:val="single" w:sz="4" w:space="0" w:color="auto"/>
              <w:right w:val="single" w:sz="4" w:space="0" w:color="auto"/>
            </w:tcBorders>
            <w:vAlign w:val="center"/>
          </w:tcPr>
          <w:p w14:paraId="45AB830B" w14:textId="77777777" w:rsidR="00FF7FB3" w:rsidRPr="00D3378B" w:rsidRDefault="00FF7FB3" w:rsidP="00DF13C1">
            <w:pPr>
              <w:tabs>
                <w:tab w:val="left" w:pos="244"/>
              </w:tabs>
              <w:jc w:val="center"/>
              <w:rPr>
                <w:rFonts w:ascii="宋体" w:hAnsi="宋体"/>
                <w:color w:val="000000" w:themeColor="text1"/>
                <w:szCs w:val="21"/>
              </w:rPr>
            </w:pPr>
          </w:p>
        </w:tc>
      </w:tr>
    </w:tbl>
    <w:p w14:paraId="26A621AD" w14:textId="77777777" w:rsidR="00FF7FB3" w:rsidRPr="00620C99" w:rsidRDefault="00FF7FB3" w:rsidP="00FF7FB3">
      <w:pPr>
        <w:rPr>
          <w:color w:val="000000" w:themeColor="text1"/>
        </w:rPr>
      </w:pPr>
      <w:r>
        <w:rPr>
          <w:rFonts w:hint="eastAsia"/>
          <w:b/>
          <w:color w:val="000000" w:themeColor="text1"/>
          <w:szCs w:val="21"/>
        </w:rPr>
        <w:t>注：该表为参选人对比</w:t>
      </w:r>
      <w:proofErr w:type="gramStart"/>
      <w:r>
        <w:rPr>
          <w:rFonts w:hint="eastAsia"/>
          <w:b/>
          <w:color w:val="000000" w:themeColor="text1"/>
          <w:szCs w:val="21"/>
        </w:rPr>
        <w:t>选文件</w:t>
      </w:r>
      <w:proofErr w:type="gramEnd"/>
      <w:r w:rsidRPr="00D3378B">
        <w:rPr>
          <w:rFonts w:hint="eastAsia"/>
          <w:b/>
          <w:color w:val="000000" w:themeColor="text1"/>
          <w:szCs w:val="21"/>
        </w:rPr>
        <w:t>情况描述总结，请对照</w:t>
      </w:r>
      <w:r>
        <w:rPr>
          <w:rFonts w:hint="eastAsia"/>
          <w:b/>
          <w:color w:val="000000" w:themeColor="text1"/>
          <w:szCs w:val="21"/>
        </w:rPr>
        <w:t>参选</w:t>
      </w:r>
      <w:proofErr w:type="gramStart"/>
      <w:r>
        <w:rPr>
          <w:rFonts w:hint="eastAsia"/>
          <w:b/>
          <w:color w:val="000000" w:themeColor="text1"/>
          <w:szCs w:val="21"/>
        </w:rPr>
        <w:t>人</w:t>
      </w:r>
      <w:r w:rsidRPr="00D3378B">
        <w:rPr>
          <w:rFonts w:hint="eastAsia"/>
          <w:b/>
          <w:color w:val="000000" w:themeColor="text1"/>
          <w:szCs w:val="21"/>
        </w:rPr>
        <w:t>制</w:t>
      </w:r>
      <w:proofErr w:type="gramEnd"/>
      <w:r w:rsidRPr="00D3378B">
        <w:rPr>
          <w:rFonts w:hint="eastAsia"/>
          <w:b/>
          <w:color w:val="000000" w:themeColor="text1"/>
          <w:szCs w:val="21"/>
        </w:rPr>
        <w:t>作的</w:t>
      </w:r>
      <w:r>
        <w:rPr>
          <w:rFonts w:hint="eastAsia"/>
          <w:b/>
          <w:color w:val="000000" w:themeColor="text1"/>
          <w:szCs w:val="21"/>
        </w:rPr>
        <w:t>比选文件</w:t>
      </w:r>
      <w:r w:rsidRPr="00D3378B">
        <w:rPr>
          <w:rFonts w:hint="eastAsia"/>
          <w:b/>
          <w:color w:val="000000" w:themeColor="text1"/>
          <w:szCs w:val="21"/>
        </w:rPr>
        <w:t>认真填写。</w:t>
      </w:r>
    </w:p>
    <w:p w14:paraId="0E707E24" w14:textId="76B12021" w:rsidR="00FF7FB3" w:rsidRDefault="00FF7FB3">
      <w:pPr>
        <w:widowControl/>
        <w:jc w:val="left"/>
        <w:rPr>
          <w:rFonts w:ascii="宋体" w:hAnsi="宋体"/>
          <w:b/>
          <w:color w:val="000000"/>
          <w:sz w:val="28"/>
          <w:szCs w:val="28"/>
        </w:rPr>
      </w:pPr>
      <w:r>
        <w:rPr>
          <w:rFonts w:ascii="宋体" w:hAnsi="宋体"/>
          <w:b/>
          <w:color w:val="000000"/>
          <w:sz w:val="28"/>
          <w:szCs w:val="28"/>
        </w:rPr>
        <w:br w:type="page"/>
      </w:r>
    </w:p>
    <w:p w14:paraId="042A85FB" w14:textId="77777777" w:rsidR="00FF7FB3" w:rsidRPr="00FF7FB3" w:rsidRDefault="00FF7FB3">
      <w:pPr>
        <w:widowControl/>
        <w:jc w:val="left"/>
        <w:rPr>
          <w:rFonts w:ascii="宋体" w:hAnsi="宋体"/>
          <w:b/>
          <w:color w:val="000000"/>
          <w:sz w:val="28"/>
          <w:szCs w:val="28"/>
        </w:rPr>
      </w:pPr>
    </w:p>
    <w:p w14:paraId="6A6E0AC6" w14:textId="6F6371C7" w:rsidR="004B2792" w:rsidRPr="004B2792" w:rsidRDefault="00FF7FB3" w:rsidP="004B2792">
      <w:pPr>
        <w:spacing w:line="400" w:lineRule="exact"/>
        <w:rPr>
          <w:rFonts w:ascii="宋体" w:hAnsi="宋体"/>
          <w:b/>
          <w:color w:val="000000"/>
          <w:sz w:val="28"/>
          <w:szCs w:val="28"/>
        </w:rPr>
      </w:pPr>
      <w:r>
        <w:rPr>
          <w:rFonts w:ascii="宋体" w:hAnsi="宋体"/>
          <w:b/>
          <w:color w:val="000000"/>
          <w:sz w:val="28"/>
          <w:szCs w:val="28"/>
        </w:rPr>
        <w:t>2</w:t>
      </w:r>
      <w:r w:rsidR="00491D91">
        <w:rPr>
          <w:rFonts w:ascii="宋体" w:hAnsi="宋体" w:hint="eastAsia"/>
          <w:b/>
          <w:color w:val="000000"/>
          <w:sz w:val="28"/>
          <w:szCs w:val="28"/>
        </w:rPr>
        <w:t>、</w:t>
      </w:r>
      <w:r w:rsidR="004B2792" w:rsidRPr="004B2792">
        <w:rPr>
          <w:rFonts w:ascii="宋体" w:hAnsi="宋体" w:hint="eastAsia"/>
          <w:b/>
          <w:color w:val="000000"/>
          <w:sz w:val="28"/>
          <w:szCs w:val="28"/>
        </w:rPr>
        <w:t>项目业绩列表（可自行列表，格式供参考）</w:t>
      </w:r>
    </w:p>
    <w:p w14:paraId="1AA03901" w14:textId="77777777" w:rsidR="004B2792" w:rsidRPr="004B2792" w:rsidRDefault="004B2792" w:rsidP="004B2792">
      <w:pPr>
        <w:spacing w:line="400" w:lineRule="exact"/>
        <w:rPr>
          <w:rFonts w:ascii="宋体" w:hAnsi="宋体"/>
          <w:color w:val="000000"/>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18"/>
        <w:gridCol w:w="1701"/>
        <w:gridCol w:w="3084"/>
        <w:gridCol w:w="2215"/>
      </w:tblGrid>
      <w:tr w:rsidR="004B2792" w:rsidRPr="004B2792" w14:paraId="1FC77DE2" w14:textId="77777777" w:rsidTr="00763173">
        <w:trPr>
          <w:trHeight w:val="1161"/>
        </w:trPr>
        <w:tc>
          <w:tcPr>
            <w:tcW w:w="851" w:type="dxa"/>
            <w:vAlign w:val="center"/>
          </w:tcPr>
          <w:p w14:paraId="0FB7A47F" w14:textId="77777777" w:rsidR="004B2792" w:rsidRPr="004B2792" w:rsidRDefault="004B2792" w:rsidP="004B2792">
            <w:pPr>
              <w:adjustRightInd w:val="0"/>
              <w:snapToGrid w:val="0"/>
              <w:spacing w:line="360" w:lineRule="auto"/>
              <w:jc w:val="center"/>
              <w:rPr>
                <w:rFonts w:ascii="宋体" w:hAnsi="宋体"/>
                <w:color w:val="000000"/>
                <w:sz w:val="24"/>
                <w:szCs w:val="22"/>
              </w:rPr>
            </w:pPr>
            <w:r w:rsidRPr="004B2792">
              <w:rPr>
                <w:rFonts w:ascii="宋体" w:hAnsi="宋体" w:hint="eastAsia"/>
                <w:color w:val="000000"/>
                <w:sz w:val="24"/>
                <w:szCs w:val="22"/>
              </w:rPr>
              <w:t>序号</w:t>
            </w:r>
          </w:p>
        </w:tc>
        <w:tc>
          <w:tcPr>
            <w:tcW w:w="1418" w:type="dxa"/>
            <w:vAlign w:val="center"/>
          </w:tcPr>
          <w:p w14:paraId="132E5A68" w14:textId="77777777" w:rsidR="004B2792" w:rsidRPr="004B2792" w:rsidRDefault="004B2792" w:rsidP="004B2792">
            <w:pPr>
              <w:adjustRightInd w:val="0"/>
              <w:snapToGrid w:val="0"/>
              <w:spacing w:line="360" w:lineRule="auto"/>
              <w:jc w:val="center"/>
              <w:rPr>
                <w:rFonts w:ascii="宋体" w:hAnsi="宋体"/>
                <w:color w:val="000000"/>
                <w:sz w:val="24"/>
                <w:szCs w:val="22"/>
              </w:rPr>
            </w:pPr>
            <w:r w:rsidRPr="004B2792">
              <w:rPr>
                <w:rFonts w:ascii="宋体" w:hAnsi="宋体" w:hint="eastAsia"/>
                <w:color w:val="000000"/>
                <w:sz w:val="24"/>
                <w:szCs w:val="22"/>
              </w:rPr>
              <w:t>项目名称</w:t>
            </w:r>
          </w:p>
        </w:tc>
        <w:tc>
          <w:tcPr>
            <w:tcW w:w="1701" w:type="dxa"/>
            <w:vAlign w:val="center"/>
          </w:tcPr>
          <w:p w14:paraId="744EF915" w14:textId="11FD73E8" w:rsidR="004B2792" w:rsidRPr="004B2792" w:rsidRDefault="0008109C" w:rsidP="004B2792">
            <w:pPr>
              <w:adjustRightInd w:val="0"/>
              <w:snapToGrid w:val="0"/>
              <w:spacing w:line="360" w:lineRule="auto"/>
              <w:jc w:val="center"/>
              <w:rPr>
                <w:rFonts w:ascii="宋体" w:hAnsi="宋体"/>
                <w:color w:val="000000"/>
                <w:sz w:val="24"/>
                <w:szCs w:val="22"/>
              </w:rPr>
            </w:pPr>
            <w:r>
              <w:rPr>
                <w:rFonts w:ascii="宋体" w:hAnsi="宋体" w:hint="eastAsia"/>
                <w:color w:val="000000"/>
                <w:sz w:val="24"/>
                <w:szCs w:val="22"/>
              </w:rPr>
              <w:t>建筑高度</w:t>
            </w:r>
          </w:p>
        </w:tc>
        <w:tc>
          <w:tcPr>
            <w:tcW w:w="3084" w:type="dxa"/>
            <w:vAlign w:val="center"/>
          </w:tcPr>
          <w:p w14:paraId="14B68867" w14:textId="77777777" w:rsidR="004B2792" w:rsidRPr="004B2792" w:rsidRDefault="004B2792" w:rsidP="004B2792">
            <w:pPr>
              <w:adjustRightInd w:val="0"/>
              <w:snapToGrid w:val="0"/>
              <w:spacing w:line="360" w:lineRule="auto"/>
              <w:jc w:val="center"/>
              <w:rPr>
                <w:rFonts w:ascii="宋体" w:hAnsi="宋体"/>
                <w:color w:val="000000"/>
                <w:sz w:val="24"/>
                <w:szCs w:val="22"/>
              </w:rPr>
            </w:pPr>
            <w:r w:rsidRPr="004B2792">
              <w:rPr>
                <w:rFonts w:ascii="宋体" w:hAnsi="宋体" w:hint="eastAsia"/>
                <w:color w:val="000000"/>
                <w:sz w:val="24"/>
                <w:szCs w:val="22"/>
              </w:rPr>
              <w:t>项目简要描述</w:t>
            </w:r>
          </w:p>
        </w:tc>
        <w:tc>
          <w:tcPr>
            <w:tcW w:w="2215" w:type="dxa"/>
            <w:vAlign w:val="center"/>
          </w:tcPr>
          <w:p w14:paraId="399B8EF1" w14:textId="77777777" w:rsidR="004B2792" w:rsidRPr="004B2792" w:rsidRDefault="004B2792" w:rsidP="004B2792">
            <w:pPr>
              <w:adjustRightInd w:val="0"/>
              <w:snapToGrid w:val="0"/>
              <w:spacing w:line="360" w:lineRule="auto"/>
              <w:jc w:val="center"/>
              <w:rPr>
                <w:rFonts w:ascii="宋体" w:hAnsi="宋体"/>
                <w:color w:val="000000"/>
                <w:sz w:val="24"/>
                <w:szCs w:val="22"/>
              </w:rPr>
            </w:pPr>
            <w:r w:rsidRPr="004B2792">
              <w:rPr>
                <w:rFonts w:ascii="宋体" w:hAnsi="宋体" w:hint="eastAsia"/>
                <w:color w:val="000000"/>
                <w:sz w:val="24"/>
                <w:szCs w:val="22"/>
              </w:rPr>
              <w:t>备注</w:t>
            </w:r>
          </w:p>
        </w:tc>
      </w:tr>
      <w:tr w:rsidR="004B2792" w:rsidRPr="004B2792" w14:paraId="085DB70B" w14:textId="77777777" w:rsidTr="00763173">
        <w:trPr>
          <w:trHeight w:val="637"/>
        </w:trPr>
        <w:tc>
          <w:tcPr>
            <w:tcW w:w="851" w:type="dxa"/>
            <w:vAlign w:val="center"/>
          </w:tcPr>
          <w:p w14:paraId="433501C5" w14:textId="77777777" w:rsidR="004B2792" w:rsidRPr="004B2792" w:rsidRDefault="004B2792" w:rsidP="004B2792">
            <w:pPr>
              <w:adjustRightInd w:val="0"/>
              <w:snapToGrid w:val="0"/>
              <w:spacing w:line="360" w:lineRule="auto"/>
              <w:jc w:val="center"/>
              <w:rPr>
                <w:rFonts w:ascii="宋体" w:hAnsi="宋体"/>
                <w:color w:val="000000"/>
                <w:sz w:val="24"/>
                <w:szCs w:val="22"/>
              </w:rPr>
            </w:pPr>
            <w:r w:rsidRPr="004B2792">
              <w:rPr>
                <w:rFonts w:ascii="宋体" w:hAnsi="宋体" w:hint="eastAsia"/>
                <w:color w:val="000000"/>
                <w:sz w:val="24"/>
                <w:szCs w:val="22"/>
              </w:rPr>
              <w:t>1</w:t>
            </w:r>
          </w:p>
        </w:tc>
        <w:tc>
          <w:tcPr>
            <w:tcW w:w="1418" w:type="dxa"/>
            <w:vAlign w:val="center"/>
          </w:tcPr>
          <w:p w14:paraId="6391C505"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1701" w:type="dxa"/>
            <w:vAlign w:val="center"/>
          </w:tcPr>
          <w:p w14:paraId="6A404494"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3084" w:type="dxa"/>
            <w:vAlign w:val="center"/>
          </w:tcPr>
          <w:p w14:paraId="3E93D3F5"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2215" w:type="dxa"/>
            <w:vAlign w:val="center"/>
          </w:tcPr>
          <w:p w14:paraId="483730F3"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r>
      <w:tr w:rsidR="004B2792" w:rsidRPr="004B2792" w14:paraId="5B114533" w14:textId="77777777" w:rsidTr="00763173">
        <w:trPr>
          <w:trHeight w:val="581"/>
        </w:trPr>
        <w:tc>
          <w:tcPr>
            <w:tcW w:w="851" w:type="dxa"/>
            <w:vAlign w:val="center"/>
          </w:tcPr>
          <w:p w14:paraId="0E43CF88" w14:textId="77777777" w:rsidR="004B2792" w:rsidRPr="004B2792" w:rsidRDefault="004B2792" w:rsidP="004B2792">
            <w:pPr>
              <w:adjustRightInd w:val="0"/>
              <w:snapToGrid w:val="0"/>
              <w:spacing w:line="360" w:lineRule="auto"/>
              <w:jc w:val="center"/>
              <w:rPr>
                <w:rFonts w:ascii="宋体" w:hAnsi="宋体"/>
                <w:color w:val="000000"/>
                <w:sz w:val="24"/>
                <w:szCs w:val="22"/>
              </w:rPr>
            </w:pPr>
            <w:r w:rsidRPr="004B2792">
              <w:rPr>
                <w:rFonts w:ascii="宋体" w:hAnsi="宋体" w:hint="eastAsia"/>
                <w:color w:val="000000"/>
                <w:sz w:val="24"/>
                <w:szCs w:val="22"/>
              </w:rPr>
              <w:t>2</w:t>
            </w:r>
          </w:p>
        </w:tc>
        <w:tc>
          <w:tcPr>
            <w:tcW w:w="1418" w:type="dxa"/>
            <w:vAlign w:val="center"/>
          </w:tcPr>
          <w:p w14:paraId="5A7D402A"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1701" w:type="dxa"/>
            <w:vAlign w:val="center"/>
          </w:tcPr>
          <w:p w14:paraId="12136819"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3084" w:type="dxa"/>
            <w:vAlign w:val="center"/>
          </w:tcPr>
          <w:p w14:paraId="0D8D3C96"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2215" w:type="dxa"/>
            <w:vAlign w:val="center"/>
          </w:tcPr>
          <w:p w14:paraId="7E59EE20"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r>
      <w:tr w:rsidR="004B2792" w:rsidRPr="004B2792" w14:paraId="5BC87CE6" w14:textId="77777777" w:rsidTr="00763173">
        <w:trPr>
          <w:trHeight w:val="581"/>
        </w:trPr>
        <w:tc>
          <w:tcPr>
            <w:tcW w:w="851" w:type="dxa"/>
            <w:vAlign w:val="center"/>
          </w:tcPr>
          <w:p w14:paraId="40988DDE" w14:textId="77777777" w:rsidR="004B2792" w:rsidRPr="004B2792" w:rsidRDefault="004B2792" w:rsidP="004B2792">
            <w:pPr>
              <w:adjustRightInd w:val="0"/>
              <w:snapToGrid w:val="0"/>
              <w:spacing w:line="360" w:lineRule="auto"/>
              <w:jc w:val="center"/>
              <w:rPr>
                <w:rFonts w:ascii="宋体" w:hAnsi="宋体"/>
                <w:color w:val="000000"/>
                <w:sz w:val="24"/>
                <w:szCs w:val="22"/>
              </w:rPr>
            </w:pPr>
            <w:r w:rsidRPr="004B2792">
              <w:rPr>
                <w:rFonts w:ascii="宋体" w:hAnsi="宋体" w:hint="eastAsia"/>
                <w:color w:val="000000"/>
                <w:sz w:val="24"/>
                <w:szCs w:val="22"/>
              </w:rPr>
              <w:t>3</w:t>
            </w:r>
          </w:p>
        </w:tc>
        <w:tc>
          <w:tcPr>
            <w:tcW w:w="1418" w:type="dxa"/>
            <w:vAlign w:val="center"/>
          </w:tcPr>
          <w:p w14:paraId="37875D68"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1701" w:type="dxa"/>
            <w:vAlign w:val="center"/>
          </w:tcPr>
          <w:p w14:paraId="5F173DDD"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3084" w:type="dxa"/>
            <w:vAlign w:val="center"/>
          </w:tcPr>
          <w:p w14:paraId="19AD3462"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2215" w:type="dxa"/>
            <w:vAlign w:val="center"/>
          </w:tcPr>
          <w:p w14:paraId="24BF5910"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r>
      <w:tr w:rsidR="004B2792" w:rsidRPr="004B2792" w14:paraId="01424B98" w14:textId="77777777" w:rsidTr="00763173">
        <w:trPr>
          <w:trHeight w:val="566"/>
        </w:trPr>
        <w:tc>
          <w:tcPr>
            <w:tcW w:w="851" w:type="dxa"/>
            <w:vAlign w:val="center"/>
          </w:tcPr>
          <w:p w14:paraId="356C6556" w14:textId="77777777" w:rsidR="004B2792" w:rsidRPr="004B2792" w:rsidRDefault="004B2792" w:rsidP="004B2792">
            <w:pPr>
              <w:adjustRightInd w:val="0"/>
              <w:snapToGrid w:val="0"/>
              <w:spacing w:line="360" w:lineRule="auto"/>
              <w:jc w:val="center"/>
              <w:rPr>
                <w:rFonts w:ascii="宋体" w:hAnsi="宋体"/>
                <w:color w:val="000000"/>
                <w:sz w:val="24"/>
                <w:szCs w:val="22"/>
              </w:rPr>
            </w:pPr>
            <w:r w:rsidRPr="004B2792">
              <w:rPr>
                <w:rFonts w:ascii="宋体" w:hAnsi="宋体" w:hint="eastAsia"/>
                <w:color w:val="000000"/>
                <w:sz w:val="24"/>
                <w:szCs w:val="22"/>
              </w:rPr>
              <w:t>4</w:t>
            </w:r>
          </w:p>
        </w:tc>
        <w:tc>
          <w:tcPr>
            <w:tcW w:w="1418" w:type="dxa"/>
            <w:vAlign w:val="center"/>
          </w:tcPr>
          <w:p w14:paraId="1A786FA8"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1701" w:type="dxa"/>
            <w:vAlign w:val="center"/>
          </w:tcPr>
          <w:p w14:paraId="19604A96"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3084" w:type="dxa"/>
            <w:vAlign w:val="center"/>
          </w:tcPr>
          <w:p w14:paraId="1E1A2C12"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2215" w:type="dxa"/>
            <w:vAlign w:val="center"/>
          </w:tcPr>
          <w:p w14:paraId="6D195E44"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r>
      <w:tr w:rsidR="004B2792" w:rsidRPr="004B2792" w14:paraId="17D09C9B" w14:textId="77777777" w:rsidTr="00763173">
        <w:trPr>
          <w:trHeight w:val="595"/>
        </w:trPr>
        <w:tc>
          <w:tcPr>
            <w:tcW w:w="851" w:type="dxa"/>
            <w:vAlign w:val="center"/>
          </w:tcPr>
          <w:p w14:paraId="675AC77B" w14:textId="77777777" w:rsidR="004B2792" w:rsidRPr="004B2792" w:rsidRDefault="004B2792" w:rsidP="004B2792">
            <w:pPr>
              <w:adjustRightInd w:val="0"/>
              <w:snapToGrid w:val="0"/>
              <w:spacing w:line="360" w:lineRule="auto"/>
              <w:jc w:val="center"/>
              <w:rPr>
                <w:rFonts w:ascii="宋体" w:hAnsi="宋体"/>
                <w:color w:val="000000"/>
                <w:sz w:val="24"/>
                <w:szCs w:val="22"/>
              </w:rPr>
            </w:pPr>
            <w:r w:rsidRPr="004B2792">
              <w:rPr>
                <w:rFonts w:ascii="宋体" w:hAnsi="宋体" w:hint="eastAsia"/>
                <w:color w:val="000000"/>
                <w:sz w:val="24"/>
                <w:szCs w:val="22"/>
              </w:rPr>
              <w:t>5</w:t>
            </w:r>
          </w:p>
        </w:tc>
        <w:tc>
          <w:tcPr>
            <w:tcW w:w="1418" w:type="dxa"/>
            <w:vAlign w:val="center"/>
          </w:tcPr>
          <w:p w14:paraId="20A39B8B"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1701" w:type="dxa"/>
            <w:vAlign w:val="center"/>
          </w:tcPr>
          <w:p w14:paraId="3F92EAFA"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3084" w:type="dxa"/>
            <w:vAlign w:val="center"/>
          </w:tcPr>
          <w:p w14:paraId="024D5D9A"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2215" w:type="dxa"/>
            <w:vAlign w:val="center"/>
          </w:tcPr>
          <w:p w14:paraId="6D0C9C2F"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r>
      <w:tr w:rsidR="004B2792" w:rsidRPr="004B2792" w14:paraId="09C8A38C" w14:textId="77777777" w:rsidTr="00763173">
        <w:trPr>
          <w:trHeight w:val="595"/>
        </w:trPr>
        <w:tc>
          <w:tcPr>
            <w:tcW w:w="851" w:type="dxa"/>
            <w:vAlign w:val="center"/>
          </w:tcPr>
          <w:p w14:paraId="3914B582" w14:textId="77777777" w:rsidR="004B2792" w:rsidRPr="004B2792" w:rsidRDefault="004B2792" w:rsidP="004B2792">
            <w:pPr>
              <w:adjustRightInd w:val="0"/>
              <w:snapToGrid w:val="0"/>
              <w:spacing w:line="360" w:lineRule="auto"/>
              <w:rPr>
                <w:rFonts w:ascii="宋体" w:hAnsi="宋体"/>
                <w:color w:val="000000"/>
                <w:sz w:val="24"/>
                <w:szCs w:val="22"/>
              </w:rPr>
            </w:pPr>
            <w:r w:rsidRPr="004B2792">
              <w:rPr>
                <w:rFonts w:ascii="宋体" w:hAnsi="宋体"/>
                <w:color w:val="000000"/>
                <w:sz w:val="24"/>
                <w:szCs w:val="22"/>
              </w:rPr>
              <w:t>…</w:t>
            </w:r>
          </w:p>
        </w:tc>
        <w:tc>
          <w:tcPr>
            <w:tcW w:w="1418" w:type="dxa"/>
            <w:vAlign w:val="center"/>
          </w:tcPr>
          <w:p w14:paraId="6A8415D7"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1701" w:type="dxa"/>
            <w:vAlign w:val="center"/>
          </w:tcPr>
          <w:p w14:paraId="6846BC3C"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3084" w:type="dxa"/>
            <w:vAlign w:val="center"/>
          </w:tcPr>
          <w:p w14:paraId="7CB02F8C"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c>
          <w:tcPr>
            <w:tcW w:w="2215" w:type="dxa"/>
            <w:vAlign w:val="center"/>
          </w:tcPr>
          <w:p w14:paraId="0E1D0154" w14:textId="77777777" w:rsidR="004B2792" w:rsidRPr="004B2792" w:rsidRDefault="004B2792" w:rsidP="004B2792">
            <w:pPr>
              <w:adjustRightInd w:val="0"/>
              <w:snapToGrid w:val="0"/>
              <w:spacing w:line="360" w:lineRule="auto"/>
              <w:jc w:val="center"/>
              <w:rPr>
                <w:rFonts w:ascii="宋体" w:hAnsi="宋体"/>
                <w:color w:val="000000"/>
                <w:sz w:val="24"/>
                <w:szCs w:val="22"/>
              </w:rPr>
            </w:pPr>
          </w:p>
        </w:tc>
      </w:tr>
    </w:tbl>
    <w:p w14:paraId="7136F5E4" w14:textId="77777777" w:rsidR="004B2792" w:rsidRPr="004B2792" w:rsidRDefault="004B2792" w:rsidP="004B2792">
      <w:pPr>
        <w:spacing w:line="400" w:lineRule="exact"/>
        <w:rPr>
          <w:rFonts w:ascii="宋体" w:hAnsi="宋体"/>
          <w:color w:val="000000"/>
          <w:sz w:val="28"/>
          <w:szCs w:val="28"/>
        </w:rPr>
      </w:pPr>
    </w:p>
    <w:p w14:paraId="64842955" w14:textId="77777777" w:rsidR="004B2792" w:rsidRPr="004B2792" w:rsidRDefault="004B2792" w:rsidP="004B2792">
      <w:pPr>
        <w:spacing w:line="400" w:lineRule="exact"/>
        <w:rPr>
          <w:rFonts w:ascii="宋体" w:hAnsi="宋体"/>
          <w:color w:val="000000"/>
          <w:sz w:val="28"/>
          <w:szCs w:val="28"/>
        </w:rPr>
      </w:pPr>
    </w:p>
    <w:p w14:paraId="3D32854F" w14:textId="77777777" w:rsidR="004B2792" w:rsidRPr="004B2792" w:rsidRDefault="004B2792" w:rsidP="004B2792">
      <w:pPr>
        <w:spacing w:line="400" w:lineRule="exact"/>
        <w:rPr>
          <w:rFonts w:ascii="宋体" w:hAnsi="宋体"/>
          <w:color w:val="000000"/>
          <w:sz w:val="28"/>
          <w:szCs w:val="28"/>
        </w:rPr>
      </w:pPr>
      <w:r w:rsidRPr="004B2792">
        <w:rPr>
          <w:rFonts w:ascii="宋体" w:hAnsi="宋体" w:hint="eastAsia"/>
          <w:color w:val="000000"/>
          <w:sz w:val="28"/>
          <w:szCs w:val="28"/>
        </w:rPr>
        <w:t>提供类似规模和类型的项目服务合同的首页、签署页或图纸资料扫描件作为业绩证明材料</w:t>
      </w:r>
    </w:p>
    <w:p w14:paraId="563102F6" w14:textId="77777777" w:rsidR="004B2792" w:rsidRPr="004B2792" w:rsidRDefault="004B2792" w:rsidP="004B2792">
      <w:pPr>
        <w:spacing w:line="400" w:lineRule="exact"/>
        <w:rPr>
          <w:rFonts w:ascii="仿宋_GB2312" w:eastAsia="仿宋_GB2312" w:hAnsi="Calibri"/>
          <w:b/>
          <w:bCs/>
          <w:szCs w:val="22"/>
        </w:rPr>
        <w:sectPr w:rsidR="004B2792" w:rsidRPr="004B2792">
          <w:pgSz w:w="11906" w:h="16838"/>
          <w:pgMar w:top="1440" w:right="1800" w:bottom="1440" w:left="1800" w:header="851" w:footer="992" w:gutter="0"/>
          <w:cols w:space="720"/>
          <w:docGrid w:type="lines" w:linePitch="312"/>
        </w:sectPr>
      </w:pPr>
      <w:r w:rsidRPr="004B2792">
        <w:rPr>
          <w:rFonts w:ascii="宋体" w:hAnsi="宋体" w:hint="eastAsia"/>
          <w:color w:val="000000"/>
          <w:sz w:val="28"/>
          <w:szCs w:val="28"/>
        </w:rPr>
        <w:t xml:space="preserve"> </w:t>
      </w:r>
    </w:p>
    <w:p w14:paraId="314B7A59" w14:textId="007AFDFF" w:rsidR="004B2792" w:rsidRPr="004B2792" w:rsidRDefault="00FF7FB3" w:rsidP="004B2792">
      <w:pPr>
        <w:spacing w:line="400" w:lineRule="exact"/>
        <w:rPr>
          <w:rFonts w:ascii="宋体" w:hAnsi="宋体"/>
          <w:color w:val="000000"/>
          <w:sz w:val="28"/>
          <w:szCs w:val="28"/>
        </w:rPr>
      </w:pPr>
      <w:r>
        <w:rPr>
          <w:rFonts w:ascii="宋体" w:hAnsi="宋体"/>
          <w:color w:val="000000"/>
          <w:sz w:val="28"/>
          <w:szCs w:val="28"/>
        </w:rPr>
        <w:lastRenderedPageBreak/>
        <w:t>3</w:t>
      </w:r>
      <w:r w:rsidR="004B2792" w:rsidRPr="004B2792">
        <w:rPr>
          <w:rFonts w:ascii="宋体" w:hAnsi="宋体" w:hint="eastAsia"/>
          <w:color w:val="000000"/>
          <w:sz w:val="28"/>
          <w:szCs w:val="28"/>
        </w:rPr>
        <w:t>、设计团队</w:t>
      </w:r>
    </w:p>
    <w:p w14:paraId="37A18026" w14:textId="79C00710" w:rsidR="004B2792" w:rsidRPr="004B2792" w:rsidRDefault="00FF7FB3" w:rsidP="004B2792">
      <w:pPr>
        <w:spacing w:line="400" w:lineRule="exact"/>
        <w:rPr>
          <w:rFonts w:ascii="宋体" w:hAnsi="宋体"/>
          <w:color w:val="000000"/>
          <w:sz w:val="28"/>
          <w:szCs w:val="28"/>
        </w:rPr>
      </w:pPr>
      <w:r>
        <w:rPr>
          <w:rFonts w:ascii="宋体" w:hAnsi="宋体"/>
          <w:color w:val="000000"/>
          <w:sz w:val="28"/>
          <w:szCs w:val="28"/>
        </w:rPr>
        <w:t>3</w:t>
      </w:r>
      <w:r w:rsidR="004B2792" w:rsidRPr="004B2792">
        <w:rPr>
          <w:rFonts w:ascii="宋体" w:hAnsi="宋体" w:hint="eastAsia"/>
          <w:color w:val="000000"/>
          <w:sz w:val="28"/>
          <w:szCs w:val="28"/>
        </w:rPr>
        <w:t>.1人员组织架构表</w:t>
      </w:r>
    </w:p>
    <w:p w14:paraId="49BE0726" w14:textId="77777777" w:rsidR="004B2792" w:rsidRPr="004B2792" w:rsidRDefault="004B2792" w:rsidP="004B2792">
      <w:pPr>
        <w:spacing w:line="400" w:lineRule="exact"/>
        <w:rPr>
          <w:rFonts w:ascii="宋体" w:hAnsi="宋体"/>
          <w:color w:val="000000"/>
          <w:sz w:val="28"/>
          <w:szCs w:val="28"/>
        </w:rPr>
      </w:pPr>
    </w:p>
    <w:p w14:paraId="1A251260" w14:textId="77777777" w:rsidR="004B2792" w:rsidRPr="004B2792" w:rsidRDefault="004B2792" w:rsidP="004B2792">
      <w:pPr>
        <w:rPr>
          <w:rFonts w:ascii="宋体" w:hAnsi="宋体"/>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1"/>
        <w:gridCol w:w="1430"/>
        <w:gridCol w:w="1430"/>
        <w:gridCol w:w="1431"/>
        <w:gridCol w:w="1431"/>
        <w:gridCol w:w="1369"/>
      </w:tblGrid>
      <w:tr w:rsidR="004B2792" w:rsidRPr="004B2792" w14:paraId="79FA7352" w14:textId="77777777" w:rsidTr="00763173">
        <w:tc>
          <w:tcPr>
            <w:tcW w:w="1431" w:type="dxa"/>
          </w:tcPr>
          <w:p w14:paraId="1B3EB0FD" w14:textId="77777777" w:rsidR="004B2792" w:rsidRPr="004B2792" w:rsidRDefault="004B2792" w:rsidP="004B2792">
            <w:pPr>
              <w:rPr>
                <w:rFonts w:ascii="宋体" w:hAnsi="宋体"/>
                <w:sz w:val="28"/>
                <w:szCs w:val="28"/>
              </w:rPr>
            </w:pPr>
            <w:r w:rsidRPr="004B2792">
              <w:rPr>
                <w:rFonts w:ascii="宋体" w:hAnsi="宋体" w:hint="eastAsia"/>
                <w:sz w:val="28"/>
                <w:szCs w:val="28"/>
              </w:rPr>
              <w:t>序号</w:t>
            </w:r>
          </w:p>
        </w:tc>
        <w:tc>
          <w:tcPr>
            <w:tcW w:w="1430" w:type="dxa"/>
          </w:tcPr>
          <w:p w14:paraId="4F1891A8" w14:textId="77777777" w:rsidR="004B2792" w:rsidRPr="004B2792" w:rsidRDefault="004B2792" w:rsidP="004B2792">
            <w:pPr>
              <w:rPr>
                <w:rFonts w:ascii="宋体" w:hAnsi="宋体"/>
                <w:sz w:val="28"/>
                <w:szCs w:val="28"/>
              </w:rPr>
            </w:pPr>
            <w:r w:rsidRPr="004B2792">
              <w:rPr>
                <w:rFonts w:ascii="宋体" w:hAnsi="宋体" w:hint="eastAsia"/>
                <w:sz w:val="28"/>
                <w:szCs w:val="28"/>
              </w:rPr>
              <w:t>本项目角色</w:t>
            </w:r>
          </w:p>
        </w:tc>
        <w:tc>
          <w:tcPr>
            <w:tcW w:w="1430" w:type="dxa"/>
          </w:tcPr>
          <w:p w14:paraId="7C98B943" w14:textId="77777777" w:rsidR="004B2792" w:rsidRPr="004B2792" w:rsidRDefault="004B2792" w:rsidP="004B2792">
            <w:pPr>
              <w:rPr>
                <w:rFonts w:ascii="宋体" w:hAnsi="宋体"/>
                <w:sz w:val="28"/>
                <w:szCs w:val="28"/>
              </w:rPr>
            </w:pPr>
            <w:r w:rsidRPr="004B2792">
              <w:rPr>
                <w:rFonts w:ascii="宋体" w:hAnsi="宋体" w:hint="eastAsia"/>
                <w:sz w:val="28"/>
                <w:szCs w:val="28"/>
              </w:rPr>
              <w:t>姓名</w:t>
            </w:r>
          </w:p>
        </w:tc>
        <w:tc>
          <w:tcPr>
            <w:tcW w:w="1431" w:type="dxa"/>
          </w:tcPr>
          <w:p w14:paraId="0A083A60" w14:textId="77777777" w:rsidR="004B2792" w:rsidRPr="004B2792" w:rsidRDefault="004B2792" w:rsidP="004B2792">
            <w:pPr>
              <w:rPr>
                <w:rFonts w:ascii="宋体" w:hAnsi="宋体"/>
                <w:sz w:val="28"/>
                <w:szCs w:val="28"/>
              </w:rPr>
            </w:pPr>
            <w:r w:rsidRPr="004B2792">
              <w:rPr>
                <w:rFonts w:ascii="宋体" w:hAnsi="宋体" w:hint="eastAsia"/>
                <w:sz w:val="28"/>
                <w:szCs w:val="28"/>
              </w:rPr>
              <w:t>学历</w:t>
            </w:r>
          </w:p>
        </w:tc>
        <w:tc>
          <w:tcPr>
            <w:tcW w:w="1431" w:type="dxa"/>
          </w:tcPr>
          <w:p w14:paraId="78B43217" w14:textId="77777777" w:rsidR="004B2792" w:rsidRPr="004B2792" w:rsidRDefault="004B2792" w:rsidP="004B2792">
            <w:pPr>
              <w:rPr>
                <w:rFonts w:ascii="宋体" w:hAnsi="宋体"/>
                <w:sz w:val="28"/>
                <w:szCs w:val="28"/>
              </w:rPr>
            </w:pPr>
            <w:r w:rsidRPr="004B2792">
              <w:rPr>
                <w:rFonts w:ascii="宋体" w:hAnsi="宋体" w:hint="eastAsia"/>
                <w:sz w:val="28"/>
                <w:szCs w:val="28"/>
              </w:rPr>
              <w:t>专业</w:t>
            </w:r>
          </w:p>
        </w:tc>
        <w:tc>
          <w:tcPr>
            <w:tcW w:w="1369" w:type="dxa"/>
          </w:tcPr>
          <w:p w14:paraId="33F2858E" w14:textId="77777777" w:rsidR="004B2792" w:rsidRPr="004B2792" w:rsidRDefault="004B2792" w:rsidP="004B2792">
            <w:pPr>
              <w:rPr>
                <w:rFonts w:ascii="宋体" w:hAnsi="宋体"/>
                <w:sz w:val="28"/>
                <w:szCs w:val="28"/>
              </w:rPr>
            </w:pPr>
            <w:r w:rsidRPr="004B2792">
              <w:rPr>
                <w:rFonts w:ascii="宋体" w:hAnsi="宋体" w:hint="eastAsia"/>
                <w:sz w:val="28"/>
                <w:szCs w:val="28"/>
              </w:rPr>
              <w:t>职务</w:t>
            </w:r>
          </w:p>
        </w:tc>
      </w:tr>
      <w:tr w:rsidR="004B2792" w:rsidRPr="004B2792" w14:paraId="434DB851" w14:textId="77777777" w:rsidTr="00763173">
        <w:tc>
          <w:tcPr>
            <w:tcW w:w="1431" w:type="dxa"/>
          </w:tcPr>
          <w:p w14:paraId="18270FB8" w14:textId="77777777" w:rsidR="004B2792" w:rsidRPr="004B2792" w:rsidRDefault="004B2792" w:rsidP="004B2792">
            <w:pPr>
              <w:rPr>
                <w:rFonts w:ascii="宋体" w:hAnsi="宋体"/>
                <w:sz w:val="28"/>
                <w:szCs w:val="28"/>
              </w:rPr>
            </w:pPr>
            <w:r w:rsidRPr="004B2792">
              <w:rPr>
                <w:rFonts w:ascii="宋体" w:hAnsi="宋体" w:hint="eastAsia"/>
                <w:sz w:val="28"/>
                <w:szCs w:val="28"/>
              </w:rPr>
              <w:t>1</w:t>
            </w:r>
          </w:p>
        </w:tc>
        <w:tc>
          <w:tcPr>
            <w:tcW w:w="1430" w:type="dxa"/>
          </w:tcPr>
          <w:p w14:paraId="2D92D425" w14:textId="77777777" w:rsidR="004B2792" w:rsidRPr="004B2792" w:rsidRDefault="004B2792" w:rsidP="004B2792">
            <w:pPr>
              <w:rPr>
                <w:rFonts w:ascii="宋体" w:hAnsi="宋体"/>
                <w:sz w:val="28"/>
                <w:szCs w:val="28"/>
              </w:rPr>
            </w:pPr>
            <w:r w:rsidRPr="004B2792">
              <w:rPr>
                <w:rFonts w:ascii="宋体" w:hAnsi="宋体" w:hint="eastAsia"/>
                <w:sz w:val="28"/>
                <w:szCs w:val="28"/>
              </w:rPr>
              <w:t>负责人</w:t>
            </w:r>
          </w:p>
        </w:tc>
        <w:tc>
          <w:tcPr>
            <w:tcW w:w="1430" w:type="dxa"/>
          </w:tcPr>
          <w:p w14:paraId="74E16229" w14:textId="77777777" w:rsidR="004B2792" w:rsidRPr="004B2792" w:rsidRDefault="004B2792" w:rsidP="004B2792">
            <w:pPr>
              <w:rPr>
                <w:rFonts w:ascii="宋体" w:hAnsi="宋体"/>
                <w:sz w:val="28"/>
                <w:szCs w:val="28"/>
              </w:rPr>
            </w:pPr>
          </w:p>
        </w:tc>
        <w:tc>
          <w:tcPr>
            <w:tcW w:w="1431" w:type="dxa"/>
          </w:tcPr>
          <w:p w14:paraId="057FAD1E" w14:textId="77777777" w:rsidR="004B2792" w:rsidRPr="004B2792" w:rsidRDefault="004B2792" w:rsidP="004B2792">
            <w:pPr>
              <w:rPr>
                <w:rFonts w:ascii="宋体" w:hAnsi="宋体"/>
                <w:sz w:val="28"/>
                <w:szCs w:val="28"/>
              </w:rPr>
            </w:pPr>
          </w:p>
        </w:tc>
        <w:tc>
          <w:tcPr>
            <w:tcW w:w="1431" w:type="dxa"/>
          </w:tcPr>
          <w:p w14:paraId="0E2112DF" w14:textId="77777777" w:rsidR="004B2792" w:rsidRPr="004B2792" w:rsidRDefault="004B2792" w:rsidP="004B2792">
            <w:pPr>
              <w:rPr>
                <w:rFonts w:ascii="宋体" w:hAnsi="宋体"/>
                <w:sz w:val="28"/>
                <w:szCs w:val="28"/>
              </w:rPr>
            </w:pPr>
          </w:p>
        </w:tc>
        <w:tc>
          <w:tcPr>
            <w:tcW w:w="1369" w:type="dxa"/>
          </w:tcPr>
          <w:p w14:paraId="25DDA69E" w14:textId="77777777" w:rsidR="004B2792" w:rsidRPr="004B2792" w:rsidRDefault="004B2792" w:rsidP="004B2792">
            <w:pPr>
              <w:rPr>
                <w:rFonts w:ascii="宋体" w:hAnsi="宋体"/>
                <w:sz w:val="28"/>
                <w:szCs w:val="28"/>
              </w:rPr>
            </w:pPr>
          </w:p>
        </w:tc>
      </w:tr>
      <w:tr w:rsidR="004B2792" w:rsidRPr="004B2792" w14:paraId="19FDC218" w14:textId="77777777" w:rsidTr="00763173">
        <w:tc>
          <w:tcPr>
            <w:tcW w:w="1431" w:type="dxa"/>
          </w:tcPr>
          <w:p w14:paraId="17A4C8C1" w14:textId="77777777" w:rsidR="004B2792" w:rsidRPr="004B2792" w:rsidRDefault="004B2792" w:rsidP="004B2792">
            <w:pPr>
              <w:rPr>
                <w:rFonts w:ascii="宋体" w:hAnsi="宋体"/>
                <w:sz w:val="28"/>
                <w:szCs w:val="28"/>
              </w:rPr>
            </w:pPr>
            <w:r w:rsidRPr="004B2792">
              <w:rPr>
                <w:rFonts w:ascii="宋体" w:hAnsi="宋体" w:hint="eastAsia"/>
                <w:sz w:val="28"/>
                <w:szCs w:val="28"/>
              </w:rPr>
              <w:t>2</w:t>
            </w:r>
          </w:p>
        </w:tc>
        <w:tc>
          <w:tcPr>
            <w:tcW w:w="1430" w:type="dxa"/>
          </w:tcPr>
          <w:p w14:paraId="27B658F9" w14:textId="77777777" w:rsidR="004B2792" w:rsidRPr="004B2792" w:rsidRDefault="004B2792" w:rsidP="004B2792">
            <w:pPr>
              <w:rPr>
                <w:rFonts w:ascii="宋体" w:hAnsi="宋体"/>
                <w:sz w:val="28"/>
                <w:szCs w:val="28"/>
              </w:rPr>
            </w:pPr>
            <w:r w:rsidRPr="004B2792">
              <w:rPr>
                <w:rFonts w:ascii="宋体" w:hAnsi="宋体" w:hint="eastAsia"/>
                <w:sz w:val="28"/>
                <w:szCs w:val="28"/>
              </w:rPr>
              <w:t>项目成员</w:t>
            </w:r>
          </w:p>
        </w:tc>
        <w:tc>
          <w:tcPr>
            <w:tcW w:w="1430" w:type="dxa"/>
          </w:tcPr>
          <w:p w14:paraId="19801F87" w14:textId="77777777" w:rsidR="004B2792" w:rsidRPr="004B2792" w:rsidRDefault="004B2792" w:rsidP="004B2792">
            <w:pPr>
              <w:rPr>
                <w:rFonts w:ascii="宋体" w:hAnsi="宋体"/>
                <w:sz w:val="28"/>
                <w:szCs w:val="28"/>
              </w:rPr>
            </w:pPr>
          </w:p>
        </w:tc>
        <w:tc>
          <w:tcPr>
            <w:tcW w:w="1431" w:type="dxa"/>
          </w:tcPr>
          <w:p w14:paraId="63463410" w14:textId="77777777" w:rsidR="004B2792" w:rsidRPr="004B2792" w:rsidRDefault="004B2792" w:rsidP="004B2792">
            <w:pPr>
              <w:rPr>
                <w:rFonts w:ascii="宋体" w:hAnsi="宋体"/>
                <w:sz w:val="28"/>
                <w:szCs w:val="28"/>
              </w:rPr>
            </w:pPr>
          </w:p>
        </w:tc>
        <w:tc>
          <w:tcPr>
            <w:tcW w:w="1431" w:type="dxa"/>
          </w:tcPr>
          <w:p w14:paraId="17484898" w14:textId="77777777" w:rsidR="004B2792" w:rsidRPr="004B2792" w:rsidRDefault="004B2792" w:rsidP="004B2792">
            <w:pPr>
              <w:rPr>
                <w:rFonts w:ascii="宋体" w:hAnsi="宋体"/>
                <w:sz w:val="28"/>
                <w:szCs w:val="28"/>
              </w:rPr>
            </w:pPr>
          </w:p>
        </w:tc>
        <w:tc>
          <w:tcPr>
            <w:tcW w:w="1369" w:type="dxa"/>
          </w:tcPr>
          <w:p w14:paraId="4B15AF95" w14:textId="77777777" w:rsidR="004B2792" w:rsidRPr="004B2792" w:rsidRDefault="004B2792" w:rsidP="004B2792">
            <w:pPr>
              <w:rPr>
                <w:rFonts w:ascii="宋体" w:hAnsi="宋体"/>
                <w:sz w:val="28"/>
                <w:szCs w:val="28"/>
              </w:rPr>
            </w:pPr>
          </w:p>
        </w:tc>
      </w:tr>
      <w:tr w:rsidR="004B2792" w:rsidRPr="004B2792" w14:paraId="6438AB98" w14:textId="77777777" w:rsidTr="00763173">
        <w:tc>
          <w:tcPr>
            <w:tcW w:w="1431" w:type="dxa"/>
          </w:tcPr>
          <w:p w14:paraId="370BD9D4" w14:textId="77777777" w:rsidR="004B2792" w:rsidRPr="004B2792" w:rsidRDefault="004B2792" w:rsidP="004B2792">
            <w:pPr>
              <w:rPr>
                <w:rFonts w:ascii="宋体" w:hAnsi="宋体"/>
                <w:sz w:val="28"/>
                <w:szCs w:val="28"/>
              </w:rPr>
            </w:pPr>
            <w:r w:rsidRPr="004B2792">
              <w:rPr>
                <w:rFonts w:ascii="宋体" w:hAnsi="宋体" w:hint="eastAsia"/>
                <w:sz w:val="28"/>
                <w:szCs w:val="28"/>
              </w:rPr>
              <w:t>3</w:t>
            </w:r>
          </w:p>
        </w:tc>
        <w:tc>
          <w:tcPr>
            <w:tcW w:w="1430" w:type="dxa"/>
          </w:tcPr>
          <w:p w14:paraId="5CB05BF3" w14:textId="77777777" w:rsidR="004B2792" w:rsidRPr="004B2792" w:rsidRDefault="004B2792" w:rsidP="004B2792">
            <w:pPr>
              <w:rPr>
                <w:rFonts w:ascii="宋体" w:hAnsi="宋体"/>
                <w:sz w:val="28"/>
                <w:szCs w:val="28"/>
              </w:rPr>
            </w:pPr>
            <w:r w:rsidRPr="004B2792">
              <w:rPr>
                <w:rFonts w:ascii="宋体" w:hAnsi="宋体" w:hint="eastAsia"/>
                <w:sz w:val="28"/>
                <w:szCs w:val="28"/>
              </w:rPr>
              <w:t>项目成员</w:t>
            </w:r>
          </w:p>
        </w:tc>
        <w:tc>
          <w:tcPr>
            <w:tcW w:w="1430" w:type="dxa"/>
          </w:tcPr>
          <w:p w14:paraId="74C4737C" w14:textId="77777777" w:rsidR="004B2792" w:rsidRPr="004B2792" w:rsidRDefault="004B2792" w:rsidP="004B2792">
            <w:pPr>
              <w:rPr>
                <w:rFonts w:ascii="宋体" w:hAnsi="宋体"/>
                <w:sz w:val="28"/>
                <w:szCs w:val="28"/>
              </w:rPr>
            </w:pPr>
          </w:p>
        </w:tc>
        <w:tc>
          <w:tcPr>
            <w:tcW w:w="1431" w:type="dxa"/>
          </w:tcPr>
          <w:p w14:paraId="2F8F3FB4" w14:textId="77777777" w:rsidR="004B2792" w:rsidRPr="004B2792" w:rsidRDefault="004B2792" w:rsidP="004B2792">
            <w:pPr>
              <w:rPr>
                <w:rFonts w:ascii="宋体" w:hAnsi="宋体"/>
                <w:sz w:val="28"/>
                <w:szCs w:val="28"/>
              </w:rPr>
            </w:pPr>
          </w:p>
        </w:tc>
        <w:tc>
          <w:tcPr>
            <w:tcW w:w="1431" w:type="dxa"/>
          </w:tcPr>
          <w:p w14:paraId="258BA632" w14:textId="77777777" w:rsidR="004B2792" w:rsidRPr="004B2792" w:rsidRDefault="004B2792" w:rsidP="004B2792">
            <w:pPr>
              <w:rPr>
                <w:rFonts w:ascii="宋体" w:hAnsi="宋体"/>
                <w:sz w:val="28"/>
                <w:szCs w:val="28"/>
              </w:rPr>
            </w:pPr>
          </w:p>
        </w:tc>
        <w:tc>
          <w:tcPr>
            <w:tcW w:w="1369" w:type="dxa"/>
          </w:tcPr>
          <w:p w14:paraId="7973A2C7" w14:textId="77777777" w:rsidR="004B2792" w:rsidRPr="004B2792" w:rsidRDefault="004B2792" w:rsidP="004B2792">
            <w:pPr>
              <w:rPr>
                <w:rFonts w:ascii="宋体" w:hAnsi="宋体"/>
                <w:sz w:val="28"/>
                <w:szCs w:val="28"/>
              </w:rPr>
            </w:pPr>
          </w:p>
        </w:tc>
      </w:tr>
      <w:tr w:rsidR="004B2792" w:rsidRPr="004B2792" w14:paraId="1CAA29E7" w14:textId="77777777" w:rsidTr="00763173">
        <w:tc>
          <w:tcPr>
            <w:tcW w:w="1431" w:type="dxa"/>
          </w:tcPr>
          <w:p w14:paraId="6D1BD76F" w14:textId="77777777" w:rsidR="004B2792" w:rsidRPr="004B2792" w:rsidRDefault="004B2792" w:rsidP="004B2792">
            <w:pPr>
              <w:rPr>
                <w:rFonts w:ascii="宋体" w:hAnsi="宋体"/>
                <w:sz w:val="28"/>
                <w:szCs w:val="28"/>
              </w:rPr>
            </w:pPr>
            <w:r w:rsidRPr="004B2792">
              <w:rPr>
                <w:rFonts w:ascii="宋体" w:hAnsi="宋体" w:hint="eastAsia"/>
                <w:sz w:val="28"/>
                <w:szCs w:val="28"/>
              </w:rPr>
              <w:t>4</w:t>
            </w:r>
          </w:p>
        </w:tc>
        <w:tc>
          <w:tcPr>
            <w:tcW w:w="1430" w:type="dxa"/>
          </w:tcPr>
          <w:p w14:paraId="6024A8C5" w14:textId="77777777" w:rsidR="004B2792" w:rsidRPr="004B2792" w:rsidRDefault="004B2792" w:rsidP="004B2792">
            <w:pPr>
              <w:rPr>
                <w:rFonts w:ascii="宋体" w:hAnsi="宋体"/>
                <w:sz w:val="28"/>
                <w:szCs w:val="28"/>
              </w:rPr>
            </w:pPr>
            <w:r w:rsidRPr="004B2792">
              <w:rPr>
                <w:rFonts w:ascii="宋体" w:hAnsi="宋体" w:hint="eastAsia"/>
                <w:sz w:val="28"/>
                <w:szCs w:val="28"/>
              </w:rPr>
              <w:t>项目成员</w:t>
            </w:r>
          </w:p>
        </w:tc>
        <w:tc>
          <w:tcPr>
            <w:tcW w:w="1430" w:type="dxa"/>
          </w:tcPr>
          <w:p w14:paraId="796B7989" w14:textId="77777777" w:rsidR="004B2792" w:rsidRPr="004B2792" w:rsidRDefault="004B2792" w:rsidP="004B2792">
            <w:pPr>
              <w:rPr>
                <w:rFonts w:ascii="宋体" w:hAnsi="宋体"/>
                <w:sz w:val="28"/>
                <w:szCs w:val="28"/>
              </w:rPr>
            </w:pPr>
          </w:p>
        </w:tc>
        <w:tc>
          <w:tcPr>
            <w:tcW w:w="1431" w:type="dxa"/>
          </w:tcPr>
          <w:p w14:paraId="2B227328" w14:textId="77777777" w:rsidR="004B2792" w:rsidRPr="004B2792" w:rsidRDefault="004B2792" w:rsidP="004B2792">
            <w:pPr>
              <w:rPr>
                <w:rFonts w:ascii="宋体" w:hAnsi="宋体"/>
                <w:sz w:val="28"/>
                <w:szCs w:val="28"/>
              </w:rPr>
            </w:pPr>
          </w:p>
        </w:tc>
        <w:tc>
          <w:tcPr>
            <w:tcW w:w="1431" w:type="dxa"/>
          </w:tcPr>
          <w:p w14:paraId="63A89F12" w14:textId="77777777" w:rsidR="004B2792" w:rsidRPr="004B2792" w:rsidRDefault="004B2792" w:rsidP="004B2792">
            <w:pPr>
              <w:rPr>
                <w:rFonts w:ascii="宋体" w:hAnsi="宋体"/>
                <w:sz w:val="28"/>
                <w:szCs w:val="28"/>
              </w:rPr>
            </w:pPr>
          </w:p>
        </w:tc>
        <w:tc>
          <w:tcPr>
            <w:tcW w:w="1369" w:type="dxa"/>
          </w:tcPr>
          <w:p w14:paraId="56EB51B3" w14:textId="77777777" w:rsidR="004B2792" w:rsidRPr="004B2792" w:rsidRDefault="004B2792" w:rsidP="004B2792">
            <w:pPr>
              <w:rPr>
                <w:rFonts w:ascii="宋体" w:hAnsi="宋体"/>
                <w:sz w:val="28"/>
                <w:szCs w:val="28"/>
              </w:rPr>
            </w:pPr>
          </w:p>
        </w:tc>
      </w:tr>
      <w:tr w:rsidR="004B2792" w:rsidRPr="004B2792" w14:paraId="6DFA5C29" w14:textId="77777777" w:rsidTr="00763173">
        <w:tc>
          <w:tcPr>
            <w:tcW w:w="1431" w:type="dxa"/>
          </w:tcPr>
          <w:p w14:paraId="47164FA5" w14:textId="77777777" w:rsidR="004B2792" w:rsidRPr="004B2792" w:rsidRDefault="004B2792" w:rsidP="004B2792">
            <w:pPr>
              <w:rPr>
                <w:rFonts w:ascii="宋体" w:hAnsi="宋体"/>
                <w:sz w:val="28"/>
                <w:szCs w:val="28"/>
              </w:rPr>
            </w:pPr>
            <w:r w:rsidRPr="004B2792">
              <w:rPr>
                <w:rFonts w:ascii="宋体" w:hAnsi="宋体" w:hint="eastAsia"/>
                <w:sz w:val="28"/>
                <w:szCs w:val="28"/>
              </w:rPr>
              <w:t>5</w:t>
            </w:r>
          </w:p>
        </w:tc>
        <w:tc>
          <w:tcPr>
            <w:tcW w:w="1430" w:type="dxa"/>
          </w:tcPr>
          <w:p w14:paraId="3DFA46C8" w14:textId="77777777" w:rsidR="004B2792" w:rsidRPr="004B2792" w:rsidRDefault="004B2792" w:rsidP="004B2792">
            <w:pPr>
              <w:rPr>
                <w:rFonts w:ascii="宋体" w:hAnsi="宋体"/>
                <w:sz w:val="28"/>
                <w:szCs w:val="28"/>
              </w:rPr>
            </w:pPr>
            <w:r w:rsidRPr="004B2792">
              <w:rPr>
                <w:rFonts w:ascii="宋体" w:hAnsi="宋体" w:hint="eastAsia"/>
                <w:sz w:val="28"/>
                <w:szCs w:val="28"/>
              </w:rPr>
              <w:t>项目成员</w:t>
            </w:r>
          </w:p>
        </w:tc>
        <w:tc>
          <w:tcPr>
            <w:tcW w:w="1430" w:type="dxa"/>
          </w:tcPr>
          <w:p w14:paraId="457A3854" w14:textId="77777777" w:rsidR="004B2792" w:rsidRPr="004B2792" w:rsidRDefault="004B2792" w:rsidP="004B2792">
            <w:pPr>
              <w:rPr>
                <w:rFonts w:ascii="宋体" w:hAnsi="宋体"/>
                <w:sz w:val="28"/>
                <w:szCs w:val="28"/>
              </w:rPr>
            </w:pPr>
          </w:p>
        </w:tc>
        <w:tc>
          <w:tcPr>
            <w:tcW w:w="1431" w:type="dxa"/>
          </w:tcPr>
          <w:p w14:paraId="7CCFC7E7" w14:textId="77777777" w:rsidR="004B2792" w:rsidRPr="004B2792" w:rsidRDefault="004B2792" w:rsidP="004B2792">
            <w:pPr>
              <w:rPr>
                <w:rFonts w:ascii="宋体" w:hAnsi="宋体"/>
                <w:sz w:val="28"/>
                <w:szCs w:val="28"/>
              </w:rPr>
            </w:pPr>
          </w:p>
        </w:tc>
        <w:tc>
          <w:tcPr>
            <w:tcW w:w="1431" w:type="dxa"/>
          </w:tcPr>
          <w:p w14:paraId="4A34DD82" w14:textId="77777777" w:rsidR="004B2792" w:rsidRPr="004B2792" w:rsidRDefault="004B2792" w:rsidP="004B2792">
            <w:pPr>
              <w:rPr>
                <w:rFonts w:ascii="宋体" w:hAnsi="宋体"/>
                <w:sz w:val="28"/>
                <w:szCs w:val="28"/>
              </w:rPr>
            </w:pPr>
          </w:p>
        </w:tc>
        <w:tc>
          <w:tcPr>
            <w:tcW w:w="1369" w:type="dxa"/>
          </w:tcPr>
          <w:p w14:paraId="69228FFA" w14:textId="77777777" w:rsidR="004B2792" w:rsidRPr="004B2792" w:rsidRDefault="004B2792" w:rsidP="004B2792">
            <w:pPr>
              <w:rPr>
                <w:rFonts w:ascii="宋体" w:hAnsi="宋体"/>
                <w:sz w:val="28"/>
                <w:szCs w:val="28"/>
              </w:rPr>
            </w:pPr>
          </w:p>
        </w:tc>
      </w:tr>
      <w:tr w:rsidR="004B2792" w:rsidRPr="004B2792" w14:paraId="29450608" w14:textId="77777777" w:rsidTr="00763173">
        <w:tc>
          <w:tcPr>
            <w:tcW w:w="1431" w:type="dxa"/>
          </w:tcPr>
          <w:p w14:paraId="38AE71C7" w14:textId="77777777" w:rsidR="004B2792" w:rsidRPr="004B2792" w:rsidRDefault="004B2792" w:rsidP="004B2792">
            <w:pPr>
              <w:rPr>
                <w:rFonts w:ascii="宋体" w:hAnsi="宋体"/>
                <w:sz w:val="28"/>
                <w:szCs w:val="28"/>
              </w:rPr>
            </w:pPr>
          </w:p>
        </w:tc>
        <w:tc>
          <w:tcPr>
            <w:tcW w:w="1430" w:type="dxa"/>
          </w:tcPr>
          <w:p w14:paraId="174FB3E4" w14:textId="77777777" w:rsidR="004B2792" w:rsidRPr="004B2792" w:rsidRDefault="004B2792" w:rsidP="004B2792">
            <w:pPr>
              <w:rPr>
                <w:rFonts w:ascii="宋体" w:hAnsi="宋体"/>
                <w:sz w:val="28"/>
                <w:szCs w:val="28"/>
              </w:rPr>
            </w:pPr>
          </w:p>
        </w:tc>
        <w:tc>
          <w:tcPr>
            <w:tcW w:w="1430" w:type="dxa"/>
          </w:tcPr>
          <w:p w14:paraId="67B4E813" w14:textId="77777777" w:rsidR="004B2792" w:rsidRPr="004B2792" w:rsidRDefault="004B2792" w:rsidP="004B2792">
            <w:pPr>
              <w:rPr>
                <w:rFonts w:ascii="宋体" w:hAnsi="宋体"/>
                <w:sz w:val="28"/>
                <w:szCs w:val="28"/>
              </w:rPr>
            </w:pPr>
          </w:p>
        </w:tc>
        <w:tc>
          <w:tcPr>
            <w:tcW w:w="1431" w:type="dxa"/>
          </w:tcPr>
          <w:p w14:paraId="22380E3A" w14:textId="77777777" w:rsidR="004B2792" w:rsidRPr="004B2792" w:rsidRDefault="004B2792" w:rsidP="004B2792">
            <w:pPr>
              <w:rPr>
                <w:rFonts w:ascii="宋体" w:hAnsi="宋体"/>
                <w:sz w:val="28"/>
                <w:szCs w:val="28"/>
              </w:rPr>
            </w:pPr>
          </w:p>
        </w:tc>
        <w:tc>
          <w:tcPr>
            <w:tcW w:w="1431" w:type="dxa"/>
          </w:tcPr>
          <w:p w14:paraId="5B867B12" w14:textId="77777777" w:rsidR="004B2792" w:rsidRPr="004B2792" w:rsidRDefault="004B2792" w:rsidP="004B2792">
            <w:pPr>
              <w:rPr>
                <w:rFonts w:ascii="宋体" w:hAnsi="宋体"/>
                <w:sz w:val="28"/>
                <w:szCs w:val="28"/>
              </w:rPr>
            </w:pPr>
          </w:p>
        </w:tc>
        <w:tc>
          <w:tcPr>
            <w:tcW w:w="1369" w:type="dxa"/>
          </w:tcPr>
          <w:p w14:paraId="512C3DA0" w14:textId="77777777" w:rsidR="004B2792" w:rsidRPr="004B2792" w:rsidRDefault="004B2792" w:rsidP="004B2792">
            <w:pPr>
              <w:rPr>
                <w:rFonts w:ascii="宋体" w:hAnsi="宋体"/>
                <w:sz w:val="28"/>
                <w:szCs w:val="28"/>
              </w:rPr>
            </w:pPr>
          </w:p>
        </w:tc>
      </w:tr>
      <w:tr w:rsidR="004B2792" w:rsidRPr="004B2792" w14:paraId="0B94C23D" w14:textId="77777777" w:rsidTr="00763173">
        <w:tc>
          <w:tcPr>
            <w:tcW w:w="1431" w:type="dxa"/>
          </w:tcPr>
          <w:p w14:paraId="580531C1" w14:textId="77777777" w:rsidR="004B2792" w:rsidRPr="004B2792" w:rsidRDefault="004B2792" w:rsidP="004B2792">
            <w:pPr>
              <w:rPr>
                <w:rFonts w:ascii="宋体" w:hAnsi="宋体"/>
                <w:sz w:val="28"/>
                <w:szCs w:val="28"/>
              </w:rPr>
            </w:pPr>
          </w:p>
        </w:tc>
        <w:tc>
          <w:tcPr>
            <w:tcW w:w="1430" w:type="dxa"/>
          </w:tcPr>
          <w:p w14:paraId="5A529294" w14:textId="77777777" w:rsidR="004B2792" w:rsidRPr="004B2792" w:rsidRDefault="004B2792" w:rsidP="004B2792">
            <w:pPr>
              <w:rPr>
                <w:rFonts w:ascii="宋体" w:hAnsi="宋体"/>
                <w:sz w:val="28"/>
                <w:szCs w:val="28"/>
              </w:rPr>
            </w:pPr>
          </w:p>
        </w:tc>
        <w:tc>
          <w:tcPr>
            <w:tcW w:w="1430" w:type="dxa"/>
          </w:tcPr>
          <w:p w14:paraId="2CCE0CF6" w14:textId="77777777" w:rsidR="004B2792" w:rsidRPr="004B2792" w:rsidRDefault="004B2792" w:rsidP="004B2792">
            <w:pPr>
              <w:rPr>
                <w:rFonts w:ascii="宋体" w:hAnsi="宋体"/>
                <w:sz w:val="28"/>
                <w:szCs w:val="28"/>
              </w:rPr>
            </w:pPr>
          </w:p>
        </w:tc>
        <w:tc>
          <w:tcPr>
            <w:tcW w:w="1431" w:type="dxa"/>
          </w:tcPr>
          <w:p w14:paraId="77D400FF" w14:textId="77777777" w:rsidR="004B2792" w:rsidRPr="004B2792" w:rsidRDefault="004B2792" w:rsidP="004B2792">
            <w:pPr>
              <w:rPr>
                <w:rFonts w:ascii="宋体" w:hAnsi="宋体"/>
                <w:sz w:val="28"/>
                <w:szCs w:val="28"/>
              </w:rPr>
            </w:pPr>
          </w:p>
        </w:tc>
        <w:tc>
          <w:tcPr>
            <w:tcW w:w="1431" w:type="dxa"/>
          </w:tcPr>
          <w:p w14:paraId="1B37295B" w14:textId="77777777" w:rsidR="004B2792" w:rsidRPr="004B2792" w:rsidRDefault="004B2792" w:rsidP="004B2792">
            <w:pPr>
              <w:rPr>
                <w:rFonts w:ascii="宋体" w:hAnsi="宋体"/>
                <w:sz w:val="28"/>
                <w:szCs w:val="28"/>
              </w:rPr>
            </w:pPr>
          </w:p>
        </w:tc>
        <w:tc>
          <w:tcPr>
            <w:tcW w:w="1369" w:type="dxa"/>
          </w:tcPr>
          <w:p w14:paraId="2E3A3F22" w14:textId="77777777" w:rsidR="004B2792" w:rsidRPr="004B2792" w:rsidRDefault="004B2792" w:rsidP="004B2792">
            <w:pPr>
              <w:rPr>
                <w:rFonts w:ascii="宋体" w:hAnsi="宋体"/>
                <w:sz w:val="28"/>
                <w:szCs w:val="28"/>
              </w:rPr>
            </w:pPr>
          </w:p>
        </w:tc>
      </w:tr>
    </w:tbl>
    <w:p w14:paraId="64EC4B31" w14:textId="77777777" w:rsidR="004B2792" w:rsidRPr="004B2792" w:rsidRDefault="004B2792" w:rsidP="004B2792">
      <w:pPr>
        <w:rPr>
          <w:rFonts w:ascii="宋体" w:hAnsi="宋体"/>
          <w:sz w:val="28"/>
          <w:szCs w:val="28"/>
        </w:rPr>
      </w:pPr>
      <w:r w:rsidRPr="004B2792">
        <w:rPr>
          <w:rFonts w:ascii="宋体" w:hAnsi="宋体" w:hint="eastAsia"/>
          <w:sz w:val="28"/>
          <w:szCs w:val="28"/>
        </w:rPr>
        <w:t>至少四名成员</w:t>
      </w:r>
    </w:p>
    <w:p w14:paraId="580D7702" w14:textId="4B854D16" w:rsidR="004B2792" w:rsidRPr="004B2792" w:rsidRDefault="004B2792" w:rsidP="004B2792">
      <w:pPr>
        <w:spacing w:line="400" w:lineRule="exact"/>
        <w:rPr>
          <w:rFonts w:ascii="宋体" w:hAnsi="宋体"/>
          <w:color w:val="000000"/>
          <w:sz w:val="28"/>
          <w:szCs w:val="28"/>
        </w:rPr>
      </w:pPr>
      <w:r w:rsidRPr="004B2792">
        <w:rPr>
          <w:rFonts w:ascii="宋体" w:hAnsi="宋体"/>
          <w:sz w:val="28"/>
          <w:szCs w:val="28"/>
        </w:rPr>
        <w:br w:type="page"/>
      </w:r>
      <w:r w:rsidR="00FF7FB3">
        <w:rPr>
          <w:rFonts w:ascii="宋体" w:hAnsi="宋体"/>
          <w:color w:val="000000"/>
          <w:sz w:val="28"/>
          <w:szCs w:val="28"/>
        </w:rPr>
        <w:lastRenderedPageBreak/>
        <w:t>3</w:t>
      </w:r>
      <w:r w:rsidRPr="004B2792">
        <w:rPr>
          <w:rFonts w:ascii="宋体" w:hAnsi="宋体"/>
          <w:color w:val="000000"/>
          <w:sz w:val="28"/>
          <w:szCs w:val="28"/>
        </w:rPr>
        <w:t>.2</w:t>
      </w:r>
      <w:r w:rsidRPr="004B2792">
        <w:rPr>
          <w:rFonts w:ascii="宋体" w:hAnsi="宋体" w:hint="eastAsia"/>
          <w:color w:val="000000"/>
          <w:sz w:val="28"/>
          <w:szCs w:val="28"/>
        </w:rPr>
        <w:t>项目负责人</w:t>
      </w:r>
    </w:p>
    <w:p w14:paraId="179B6A43" w14:textId="77777777" w:rsidR="004B2792" w:rsidRPr="004B2792" w:rsidRDefault="004B2792" w:rsidP="004B2792">
      <w:pPr>
        <w:spacing w:line="298" w:lineRule="auto"/>
        <w:jc w:val="center"/>
        <w:rPr>
          <w:rFonts w:ascii="宋体" w:hAnsi="宋体"/>
          <w:b/>
          <w:color w:val="000000"/>
          <w:sz w:val="30"/>
          <w:szCs w:val="30"/>
        </w:rPr>
      </w:pPr>
      <w:r w:rsidRPr="004B2792">
        <w:rPr>
          <w:rFonts w:ascii="宋体" w:hAnsi="宋体" w:hint="eastAsia"/>
          <w:b/>
          <w:color w:val="000000"/>
          <w:sz w:val="30"/>
          <w:szCs w:val="30"/>
        </w:rPr>
        <w:t>项目负责人基本情况表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2706"/>
        <w:gridCol w:w="929"/>
        <w:gridCol w:w="1660"/>
        <w:gridCol w:w="1310"/>
        <w:gridCol w:w="1675"/>
      </w:tblGrid>
      <w:tr w:rsidR="004B2792" w:rsidRPr="004B2792" w14:paraId="41654861" w14:textId="77777777" w:rsidTr="00763173">
        <w:trPr>
          <w:cantSplit/>
          <w:trHeight w:val="705"/>
          <w:jc w:val="center"/>
        </w:trPr>
        <w:tc>
          <w:tcPr>
            <w:tcW w:w="1008" w:type="dxa"/>
            <w:vAlign w:val="center"/>
          </w:tcPr>
          <w:p w14:paraId="40483A59"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姓名</w:t>
            </w:r>
          </w:p>
        </w:tc>
        <w:tc>
          <w:tcPr>
            <w:tcW w:w="2706" w:type="dxa"/>
            <w:vAlign w:val="center"/>
          </w:tcPr>
          <w:p w14:paraId="2DF3300A" w14:textId="77777777" w:rsidR="004B2792" w:rsidRPr="004B2792" w:rsidRDefault="004B2792" w:rsidP="004B2792">
            <w:pPr>
              <w:jc w:val="center"/>
              <w:rPr>
                <w:rFonts w:ascii="宋体" w:hAnsi="宋体"/>
                <w:color w:val="000000"/>
                <w:szCs w:val="22"/>
              </w:rPr>
            </w:pPr>
          </w:p>
        </w:tc>
        <w:tc>
          <w:tcPr>
            <w:tcW w:w="929" w:type="dxa"/>
            <w:vAlign w:val="center"/>
          </w:tcPr>
          <w:p w14:paraId="6586C2F3"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性别</w:t>
            </w:r>
          </w:p>
        </w:tc>
        <w:tc>
          <w:tcPr>
            <w:tcW w:w="1660" w:type="dxa"/>
            <w:vAlign w:val="center"/>
          </w:tcPr>
          <w:p w14:paraId="7DF1E3E0" w14:textId="77777777" w:rsidR="004B2792" w:rsidRPr="004B2792" w:rsidRDefault="004B2792" w:rsidP="004B2792">
            <w:pPr>
              <w:jc w:val="center"/>
              <w:rPr>
                <w:rFonts w:ascii="宋体" w:hAnsi="宋体"/>
                <w:color w:val="000000"/>
                <w:szCs w:val="22"/>
              </w:rPr>
            </w:pPr>
          </w:p>
        </w:tc>
        <w:tc>
          <w:tcPr>
            <w:tcW w:w="1310" w:type="dxa"/>
            <w:vAlign w:val="center"/>
          </w:tcPr>
          <w:p w14:paraId="43C01564"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出生年月</w:t>
            </w:r>
          </w:p>
        </w:tc>
        <w:tc>
          <w:tcPr>
            <w:tcW w:w="1675" w:type="dxa"/>
            <w:vAlign w:val="center"/>
          </w:tcPr>
          <w:p w14:paraId="3B017153" w14:textId="77777777" w:rsidR="004B2792" w:rsidRPr="004B2792" w:rsidRDefault="004B2792" w:rsidP="004B2792">
            <w:pPr>
              <w:jc w:val="left"/>
              <w:rPr>
                <w:rFonts w:ascii="宋体" w:hAnsi="宋体"/>
                <w:color w:val="000000"/>
                <w:szCs w:val="22"/>
              </w:rPr>
            </w:pPr>
          </w:p>
        </w:tc>
      </w:tr>
      <w:tr w:rsidR="004B2792" w:rsidRPr="004B2792" w14:paraId="7D2ADA1B" w14:textId="77777777" w:rsidTr="00763173">
        <w:trPr>
          <w:cantSplit/>
          <w:trHeight w:val="950"/>
          <w:jc w:val="center"/>
        </w:trPr>
        <w:tc>
          <w:tcPr>
            <w:tcW w:w="1008" w:type="dxa"/>
            <w:vAlign w:val="center"/>
          </w:tcPr>
          <w:p w14:paraId="65969929"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学历</w:t>
            </w:r>
          </w:p>
        </w:tc>
        <w:tc>
          <w:tcPr>
            <w:tcW w:w="2706" w:type="dxa"/>
            <w:vAlign w:val="center"/>
          </w:tcPr>
          <w:p w14:paraId="5D7EB79F" w14:textId="77777777" w:rsidR="004B2792" w:rsidRPr="004B2792" w:rsidRDefault="004B2792" w:rsidP="004B2792">
            <w:pPr>
              <w:jc w:val="center"/>
              <w:rPr>
                <w:rFonts w:ascii="宋体" w:hAnsi="宋体"/>
                <w:color w:val="000000"/>
                <w:szCs w:val="22"/>
              </w:rPr>
            </w:pPr>
          </w:p>
        </w:tc>
        <w:tc>
          <w:tcPr>
            <w:tcW w:w="929" w:type="dxa"/>
            <w:vAlign w:val="center"/>
          </w:tcPr>
          <w:p w14:paraId="61574705"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学位</w:t>
            </w:r>
          </w:p>
        </w:tc>
        <w:tc>
          <w:tcPr>
            <w:tcW w:w="1660" w:type="dxa"/>
            <w:vAlign w:val="center"/>
          </w:tcPr>
          <w:p w14:paraId="6C4C791C" w14:textId="77777777" w:rsidR="004B2792" w:rsidRPr="004B2792" w:rsidRDefault="004B2792" w:rsidP="004B2792">
            <w:pPr>
              <w:jc w:val="center"/>
              <w:rPr>
                <w:rFonts w:ascii="宋体" w:hAnsi="宋体"/>
                <w:color w:val="000000"/>
                <w:szCs w:val="22"/>
              </w:rPr>
            </w:pPr>
          </w:p>
        </w:tc>
        <w:tc>
          <w:tcPr>
            <w:tcW w:w="1310" w:type="dxa"/>
            <w:vAlign w:val="center"/>
          </w:tcPr>
          <w:p w14:paraId="4CCF0F66"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所学专业</w:t>
            </w:r>
          </w:p>
        </w:tc>
        <w:tc>
          <w:tcPr>
            <w:tcW w:w="1675" w:type="dxa"/>
            <w:vAlign w:val="center"/>
          </w:tcPr>
          <w:p w14:paraId="3E8E8902" w14:textId="77777777" w:rsidR="004B2792" w:rsidRPr="004B2792" w:rsidRDefault="004B2792" w:rsidP="004B2792">
            <w:pPr>
              <w:jc w:val="left"/>
              <w:rPr>
                <w:rFonts w:ascii="宋体" w:hAnsi="宋体"/>
                <w:color w:val="000000"/>
                <w:szCs w:val="22"/>
              </w:rPr>
            </w:pPr>
          </w:p>
        </w:tc>
      </w:tr>
      <w:tr w:rsidR="004B2792" w:rsidRPr="004B2792" w14:paraId="3D245B23" w14:textId="77777777" w:rsidTr="00763173">
        <w:trPr>
          <w:cantSplit/>
          <w:trHeight w:val="844"/>
          <w:jc w:val="center"/>
        </w:trPr>
        <w:tc>
          <w:tcPr>
            <w:tcW w:w="1008" w:type="dxa"/>
            <w:vAlign w:val="center"/>
          </w:tcPr>
          <w:p w14:paraId="6FFE297A"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职务</w:t>
            </w:r>
          </w:p>
        </w:tc>
        <w:tc>
          <w:tcPr>
            <w:tcW w:w="2706" w:type="dxa"/>
            <w:vAlign w:val="center"/>
          </w:tcPr>
          <w:p w14:paraId="048A2E47" w14:textId="77777777" w:rsidR="004B2792" w:rsidRPr="004B2792" w:rsidRDefault="004B2792" w:rsidP="004B2792">
            <w:pPr>
              <w:jc w:val="left"/>
              <w:rPr>
                <w:rFonts w:ascii="宋体" w:hAnsi="宋体"/>
                <w:color w:val="000000"/>
                <w:szCs w:val="22"/>
              </w:rPr>
            </w:pPr>
          </w:p>
        </w:tc>
        <w:tc>
          <w:tcPr>
            <w:tcW w:w="2589" w:type="dxa"/>
            <w:gridSpan w:val="2"/>
            <w:vAlign w:val="center"/>
          </w:tcPr>
          <w:p w14:paraId="441DFE22"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相关工作经验年限</w:t>
            </w:r>
          </w:p>
        </w:tc>
        <w:tc>
          <w:tcPr>
            <w:tcW w:w="2985" w:type="dxa"/>
            <w:gridSpan w:val="2"/>
            <w:vAlign w:val="center"/>
          </w:tcPr>
          <w:p w14:paraId="4DAB3BDD" w14:textId="77777777" w:rsidR="004B2792" w:rsidRPr="004B2792" w:rsidRDefault="004B2792" w:rsidP="004B2792">
            <w:pPr>
              <w:jc w:val="left"/>
              <w:rPr>
                <w:rFonts w:ascii="宋体" w:hAnsi="宋体"/>
                <w:color w:val="000000"/>
                <w:szCs w:val="22"/>
              </w:rPr>
            </w:pPr>
          </w:p>
        </w:tc>
      </w:tr>
      <w:tr w:rsidR="004B2792" w:rsidRPr="004B2792" w14:paraId="5C69F67E" w14:textId="77777777" w:rsidTr="00763173">
        <w:trPr>
          <w:cantSplit/>
          <w:trHeight w:val="510"/>
          <w:jc w:val="center"/>
        </w:trPr>
        <w:tc>
          <w:tcPr>
            <w:tcW w:w="9288" w:type="dxa"/>
            <w:gridSpan w:val="6"/>
            <w:vAlign w:val="center"/>
          </w:tcPr>
          <w:p w14:paraId="36C91CFD"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 xml:space="preserve">业 绩 情 </w:t>
            </w:r>
            <w:proofErr w:type="gramStart"/>
            <w:r w:rsidRPr="004B2792">
              <w:rPr>
                <w:rFonts w:ascii="宋体" w:hAnsi="宋体" w:hint="eastAsia"/>
                <w:color w:val="000000"/>
                <w:szCs w:val="22"/>
              </w:rPr>
              <w:t>况</w:t>
            </w:r>
            <w:proofErr w:type="gramEnd"/>
          </w:p>
        </w:tc>
      </w:tr>
      <w:tr w:rsidR="004B2792" w:rsidRPr="004B2792" w14:paraId="5FF37D28" w14:textId="77777777" w:rsidTr="00763173">
        <w:trPr>
          <w:cantSplit/>
          <w:trHeight w:val="510"/>
          <w:jc w:val="center"/>
        </w:trPr>
        <w:tc>
          <w:tcPr>
            <w:tcW w:w="1008" w:type="dxa"/>
            <w:vAlign w:val="center"/>
          </w:tcPr>
          <w:p w14:paraId="68221EC8"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序号</w:t>
            </w:r>
          </w:p>
        </w:tc>
        <w:tc>
          <w:tcPr>
            <w:tcW w:w="2706" w:type="dxa"/>
            <w:vAlign w:val="center"/>
          </w:tcPr>
          <w:p w14:paraId="0003C4CA"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项目名称</w:t>
            </w:r>
          </w:p>
        </w:tc>
        <w:tc>
          <w:tcPr>
            <w:tcW w:w="2589" w:type="dxa"/>
            <w:gridSpan w:val="2"/>
            <w:vAlign w:val="center"/>
          </w:tcPr>
          <w:p w14:paraId="2BA11C9A" w14:textId="5D4A940C" w:rsidR="004B2792" w:rsidRPr="004B2792" w:rsidRDefault="00153324" w:rsidP="004B2792">
            <w:pPr>
              <w:jc w:val="center"/>
              <w:rPr>
                <w:rFonts w:ascii="宋体" w:hAnsi="宋体"/>
                <w:color w:val="000000"/>
                <w:szCs w:val="22"/>
              </w:rPr>
            </w:pPr>
            <w:r>
              <w:rPr>
                <w:rFonts w:ascii="宋体" w:hAnsi="宋体" w:hint="eastAsia"/>
                <w:color w:val="000000"/>
                <w:szCs w:val="22"/>
              </w:rPr>
              <w:t>建筑</w:t>
            </w:r>
            <w:r w:rsidR="00824FBC">
              <w:rPr>
                <w:rFonts w:ascii="宋体" w:hAnsi="宋体" w:hint="eastAsia"/>
                <w:color w:val="000000"/>
                <w:szCs w:val="22"/>
              </w:rPr>
              <w:t>高度</w:t>
            </w:r>
          </w:p>
        </w:tc>
        <w:tc>
          <w:tcPr>
            <w:tcW w:w="2985" w:type="dxa"/>
            <w:gridSpan w:val="2"/>
            <w:vAlign w:val="center"/>
          </w:tcPr>
          <w:p w14:paraId="5ED301A8" w14:textId="649A73FF" w:rsidR="004B2792" w:rsidRPr="004B2792" w:rsidRDefault="00824FBC" w:rsidP="004B2792">
            <w:pPr>
              <w:jc w:val="center"/>
              <w:rPr>
                <w:rFonts w:ascii="宋体" w:hAnsi="宋体"/>
                <w:color w:val="000000"/>
                <w:szCs w:val="22"/>
              </w:rPr>
            </w:pPr>
            <w:r w:rsidRPr="004B2792">
              <w:rPr>
                <w:rFonts w:ascii="宋体" w:hAnsi="宋体" w:hint="eastAsia"/>
                <w:color w:val="000000"/>
                <w:szCs w:val="22"/>
              </w:rPr>
              <w:t>项目情况简介</w:t>
            </w:r>
          </w:p>
        </w:tc>
      </w:tr>
      <w:tr w:rsidR="004B2792" w:rsidRPr="004B2792" w14:paraId="65BACF23" w14:textId="77777777" w:rsidTr="00763173">
        <w:trPr>
          <w:cantSplit/>
          <w:trHeight w:val="510"/>
          <w:jc w:val="center"/>
        </w:trPr>
        <w:tc>
          <w:tcPr>
            <w:tcW w:w="1008" w:type="dxa"/>
            <w:vAlign w:val="center"/>
          </w:tcPr>
          <w:p w14:paraId="1B155813" w14:textId="77777777" w:rsidR="004B2792" w:rsidRPr="004B2792" w:rsidRDefault="004B2792" w:rsidP="004B2792">
            <w:pPr>
              <w:jc w:val="center"/>
              <w:rPr>
                <w:rFonts w:ascii="宋体" w:hAnsi="宋体"/>
                <w:color w:val="000000"/>
                <w:sz w:val="22"/>
                <w:szCs w:val="22"/>
              </w:rPr>
            </w:pPr>
            <w:r w:rsidRPr="004B2792">
              <w:rPr>
                <w:rFonts w:ascii="宋体" w:hAnsi="宋体" w:hint="eastAsia"/>
                <w:color w:val="000000"/>
                <w:sz w:val="22"/>
                <w:szCs w:val="22"/>
              </w:rPr>
              <w:t>1</w:t>
            </w:r>
          </w:p>
        </w:tc>
        <w:tc>
          <w:tcPr>
            <w:tcW w:w="2706" w:type="dxa"/>
          </w:tcPr>
          <w:p w14:paraId="1CE0A400" w14:textId="77777777" w:rsidR="004B2792" w:rsidRPr="004B2792" w:rsidRDefault="004B2792" w:rsidP="004B2792">
            <w:pPr>
              <w:jc w:val="left"/>
              <w:rPr>
                <w:rFonts w:ascii="宋体" w:hAnsi="宋体"/>
                <w:color w:val="000000"/>
                <w:sz w:val="22"/>
                <w:szCs w:val="22"/>
              </w:rPr>
            </w:pPr>
          </w:p>
        </w:tc>
        <w:tc>
          <w:tcPr>
            <w:tcW w:w="2589" w:type="dxa"/>
            <w:gridSpan w:val="2"/>
          </w:tcPr>
          <w:p w14:paraId="71005855" w14:textId="77777777" w:rsidR="004B2792" w:rsidRPr="004B2792" w:rsidRDefault="004B2792" w:rsidP="004B2792">
            <w:pPr>
              <w:jc w:val="left"/>
              <w:rPr>
                <w:rFonts w:ascii="宋体" w:hAnsi="宋体"/>
                <w:color w:val="000000"/>
                <w:sz w:val="22"/>
                <w:szCs w:val="22"/>
              </w:rPr>
            </w:pPr>
          </w:p>
        </w:tc>
        <w:tc>
          <w:tcPr>
            <w:tcW w:w="2985" w:type="dxa"/>
            <w:gridSpan w:val="2"/>
          </w:tcPr>
          <w:p w14:paraId="3549A7E5" w14:textId="77777777" w:rsidR="004B2792" w:rsidRPr="004B2792" w:rsidRDefault="004B2792" w:rsidP="004B2792">
            <w:pPr>
              <w:jc w:val="left"/>
              <w:rPr>
                <w:rFonts w:ascii="宋体" w:hAnsi="宋体"/>
                <w:color w:val="000000"/>
                <w:sz w:val="22"/>
                <w:szCs w:val="22"/>
              </w:rPr>
            </w:pPr>
          </w:p>
        </w:tc>
      </w:tr>
      <w:tr w:rsidR="004B2792" w:rsidRPr="004B2792" w14:paraId="3D31EF05" w14:textId="77777777" w:rsidTr="00763173">
        <w:trPr>
          <w:cantSplit/>
          <w:trHeight w:val="510"/>
          <w:jc w:val="center"/>
        </w:trPr>
        <w:tc>
          <w:tcPr>
            <w:tcW w:w="1008" w:type="dxa"/>
            <w:vAlign w:val="center"/>
          </w:tcPr>
          <w:p w14:paraId="4AA94E7A" w14:textId="77777777" w:rsidR="004B2792" w:rsidRPr="004B2792" w:rsidRDefault="004B2792" w:rsidP="004B2792">
            <w:pPr>
              <w:jc w:val="center"/>
              <w:rPr>
                <w:rFonts w:ascii="宋体" w:hAnsi="宋体"/>
                <w:color w:val="000000"/>
                <w:sz w:val="22"/>
                <w:szCs w:val="22"/>
              </w:rPr>
            </w:pPr>
            <w:r w:rsidRPr="004B2792">
              <w:rPr>
                <w:rFonts w:ascii="宋体" w:hAnsi="宋体" w:hint="eastAsia"/>
                <w:color w:val="000000"/>
                <w:sz w:val="22"/>
                <w:szCs w:val="22"/>
              </w:rPr>
              <w:t>2</w:t>
            </w:r>
          </w:p>
        </w:tc>
        <w:tc>
          <w:tcPr>
            <w:tcW w:w="2706" w:type="dxa"/>
          </w:tcPr>
          <w:p w14:paraId="5C347336" w14:textId="77777777" w:rsidR="004B2792" w:rsidRPr="004B2792" w:rsidRDefault="004B2792" w:rsidP="004B2792">
            <w:pPr>
              <w:jc w:val="left"/>
              <w:rPr>
                <w:rFonts w:ascii="宋体" w:hAnsi="宋体"/>
                <w:color w:val="000000"/>
                <w:sz w:val="22"/>
                <w:szCs w:val="22"/>
              </w:rPr>
            </w:pPr>
          </w:p>
        </w:tc>
        <w:tc>
          <w:tcPr>
            <w:tcW w:w="2589" w:type="dxa"/>
            <w:gridSpan w:val="2"/>
          </w:tcPr>
          <w:p w14:paraId="6334D71A" w14:textId="77777777" w:rsidR="004B2792" w:rsidRPr="004B2792" w:rsidRDefault="004B2792" w:rsidP="004B2792">
            <w:pPr>
              <w:jc w:val="left"/>
              <w:rPr>
                <w:rFonts w:ascii="宋体" w:hAnsi="宋体"/>
                <w:color w:val="000000"/>
                <w:sz w:val="22"/>
                <w:szCs w:val="22"/>
              </w:rPr>
            </w:pPr>
          </w:p>
        </w:tc>
        <w:tc>
          <w:tcPr>
            <w:tcW w:w="2985" w:type="dxa"/>
            <w:gridSpan w:val="2"/>
          </w:tcPr>
          <w:p w14:paraId="7D2CDD47" w14:textId="77777777" w:rsidR="004B2792" w:rsidRPr="004B2792" w:rsidRDefault="004B2792" w:rsidP="004B2792">
            <w:pPr>
              <w:jc w:val="left"/>
              <w:rPr>
                <w:rFonts w:ascii="宋体" w:hAnsi="宋体"/>
                <w:color w:val="000000"/>
                <w:sz w:val="22"/>
                <w:szCs w:val="22"/>
              </w:rPr>
            </w:pPr>
          </w:p>
        </w:tc>
      </w:tr>
      <w:tr w:rsidR="004B2792" w:rsidRPr="004B2792" w14:paraId="25BAAF8E" w14:textId="77777777" w:rsidTr="00763173">
        <w:trPr>
          <w:cantSplit/>
          <w:trHeight w:val="510"/>
          <w:jc w:val="center"/>
        </w:trPr>
        <w:tc>
          <w:tcPr>
            <w:tcW w:w="1008" w:type="dxa"/>
            <w:vAlign w:val="center"/>
          </w:tcPr>
          <w:p w14:paraId="3FAB60D1" w14:textId="77777777" w:rsidR="004B2792" w:rsidRPr="004B2792" w:rsidRDefault="004B2792" w:rsidP="004B2792">
            <w:pPr>
              <w:jc w:val="center"/>
              <w:rPr>
                <w:rFonts w:ascii="宋体" w:hAnsi="宋体"/>
                <w:color w:val="000000"/>
                <w:sz w:val="22"/>
                <w:szCs w:val="22"/>
              </w:rPr>
            </w:pPr>
            <w:r w:rsidRPr="004B2792">
              <w:rPr>
                <w:rFonts w:ascii="宋体" w:hAnsi="宋体" w:hint="eastAsia"/>
                <w:color w:val="000000"/>
                <w:sz w:val="22"/>
                <w:szCs w:val="22"/>
              </w:rPr>
              <w:t>3</w:t>
            </w:r>
          </w:p>
        </w:tc>
        <w:tc>
          <w:tcPr>
            <w:tcW w:w="2706" w:type="dxa"/>
          </w:tcPr>
          <w:p w14:paraId="2CAE0F23" w14:textId="77777777" w:rsidR="004B2792" w:rsidRPr="004B2792" w:rsidRDefault="004B2792" w:rsidP="004B2792">
            <w:pPr>
              <w:jc w:val="left"/>
              <w:rPr>
                <w:rFonts w:ascii="宋体" w:hAnsi="宋体"/>
                <w:color w:val="000000"/>
                <w:sz w:val="22"/>
                <w:szCs w:val="22"/>
              </w:rPr>
            </w:pPr>
          </w:p>
        </w:tc>
        <w:tc>
          <w:tcPr>
            <w:tcW w:w="2589" w:type="dxa"/>
            <w:gridSpan w:val="2"/>
          </w:tcPr>
          <w:p w14:paraId="2C878A0F" w14:textId="77777777" w:rsidR="004B2792" w:rsidRPr="004B2792" w:rsidRDefault="004B2792" w:rsidP="004B2792">
            <w:pPr>
              <w:jc w:val="left"/>
              <w:rPr>
                <w:rFonts w:ascii="宋体" w:hAnsi="宋体"/>
                <w:color w:val="000000"/>
                <w:sz w:val="22"/>
                <w:szCs w:val="22"/>
              </w:rPr>
            </w:pPr>
          </w:p>
        </w:tc>
        <w:tc>
          <w:tcPr>
            <w:tcW w:w="2985" w:type="dxa"/>
            <w:gridSpan w:val="2"/>
          </w:tcPr>
          <w:p w14:paraId="66C81AD8" w14:textId="77777777" w:rsidR="004B2792" w:rsidRPr="004B2792" w:rsidRDefault="004B2792" w:rsidP="004B2792">
            <w:pPr>
              <w:jc w:val="left"/>
              <w:rPr>
                <w:rFonts w:ascii="宋体" w:hAnsi="宋体"/>
                <w:color w:val="000000"/>
                <w:sz w:val="22"/>
                <w:szCs w:val="22"/>
              </w:rPr>
            </w:pPr>
          </w:p>
        </w:tc>
      </w:tr>
      <w:tr w:rsidR="004B2792" w:rsidRPr="004B2792" w14:paraId="7CE5EF97" w14:textId="77777777" w:rsidTr="00763173">
        <w:trPr>
          <w:cantSplit/>
          <w:trHeight w:val="510"/>
          <w:jc w:val="center"/>
        </w:trPr>
        <w:tc>
          <w:tcPr>
            <w:tcW w:w="1008" w:type="dxa"/>
            <w:vAlign w:val="center"/>
          </w:tcPr>
          <w:p w14:paraId="05EDA152" w14:textId="77777777" w:rsidR="004B2792" w:rsidRPr="004B2792" w:rsidRDefault="004B2792" w:rsidP="004B2792">
            <w:pPr>
              <w:jc w:val="center"/>
              <w:rPr>
                <w:rFonts w:ascii="宋体" w:hAnsi="宋体"/>
                <w:color w:val="000000"/>
                <w:sz w:val="22"/>
                <w:szCs w:val="22"/>
              </w:rPr>
            </w:pPr>
          </w:p>
        </w:tc>
        <w:tc>
          <w:tcPr>
            <w:tcW w:w="2706" w:type="dxa"/>
          </w:tcPr>
          <w:p w14:paraId="08528C40" w14:textId="77777777" w:rsidR="004B2792" w:rsidRPr="004B2792" w:rsidRDefault="004B2792" w:rsidP="004B2792">
            <w:pPr>
              <w:jc w:val="left"/>
              <w:rPr>
                <w:rFonts w:ascii="宋体" w:hAnsi="宋体"/>
                <w:color w:val="000000"/>
                <w:sz w:val="22"/>
                <w:szCs w:val="22"/>
              </w:rPr>
            </w:pPr>
          </w:p>
        </w:tc>
        <w:tc>
          <w:tcPr>
            <w:tcW w:w="2589" w:type="dxa"/>
            <w:gridSpan w:val="2"/>
          </w:tcPr>
          <w:p w14:paraId="61DB3556" w14:textId="77777777" w:rsidR="004B2792" w:rsidRPr="004B2792" w:rsidRDefault="004B2792" w:rsidP="004B2792">
            <w:pPr>
              <w:jc w:val="left"/>
              <w:rPr>
                <w:rFonts w:ascii="宋体" w:hAnsi="宋体"/>
                <w:color w:val="000000"/>
                <w:sz w:val="22"/>
                <w:szCs w:val="22"/>
              </w:rPr>
            </w:pPr>
          </w:p>
        </w:tc>
        <w:tc>
          <w:tcPr>
            <w:tcW w:w="2985" w:type="dxa"/>
            <w:gridSpan w:val="2"/>
          </w:tcPr>
          <w:p w14:paraId="319A0606" w14:textId="77777777" w:rsidR="004B2792" w:rsidRPr="004B2792" w:rsidRDefault="004B2792" w:rsidP="004B2792">
            <w:pPr>
              <w:jc w:val="left"/>
              <w:rPr>
                <w:rFonts w:ascii="宋体" w:hAnsi="宋体"/>
                <w:color w:val="000000"/>
                <w:sz w:val="22"/>
                <w:szCs w:val="22"/>
              </w:rPr>
            </w:pPr>
          </w:p>
        </w:tc>
      </w:tr>
      <w:tr w:rsidR="004B2792" w:rsidRPr="004B2792" w14:paraId="591AC8DF" w14:textId="77777777" w:rsidTr="00763173">
        <w:trPr>
          <w:cantSplit/>
          <w:trHeight w:val="510"/>
          <w:jc w:val="center"/>
        </w:trPr>
        <w:tc>
          <w:tcPr>
            <w:tcW w:w="1008" w:type="dxa"/>
            <w:vAlign w:val="center"/>
          </w:tcPr>
          <w:p w14:paraId="1C2564C6" w14:textId="77777777" w:rsidR="004B2792" w:rsidRPr="004B2792" w:rsidRDefault="004B2792" w:rsidP="004B2792">
            <w:pPr>
              <w:jc w:val="center"/>
              <w:rPr>
                <w:rFonts w:ascii="宋体" w:hAnsi="宋体"/>
                <w:color w:val="000000"/>
                <w:sz w:val="22"/>
                <w:szCs w:val="22"/>
              </w:rPr>
            </w:pPr>
            <w:r w:rsidRPr="004B2792">
              <w:rPr>
                <w:rFonts w:ascii="宋体" w:hAnsi="宋体" w:hint="eastAsia"/>
                <w:color w:val="000000"/>
                <w:sz w:val="22"/>
                <w:szCs w:val="22"/>
              </w:rPr>
              <w:t>4</w:t>
            </w:r>
          </w:p>
        </w:tc>
        <w:tc>
          <w:tcPr>
            <w:tcW w:w="2706" w:type="dxa"/>
          </w:tcPr>
          <w:p w14:paraId="6197CF94" w14:textId="77777777" w:rsidR="004B2792" w:rsidRPr="004B2792" w:rsidRDefault="004B2792" w:rsidP="004B2792">
            <w:pPr>
              <w:jc w:val="left"/>
              <w:rPr>
                <w:rFonts w:ascii="宋体" w:hAnsi="宋体"/>
                <w:color w:val="000000"/>
                <w:sz w:val="22"/>
                <w:szCs w:val="22"/>
              </w:rPr>
            </w:pPr>
          </w:p>
        </w:tc>
        <w:tc>
          <w:tcPr>
            <w:tcW w:w="2589" w:type="dxa"/>
            <w:gridSpan w:val="2"/>
          </w:tcPr>
          <w:p w14:paraId="18033DD4" w14:textId="77777777" w:rsidR="004B2792" w:rsidRPr="004B2792" w:rsidRDefault="004B2792" w:rsidP="004B2792">
            <w:pPr>
              <w:jc w:val="left"/>
              <w:rPr>
                <w:rFonts w:ascii="宋体" w:hAnsi="宋体"/>
                <w:color w:val="000000"/>
                <w:sz w:val="22"/>
                <w:szCs w:val="22"/>
              </w:rPr>
            </w:pPr>
          </w:p>
        </w:tc>
        <w:tc>
          <w:tcPr>
            <w:tcW w:w="2985" w:type="dxa"/>
            <w:gridSpan w:val="2"/>
          </w:tcPr>
          <w:p w14:paraId="4F67B86B" w14:textId="77777777" w:rsidR="004B2792" w:rsidRPr="004B2792" w:rsidRDefault="004B2792" w:rsidP="004B2792">
            <w:pPr>
              <w:jc w:val="left"/>
              <w:rPr>
                <w:rFonts w:ascii="宋体" w:hAnsi="宋体"/>
                <w:color w:val="000000"/>
                <w:sz w:val="22"/>
                <w:szCs w:val="22"/>
              </w:rPr>
            </w:pPr>
          </w:p>
        </w:tc>
      </w:tr>
    </w:tbl>
    <w:p w14:paraId="7398F158" w14:textId="77777777" w:rsidR="004B2792" w:rsidRPr="004B2792" w:rsidRDefault="004B2792" w:rsidP="004B2792">
      <w:pPr>
        <w:spacing w:line="400" w:lineRule="exact"/>
        <w:rPr>
          <w:rFonts w:ascii="宋体" w:hAnsi="宋体"/>
          <w:color w:val="000000"/>
          <w:sz w:val="28"/>
          <w:szCs w:val="28"/>
        </w:rPr>
      </w:pPr>
    </w:p>
    <w:p w14:paraId="4D6FB11B" w14:textId="77777777" w:rsidR="004B2792" w:rsidRPr="004B2792" w:rsidRDefault="004B2792" w:rsidP="004B2792">
      <w:pPr>
        <w:spacing w:line="400" w:lineRule="exact"/>
        <w:rPr>
          <w:rFonts w:ascii="宋体" w:hAnsi="宋体"/>
          <w:color w:val="000000"/>
          <w:sz w:val="28"/>
          <w:szCs w:val="28"/>
        </w:rPr>
      </w:pPr>
    </w:p>
    <w:p w14:paraId="50EA477A" w14:textId="77777777" w:rsidR="004B2792" w:rsidRPr="004B2792" w:rsidRDefault="004B2792" w:rsidP="004B2792">
      <w:pPr>
        <w:spacing w:line="400" w:lineRule="exact"/>
        <w:rPr>
          <w:rFonts w:ascii="宋体" w:hAnsi="宋体"/>
          <w:color w:val="000000"/>
          <w:sz w:val="30"/>
          <w:szCs w:val="30"/>
        </w:rPr>
      </w:pPr>
      <w:r w:rsidRPr="004B2792">
        <w:rPr>
          <w:rFonts w:ascii="宋体" w:hAnsi="宋体" w:hint="eastAsia"/>
          <w:color w:val="000000"/>
          <w:sz w:val="30"/>
          <w:szCs w:val="30"/>
        </w:rPr>
        <w:t>相关职称证书、毕业证书、服务项目合同首页、签署页和服务人员列表等业绩证明材料</w:t>
      </w:r>
    </w:p>
    <w:p w14:paraId="46C4F806" w14:textId="77777777" w:rsidR="004B2792" w:rsidRPr="004B2792" w:rsidRDefault="004B2792" w:rsidP="004B2792">
      <w:pPr>
        <w:spacing w:line="400" w:lineRule="exact"/>
        <w:rPr>
          <w:rFonts w:ascii="宋体" w:hAnsi="宋体"/>
          <w:color w:val="000000"/>
          <w:sz w:val="28"/>
          <w:szCs w:val="28"/>
        </w:rPr>
      </w:pPr>
    </w:p>
    <w:p w14:paraId="0D6BDCD1" w14:textId="77777777" w:rsidR="004B2792" w:rsidRPr="004B2792" w:rsidRDefault="004B2792" w:rsidP="004B2792">
      <w:pPr>
        <w:spacing w:line="400" w:lineRule="exact"/>
        <w:rPr>
          <w:rFonts w:ascii="宋体" w:hAnsi="宋体"/>
          <w:color w:val="000000"/>
          <w:sz w:val="28"/>
          <w:szCs w:val="28"/>
        </w:rPr>
      </w:pPr>
    </w:p>
    <w:p w14:paraId="7E030135" w14:textId="77777777" w:rsidR="004B2792" w:rsidRPr="004B2792" w:rsidRDefault="004B2792" w:rsidP="004B2792">
      <w:pPr>
        <w:spacing w:line="400" w:lineRule="exact"/>
        <w:rPr>
          <w:rFonts w:ascii="宋体" w:hAnsi="宋体"/>
          <w:color w:val="000000"/>
          <w:sz w:val="28"/>
          <w:szCs w:val="28"/>
        </w:rPr>
      </w:pPr>
    </w:p>
    <w:p w14:paraId="545252CD" w14:textId="77777777" w:rsidR="004B2792" w:rsidRPr="004B2792" w:rsidRDefault="004B2792" w:rsidP="004B2792">
      <w:pPr>
        <w:spacing w:line="400" w:lineRule="exact"/>
        <w:rPr>
          <w:rFonts w:ascii="宋体" w:hAnsi="宋体"/>
          <w:color w:val="000000"/>
          <w:sz w:val="28"/>
          <w:szCs w:val="28"/>
        </w:rPr>
      </w:pPr>
    </w:p>
    <w:p w14:paraId="753F68BF" w14:textId="7C97D3BB" w:rsidR="004B2792" w:rsidRPr="004B2792" w:rsidRDefault="004B2792" w:rsidP="004B2792">
      <w:pPr>
        <w:spacing w:line="400" w:lineRule="exact"/>
        <w:rPr>
          <w:rFonts w:ascii="宋体" w:hAnsi="宋体"/>
          <w:color w:val="000000"/>
          <w:sz w:val="28"/>
          <w:szCs w:val="28"/>
        </w:rPr>
      </w:pPr>
      <w:r w:rsidRPr="004B2792">
        <w:rPr>
          <w:rFonts w:ascii="宋体" w:hAnsi="宋体"/>
          <w:color w:val="000000"/>
          <w:sz w:val="28"/>
          <w:szCs w:val="28"/>
        </w:rPr>
        <w:br w:type="page"/>
      </w:r>
      <w:r w:rsidR="00FF7FB3">
        <w:rPr>
          <w:rFonts w:ascii="宋体" w:hAnsi="宋体"/>
          <w:color w:val="000000"/>
          <w:sz w:val="28"/>
          <w:szCs w:val="28"/>
        </w:rPr>
        <w:lastRenderedPageBreak/>
        <w:t>3</w:t>
      </w:r>
      <w:r w:rsidRPr="004B2792">
        <w:rPr>
          <w:rFonts w:ascii="宋体" w:hAnsi="宋体"/>
          <w:color w:val="000000"/>
          <w:sz w:val="28"/>
          <w:szCs w:val="28"/>
        </w:rPr>
        <w:t>.3</w:t>
      </w:r>
      <w:r w:rsidRPr="004B2792">
        <w:rPr>
          <w:rFonts w:ascii="宋体" w:hAnsi="宋体" w:hint="eastAsia"/>
          <w:color w:val="000000"/>
          <w:sz w:val="28"/>
          <w:szCs w:val="28"/>
        </w:rPr>
        <w:t>项目成员</w:t>
      </w:r>
    </w:p>
    <w:p w14:paraId="1CA26545" w14:textId="77777777" w:rsidR="004B2792" w:rsidRPr="004B2792" w:rsidRDefault="004B2792" w:rsidP="004B2792">
      <w:pPr>
        <w:spacing w:line="400" w:lineRule="exact"/>
        <w:rPr>
          <w:rFonts w:ascii="宋体" w:hAnsi="宋体"/>
          <w:color w:val="000000"/>
          <w:sz w:val="28"/>
          <w:szCs w:val="28"/>
        </w:rPr>
      </w:pPr>
    </w:p>
    <w:p w14:paraId="1D13C18A" w14:textId="77777777" w:rsidR="004B2792" w:rsidRPr="004B2792" w:rsidRDefault="004B2792" w:rsidP="004B2792">
      <w:pPr>
        <w:spacing w:line="298" w:lineRule="auto"/>
        <w:jc w:val="center"/>
        <w:rPr>
          <w:rFonts w:ascii="宋体" w:hAnsi="宋体"/>
          <w:b/>
          <w:color w:val="000000"/>
          <w:sz w:val="30"/>
          <w:szCs w:val="30"/>
        </w:rPr>
      </w:pPr>
      <w:r w:rsidRPr="004B2792">
        <w:rPr>
          <w:rFonts w:ascii="宋体" w:hAnsi="宋体" w:hint="eastAsia"/>
          <w:b/>
          <w:color w:val="000000"/>
          <w:sz w:val="30"/>
          <w:szCs w:val="30"/>
        </w:rPr>
        <w:t>项目成员基本情况表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2706"/>
        <w:gridCol w:w="929"/>
        <w:gridCol w:w="1660"/>
        <w:gridCol w:w="1310"/>
        <w:gridCol w:w="1675"/>
      </w:tblGrid>
      <w:tr w:rsidR="004B2792" w:rsidRPr="004B2792" w14:paraId="3F1AE88C" w14:textId="77777777" w:rsidTr="00763173">
        <w:trPr>
          <w:cantSplit/>
          <w:trHeight w:val="705"/>
          <w:jc w:val="center"/>
        </w:trPr>
        <w:tc>
          <w:tcPr>
            <w:tcW w:w="1008" w:type="dxa"/>
            <w:vAlign w:val="center"/>
          </w:tcPr>
          <w:p w14:paraId="19F48AD3"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姓名</w:t>
            </w:r>
          </w:p>
        </w:tc>
        <w:tc>
          <w:tcPr>
            <w:tcW w:w="2706" w:type="dxa"/>
            <w:vAlign w:val="center"/>
          </w:tcPr>
          <w:p w14:paraId="557E8343" w14:textId="77777777" w:rsidR="004B2792" w:rsidRPr="004B2792" w:rsidRDefault="004B2792" w:rsidP="004B2792">
            <w:pPr>
              <w:jc w:val="center"/>
              <w:rPr>
                <w:rFonts w:ascii="宋体" w:hAnsi="宋体"/>
                <w:color w:val="000000"/>
                <w:szCs w:val="22"/>
              </w:rPr>
            </w:pPr>
          </w:p>
        </w:tc>
        <w:tc>
          <w:tcPr>
            <w:tcW w:w="929" w:type="dxa"/>
            <w:vAlign w:val="center"/>
          </w:tcPr>
          <w:p w14:paraId="717E8D89"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性别</w:t>
            </w:r>
          </w:p>
        </w:tc>
        <w:tc>
          <w:tcPr>
            <w:tcW w:w="1660" w:type="dxa"/>
            <w:vAlign w:val="center"/>
          </w:tcPr>
          <w:p w14:paraId="1F08A5B3" w14:textId="77777777" w:rsidR="004B2792" w:rsidRPr="004B2792" w:rsidRDefault="004B2792" w:rsidP="004B2792">
            <w:pPr>
              <w:jc w:val="center"/>
              <w:rPr>
                <w:rFonts w:ascii="宋体" w:hAnsi="宋体"/>
                <w:color w:val="000000"/>
                <w:szCs w:val="22"/>
              </w:rPr>
            </w:pPr>
          </w:p>
        </w:tc>
        <w:tc>
          <w:tcPr>
            <w:tcW w:w="1310" w:type="dxa"/>
            <w:vAlign w:val="center"/>
          </w:tcPr>
          <w:p w14:paraId="29C99148"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出生年月</w:t>
            </w:r>
          </w:p>
        </w:tc>
        <w:tc>
          <w:tcPr>
            <w:tcW w:w="1675" w:type="dxa"/>
            <w:vAlign w:val="center"/>
          </w:tcPr>
          <w:p w14:paraId="34D7350C" w14:textId="77777777" w:rsidR="004B2792" w:rsidRPr="004B2792" w:rsidRDefault="004B2792" w:rsidP="004B2792">
            <w:pPr>
              <w:jc w:val="left"/>
              <w:rPr>
                <w:rFonts w:ascii="宋体" w:hAnsi="宋体"/>
                <w:color w:val="000000"/>
                <w:szCs w:val="22"/>
              </w:rPr>
            </w:pPr>
          </w:p>
        </w:tc>
      </w:tr>
      <w:tr w:rsidR="004B2792" w:rsidRPr="004B2792" w14:paraId="60180A34" w14:textId="77777777" w:rsidTr="00763173">
        <w:trPr>
          <w:cantSplit/>
          <w:trHeight w:val="950"/>
          <w:jc w:val="center"/>
        </w:trPr>
        <w:tc>
          <w:tcPr>
            <w:tcW w:w="1008" w:type="dxa"/>
            <w:vAlign w:val="center"/>
          </w:tcPr>
          <w:p w14:paraId="06581EE0"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学历</w:t>
            </w:r>
          </w:p>
        </w:tc>
        <w:tc>
          <w:tcPr>
            <w:tcW w:w="2706" w:type="dxa"/>
            <w:vAlign w:val="center"/>
          </w:tcPr>
          <w:p w14:paraId="7DA52CF2" w14:textId="77777777" w:rsidR="004B2792" w:rsidRPr="004B2792" w:rsidRDefault="004B2792" w:rsidP="004B2792">
            <w:pPr>
              <w:jc w:val="center"/>
              <w:rPr>
                <w:rFonts w:ascii="宋体" w:hAnsi="宋体"/>
                <w:color w:val="000000"/>
                <w:szCs w:val="22"/>
              </w:rPr>
            </w:pPr>
          </w:p>
        </w:tc>
        <w:tc>
          <w:tcPr>
            <w:tcW w:w="929" w:type="dxa"/>
            <w:vAlign w:val="center"/>
          </w:tcPr>
          <w:p w14:paraId="44BA3B3F"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学位</w:t>
            </w:r>
          </w:p>
        </w:tc>
        <w:tc>
          <w:tcPr>
            <w:tcW w:w="1660" w:type="dxa"/>
            <w:vAlign w:val="center"/>
          </w:tcPr>
          <w:p w14:paraId="377FB8FA" w14:textId="77777777" w:rsidR="004B2792" w:rsidRPr="004B2792" w:rsidRDefault="004B2792" w:rsidP="004B2792">
            <w:pPr>
              <w:jc w:val="center"/>
              <w:rPr>
                <w:rFonts w:ascii="宋体" w:hAnsi="宋体"/>
                <w:color w:val="000000"/>
                <w:szCs w:val="22"/>
              </w:rPr>
            </w:pPr>
          </w:p>
        </w:tc>
        <w:tc>
          <w:tcPr>
            <w:tcW w:w="1310" w:type="dxa"/>
            <w:vAlign w:val="center"/>
          </w:tcPr>
          <w:p w14:paraId="39E82789"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所学专业</w:t>
            </w:r>
          </w:p>
        </w:tc>
        <w:tc>
          <w:tcPr>
            <w:tcW w:w="1675" w:type="dxa"/>
            <w:vAlign w:val="center"/>
          </w:tcPr>
          <w:p w14:paraId="1A418F02" w14:textId="77777777" w:rsidR="004B2792" w:rsidRPr="004B2792" w:rsidRDefault="004B2792" w:rsidP="004B2792">
            <w:pPr>
              <w:jc w:val="left"/>
              <w:rPr>
                <w:rFonts w:ascii="宋体" w:hAnsi="宋体"/>
                <w:color w:val="000000"/>
                <w:szCs w:val="22"/>
              </w:rPr>
            </w:pPr>
          </w:p>
        </w:tc>
      </w:tr>
      <w:tr w:rsidR="004B2792" w:rsidRPr="004B2792" w14:paraId="3E1C886C" w14:textId="77777777" w:rsidTr="00763173">
        <w:trPr>
          <w:cantSplit/>
          <w:trHeight w:val="844"/>
          <w:jc w:val="center"/>
        </w:trPr>
        <w:tc>
          <w:tcPr>
            <w:tcW w:w="1008" w:type="dxa"/>
            <w:vAlign w:val="center"/>
          </w:tcPr>
          <w:p w14:paraId="154C5BDD"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职务</w:t>
            </w:r>
          </w:p>
        </w:tc>
        <w:tc>
          <w:tcPr>
            <w:tcW w:w="2706" w:type="dxa"/>
            <w:vAlign w:val="center"/>
          </w:tcPr>
          <w:p w14:paraId="2D6CE123" w14:textId="77777777" w:rsidR="004B2792" w:rsidRPr="004B2792" w:rsidRDefault="004B2792" w:rsidP="004B2792">
            <w:pPr>
              <w:jc w:val="left"/>
              <w:rPr>
                <w:rFonts w:ascii="宋体" w:hAnsi="宋体"/>
                <w:color w:val="000000"/>
                <w:szCs w:val="22"/>
              </w:rPr>
            </w:pPr>
          </w:p>
        </w:tc>
        <w:tc>
          <w:tcPr>
            <w:tcW w:w="2589" w:type="dxa"/>
            <w:gridSpan w:val="2"/>
            <w:vAlign w:val="center"/>
          </w:tcPr>
          <w:p w14:paraId="4505C9DD"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相关工作经验年限</w:t>
            </w:r>
          </w:p>
        </w:tc>
        <w:tc>
          <w:tcPr>
            <w:tcW w:w="2985" w:type="dxa"/>
            <w:gridSpan w:val="2"/>
            <w:vAlign w:val="center"/>
          </w:tcPr>
          <w:p w14:paraId="0A1E0E70" w14:textId="77777777" w:rsidR="004B2792" w:rsidRPr="004B2792" w:rsidRDefault="004B2792" w:rsidP="004B2792">
            <w:pPr>
              <w:jc w:val="left"/>
              <w:rPr>
                <w:rFonts w:ascii="宋体" w:hAnsi="宋体"/>
                <w:color w:val="000000"/>
                <w:szCs w:val="22"/>
              </w:rPr>
            </w:pPr>
          </w:p>
        </w:tc>
      </w:tr>
      <w:tr w:rsidR="004B2792" w:rsidRPr="004B2792" w14:paraId="11C08C11" w14:textId="77777777" w:rsidTr="00763173">
        <w:trPr>
          <w:cantSplit/>
          <w:trHeight w:val="510"/>
          <w:jc w:val="center"/>
        </w:trPr>
        <w:tc>
          <w:tcPr>
            <w:tcW w:w="9288" w:type="dxa"/>
            <w:gridSpan w:val="6"/>
            <w:vAlign w:val="center"/>
          </w:tcPr>
          <w:p w14:paraId="67AA77BD"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 xml:space="preserve">业 绩 情 </w:t>
            </w:r>
            <w:proofErr w:type="gramStart"/>
            <w:r w:rsidRPr="004B2792">
              <w:rPr>
                <w:rFonts w:ascii="宋体" w:hAnsi="宋体" w:hint="eastAsia"/>
                <w:color w:val="000000"/>
                <w:szCs w:val="22"/>
              </w:rPr>
              <w:t>况</w:t>
            </w:r>
            <w:proofErr w:type="gramEnd"/>
          </w:p>
        </w:tc>
      </w:tr>
      <w:tr w:rsidR="004B2792" w:rsidRPr="004B2792" w14:paraId="746D50D8" w14:textId="77777777" w:rsidTr="00763173">
        <w:trPr>
          <w:cantSplit/>
          <w:trHeight w:val="510"/>
          <w:jc w:val="center"/>
        </w:trPr>
        <w:tc>
          <w:tcPr>
            <w:tcW w:w="1008" w:type="dxa"/>
            <w:vAlign w:val="center"/>
          </w:tcPr>
          <w:p w14:paraId="22CA2C10"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序号</w:t>
            </w:r>
          </w:p>
        </w:tc>
        <w:tc>
          <w:tcPr>
            <w:tcW w:w="2706" w:type="dxa"/>
            <w:vAlign w:val="center"/>
          </w:tcPr>
          <w:p w14:paraId="41092B05"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项目名称</w:t>
            </w:r>
          </w:p>
        </w:tc>
        <w:tc>
          <w:tcPr>
            <w:tcW w:w="2589" w:type="dxa"/>
            <w:gridSpan w:val="2"/>
            <w:vAlign w:val="center"/>
          </w:tcPr>
          <w:p w14:paraId="17C4240E" w14:textId="77777777" w:rsidR="004B2792" w:rsidRPr="004B2792" w:rsidRDefault="004B2792" w:rsidP="004B2792">
            <w:pPr>
              <w:jc w:val="center"/>
              <w:rPr>
                <w:rFonts w:ascii="宋体" w:hAnsi="宋体"/>
                <w:color w:val="000000"/>
                <w:szCs w:val="22"/>
              </w:rPr>
            </w:pPr>
            <w:r w:rsidRPr="004B2792">
              <w:rPr>
                <w:rFonts w:ascii="宋体" w:hAnsi="宋体" w:hint="eastAsia"/>
                <w:color w:val="000000"/>
                <w:szCs w:val="22"/>
              </w:rPr>
              <w:t>项目情况简介</w:t>
            </w:r>
          </w:p>
        </w:tc>
        <w:tc>
          <w:tcPr>
            <w:tcW w:w="2985" w:type="dxa"/>
            <w:gridSpan w:val="2"/>
            <w:vAlign w:val="center"/>
          </w:tcPr>
          <w:p w14:paraId="5AA7DA44" w14:textId="77777777" w:rsidR="004B2792" w:rsidRPr="004B2792" w:rsidRDefault="004B2792" w:rsidP="004B2792">
            <w:pPr>
              <w:jc w:val="center"/>
              <w:rPr>
                <w:rFonts w:ascii="宋体" w:hAnsi="宋体"/>
                <w:color w:val="000000"/>
                <w:szCs w:val="22"/>
              </w:rPr>
            </w:pPr>
          </w:p>
        </w:tc>
      </w:tr>
      <w:tr w:rsidR="004B2792" w:rsidRPr="004B2792" w14:paraId="77FA3989" w14:textId="77777777" w:rsidTr="00763173">
        <w:trPr>
          <w:cantSplit/>
          <w:trHeight w:val="510"/>
          <w:jc w:val="center"/>
        </w:trPr>
        <w:tc>
          <w:tcPr>
            <w:tcW w:w="1008" w:type="dxa"/>
            <w:vAlign w:val="center"/>
          </w:tcPr>
          <w:p w14:paraId="20C36F1F" w14:textId="77777777" w:rsidR="004B2792" w:rsidRPr="004B2792" w:rsidRDefault="004B2792" w:rsidP="004B2792">
            <w:pPr>
              <w:jc w:val="center"/>
              <w:rPr>
                <w:rFonts w:ascii="宋体" w:hAnsi="宋体"/>
                <w:color w:val="000000"/>
                <w:sz w:val="22"/>
                <w:szCs w:val="22"/>
              </w:rPr>
            </w:pPr>
            <w:r w:rsidRPr="004B2792">
              <w:rPr>
                <w:rFonts w:ascii="宋体" w:hAnsi="宋体" w:hint="eastAsia"/>
                <w:color w:val="000000"/>
                <w:sz w:val="22"/>
                <w:szCs w:val="22"/>
              </w:rPr>
              <w:t>1</w:t>
            </w:r>
          </w:p>
        </w:tc>
        <w:tc>
          <w:tcPr>
            <w:tcW w:w="2706" w:type="dxa"/>
          </w:tcPr>
          <w:p w14:paraId="048ACD76" w14:textId="77777777" w:rsidR="004B2792" w:rsidRPr="004B2792" w:rsidRDefault="004B2792" w:rsidP="004B2792">
            <w:pPr>
              <w:jc w:val="left"/>
              <w:rPr>
                <w:rFonts w:ascii="宋体" w:hAnsi="宋体"/>
                <w:color w:val="000000"/>
                <w:sz w:val="22"/>
                <w:szCs w:val="22"/>
              </w:rPr>
            </w:pPr>
          </w:p>
        </w:tc>
        <w:tc>
          <w:tcPr>
            <w:tcW w:w="2589" w:type="dxa"/>
            <w:gridSpan w:val="2"/>
          </w:tcPr>
          <w:p w14:paraId="5BF8C922" w14:textId="77777777" w:rsidR="004B2792" w:rsidRPr="004B2792" w:rsidRDefault="004B2792" w:rsidP="004B2792">
            <w:pPr>
              <w:jc w:val="left"/>
              <w:rPr>
                <w:rFonts w:ascii="宋体" w:hAnsi="宋体"/>
                <w:color w:val="000000"/>
                <w:sz w:val="22"/>
                <w:szCs w:val="22"/>
              </w:rPr>
            </w:pPr>
          </w:p>
        </w:tc>
        <w:tc>
          <w:tcPr>
            <w:tcW w:w="2985" w:type="dxa"/>
            <w:gridSpan w:val="2"/>
          </w:tcPr>
          <w:p w14:paraId="72491010" w14:textId="77777777" w:rsidR="004B2792" w:rsidRPr="004B2792" w:rsidRDefault="004B2792" w:rsidP="004B2792">
            <w:pPr>
              <w:jc w:val="left"/>
              <w:rPr>
                <w:rFonts w:ascii="宋体" w:hAnsi="宋体"/>
                <w:color w:val="000000"/>
                <w:sz w:val="22"/>
                <w:szCs w:val="22"/>
              </w:rPr>
            </w:pPr>
          </w:p>
        </w:tc>
      </w:tr>
      <w:tr w:rsidR="004B2792" w:rsidRPr="004B2792" w14:paraId="38757F97" w14:textId="77777777" w:rsidTr="00763173">
        <w:trPr>
          <w:cantSplit/>
          <w:trHeight w:val="510"/>
          <w:jc w:val="center"/>
        </w:trPr>
        <w:tc>
          <w:tcPr>
            <w:tcW w:w="1008" w:type="dxa"/>
            <w:vAlign w:val="center"/>
          </w:tcPr>
          <w:p w14:paraId="557E230C" w14:textId="77777777" w:rsidR="004B2792" w:rsidRPr="004B2792" w:rsidRDefault="004B2792" w:rsidP="004B2792">
            <w:pPr>
              <w:jc w:val="center"/>
              <w:rPr>
                <w:rFonts w:ascii="宋体" w:hAnsi="宋体"/>
                <w:color w:val="000000"/>
                <w:sz w:val="22"/>
                <w:szCs w:val="22"/>
              </w:rPr>
            </w:pPr>
            <w:r w:rsidRPr="004B2792">
              <w:rPr>
                <w:rFonts w:ascii="宋体" w:hAnsi="宋体" w:hint="eastAsia"/>
                <w:color w:val="000000"/>
                <w:sz w:val="22"/>
                <w:szCs w:val="22"/>
              </w:rPr>
              <w:t>2</w:t>
            </w:r>
          </w:p>
        </w:tc>
        <w:tc>
          <w:tcPr>
            <w:tcW w:w="2706" w:type="dxa"/>
          </w:tcPr>
          <w:p w14:paraId="63135AF3" w14:textId="77777777" w:rsidR="004B2792" w:rsidRPr="004B2792" w:rsidRDefault="004B2792" w:rsidP="004B2792">
            <w:pPr>
              <w:jc w:val="left"/>
              <w:rPr>
                <w:rFonts w:ascii="宋体" w:hAnsi="宋体"/>
                <w:color w:val="000000"/>
                <w:sz w:val="22"/>
                <w:szCs w:val="22"/>
              </w:rPr>
            </w:pPr>
          </w:p>
        </w:tc>
        <w:tc>
          <w:tcPr>
            <w:tcW w:w="2589" w:type="dxa"/>
            <w:gridSpan w:val="2"/>
          </w:tcPr>
          <w:p w14:paraId="78950313" w14:textId="77777777" w:rsidR="004B2792" w:rsidRPr="004B2792" w:rsidRDefault="004B2792" w:rsidP="004B2792">
            <w:pPr>
              <w:jc w:val="left"/>
              <w:rPr>
                <w:rFonts w:ascii="宋体" w:hAnsi="宋体"/>
                <w:color w:val="000000"/>
                <w:sz w:val="22"/>
                <w:szCs w:val="22"/>
              </w:rPr>
            </w:pPr>
          </w:p>
        </w:tc>
        <w:tc>
          <w:tcPr>
            <w:tcW w:w="2985" w:type="dxa"/>
            <w:gridSpan w:val="2"/>
          </w:tcPr>
          <w:p w14:paraId="07A3F833" w14:textId="77777777" w:rsidR="004B2792" w:rsidRPr="004B2792" w:rsidRDefault="004B2792" w:rsidP="004B2792">
            <w:pPr>
              <w:jc w:val="left"/>
              <w:rPr>
                <w:rFonts w:ascii="宋体" w:hAnsi="宋体"/>
                <w:color w:val="000000"/>
                <w:sz w:val="22"/>
                <w:szCs w:val="22"/>
              </w:rPr>
            </w:pPr>
          </w:p>
        </w:tc>
      </w:tr>
      <w:tr w:rsidR="004B2792" w:rsidRPr="004B2792" w14:paraId="1519BE79" w14:textId="77777777" w:rsidTr="00763173">
        <w:trPr>
          <w:cantSplit/>
          <w:trHeight w:val="510"/>
          <w:jc w:val="center"/>
        </w:trPr>
        <w:tc>
          <w:tcPr>
            <w:tcW w:w="1008" w:type="dxa"/>
            <w:vAlign w:val="center"/>
          </w:tcPr>
          <w:p w14:paraId="0EAC8D24" w14:textId="77777777" w:rsidR="004B2792" w:rsidRPr="004B2792" w:rsidRDefault="004B2792" w:rsidP="004B2792">
            <w:pPr>
              <w:jc w:val="center"/>
              <w:rPr>
                <w:rFonts w:ascii="宋体" w:hAnsi="宋体"/>
                <w:color w:val="000000"/>
                <w:sz w:val="22"/>
                <w:szCs w:val="22"/>
              </w:rPr>
            </w:pPr>
            <w:r w:rsidRPr="004B2792">
              <w:rPr>
                <w:rFonts w:ascii="宋体" w:hAnsi="宋体" w:hint="eastAsia"/>
                <w:color w:val="000000"/>
                <w:sz w:val="22"/>
                <w:szCs w:val="22"/>
              </w:rPr>
              <w:t>3</w:t>
            </w:r>
          </w:p>
        </w:tc>
        <w:tc>
          <w:tcPr>
            <w:tcW w:w="2706" w:type="dxa"/>
          </w:tcPr>
          <w:p w14:paraId="0CAF43EC" w14:textId="77777777" w:rsidR="004B2792" w:rsidRPr="004B2792" w:rsidRDefault="004B2792" w:rsidP="004B2792">
            <w:pPr>
              <w:jc w:val="left"/>
              <w:rPr>
                <w:rFonts w:ascii="宋体" w:hAnsi="宋体"/>
                <w:color w:val="000000"/>
                <w:sz w:val="22"/>
                <w:szCs w:val="22"/>
              </w:rPr>
            </w:pPr>
          </w:p>
        </w:tc>
        <w:tc>
          <w:tcPr>
            <w:tcW w:w="2589" w:type="dxa"/>
            <w:gridSpan w:val="2"/>
          </w:tcPr>
          <w:p w14:paraId="3ACD5DCC" w14:textId="77777777" w:rsidR="004B2792" w:rsidRPr="004B2792" w:rsidRDefault="004B2792" w:rsidP="004B2792">
            <w:pPr>
              <w:jc w:val="left"/>
              <w:rPr>
                <w:rFonts w:ascii="宋体" w:hAnsi="宋体"/>
                <w:color w:val="000000"/>
                <w:sz w:val="22"/>
                <w:szCs w:val="22"/>
              </w:rPr>
            </w:pPr>
          </w:p>
        </w:tc>
        <w:tc>
          <w:tcPr>
            <w:tcW w:w="2985" w:type="dxa"/>
            <w:gridSpan w:val="2"/>
          </w:tcPr>
          <w:p w14:paraId="73942343" w14:textId="77777777" w:rsidR="004B2792" w:rsidRPr="004B2792" w:rsidRDefault="004B2792" w:rsidP="004B2792">
            <w:pPr>
              <w:jc w:val="left"/>
              <w:rPr>
                <w:rFonts w:ascii="宋体" w:hAnsi="宋体"/>
                <w:color w:val="000000"/>
                <w:sz w:val="22"/>
                <w:szCs w:val="22"/>
              </w:rPr>
            </w:pPr>
          </w:p>
        </w:tc>
      </w:tr>
      <w:tr w:rsidR="004B2792" w:rsidRPr="004B2792" w14:paraId="0F6F7F87" w14:textId="77777777" w:rsidTr="00763173">
        <w:trPr>
          <w:cantSplit/>
          <w:trHeight w:val="510"/>
          <w:jc w:val="center"/>
        </w:trPr>
        <w:tc>
          <w:tcPr>
            <w:tcW w:w="1008" w:type="dxa"/>
            <w:vAlign w:val="center"/>
          </w:tcPr>
          <w:p w14:paraId="17ACE879" w14:textId="77777777" w:rsidR="004B2792" w:rsidRPr="004B2792" w:rsidRDefault="004B2792" w:rsidP="004B2792">
            <w:pPr>
              <w:jc w:val="center"/>
              <w:rPr>
                <w:rFonts w:ascii="宋体" w:hAnsi="宋体"/>
                <w:color w:val="000000"/>
                <w:sz w:val="22"/>
                <w:szCs w:val="22"/>
              </w:rPr>
            </w:pPr>
          </w:p>
        </w:tc>
        <w:tc>
          <w:tcPr>
            <w:tcW w:w="2706" w:type="dxa"/>
          </w:tcPr>
          <w:p w14:paraId="5F5F2C7E" w14:textId="77777777" w:rsidR="004B2792" w:rsidRPr="004B2792" w:rsidRDefault="004B2792" w:rsidP="004B2792">
            <w:pPr>
              <w:jc w:val="left"/>
              <w:rPr>
                <w:rFonts w:ascii="宋体" w:hAnsi="宋体"/>
                <w:color w:val="000000"/>
                <w:sz w:val="22"/>
                <w:szCs w:val="22"/>
              </w:rPr>
            </w:pPr>
          </w:p>
        </w:tc>
        <w:tc>
          <w:tcPr>
            <w:tcW w:w="2589" w:type="dxa"/>
            <w:gridSpan w:val="2"/>
          </w:tcPr>
          <w:p w14:paraId="613AC300" w14:textId="77777777" w:rsidR="004B2792" w:rsidRPr="004B2792" w:rsidRDefault="004B2792" w:rsidP="004B2792">
            <w:pPr>
              <w:jc w:val="left"/>
              <w:rPr>
                <w:rFonts w:ascii="宋体" w:hAnsi="宋体"/>
                <w:color w:val="000000"/>
                <w:sz w:val="22"/>
                <w:szCs w:val="22"/>
              </w:rPr>
            </w:pPr>
          </w:p>
        </w:tc>
        <w:tc>
          <w:tcPr>
            <w:tcW w:w="2985" w:type="dxa"/>
            <w:gridSpan w:val="2"/>
          </w:tcPr>
          <w:p w14:paraId="2657C00D" w14:textId="77777777" w:rsidR="004B2792" w:rsidRPr="004B2792" w:rsidRDefault="004B2792" w:rsidP="004B2792">
            <w:pPr>
              <w:jc w:val="left"/>
              <w:rPr>
                <w:rFonts w:ascii="宋体" w:hAnsi="宋体"/>
                <w:color w:val="000000"/>
                <w:sz w:val="22"/>
                <w:szCs w:val="22"/>
              </w:rPr>
            </w:pPr>
          </w:p>
        </w:tc>
      </w:tr>
      <w:tr w:rsidR="004B2792" w:rsidRPr="004B2792" w14:paraId="77395C98" w14:textId="77777777" w:rsidTr="00763173">
        <w:trPr>
          <w:cantSplit/>
          <w:trHeight w:val="510"/>
          <w:jc w:val="center"/>
        </w:trPr>
        <w:tc>
          <w:tcPr>
            <w:tcW w:w="1008" w:type="dxa"/>
            <w:vAlign w:val="center"/>
          </w:tcPr>
          <w:p w14:paraId="437C187D" w14:textId="77777777" w:rsidR="004B2792" w:rsidRPr="004B2792" w:rsidRDefault="004B2792" w:rsidP="004B2792">
            <w:pPr>
              <w:jc w:val="center"/>
              <w:rPr>
                <w:rFonts w:ascii="宋体" w:hAnsi="宋体"/>
                <w:color w:val="000000"/>
                <w:sz w:val="22"/>
                <w:szCs w:val="22"/>
              </w:rPr>
            </w:pPr>
            <w:r w:rsidRPr="004B2792">
              <w:rPr>
                <w:rFonts w:ascii="宋体" w:hAnsi="宋体" w:hint="eastAsia"/>
                <w:color w:val="000000"/>
                <w:sz w:val="22"/>
                <w:szCs w:val="22"/>
              </w:rPr>
              <w:t>4</w:t>
            </w:r>
          </w:p>
        </w:tc>
        <w:tc>
          <w:tcPr>
            <w:tcW w:w="2706" w:type="dxa"/>
          </w:tcPr>
          <w:p w14:paraId="0AC440F7" w14:textId="77777777" w:rsidR="004B2792" w:rsidRPr="004B2792" w:rsidRDefault="004B2792" w:rsidP="004B2792">
            <w:pPr>
              <w:jc w:val="left"/>
              <w:rPr>
                <w:rFonts w:ascii="宋体" w:hAnsi="宋体"/>
                <w:color w:val="000000"/>
                <w:sz w:val="22"/>
                <w:szCs w:val="22"/>
              </w:rPr>
            </w:pPr>
          </w:p>
        </w:tc>
        <w:tc>
          <w:tcPr>
            <w:tcW w:w="2589" w:type="dxa"/>
            <w:gridSpan w:val="2"/>
          </w:tcPr>
          <w:p w14:paraId="25FCF722" w14:textId="77777777" w:rsidR="004B2792" w:rsidRPr="004B2792" w:rsidRDefault="004B2792" w:rsidP="004B2792">
            <w:pPr>
              <w:jc w:val="left"/>
              <w:rPr>
                <w:rFonts w:ascii="宋体" w:hAnsi="宋体"/>
                <w:color w:val="000000"/>
                <w:sz w:val="22"/>
                <w:szCs w:val="22"/>
              </w:rPr>
            </w:pPr>
          </w:p>
        </w:tc>
        <w:tc>
          <w:tcPr>
            <w:tcW w:w="2985" w:type="dxa"/>
            <w:gridSpan w:val="2"/>
          </w:tcPr>
          <w:p w14:paraId="74A19E0D" w14:textId="77777777" w:rsidR="004B2792" w:rsidRPr="004B2792" w:rsidRDefault="004B2792" w:rsidP="004B2792">
            <w:pPr>
              <w:jc w:val="left"/>
              <w:rPr>
                <w:rFonts w:ascii="宋体" w:hAnsi="宋体"/>
                <w:color w:val="000000"/>
                <w:sz w:val="22"/>
                <w:szCs w:val="22"/>
              </w:rPr>
            </w:pPr>
          </w:p>
        </w:tc>
      </w:tr>
    </w:tbl>
    <w:p w14:paraId="6EA2276E" w14:textId="77777777" w:rsidR="004B2792" w:rsidRPr="004B2792" w:rsidRDefault="004B2792" w:rsidP="004B2792">
      <w:pPr>
        <w:spacing w:line="400" w:lineRule="exact"/>
        <w:rPr>
          <w:rFonts w:ascii="宋体" w:hAnsi="宋体"/>
          <w:color w:val="000000"/>
          <w:sz w:val="28"/>
          <w:szCs w:val="28"/>
        </w:rPr>
      </w:pPr>
    </w:p>
    <w:p w14:paraId="5DCF9CAC" w14:textId="77777777" w:rsidR="004B2792" w:rsidRPr="004B2792" w:rsidRDefault="004B2792" w:rsidP="004B2792">
      <w:pPr>
        <w:spacing w:line="400" w:lineRule="exact"/>
        <w:rPr>
          <w:rFonts w:ascii="宋体" w:hAnsi="宋体"/>
          <w:color w:val="000000"/>
          <w:sz w:val="28"/>
          <w:szCs w:val="28"/>
        </w:rPr>
      </w:pPr>
    </w:p>
    <w:p w14:paraId="00BA5A1D" w14:textId="77777777" w:rsidR="004B2792" w:rsidRPr="004B2792" w:rsidRDefault="004B2792" w:rsidP="004B2792">
      <w:pPr>
        <w:spacing w:line="400" w:lineRule="exact"/>
        <w:rPr>
          <w:rFonts w:ascii="宋体" w:hAnsi="宋体"/>
          <w:color w:val="000000"/>
          <w:sz w:val="30"/>
          <w:szCs w:val="30"/>
        </w:rPr>
      </w:pPr>
      <w:r w:rsidRPr="004B2792">
        <w:rPr>
          <w:rFonts w:ascii="宋体" w:hAnsi="宋体" w:hint="eastAsia"/>
          <w:color w:val="000000"/>
          <w:sz w:val="30"/>
          <w:szCs w:val="30"/>
        </w:rPr>
        <w:t>相关职称证书、毕业证书、服务项目合同首页、签署页和服务人员列表等业绩证明材料</w:t>
      </w:r>
    </w:p>
    <w:p w14:paraId="081FC608" w14:textId="77777777" w:rsidR="004B2792" w:rsidRPr="004B2792" w:rsidRDefault="004B2792" w:rsidP="004B2792">
      <w:pPr>
        <w:spacing w:line="400" w:lineRule="exact"/>
        <w:rPr>
          <w:rFonts w:ascii="宋体" w:hAnsi="宋体"/>
          <w:color w:val="000000"/>
          <w:sz w:val="28"/>
          <w:szCs w:val="28"/>
        </w:rPr>
      </w:pPr>
    </w:p>
    <w:p w14:paraId="45FCDCED" w14:textId="77777777" w:rsidR="004B2792" w:rsidRPr="004B2792" w:rsidRDefault="004B2792" w:rsidP="004B2792">
      <w:pPr>
        <w:spacing w:line="400" w:lineRule="exact"/>
        <w:rPr>
          <w:rFonts w:ascii="宋体" w:hAnsi="宋体"/>
          <w:color w:val="000000"/>
          <w:sz w:val="28"/>
          <w:szCs w:val="28"/>
        </w:rPr>
      </w:pPr>
      <w:r w:rsidRPr="004B2792">
        <w:rPr>
          <w:rFonts w:ascii="宋体" w:hAnsi="宋体" w:hint="eastAsia"/>
          <w:color w:val="000000"/>
          <w:sz w:val="28"/>
          <w:szCs w:val="28"/>
        </w:rPr>
        <w:t xml:space="preserve"> </w:t>
      </w:r>
    </w:p>
    <w:p w14:paraId="1D859086" w14:textId="77777777" w:rsidR="0084632C" w:rsidRDefault="0084632C">
      <w:pPr>
        <w:widowControl/>
        <w:jc w:val="left"/>
        <w:rPr>
          <w:rFonts w:ascii="宋体" w:hAnsi="宋体"/>
          <w:color w:val="000000"/>
          <w:sz w:val="28"/>
          <w:szCs w:val="28"/>
        </w:rPr>
      </w:pPr>
      <w:r>
        <w:rPr>
          <w:rFonts w:ascii="宋体" w:hAnsi="宋体"/>
          <w:color w:val="000000"/>
          <w:sz w:val="28"/>
          <w:szCs w:val="28"/>
        </w:rPr>
        <w:br w:type="page"/>
      </w:r>
    </w:p>
    <w:p w14:paraId="7D197E0F" w14:textId="65F5D39A" w:rsidR="0084632C" w:rsidRPr="004B2792" w:rsidRDefault="00FF7FB3" w:rsidP="0084632C">
      <w:pPr>
        <w:spacing w:line="400" w:lineRule="exact"/>
        <w:rPr>
          <w:rFonts w:ascii="宋体" w:hAnsi="宋体"/>
          <w:color w:val="000000"/>
          <w:sz w:val="28"/>
          <w:szCs w:val="28"/>
        </w:rPr>
      </w:pPr>
      <w:r>
        <w:rPr>
          <w:rFonts w:ascii="宋体" w:hAnsi="宋体"/>
          <w:color w:val="000000"/>
          <w:sz w:val="28"/>
          <w:szCs w:val="28"/>
        </w:rPr>
        <w:lastRenderedPageBreak/>
        <w:t>4</w:t>
      </w:r>
      <w:r w:rsidR="0084632C" w:rsidRPr="004B2792">
        <w:rPr>
          <w:rFonts w:ascii="宋体" w:hAnsi="宋体" w:hint="eastAsia"/>
          <w:color w:val="000000"/>
          <w:sz w:val="28"/>
          <w:szCs w:val="28"/>
        </w:rPr>
        <w:t>、</w:t>
      </w:r>
      <w:r w:rsidR="0084632C">
        <w:rPr>
          <w:rFonts w:ascii="宋体" w:hAnsi="宋体" w:hint="eastAsia"/>
          <w:color w:val="000000"/>
          <w:sz w:val="28"/>
          <w:szCs w:val="28"/>
        </w:rPr>
        <w:t>技术</w:t>
      </w:r>
      <w:r w:rsidR="0084632C" w:rsidRPr="004B2792">
        <w:rPr>
          <w:rFonts w:ascii="宋体" w:hAnsi="宋体" w:hint="eastAsia"/>
          <w:color w:val="000000"/>
          <w:sz w:val="28"/>
          <w:szCs w:val="28"/>
        </w:rPr>
        <w:t>方案</w:t>
      </w:r>
    </w:p>
    <w:p w14:paraId="56060AF8" w14:textId="3E6EB801" w:rsidR="0084632C" w:rsidRPr="004B2792" w:rsidRDefault="00405F03" w:rsidP="0084632C">
      <w:pPr>
        <w:spacing w:line="400" w:lineRule="exact"/>
        <w:rPr>
          <w:rFonts w:ascii="宋体" w:hAnsi="宋体"/>
          <w:color w:val="000000"/>
          <w:sz w:val="28"/>
          <w:szCs w:val="28"/>
        </w:rPr>
      </w:pPr>
      <w:r>
        <w:rPr>
          <w:rFonts w:ascii="宋体" w:hAnsi="宋体" w:hint="eastAsia"/>
          <w:color w:val="000000"/>
          <w:sz w:val="28"/>
          <w:szCs w:val="28"/>
        </w:rPr>
        <w:t>参选人</w:t>
      </w:r>
      <w:r w:rsidR="0084632C">
        <w:rPr>
          <w:rFonts w:ascii="宋体" w:hAnsi="宋体" w:hint="eastAsia"/>
          <w:color w:val="000000"/>
          <w:sz w:val="28"/>
          <w:szCs w:val="28"/>
        </w:rPr>
        <w:t>应根据招标文件要求做出项目的技术方案。</w:t>
      </w:r>
    </w:p>
    <w:p w14:paraId="10B44209" w14:textId="77777777" w:rsidR="004B2792" w:rsidRPr="004B2792" w:rsidRDefault="004B2792" w:rsidP="004B2792">
      <w:pPr>
        <w:spacing w:line="400" w:lineRule="exact"/>
        <w:rPr>
          <w:rFonts w:ascii="仿宋_GB2312" w:eastAsia="仿宋_GB2312" w:hAnsi="Calibri"/>
          <w:b/>
          <w:bCs/>
          <w:szCs w:val="22"/>
        </w:rPr>
        <w:sectPr w:rsidR="004B2792" w:rsidRPr="004B2792">
          <w:pgSz w:w="11906" w:h="16838"/>
          <w:pgMar w:top="1440" w:right="1800" w:bottom="1440" w:left="1800" w:header="851" w:footer="992" w:gutter="0"/>
          <w:cols w:space="720"/>
          <w:docGrid w:type="lines" w:linePitch="312"/>
        </w:sectPr>
      </w:pPr>
    </w:p>
    <w:p w14:paraId="6E560B8A" w14:textId="77777777" w:rsidR="004B2792" w:rsidRPr="004B2792" w:rsidRDefault="004B2792" w:rsidP="004B2792">
      <w:pPr>
        <w:keepNext/>
        <w:keepLines/>
        <w:spacing w:beforeLines="100" w:before="240" w:afterLines="150" w:after="360" w:line="480" w:lineRule="exact"/>
        <w:jc w:val="center"/>
        <w:outlineLvl w:val="1"/>
        <w:rPr>
          <w:rFonts w:ascii="宋体" w:hAnsi="宋体"/>
          <w:b/>
          <w:bCs/>
          <w:color w:val="000000"/>
          <w:sz w:val="32"/>
          <w:szCs w:val="32"/>
        </w:rPr>
      </w:pPr>
      <w:bookmarkStart w:id="573" w:name="_Toc61423367"/>
      <w:r w:rsidRPr="004B2792">
        <w:rPr>
          <w:rFonts w:ascii="黑体" w:hAnsi="宋体" w:hint="eastAsia"/>
          <w:b/>
          <w:bCs/>
          <w:color w:val="000000"/>
          <w:sz w:val="36"/>
          <w:szCs w:val="36"/>
        </w:rPr>
        <w:lastRenderedPageBreak/>
        <w:t>第七节</w:t>
      </w:r>
      <w:r w:rsidRPr="004B2792">
        <w:rPr>
          <w:rFonts w:ascii="黑体" w:hAnsi="宋体" w:hint="eastAsia"/>
          <w:b/>
          <w:bCs/>
          <w:color w:val="000000"/>
          <w:sz w:val="36"/>
          <w:szCs w:val="36"/>
        </w:rPr>
        <w:t xml:space="preserve">  </w:t>
      </w:r>
      <w:r w:rsidRPr="004B2792">
        <w:rPr>
          <w:rFonts w:ascii="黑体" w:hAnsi="宋体" w:hint="eastAsia"/>
          <w:b/>
          <w:bCs/>
          <w:color w:val="000000"/>
          <w:sz w:val="36"/>
          <w:szCs w:val="36"/>
        </w:rPr>
        <w:t>比选须知补充条款</w:t>
      </w:r>
      <w:bookmarkEnd w:id="573"/>
    </w:p>
    <w:p w14:paraId="760596C7" w14:textId="77777777" w:rsidR="004B2792" w:rsidRPr="004B2792" w:rsidRDefault="004B2792" w:rsidP="004B2792">
      <w:pPr>
        <w:tabs>
          <w:tab w:val="left" w:pos="4962"/>
        </w:tabs>
        <w:spacing w:line="400" w:lineRule="exact"/>
        <w:rPr>
          <w:rFonts w:ascii="宋体" w:hAnsi="宋体"/>
          <w:color w:val="000000"/>
          <w:szCs w:val="22"/>
          <w:u w:val="single"/>
        </w:rPr>
      </w:pPr>
      <w:r w:rsidRPr="004B2792">
        <w:rPr>
          <w:rFonts w:ascii="宋体" w:hAnsi="宋体" w:hint="eastAsia"/>
          <w:color w:val="000000"/>
          <w:szCs w:val="22"/>
          <w:u w:val="single"/>
        </w:rPr>
        <w:t xml:space="preserve">              /                                                                  </w:t>
      </w:r>
    </w:p>
    <w:p w14:paraId="4F7654D7" w14:textId="77777777" w:rsidR="004B2792" w:rsidRPr="004B2792" w:rsidRDefault="004B2792" w:rsidP="004B2792">
      <w:pPr>
        <w:tabs>
          <w:tab w:val="left" w:pos="4962"/>
        </w:tabs>
        <w:spacing w:line="400" w:lineRule="exact"/>
        <w:rPr>
          <w:rFonts w:ascii="宋体" w:hAnsi="宋体"/>
          <w:color w:val="000000"/>
          <w:szCs w:val="22"/>
          <w:u w:val="single"/>
        </w:rPr>
      </w:pPr>
      <w:r w:rsidRPr="004B2792">
        <w:rPr>
          <w:rFonts w:ascii="宋体" w:hAnsi="宋体" w:hint="eastAsia"/>
          <w:color w:val="000000"/>
          <w:szCs w:val="22"/>
          <w:u w:val="single"/>
        </w:rPr>
        <w:t xml:space="preserve">                                                                                </w:t>
      </w:r>
    </w:p>
    <w:p w14:paraId="09A1A263" w14:textId="77777777" w:rsidR="004B2792" w:rsidRPr="004B2792" w:rsidRDefault="004B2792" w:rsidP="004B2792">
      <w:pPr>
        <w:tabs>
          <w:tab w:val="left" w:pos="4962"/>
        </w:tabs>
        <w:spacing w:line="400" w:lineRule="exact"/>
        <w:rPr>
          <w:rFonts w:ascii="宋体" w:hAnsi="宋体"/>
          <w:color w:val="000000"/>
          <w:szCs w:val="22"/>
          <w:u w:val="single"/>
        </w:rPr>
      </w:pPr>
      <w:r w:rsidRPr="004B2792">
        <w:rPr>
          <w:rFonts w:ascii="宋体" w:hAnsi="宋体" w:hint="eastAsia"/>
          <w:color w:val="000000"/>
          <w:szCs w:val="22"/>
          <w:u w:val="single"/>
        </w:rPr>
        <w:t xml:space="preserve">                                                                                </w:t>
      </w:r>
    </w:p>
    <w:p w14:paraId="18DF611F" w14:textId="77777777" w:rsidR="004B2792" w:rsidRPr="004B2792" w:rsidRDefault="004B2792" w:rsidP="004B2792">
      <w:pPr>
        <w:tabs>
          <w:tab w:val="left" w:pos="4962"/>
        </w:tabs>
        <w:spacing w:line="400" w:lineRule="exact"/>
        <w:rPr>
          <w:rFonts w:ascii="宋体" w:hAnsi="宋体"/>
          <w:color w:val="000000"/>
          <w:szCs w:val="22"/>
          <w:u w:val="single"/>
        </w:rPr>
      </w:pPr>
      <w:r w:rsidRPr="004B2792">
        <w:rPr>
          <w:rFonts w:ascii="宋体" w:hAnsi="宋体" w:hint="eastAsia"/>
          <w:color w:val="000000"/>
          <w:szCs w:val="22"/>
          <w:u w:val="single"/>
        </w:rPr>
        <w:t xml:space="preserve">                                                                                </w:t>
      </w:r>
    </w:p>
    <w:p w14:paraId="4C9D9BBB" w14:textId="77777777" w:rsidR="004B2792" w:rsidRPr="004B2792" w:rsidRDefault="004B2792" w:rsidP="004B2792">
      <w:pPr>
        <w:tabs>
          <w:tab w:val="left" w:pos="4962"/>
        </w:tabs>
        <w:spacing w:line="400" w:lineRule="exact"/>
        <w:rPr>
          <w:rFonts w:ascii="宋体" w:hAnsi="宋体"/>
          <w:color w:val="000000"/>
          <w:szCs w:val="22"/>
          <w:u w:val="single"/>
        </w:rPr>
      </w:pPr>
      <w:r w:rsidRPr="004B2792">
        <w:rPr>
          <w:rFonts w:ascii="宋体" w:hAnsi="宋体" w:hint="eastAsia"/>
          <w:color w:val="000000"/>
          <w:szCs w:val="22"/>
          <w:u w:val="single"/>
        </w:rPr>
        <w:t xml:space="preserve">                                                                                </w:t>
      </w:r>
    </w:p>
    <w:p w14:paraId="556C3AFC" w14:textId="77777777" w:rsidR="004B2792" w:rsidRPr="004B2792" w:rsidRDefault="004B2792" w:rsidP="004B2792">
      <w:pPr>
        <w:tabs>
          <w:tab w:val="left" w:pos="4962"/>
        </w:tabs>
        <w:spacing w:line="400" w:lineRule="exact"/>
        <w:rPr>
          <w:rFonts w:ascii="宋体" w:hAnsi="宋体"/>
          <w:color w:val="000000"/>
          <w:szCs w:val="22"/>
          <w:u w:val="single"/>
        </w:rPr>
      </w:pPr>
      <w:r w:rsidRPr="004B2792">
        <w:rPr>
          <w:rFonts w:ascii="宋体" w:hAnsi="宋体" w:hint="eastAsia"/>
          <w:color w:val="000000"/>
          <w:szCs w:val="22"/>
          <w:u w:val="single"/>
        </w:rPr>
        <w:t xml:space="preserve">                                                                                </w:t>
      </w:r>
    </w:p>
    <w:p w14:paraId="341FBE86" w14:textId="77777777" w:rsidR="004B2792" w:rsidRPr="004B2792" w:rsidRDefault="004B2792" w:rsidP="004B2792">
      <w:pPr>
        <w:tabs>
          <w:tab w:val="left" w:pos="4962"/>
        </w:tabs>
        <w:spacing w:line="400" w:lineRule="exact"/>
        <w:rPr>
          <w:rFonts w:ascii="宋体" w:hAnsi="宋体"/>
          <w:color w:val="000000"/>
          <w:szCs w:val="22"/>
          <w:u w:val="single"/>
        </w:rPr>
      </w:pPr>
      <w:r w:rsidRPr="004B2792">
        <w:rPr>
          <w:rFonts w:ascii="宋体" w:hAnsi="宋体" w:hint="eastAsia"/>
          <w:color w:val="000000"/>
          <w:szCs w:val="22"/>
          <w:u w:val="single"/>
        </w:rPr>
        <w:t xml:space="preserve">                                                                                </w:t>
      </w:r>
    </w:p>
    <w:p w14:paraId="40DCE083" w14:textId="77777777" w:rsidR="004B2792" w:rsidRPr="004B2792" w:rsidRDefault="004B2792" w:rsidP="004B2792">
      <w:pPr>
        <w:tabs>
          <w:tab w:val="left" w:pos="4962"/>
        </w:tabs>
        <w:spacing w:line="400" w:lineRule="exact"/>
        <w:rPr>
          <w:rFonts w:ascii="宋体" w:hAnsi="宋体"/>
          <w:color w:val="000000"/>
          <w:szCs w:val="22"/>
          <w:u w:val="single"/>
        </w:rPr>
      </w:pPr>
      <w:r w:rsidRPr="004B2792">
        <w:rPr>
          <w:rFonts w:ascii="宋体" w:hAnsi="宋体" w:hint="eastAsia"/>
          <w:color w:val="000000"/>
          <w:szCs w:val="22"/>
          <w:u w:val="single"/>
        </w:rPr>
        <w:t xml:space="preserve">                                                                                </w:t>
      </w:r>
    </w:p>
    <w:bookmarkEnd w:id="242"/>
    <w:bookmarkEnd w:id="243"/>
    <w:bookmarkEnd w:id="244"/>
    <w:bookmarkEnd w:id="245"/>
    <w:bookmarkEnd w:id="246"/>
    <w:bookmarkEnd w:id="247"/>
    <w:p w14:paraId="4891447C" w14:textId="4E1EC7BC" w:rsidR="005563C6" w:rsidRPr="00D3378B" w:rsidRDefault="005563C6" w:rsidP="004B2792">
      <w:pPr>
        <w:jc w:val="center"/>
        <w:rPr>
          <w:rFonts w:ascii="宋体" w:hAnsi="宋体"/>
          <w:color w:val="000000" w:themeColor="text1"/>
        </w:rPr>
      </w:pPr>
    </w:p>
    <w:sectPr w:rsidR="005563C6" w:rsidRPr="00D3378B" w:rsidSect="008D3DC7">
      <w:headerReference w:type="default" r:id="rId19"/>
      <w:pgSz w:w="11907" w:h="16840"/>
      <w:pgMar w:top="1440" w:right="1440" w:bottom="1440" w:left="1134" w:header="720" w:footer="89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4B5BD1" w14:textId="77777777" w:rsidR="007D42BE" w:rsidRDefault="007D42BE" w:rsidP="00726CFD">
      <w:r>
        <w:separator/>
      </w:r>
    </w:p>
  </w:endnote>
  <w:endnote w:type="continuationSeparator" w:id="0">
    <w:p w14:paraId="7578DF53" w14:textId="77777777" w:rsidR="007D42BE" w:rsidRDefault="007D42BE" w:rsidP="0072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宋体"/>
    <w:charset w:val="86"/>
    <w:family w:val="auto"/>
    <w:pitch w:val="default"/>
    <w:sig w:usb0="8000002F" w:usb1="080E004A"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ˎ̥">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宋体-18030">
    <w:altName w:val="微软雅黑"/>
    <w:charset w:val="86"/>
    <w:family w:val="modern"/>
    <w:pitch w:val="fixed"/>
    <w:sig w:usb0="800022A7" w:usb1="880F3C78" w:usb2="000A005E"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687EE" w14:textId="77777777" w:rsidR="00763173" w:rsidRDefault="00763173">
    <w:pPr>
      <w:pStyle w:val="a5"/>
      <w:jc w:val="center"/>
    </w:pPr>
  </w:p>
  <w:p w14:paraId="63A966E9" w14:textId="77777777" w:rsidR="00763173" w:rsidRDefault="00763173">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3F644" w14:textId="77777777" w:rsidR="00763173" w:rsidRDefault="00763173">
    <w:pPr>
      <w:pStyle w:val="a5"/>
      <w:jc w:val="center"/>
      <w:rPr>
        <w:sz w:val="21"/>
      </w:rPr>
    </w:pPr>
    <w:r>
      <w:fldChar w:fldCharType="begin"/>
    </w:r>
    <w:r>
      <w:instrText xml:space="preserve"> PAGE   \* MERGEFORMAT </w:instrText>
    </w:r>
    <w:r>
      <w:fldChar w:fldCharType="separate"/>
    </w:r>
    <w:r w:rsidR="0067100A" w:rsidRPr="0067100A">
      <w:rPr>
        <w:noProof/>
        <w:lang w:val="zh-CN"/>
      </w:rPr>
      <w:t>I</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BC03B" w14:textId="77777777" w:rsidR="00763173" w:rsidRDefault="00763173">
    <w:pPr>
      <w:pStyle w:val="a5"/>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3F8A4" w14:textId="77777777" w:rsidR="00763173" w:rsidRDefault="00763173">
    <w:pPr>
      <w:pStyle w:val="a5"/>
      <w:jc w:val="center"/>
    </w:pPr>
    <w:r>
      <w:fldChar w:fldCharType="begin"/>
    </w:r>
    <w:r>
      <w:instrText xml:space="preserve"> PAGE   \* MERGEFORMAT </w:instrText>
    </w:r>
    <w:r>
      <w:fldChar w:fldCharType="separate"/>
    </w:r>
    <w:r w:rsidR="0067100A" w:rsidRPr="0067100A">
      <w:rPr>
        <w:noProof/>
        <w:lang w:val="zh-CN"/>
      </w:rPr>
      <w:t>14</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846B1" w14:textId="77777777" w:rsidR="007D42BE" w:rsidRDefault="007D42BE" w:rsidP="00726CFD">
      <w:r>
        <w:separator/>
      </w:r>
    </w:p>
  </w:footnote>
  <w:footnote w:type="continuationSeparator" w:id="0">
    <w:p w14:paraId="602110E3" w14:textId="77777777" w:rsidR="007D42BE" w:rsidRDefault="007D42BE" w:rsidP="00726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8D49A" w14:textId="77777777" w:rsidR="00763173" w:rsidRDefault="00763173">
    <w:pPr>
      <w:widowControl/>
      <w:spacing w:before="240" w:after="240" w:line="330" w:lineRule="atLeast"/>
      <w:jc w:val="left"/>
      <w:rPr>
        <w:rFonts w:ascii="宋体" w:hAnsi="宋体" w:cs="宋体"/>
        <w:kern w:val="0"/>
        <w:sz w:val="18"/>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A936B" w14:textId="692E3BEF" w:rsidR="00763173" w:rsidRPr="001B6D9D" w:rsidRDefault="00763173" w:rsidP="001B6D9D">
    <w:pPr>
      <w:pStyle w:val="a4"/>
      <w:pBdr>
        <w:bottom w:val="none" w:sz="0" w:space="1" w:color="auto"/>
      </w:pBdr>
      <w:jc w:val="left"/>
      <w:rPr>
        <w:rFonts w:ascii="宋体" w:hAnsi="宋体" w:cs="宋体"/>
      </w:rPr>
    </w:pPr>
    <w:r w:rsidRPr="00AB22D5">
      <w:rPr>
        <w:rFonts w:hint="eastAsia"/>
      </w:rPr>
      <w:t>深圳市地铁集团有限公司</w:t>
    </w:r>
    <w:r w:rsidR="00FF7FB3">
      <w:rPr>
        <w:rFonts w:hint="eastAsia"/>
      </w:rPr>
      <w:t xml:space="preserve">                     </w:t>
    </w:r>
    <w:r>
      <w:rPr>
        <w:rFonts w:hint="eastAsia"/>
      </w:rPr>
      <w:t xml:space="preserve">   </w:t>
    </w:r>
    <w:r>
      <w:t xml:space="preserve"> </w:t>
    </w:r>
    <w:r>
      <w:rPr>
        <w:rFonts w:hint="eastAsia"/>
      </w:rPr>
      <w:t>地铁前海时代广场</w:t>
    </w:r>
    <w:r>
      <w:rPr>
        <w:rFonts w:hint="eastAsia"/>
      </w:rPr>
      <w:t>4</w:t>
    </w:r>
    <w:r>
      <w:rPr>
        <w:rFonts w:hint="eastAsia"/>
      </w:rPr>
      <w:t>号地块超高层办公楼</w:t>
    </w:r>
    <w:r w:rsidR="00FF7FB3">
      <w:rPr>
        <w:rFonts w:hint="eastAsia"/>
      </w:rPr>
      <w:t>结构顾问咨询</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B30D4" w14:textId="3F2EFB30" w:rsidR="00763173" w:rsidRPr="00C80465" w:rsidRDefault="00763173" w:rsidP="001B6D9D">
    <w:pPr>
      <w:pStyle w:val="a4"/>
      <w:pBdr>
        <w:bottom w:val="none" w:sz="0" w:space="1" w:color="auto"/>
      </w:pBdr>
      <w:jc w:val="left"/>
      <w:rPr>
        <w:rFonts w:ascii="宋体" w:hAnsi="宋体" w:cs="宋体"/>
        <w:color w:val="A6A6A6" w:themeColor="background1" w:themeShade="A6"/>
      </w:rPr>
    </w:pPr>
    <w:r w:rsidRPr="00C80465">
      <w:rPr>
        <w:rFonts w:hint="eastAsia"/>
        <w:color w:val="A6A6A6" w:themeColor="background1" w:themeShade="A6"/>
      </w:rPr>
      <w:t>深圳市地铁集团有限公司</w:t>
    </w:r>
    <w:r w:rsidRPr="00C80465">
      <w:rPr>
        <w:rFonts w:hint="eastAsia"/>
        <w:color w:val="A6A6A6" w:themeColor="background1" w:themeShade="A6"/>
      </w:rPr>
      <w:t xml:space="preserve">                         </w:t>
    </w:r>
    <w:r w:rsidRPr="00C80465">
      <w:rPr>
        <w:color w:val="A6A6A6" w:themeColor="background1" w:themeShade="A6"/>
      </w:rPr>
      <w:t xml:space="preserve"> </w:t>
    </w:r>
    <w:r w:rsidRPr="00C80465">
      <w:rPr>
        <w:rFonts w:hint="eastAsia"/>
        <w:color w:val="A6A6A6" w:themeColor="background1" w:themeShade="A6"/>
      </w:rPr>
      <w:t xml:space="preserve"> </w:t>
    </w:r>
    <w:r w:rsidRPr="004A3060">
      <w:rPr>
        <w:rFonts w:hint="eastAsia"/>
        <w:color w:val="A6A6A6" w:themeColor="background1" w:themeShade="A6"/>
      </w:rPr>
      <w:t>地铁前海时代广场</w:t>
    </w:r>
    <w:r w:rsidRPr="004A3060">
      <w:rPr>
        <w:rFonts w:hint="eastAsia"/>
        <w:color w:val="A6A6A6" w:themeColor="background1" w:themeShade="A6"/>
      </w:rPr>
      <w:t>4</w:t>
    </w:r>
    <w:r w:rsidRPr="004A3060">
      <w:rPr>
        <w:rFonts w:hint="eastAsia"/>
        <w:color w:val="A6A6A6" w:themeColor="background1" w:themeShade="A6"/>
      </w:rPr>
      <w:t>号地块超高层办公楼</w:t>
    </w:r>
    <w:r w:rsidR="00FF7FB3">
      <w:rPr>
        <w:rFonts w:hint="eastAsia"/>
        <w:color w:val="A6A6A6" w:themeColor="background1" w:themeShade="A6"/>
      </w:rPr>
      <w:t>结构顾问咨询</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DAE59" w14:textId="721C12B8" w:rsidR="00763173" w:rsidRPr="001B6D9D" w:rsidRDefault="00763173" w:rsidP="001B6D9D">
    <w:pPr>
      <w:pStyle w:val="a4"/>
      <w:pBdr>
        <w:bottom w:val="none" w:sz="0" w:space="1" w:color="auto"/>
      </w:pBdr>
      <w:jc w:val="left"/>
      <w:rPr>
        <w:rFonts w:ascii="宋体" w:hAnsi="宋体" w:cs="宋体"/>
      </w:rPr>
    </w:pPr>
    <w:r w:rsidRPr="00AB22D5">
      <w:rPr>
        <w:rFonts w:hint="eastAsia"/>
      </w:rPr>
      <w:t>深圳市地铁集团有限公司</w:t>
    </w:r>
    <w:r w:rsidR="00FF7FB3">
      <w:rPr>
        <w:rFonts w:hint="eastAsia"/>
      </w:rPr>
      <w:t xml:space="preserve">                      </w:t>
    </w:r>
    <w:r>
      <w:rPr>
        <w:rFonts w:hint="eastAsia"/>
      </w:rPr>
      <w:t xml:space="preserve">  </w:t>
    </w:r>
    <w:r>
      <w:t xml:space="preserve">   </w:t>
    </w:r>
    <w:r>
      <w:rPr>
        <w:rFonts w:hint="eastAsia"/>
      </w:rPr>
      <w:t xml:space="preserve"> </w:t>
    </w:r>
    <w:r w:rsidRPr="004A3060">
      <w:rPr>
        <w:rFonts w:hint="eastAsia"/>
      </w:rPr>
      <w:t>地铁前海时代广场</w:t>
    </w:r>
    <w:r w:rsidRPr="004A3060">
      <w:rPr>
        <w:rFonts w:hint="eastAsia"/>
      </w:rPr>
      <w:t>4</w:t>
    </w:r>
    <w:r w:rsidRPr="004A3060">
      <w:rPr>
        <w:rFonts w:hint="eastAsia"/>
      </w:rPr>
      <w:t>号地块超高层办公楼</w:t>
    </w:r>
    <w:r w:rsidR="00FF7FB3">
      <w:rPr>
        <w:rFonts w:hint="eastAsia"/>
      </w:rPr>
      <w:t>结构顾问咨询</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C53B2" w14:textId="77777777" w:rsidR="00763173" w:rsidRDefault="00763173" w:rsidP="001B6D9D">
    <w:pPr>
      <w:pStyle w:val="a4"/>
      <w:pBdr>
        <w:bottom w:val="none" w:sz="0" w:space="1" w:color="auto"/>
      </w:pBdr>
      <w:jc w:val="left"/>
    </w:pPr>
  </w:p>
  <w:p w14:paraId="075B0811" w14:textId="50FE393F" w:rsidR="00763173" w:rsidRPr="001B6D9D" w:rsidRDefault="00763173" w:rsidP="001B6D9D">
    <w:pPr>
      <w:pStyle w:val="a4"/>
      <w:pBdr>
        <w:bottom w:val="none" w:sz="0" w:space="1" w:color="auto"/>
      </w:pBdr>
      <w:jc w:val="left"/>
      <w:rPr>
        <w:rFonts w:ascii="宋体" w:hAnsi="宋体" w:cs="宋体"/>
      </w:rPr>
    </w:pPr>
    <w:r w:rsidRPr="00AB22D5">
      <w:rPr>
        <w:rFonts w:hint="eastAsia"/>
      </w:rPr>
      <w:t>深圳市地铁集团有限公司</w:t>
    </w:r>
    <w:r w:rsidR="00FF7FB3">
      <w:rPr>
        <w:rFonts w:hint="eastAsia"/>
      </w:rPr>
      <w:t xml:space="preserve">                  </w:t>
    </w:r>
    <w:r w:rsidR="00FF7FB3">
      <w:t xml:space="preserve">   </w:t>
    </w:r>
    <w:r>
      <w:rPr>
        <w:rFonts w:hint="eastAsia"/>
      </w:rPr>
      <w:t>地铁前海时代广场</w:t>
    </w:r>
    <w:r>
      <w:rPr>
        <w:rFonts w:hint="eastAsia"/>
      </w:rPr>
      <w:t>4</w:t>
    </w:r>
    <w:r>
      <w:rPr>
        <w:rFonts w:hint="eastAsia"/>
      </w:rPr>
      <w:t>号地块超高层办公楼</w:t>
    </w:r>
    <w:r w:rsidR="00FF7FB3">
      <w:rPr>
        <w:rFonts w:hint="eastAsia"/>
      </w:rPr>
      <w:t>结构顾问咨询</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9A36F" w14:textId="350FFD5C" w:rsidR="00763173" w:rsidRPr="00D00653" w:rsidRDefault="00763173" w:rsidP="00623278">
    <w:pPr>
      <w:pStyle w:val="a4"/>
      <w:pBdr>
        <w:bottom w:val="none" w:sz="0" w:space="1" w:color="auto"/>
      </w:pBdr>
      <w:jc w:val="left"/>
      <w:rPr>
        <w:rFonts w:ascii="宋体" w:hAnsi="宋体" w:cs="宋体"/>
      </w:rPr>
    </w:pPr>
    <w:r w:rsidRPr="00AB22D5">
      <w:rPr>
        <w:rFonts w:hint="eastAsia"/>
      </w:rPr>
      <w:t>深圳市地铁集团有限公司</w:t>
    </w:r>
    <w:r>
      <w:rPr>
        <w:rFonts w:hint="eastAsia"/>
      </w:rPr>
      <w:t xml:space="preserve">  </w:t>
    </w:r>
    <w:r w:rsidR="00FF7FB3">
      <w:rPr>
        <w:rFonts w:hint="eastAsia"/>
      </w:rPr>
      <w:t xml:space="preserve">                           </w:t>
    </w:r>
    <w:r>
      <w:rPr>
        <w:rFonts w:hint="eastAsia"/>
      </w:rPr>
      <w:t xml:space="preserve">  </w:t>
    </w:r>
    <w:r>
      <w:rPr>
        <w:rFonts w:hint="eastAsia"/>
      </w:rPr>
      <w:t>地铁前海时代广场</w:t>
    </w:r>
    <w:r>
      <w:rPr>
        <w:rFonts w:hint="eastAsia"/>
      </w:rPr>
      <w:t>4</w:t>
    </w:r>
    <w:r>
      <w:rPr>
        <w:rFonts w:hint="eastAsia"/>
      </w:rPr>
      <w:t>号地块超高层办公楼</w:t>
    </w:r>
    <w:r w:rsidR="00FF7FB3">
      <w:rPr>
        <w:rFonts w:hint="eastAsia"/>
      </w:rPr>
      <w:t>结构顾问咨询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9EC72C"/>
    <w:multiLevelType w:val="singleLevel"/>
    <w:tmpl w:val="AB9EC72C"/>
    <w:lvl w:ilvl="0">
      <w:start w:val="1"/>
      <w:numFmt w:val="decimal"/>
      <w:lvlText w:val="(%1)"/>
      <w:lvlJc w:val="left"/>
      <w:pPr>
        <w:ind w:left="425" w:hanging="425"/>
      </w:pPr>
      <w:rPr>
        <w:rFonts w:hint="default"/>
      </w:rPr>
    </w:lvl>
  </w:abstractNum>
  <w:abstractNum w:abstractNumId="1">
    <w:nsid w:val="E523D120"/>
    <w:multiLevelType w:val="singleLevel"/>
    <w:tmpl w:val="E523D120"/>
    <w:lvl w:ilvl="0">
      <w:start w:val="1"/>
      <w:numFmt w:val="decimal"/>
      <w:lvlText w:val="(%1)"/>
      <w:lvlJc w:val="left"/>
      <w:pPr>
        <w:ind w:left="425" w:hanging="425"/>
      </w:pPr>
      <w:rPr>
        <w:rFonts w:hint="default"/>
      </w:rPr>
    </w:lvl>
  </w:abstractNum>
  <w:abstractNum w:abstractNumId="2">
    <w:nsid w:val="00000026"/>
    <w:multiLevelType w:val="multilevel"/>
    <w:tmpl w:val="00000026"/>
    <w:lvl w:ilvl="0">
      <w:start w:val="1"/>
      <w:numFmt w:val="decimal"/>
      <w:lvlText w:val="%1、"/>
      <w:lvlJc w:val="left"/>
      <w:pPr>
        <w:tabs>
          <w:tab w:val="num" w:pos="1414"/>
        </w:tabs>
        <w:ind w:left="1414" w:hanging="360"/>
      </w:pPr>
      <w:rPr>
        <w:rFonts w:asci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decimal"/>
      <w:lvlText w:val="%5、"/>
      <w:lvlJc w:val="left"/>
      <w:pPr>
        <w:tabs>
          <w:tab w:val="num" w:pos="885"/>
        </w:tabs>
        <w:ind w:left="885" w:hanging="360"/>
      </w:pPr>
      <w:rPr>
        <w:rFonts w:ascii="仿宋_GB2312" w:eastAsia="仿宋_GB2312"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14B4B40"/>
    <w:multiLevelType w:val="multilevel"/>
    <w:tmpl w:val="514E72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25D51AC"/>
    <w:multiLevelType w:val="singleLevel"/>
    <w:tmpl w:val="AB9EC72C"/>
    <w:lvl w:ilvl="0">
      <w:start w:val="1"/>
      <w:numFmt w:val="decimal"/>
      <w:lvlText w:val="(%1)"/>
      <w:lvlJc w:val="left"/>
      <w:pPr>
        <w:ind w:left="425" w:hanging="425"/>
      </w:pPr>
      <w:rPr>
        <w:rFonts w:hint="default"/>
      </w:rPr>
    </w:lvl>
  </w:abstractNum>
  <w:abstractNum w:abstractNumId="5">
    <w:nsid w:val="027B4990"/>
    <w:multiLevelType w:val="singleLevel"/>
    <w:tmpl w:val="57D47F3C"/>
    <w:lvl w:ilvl="0">
      <w:start w:val="1"/>
      <w:numFmt w:val="decimal"/>
      <w:suff w:val="nothing"/>
      <w:lvlText w:val="%1、"/>
      <w:lvlJc w:val="left"/>
    </w:lvl>
  </w:abstractNum>
  <w:abstractNum w:abstractNumId="6">
    <w:nsid w:val="043B6BBB"/>
    <w:multiLevelType w:val="hybridMultilevel"/>
    <w:tmpl w:val="93FA8092"/>
    <w:lvl w:ilvl="0" w:tplc="33884B7A">
      <w:start w:val="1"/>
      <w:numFmt w:val="decimal"/>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B7D74EA"/>
    <w:multiLevelType w:val="hybridMultilevel"/>
    <w:tmpl w:val="F844E1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161992"/>
    <w:multiLevelType w:val="hybridMultilevel"/>
    <w:tmpl w:val="B6323CB0"/>
    <w:lvl w:ilvl="0" w:tplc="D53E41E0">
      <w:start w:val="3"/>
      <w:numFmt w:val="japaneseCounting"/>
      <w:lvlText w:val="（%1）"/>
      <w:lvlJc w:val="left"/>
      <w:pPr>
        <w:ind w:left="1647" w:hanging="10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9">
    <w:nsid w:val="141B7EE2"/>
    <w:multiLevelType w:val="singleLevel"/>
    <w:tmpl w:val="57D47F3C"/>
    <w:lvl w:ilvl="0">
      <w:start w:val="1"/>
      <w:numFmt w:val="decimal"/>
      <w:suff w:val="nothing"/>
      <w:lvlText w:val="%1、"/>
      <w:lvlJc w:val="left"/>
    </w:lvl>
  </w:abstractNum>
  <w:abstractNum w:abstractNumId="10">
    <w:nsid w:val="1D3D655F"/>
    <w:multiLevelType w:val="singleLevel"/>
    <w:tmpl w:val="E523D120"/>
    <w:lvl w:ilvl="0">
      <w:start w:val="1"/>
      <w:numFmt w:val="decimal"/>
      <w:lvlText w:val="(%1)"/>
      <w:lvlJc w:val="left"/>
      <w:pPr>
        <w:ind w:left="425" w:hanging="425"/>
      </w:pPr>
      <w:rPr>
        <w:rFonts w:hint="default"/>
      </w:rPr>
    </w:lvl>
  </w:abstractNum>
  <w:abstractNum w:abstractNumId="11">
    <w:nsid w:val="1E596AED"/>
    <w:multiLevelType w:val="hybridMultilevel"/>
    <w:tmpl w:val="2A02EE6A"/>
    <w:lvl w:ilvl="0" w:tplc="02E424D2">
      <w:start w:val="1"/>
      <w:numFmt w:val="decimal"/>
      <w:lvlText w:val="（%1）"/>
      <w:lvlJc w:val="left"/>
      <w:pPr>
        <w:ind w:left="1260" w:hanging="420"/>
      </w:pPr>
      <w:rPr>
        <w:rFonts w:hint="eastAsia"/>
      </w:rPr>
    </w:lvl>
    <w:lvl w:ilvl="1" w:tplc="04090019" w:tentative="1">
      <w:start w:val="1"/>
      <w:numFmt w:val="lowerLetter"/>
      <w:lvlText w:val="%2)"/>
      <w:lvlJc w:val="left"/>
      <w:pPr>
        <w:ind w:left="1680" w:hanging="420"/>
      </w:pPr>
    </w:lvl>
    <w:lvl w:ilvl="2" w:tplc="02E424D2">
      <w:start w:val="1"/>
      <w:numFmt w:val="decimal"/>
      <w:lvlText w:val="（%3）"/>
      <w:lvlJc w:val="left"/>
      <w:pPr>
        <w:ind w:left="2100" w:hanging="420"/>
      </w:pPr>
      <w:rPr>
        <w:rFonts w:hint="eastAsia"/>
      </w:r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2">
    <w:nsid w:val="200B0FE6"/>
    <w:multiLevelType w:val="singleLevel"/>
    <w:tmpl w:val="AB9EC72C"/>
    <w:lvl w:ilvl="0">
      <w:start w:val="1"/>
      <w:numFmt w:val="decimal"/>
      <w:lvlText w:val="(%1)"/>
      <w:lvlJc w:val="left"/>
      <w:pPr>
        <w:ind w:left="425" w:hanging="425"/>
      </w:pPr>
      <w:rPr>
        <w:rFonts w:hint="default"/>
      </w:rPr>
    </w:lvl>
  </w:abstractNum>
  <w:abstractNum w:abstractNumId="13">
    <w:nsid w:val="224901A2"/>
    <w:multiLevelType w:val="multilevel"/>
    <w:tmpl w:val="224901A2"/>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3A81CA6"/>
    <w:multiLevelType w:val="singleLevel"/>
    <w:tmpl w:val="AB9EC72C"/>
    <w:lvl w:ilvl="0">
      <w:start w:val="1"/>
      <w:numFmt w:val="decimal"/>
      <w:lvlText w:val="(%1)"/>
      <w:lvlJc w:val="left"/>
      <w:pPr>
        <w:ind w:left="425" w:hanging="425"/>
      </w:pPr>
      <w:rPr>
        <w:rFonts w:hint="default"/>
      </w:rPr>
    </w:lvl>
  </w:abstractNum>
  <w:abstractNum w:abstractNumId="15">
    <w:nsid w:val="26B067C9"/>
    <w:multiLevelType w:val="hybridMultilevel"/>
    <w:tmpl w:val="91DAC80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2CE043BF"/>
    <w:multiLevelType w:val="singleLevel"/>
    <w:tmpl w:val="6CBE0AAB"/>
    <w:lvl w:ilvl="0">
      <w:start w:val="1"/>
      <w:numFmt w:val="decimal"/>
      <w:lvlText w:val="(%1)"/>
      <w:lvlJc w:val="left"/>
      <w:pPr>
        <w:ind w:left="425" w:hanging="425"/>
      </w:pPr>
      <w:rPr>
        <w:rFonts w:hint="default"/>
      </w:rPr>
    </w:lvl>
  </w:abstractNum>
  <w:abstractNum w:abstractNumId="17">
    <w:nsid w:val="35AD635C"/>
    <w:multiLevelType w:val="hybridMultilevel"/>
    <w:tmpl w:val="41D6154A"/>
    <w:lvl w:ilvl="0" w:tplc="2BE074F4">
      <w:start w:val="1"/>
      <w:numFmt w:val="decimal"/>
      <w:lvlText w:val="（%1）"/>
      <w:lvlJc w:val="left"/>
      <w:pPr>
        <w:ind w:left="1418" w:hanging="85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66915BD"/>
    <w:multiLevelType w:val="hybridMultilevel"/>
    <w:tmpl w:val="6DE2E97C"/>
    <w:lvl w:ilvl="0" w:tplc="04090017">
      <w:start w:val="1"/>
      <w:numFmt w:val="chineseCountingThousand"/>
      <w:lvlText w:val="(%1)"/>
      <w:lvlJc w:val="left"/>
      <w:pPr>
        <w:ind w:left="986" w:hanging="420"/>
      </w:pPr>
    </w:lvl>
    <w:lvl w:ilvl="1" w:tplc="04090017">
      <w:start w:val="1"/>
      <w:numFmt w:val="chineseCountingThousand"/>
      <w:lvlText w:val="(%2)"/>
      <w:lvlJc w:val="left"/>
      <w:pPr>
        <w:ind w:left="1406" w:hanging="420"/>
      </w:pPr>
    </w:lvl>
    <w:lvl w:ilvl="2" w:tplc="0409001B">
      <w:start w:val="1"/>
      <w:numFmt w:val="lowerRoman"/>
      <w:lvlText w:val="%3."/>
      <w:lvlJc w:val="right"/>
      <w:pPr>
        <w:ind w:left="1826" w:hanging="420"/>
      </w:pPr>
    </w:lvl>
    <w:lvl w:ilvl="3" w:tplc="0409000F">
      <w:start w:val="1"/>
      <w:numFmt w:val="decimal"/>
      <w:lvlText w:val="%4."/>
      <w:lvlJc w:val="left"/>
      <w:pPr>
        <w:ind w:left="2246" w:hanging="420"/>
      </w:pPr>
    </w:lvl>
    <w:lvl w:ilvl="4" w:tplc="04090019">
      <w:start w:val="1"/>
      <w:numFmt w:val="lowerLetter"/>
      <w:lvlText w:val="%5)"/>
      <w:lvlJc w:val="left"/>
      <w:pPr>
        <w:ind w:left="2666" w:hanging="420"/>
      </w:pPr>
    </w:lvl>
    <w:lvl w:ilvl="5" w:tplc="0409001B">
      <w:start w:val="1"/>
      <w:numFmt w:val="lowerRoman"/>
      <w:lvlText w:val="%6."/>
      <w:lvlJc w:val="right"/>
      <w:pPr>
        <w:ind w:left="3086" w:hanging="420"/>
      </w:pPr>
    </w:lvl>
    <w:lvl w:ilvl="6" w:tplc="0409000F">
      <w:start w:val="1"/>
      <w:numFmt w:val="decimal"/>
      <w:lvlText w:val="%7."/>
      <w:lvlJc w:val="left"/>
      <w:pPr>
        <w:ind w:left="3506" w:hanging="420"/>
      </w:pPr>
    </w:lvl>
    <w:lvl w:ilvl="7" w:tplc="04090019">
      <w:start w:val="1"/>
      <w:numFmt w:val="lowerLetter"/>
      <w:lvlText w:val="%8)"/>
      <w:lvlJc w:val="left"/>
      <w:pPr>
        <w:ind w:left="3926" w:hanging="420"/>
      </w:pPr>
    </w:lvl>
    <w:lvl w:ilvl="8" w:tplc="0409001B">
      <w:start w:val="1"/>
      <w:numFmt w:val="lowerRoman"/>
      <w:lvlText w:val="%9."/>
      <w:lvlJc w:val="right"/>
      <w:pPr>
        <w:ind w:left="4346" w:hanging="420"/>
      </w:pPr>
    </w:lvl>
  </w:abstractNum>
  <w:abstractNum w:abstractNumId="19">
    <w:nsid w:val="37004B43"/>
    <w:multiLevelType w:val="hybridMultilevel"/>
    <w:tmpl w:val="41D6154A"/>
    <w:lvl w:ilvl="0" w:tplc="2BE074F4">
      <w:start w:val="1"/>
      <w:numFmt w:val="decimal"/>
      <w:lvlText w:val="（%1）"/>
      <w:lvlJc w:val="left"/>
      <w:pPr>
        <w:ind w:left="1418" w:hanging="85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CCD3E3B"/>
    <w:multiLevelType w:val="singleLevel"/>
    <w:tmpl w:val="E523D120"/>
    <w:lvl w:ilvl="0">
      <w:start w:val="1"/>
      <w:numFmt w:val="decimal"/>
      <w:lvlText w:val="(%1)"/>
      <w:lvlJc w:val="left"/>
      <w:pPr>
        <w:ind w:left="425" w:hanging="425"/>
      </w:pPr>
      <w:rPr>
        <w:rFonts w:hint="default"/>
      </w:rPr>
    </w:lvl>
  </w:abstractNum>
  <w:abstractNum w:abstractNumId="21">
    <w:nsid w:val="3E2B2668"/>
    <w:multiLevelType w:val="singleLevel"/>
    <w:tmpl w:val="73EC6270"/>
    <w:lvl w:ilvl="0">
      <w:start w:val="1"/>
      <w:numFmt w:val="decimal"/>
      <w:lvlText w:val="(%1)"/>
      <w:lvlJc w:val="left"/>
      <w:pPr>
        <w:ind w:left="425" w:hanging="425"/>
      </w:pPr>
      <w:rPr>
        <w:rFonts w:hint="default"/>
      </w:rPr>
    </w:lvl>
  </w:abstractNum>
  <w:abstractNum w:abstractNumId="22">
    <w:nsid w:val="3E353C27"/>
    <w:multiLevelType w:val="multilevel"/>
    <w:tmpl w:val="3E353C27"/>
    <w:lvl w:ilvl="0">
      <w:start w:val="1"/>
      <w:numFmt w:val="decimal"/>
      <w:lvlText w:val="%1、"/>
      <w:lvlJc w:val="left"/>
      <w:pPr>
        <w:tabs>
          <w:tab w:val="num" w:pos="1288"/>
        </w:tabs>
        <w:ind w:left="1288" w:hanging="72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3">
    <w:nsid w:val="3FAF6D1E"/>
    <w:multiLevelType w:val="multilevel"/>
    <w:tmpl w:val="3FAF6D1E"/>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425E547F"/>
    <w:multiLevelType w:val="multilevel"/>
    <w:tmpl w:val="85DA93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2B13A1B"/>
    <w:multiLevelType w:val="singleLevel"/>
    <w:tmpl w:val="73EC6270"/>
    <w:lvl w:ilvl="0">
      <w:start w:val="1"/>
      <w:numFmt w:val="decimal"/>
      <w:lvlText w:val="(%1)"/>
      <w:lvlJc w:val="left"/>
      <w:pPr>
        <w:ind w:left="425" w:hanging="425"/>
      </w:pPr>
      <w:rPr>
        <w:rFonts w:hint="default"/>
      </w:rPr>
    </w:lvl>
  </w:abstractNum>
  <w:abstractNum w:abstractNumId="26">
    <w:nsid w:val="474A2FDB"/>
    <w:multiLevelType w:val="multilevel"/>
    <w:tmpl w:val="305EF486"/>
    <w:lvl w:ilvl="0">
      <w:start w:val="1"/>
      <w:numFmt w:val="decimal"/>
      <w:lvlText w:val="%1)"/>
      <w:lvlJc w:val="left"/>
      <w:pPr>
        <w:tabs>
          <w:tab w:val="num" w:pos="1573"/>
        </w:tabs>
        <w:ind w:left="1573" w:hanging="855"/>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7">
    <w:nsid w:val="47EA1CF5"/>
    <w:multiLevelType w:val="singleLevel"/>
    <w:tmpl w:val="73EC6270"/>
    <w:lvl w:ilvl="0">
      <w:start w:val="1"/>
      <w:numFmt w:val="decimal"/>
      <w:lvlText w:val="(%1)"/>
      <w:lvlJc w:val="left"/>
      <w:pPr>
        <w:ind w:left="425" w:hanging="425"/>
      </w:pPr>
      <w:rPr>
        <w:rFonts w:hint="default"/>
      </w:rPr>
    </w:lvl>
  </w:abstractNum>
  <w:abstractNum w:abstractNumId="28">
    <w:nsid w:val="4E457B65"/>
    <w:multiLevelType w:val="singleLevel"/>
    <w:tmpl w:val="57D47F3C"/>
    <w:lvl w:ilvl="0">
      <w:start w:val="1"/>
      <w:numFmt w:val="decimal"/>
      <w:suff w:val="nothing"/>
      <w:lvlText w:val="%1、"/>
      <w:lvlJc w:val="left"/>
    </w:lvl>
  </w:abstractNum>
  <w:abstractNum w:abstractNumId="29">
    <w:nsid w:val="50B85F1C"/>
    <w:multiLevelType w:val="multilevel"/>
    <w:tmpl w:val="25127F52"/>
    <w:lvl w:ilvl="0">
      <w:start w:val="1"/>
      <w:numFmt w:val="japaneseCounting"/>
      <w:lvlText w:val="%1、"/>
      <w:lvlJc w:val="left"/>
      <w:pPr>
        <w:tabs>
          <w:tab w:val="num" w:pos="1573"/>
        </w:tabs>
        <w:ind w:left="1573" w:hanging="855"/>
      </w:pPr>
      <w:rPr>
        <w:rFonts w:ascii="Times New Roman" w:eastAsia="宋体" w:hAnsi="Times New Roman" w:cs="Times New Roman"/>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53A77B5B"/>
    <w:multiLevelType w:val="singleLevel"/>
    <w:tmpl w:val="6CBE0AAB"/>
    <w:lvl w:ilvl="0">
      <w:start w:val="1"/>
      <w:numFmt w:val="decimal"/>
      <w:lvlText w:val="(%1)"/>
      <w:lvlJc w:val="left"/>
      <w:pPr>
        <w:ind w:left="425" w:hanging="425"/>
      </w:pPr>
      <w:rPr>
        <w:rFonts w:hint="default"/>
      </w:rPr>
    </w:lvl>
  </w:abstractNum>
  <w:abstractNum w:abstractNumId="31">
    <w:nsid w:val="56A54C57"/>
    <w:multiLevelType w:val="multilevel"/>
    <w:tmpl w:val="56A54C57"/>
    <w:lvl w:ilvl="0">
      <w:start w:val="1"/>
      <w:numFmt w:val="decimal"/>
      <w:lvlText w:val="5.4.%1 "/>
      <w:legacy w:legacy="1" w:legacySpace="0" w:legacyIndent="425"/>
      <w:lvlJc w:val="left"/>
      <w:pPr>
        <w:ind w:left="965" w:hanging="425"/>
      </w:pPr>
      <w:rPr>
        <w:rFonts w:ascii="Times New Roman" w:hAnsi="Times New Roman" w:hint="default"/>
        <w:b w:val="0"/>
        <w:i w:val="0"/>
        <w:sz w:val="24"/>
        <w:u w:val="none"/>
      </w:rPr>
    </w:lvl>
    <w:lvl w:ilvl="1">
      <w:start w:val="3"/>
      <w:numFmt w:val="japaneseCounting"/>
      <w:lvlText w:val="第%2条"/>
      <w:lvlJc w:val="left"/>
      <w:pPr>
        <w:tabs>
          <w:tab w:val="num" w:pos="1320"/>
        </w:tabs>
        <w:ind w:left="1320" w:hanging="960"/>
      </w:pPr>
      <w:rPr>
        <w:rFonts w:hint="default"/>
      </w:rPr>
    </w:lvl>
    <w:lvl w:ilvl="2">
      <w:start w:val="1"/>
      <w:numFmt w:val="decimal"/>
      <w:lvlText w:val="%3."/>
      <w:lvlJc w:val="left"/>
      <w:pPr>
        <w:tabs>
          <w:tab w:val="num" w:pos="1665"/>
        </w:tabs>
        <w:ind w:left="1665" w:hanging="405"/>
      </w:pPr>
      <w:rPr>
        <w:rFonts w:hint="default"/>
      </w:rPr>
    </w:lvl>
    <w:lvl w:ilvl="3">
      <w:start w:val="1"/>
      <w:numFmt w:val="decimal"/>
      <w:lvlText w:val="%4）"/>
      <w:lvlJc w:val="left"/>
      <w:pPr>
        <w:tabs>
          <w:tab w:val="num" w:pos="1620"/>
        </w:tabs>
        <w:ind w:left="1620" w:hanging="360"/>
      </w:pPr>
      <w:rPr>
        <w:rFonts w:hint="default"/>
      </w:rPr>
    </w:lvl>
    <w:lvl w:ilvl="4">
      <w:start w:val="1"/>
      <w:numFmt w:val="decimal"/>
      <w:lvlText w:val="（%5）"/>
      <w:lvlJc w:val="left"/>
      <w:pPr>
        <w:tabs>
          <w:tab w:val="num" w:pos="2400"/>
        </w:tabs>
        <w:ind w:left="2400" w:hanging="720"/>
      </w:pPr>
      <w:rPr>
        <w:rFonts w:hint="default"/>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57D47F3C"/>
    <w:multiLevelType w:val="singleLevel"/>
    <w:tmpl w:val="57D47F3C"/>
    <w:lvl w:ilvl="0">
      <w:start w:val="1"/>
      <w:numFmt w:val="decimal"/>
      <w:suff w:val="nothing"/>
      <w:lvlText w:val="%1、"/>
      <w:lvlJc w:val="left"/>
    </w:lvl>
  </w:abstractNum>
  <w:abstractNum w:abstractNumId="33">
    <w:nsid w:val="593518F8"/>
    <w:multiLevelType w:val="multilevel"/>
    <w:tmpl w:val="0409001D"/>
    <w:styleLink w:val="11111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34">
    <w:nsid w:val="5A734189"/>
    <w:multiLevelType w:val="multilevel"/>
    <w:tmpl w:val="5A734189"/>
    <w:lvl w:ilvl="0">
      <w:start w:val="1"/>
      <w:numFmt w:val="chineseCountingThousand"/>
      <w:lvlText w:val="(%1)"/>
      <w:lvlJc w:val="left"/>
      <w:pPr>
        <w:ind w:left="1271" w:hanging="420"/>
      </w:pPr>
      <w:rPr>
        <w:b w:val="0"/>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5">
    <w:nsid w:val="5E215065"/>
    <w:multiLevelType w:val="hybridMultilevel"/>
    <w:tmpl w:val="DA86EAC2"/>
    <w:lvl w:ilvl="0" w:tplc="948EA0AC">
      <w:start w:val="1"/>
      <w:numFmt w:val="decimal"/>
      <w:lvlText w:val="（%1）"/>
      <w:lvlJc w:val="left"/>
      <w:pPr>
        <w:ind w:left="846" w:hanging="420"/>
      </w:pPr>
      <w:rPr>
        <w:rFonts w:hint="default"/>
        <w:lang w:val="en-US"/>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6">
    <w:nsid w:val="603518F9"/>
    <w:multiLevelType w:val="multilevel"/>
    <w:tmpl w:val="04090023"/>
    <w:styleLink w:val="a"/>
    <w:lvl w:ilvl="0">
      <w:start w:val="1"/>
      <w:numFmt w:val="upperRoman"/>
      <w:lvlText w:val="第 %1 条"/>
      <w:lvlJc w:val="left"/>
      <w:pPr>
        <w:tabs>
          <w:tab w:val="num" w:pos="1440"/>
        </w:tabs>
        <w:ind w:left="0" w:firstLine="0"/>
      </w:pPr>
    </w:lvl>
    <w:lvl w:ilvl="1">
      <w:start w:val="1"/>
      <w:numFmt w:val="decimalZero"/>
      <w:isLgl/>
      <w:lvlText w:val="节 %1.%2"/>
      <w:lvlJc w:val="left"/>
      <w:pPr>
        <w:tabs>
          <w:tab w:val="num" w:pos="72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61BD4EAF"/>
    <w:multiLevelType w:val="multilevel"/>
    <w:tmpl w:val="0409001F"/>
    <w:styleLink w:val="1111110"/>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8">
    <w:nsid w:val="61F368CD"/>
    <w:multiLevelType w:val="singleLevel"/>
    <w:tmpl w:val="E523D120"/>
    <w:lvl w:ilvl="0">
      <w:start w:val="1"/>
      <w:numFmt w:val="decimal"/>
      <w:lvlText w:val="(%1)"/>
      <w:lvlJc w:val="left"/>
      <w:pPr>
        <w:ind w:left="425" w:hanging="425"/>
      </w:pPr>
      <w:rPr>
        <w:rFonts w:hint="default"/>
      </w:rPr>
    </w:lvl>
  </w:abstractNum>
  <w:abstractNum w:abstractNumId="39">
    <w:nsid w:val="68746BE9"/>
    <w:multiLevelType w:val="hybridMultilevel"/>
    <w:tmpl w:val="2AF0B0B6"/>
    <w:lvl w:ilvl="0" w:tplc="0409000F">
      <w:start w:val="1"/>
      <w:numFmt w:val="decimal"/>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0">
    <w:nsid w:val="6B9338C3"/>
    <w:multiLevelType w:val="hybridMultilevel"/>
    <w:tmpl w:val="E16A5F36"/>
    <w:lvl w:ilvl="0" w:tplc="02E424D2">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2E424D2">
      <w:start w:val="1"/>
      <w:numFmt w:val="decimal"/>
      <w:lvlText w:val="（%3）"/>
      <w:lvlJc w:val="left"/>
      <w:pPr>
        <w:ind w:left="1260" w:hanging="420"/>
      </w:pPr>
      <w:rPr>
        <w:rFonts w:hint="eastAsia"/>
      </w:r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CBE0AAB"/>
    <w:multiLevelType w:val="singleLevel"/>
    <w:tmpl w:val="6CBE0AAB"/>
    <w:lvl w:ilvl="0">
      <w:start w:val="1"/>
      <w:numFmt w:val="decimal"/>
      <w:lvlText w:val="(%1)"/>
      <w:lvlJc w:val="left"/>
      <w:pPr>
        <w:ind w:left="425" w:hanging="425"/>
      </w:pPr>
      <w:rPr>
        <w:rFonts w:hint="default"/>
      </w:rPr>
    </w:lvl>
  </w:abstractNum>
  <w:abstractNum w:abstractNumId="42">
    <w:nsid w:val="6F3A5AE4"/>
    <w:multiLevelType w:val="hybridMultilevel"/>
    <w:tmpl w:val="7E588548"/>
    <w:lvl w:ilvl="0" w:tplc="9EAEF24C">
      <w:start w:val="1"/>
      <w:numFmt w:val="japaneseCounting"/>
      <w:lvlText w:val="（%1）"/>
      <w:lvlJc w:val="left"/>
      <w:pPr>
        <w:ind w:left="1142" w:hanging="7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3">
    <w:nsid w:val="73EC6270"/>
    <w:multiLevelType w:val="singleLevel"/>
    <w:tmpl w:val="73EC6270"/>
    <w:lvl w:ilvl="0">
      <w:start w:val="1"/>
      <w:numFmt w:val="decimal"/>
      <w:lvlText w:val="(%1)"/>
      <w:lvlJc w:val="left"/>
      <w:pPr>
        <w:ind w:left="425" w:hanging="425"/>
      </w:pPr>
      <w:rPr>
        <w:rFonts w:hint="default"/>
      </w:rPr>
    </w:lvl>
  </w:abstractNum>
  <w:abstractNum w:abstractNumId="44">
    <w:nsid w:val="74F818B1"/>
    <w:multiLevelType w:val="singleLevel"/>
    <w:tmpl w:val="6CBE0AAB"/>
    <w:lvl w:ilvl="0">
      <w:start w:val="1"/>
      <w:numFmt w:val="decimal"/>
      <w:lvlText w:val="(%1)"/>
      <w:lvlJc w:val="left"/>
      <w:pPr>
        <w:ind w:left="425" w:hanging="425"/>
      </w:pPr>
      <w:rPr>
        <w:rFonts w:hint="default"/>
      </w:rPr>
    </w:lvl>
  </w:abstractNum>
  <w:abstractNum w:abstractNumId="45">
    <w:nsid w:val="773A39B6"/>
    <w:multiLevelType w:val="hybridMultilevel"/>
    <w:tmpl w:val="93FA8092"/>
    <w:lvl w:ilvl="0" w:tplc="33884B7A">
      <w:start w:val="1"/>
      <w:numFmt w:val="decimal"/>
      <w:lvlText w:val="（%1）"/>
      <w:lvlJc w:val="left"/>
      <w:pPr>
        <w:ind w:left="900" w:hanging="420"/>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6">
    <w:nsid w:val="7A1D0C9B"/>
    <w:multiLevelType w:val="multilevel"/>
    <w:tmpl w:val="7A1D0C9B"/>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nsid w:val="7C5B03BB"/>
    <w:multiLevelType w:val="multilevel"/>
    <w:tmpl w:val="A3BE52D0"/>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chineseCountingThousand"/>
      <w:lvlText w:val="(%3)"/>
      <w:lvlJc w:val="left"/>
      <w:pPr>
        <w:ind w:left="1260" w:hanging="4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9"/>
  </w:num>
  <w:num w:numId="2">
    <w:abstractNumId w:val="26"/>
  </w:num>
  <w:num w:numId="3">
    <w:abstractNumId w:val="15"/>
  </w:num>
  <w:num w:numId="4">
    <w:abstractNumId w:val="7"/>
  </w:num>
  <w:num w:numId="5">
    <w:abstractNumId w:val="32"/>
  </w:num>
  <w:num w:numId="6">
    <w:abstractNumId w:val="41"/>
  </w:num>
  <w:num w:numId="7">
    <w:abstractNumId w:val="43"/>
  </w:num>
  <w:num w:numId="8">
    <w:abstractNumId w:val="0"/>
  </w:num>
  <w:num w:numId="9">
    <w:abstractNumId w:val="1"/>
  </w:num>
  <w:num w:numId="10">
    <w:abstractNumId w:val="30"/>
  </w:num>
  <w:num w:numId="11">
    <w:abstractNumId w:val="5"/>
  </w:num>
  <w:num w:numId="12">
    <w:abstractNumId w:val="12"/>
  </w:num>
  <w:num w:numId="13">
    <w:abstractNumId w:val="20"/>
  </w:num>
  <w:num w:numId="14">
    <w:abstractNumId w:val="27"/>
  </w:num>
  <w:num w:numId="15">
    <w:abstractNumId w:val="28"/>
  </w:num>
  <w:num w:numId="16">
    <w:abstractNumId w:val="16"/>
  </w:num>
  <w:num w:numId="17">
    <w:abstractNumId w:val="21"/>
  </w:num>
  <w:num w:numId="18">
    <w:abstractNumId w:val="14"/>
  </w:num>
  <w:num w:numId="19">
    <w:abstractNumId w:val="10"/>
  </w:num>
  <w:num w:numId="20">
    <w:abstractNumId w:val="9"/>
  </w:num>
  <w:num w:numId="21">
    <w:abstractNumId w:val="44"/>
  </w:num>
  <w:num w:numId="22">
    <w:abstractNumId w:val="25"/>
  </w:num>
  <w:num w:numId="23">
    <w:abstractNumId w:val="4"/>
  </w:num>
  <w:num w:numId="24">
    <w:abstractNumId w:val="38"/>
  </w:num>
  <w:num w:numId="25">
    <w:abstractNumId w:val="23"/>
  </w:num>
  <w:num w:numId="26">
    <w:abstractNumId w:val="46"/>
  </w:num>
  <w:num w:numId="27">
    <w:abstractNumId w:val="22"/>
  </w:num>
  <w:num w:numId="28">
    <w:abstractNumId w:val="13"/>
  </w:num>
  <w:num w:numId="29">
    <w:abstractNumId w:val="34"/>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num>
  <w:num w:numId="32">
    <w:abstractNumId w:val="8"/>
  </w:num>
  <w:num w:numId="33">
    <w:abstractNumId w:val="11"/>
  </w:num>
  <w:num w:numId="34">
    <w:abstractNumId w:val="35"/>
  </w:num>
  <w:num w:numId="35">
    <w:abstractNumId w:val="19"/>
  </w:num>
  <w:num w:numId="36">
    <w:abstractNumId w:val="45"/>
  </w:num>
  <w:num w:numId="37">
    <w:abstractNumId w:val="37"/>
  </w:num>
  <w:num w:numId="38">
    <w:abstractNumId w:val="33"/>
  </w:num>
  <w:num w:numId="39">
    <w:abstractNumId w:val="36"/>
  </w:num>
  <w:num w:numId="40">
    <w:abstractNumId w:val="40"/>
  </w:num>
  <w:num w:numId="41">
    <w:abstractNumId w:val="17"/>
  </w:num>
  <w:num w:numId="42">
    <w:abstractNumId w:val="6"/>
  </w:num>
  <w:num w:numId="43">
    <w:abstractNumId w:val="39"/>
  </w:num>
  <w:num w:numId="44">
    <w:abstractNumId w:val="42"/>
  </w:num>
  <w:num w:numId="45">
    <w:abstractNumId w:val="24"/>
  </w:num>
  <w:num w:numId="46">
    <w:abstractNumId w:val="18"/>
  </w:num>
  <w:num w:numId="47">
    <w:abstractNumId w:val="3"/>
  </w:num>
  <w:num w:numId="48">
    <w:abstractNumId w:val="31"/>
  </w:num>
  <w:num w:numId="4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43"/>
    <w:rsid w:val="00000428"/>
    <w:rsid w:val="00003777"/>
    <w:rsid w:val="000049FF"/>
    <w:rsid w:val="00007223"/>
    <w:rsid w:val="00007CF7"/>
    <w:rsid w:val="00011820"/>
    <w:rsid w:val="0001724C"/>
    <w:rsid w:val="000176A0"/>
    <w:rsid w:val="00022287"/>
    <w:rsid w:val="000233B9"/>
    <w:rsid w:val="000236D8"/>
    <w:rsid w:val="00024DA9"/>
    <w:rsid w:val="00024ED4"/>
    <w:rsid w:val="000278B7"/>
    <w:rsid w:val="00031F52"/>
    <w:rsid w:val="00034D61"/>
    <w:rsid w:val="00034F03"/>
    <w:rsid w:val="000350BF"/>
    <w:rsid w:val="000361F0"/>
    <w:rsid w:val="000370C2"/>
    <w:rsid w:val="00042862"/>
    <w:rsid w:val="00043928"/>
    <w:rsid w:val="00044421"/>
    <w:rsid w:val="00045F30"/>
    <w:rsid w:val="00050C78"/>
    <w:rsid w:val="00051EB0"/>
    <w:rsid w:val="000549CE"/>
    <w:rsid w:val="00055C94"/>
    <w:rsid w:val="00056D37"/>
    <w:rsid w:val="0006342A"/>
    <w:rsid w:val="000653AA"/>
    <w:rsid w:val="0006649D"/>
    <w:rsid w:val="000704E7"/>
    <w:rsid w:val="000720C0"/>
    <w:rsid w:val="000727E5"/>
    <w:rsid w:val="000757BF"/>
    <w:rsid w:val="00075C81"/>
    <w:rsid w:val="00077E47"/>
    <w:rsid w:val="000803E0"/>
    <w:rsid w:val="0008080B"/>
    <w:rsid w:val="0008109C"/>
    <w:rsid w:val="00081994"/>
    <w:rsid w:val="00083C1F"/>
    <w:rsid w:val="00085642"/>
    <w:rsid w:val="000879B9"/>
    <w:rsid w:val="00087A33"/>
    <w:rsid w:val="00095EB3"/>
    <w:rsid w:val="00097F8C"/>
    <w:rsid w:val="000A2F7A"/>
    <w:rsid w:val="000A4B56"/>
    <w:rsid w:val="000A4E55"/>
    <w:rsid w:val="000A6325"/>
    <w:rsid w:val="000A740B"/>
    <w:rsid w:val="000B0622"/>
    <w:rsid w:val="000B442B"/>
    <w:rsid w:val="000C038D"/>
    <w:rsid w:val="000C07BA"/>
    <w:rsid w:val="000C0AAA"/>
    <w:rsid w:val="000C32EB"/>
    <w:rsid w:val="000C5819"/>
    <w:rsid w:val="000C671A"/>
    <w:rsid w:val="000D0AF3"/>
    <w:rsid w:val="000D3EB5"/>
    <w:rsid w:val="000D5EAA"/>
    <w:rsid w:val="000D62DD"/>
    <w:rsid w:val="000E0E0B"/>
    <w:rsid w:val="000E30AD"/>
    <w:rsid w:val="000E7143"/>
    <w:rsid w:val="000E7970"/>
    <w:rsid w:val="000F02BA"/>
    <w:rsid w:val="000F0CAA"/>
    <w:rsid w:val="000F4DFB"/>
    <w:rsid w:val="000F6B77"/>
    <w:rsid w:val="000F7A77"/>
    <w:rsid w:val="00107B61"/>
    <w:rsid w:val="0011034E"/>
    <w:rsid w:val="00110562"/>
    <w:rsid w:val="00111559"/>
    <w:rsid w:val="001138F7"/>
    <w:rsid w:val="00115463"/>
    <w:rsid w:val="00115A01"/>
    <w:rsid w:val="00120936"/>
    <w:rsid w:val="00121582"/>
    <w:rsid w:val="00122471"/>
    <w:rsid w:val="00124FF2"/>
    <w:rsid w:val="00125792"/>
    <w:rsid w:val="001270F1"/>
    <w:rsid w:val="001272EA"/>
    <w:rsid w:val="00130A97"/>
    <w:rsid w:val="00130BE7"/>
    <w:rsid w:val="00133457"/>
    <w:rsid w:val="00144BF3"/>
    <w:rsid w:val="00144D84"/>
    <w:rsid w:val="00147EAC"/>
    <w:rsid w:val="001513A6"/>
    <w:rsid w:val="00152DE9"/>
    <w:rsid w:val="00153324"/>
    <w:rsid w:val="001563F9"/>
    <w:rsid w:val="0015760B"/>
    <w:rsid w:val="001578CE"/>
    <w:rsid w:val="001601FC"/>
    <w:rsid w:val="00161794"/>
    <w:rsid w:val="00164ADD"/>
    <w:rsid w:val="00165BA8"/>
    <w:rsid w:val="00166C61"/>
    <w:rsid w:val="00167505"/>
    <w:rsid w:val="00170C43"/>
    <w:rsid w:val="00172C13"/>
    <w:rsid w:val="0017348F"/>
    <w:rsid w:val="001739EE"/>
    <w:rsid w:val="0017414F"/>
    <w:rsid w:val="0017526E"/>
    <w:rsid w:val="00175B30"/>
    <w:rsid w:val="00181ED8"/>
    <w:rsid w:val="00184A57"/>
    <w:rsid w:val="001860F0"/>
    <w:rsid w:val="001959AD"/>
    <w:rsid w:val="00195F65"/>
    <w:rsid w:val="00196AF0"/>
    <w:rsid w:val="001A306B"/>
    <w:rsid w:val="001A5217"/>
    <w:rsid w:val="001A5223"/>
    <w:rsid w:val="001B111D"/>
    <w:rsid w:val="001B2A25"/>
    <w:rsid w:val="001B623F"/>
    <w:rsid w:val="001B6D9D"/>
    <w:rsid w:val="001C1B1C"/>
    <w:rsid w:val="001C27C5"/>
    <w:rsid w:val="001C52FC"/>
    <w:rsid w:val="001C724E"/>
    <w:rsid w:val="001D0B1F"/>
    <w:rsid w:val="001D20AA"/>
    <w:rsid w:val="001D4D7A"/>
    <w:rsid w:val="001D51CC"/>
    <w:rsid w:val="001D5B9A"/>
    <w:rsid w:val="001E0C8F"/>
    <w:rsid w:val="001E1209"/>
    <w:rsid w:val="001E1BEC"/>
    <w:rsid w:val="001E38C6"/>
    <w:rsid w:val="001E61F2"/>
    <w:rsid w:val="001F177D"/>
    <w:rsid w:val="001F1D03"/>
    <w:rsid w:val="001F2C41"/>
    <w:rsid w:val="001F4AF4"/>
    <w:rsid w:val="001F69A6"/>
    <w:rsid w:val="00202DFB"/>
    <w:rsid w:val="00203F7D"/>
    <w:rsid w:val="00204262"/>
    <w:rsid w:val="00206B15"/>
    <w:rsid w:val="00211F5E"/>
    <w:rsid w:val="002128F4"/>
    <w:rsid w:val="00214401"/>
    <w:rsid w:val="0021636B"/>
    <w:rsid w:val="00220838"/>
    <w:rsid w:val="0022083E"/>
    <w:rsid w:val="00222FDF"/>
    <w:rsid w:val="00223081"/>
    <w:rsid w:val="00224314"/>
    <w:rsid w:val="0022449C"/>
    <w:rsid w:val="002272D4"/>
    <w:rsid w:val="0022737E"/>
    <w:rsid w:val="00227FE2"/>
    <w:rsid w:val="00231B4E"/>
    <w:rsid w:val="0023219F"/>
    <w:rsid w:val="0023288B"/>
    <w:rsid w:val="0024244F"/>
    <w:rsid w:val="002431D2"/>
    <w:rsid w:val="0024433F"/>
    <w:rsid w:val="00245855"/>
    <w:rsid w:val="00247490"/>
    <w:rsid w:val="00250BD7"/>
    <w:rsid w:val="00251012"/>
    <w:rsid w:val="002520FA"/>
    <w:rsid w:val="00253FA9"/>
    <w:rsid w:val="0025435A"/>
    <w:rsid w:val="0026158E"/>
    <w:rsid w:val="002657D2"/>
    <w:rsid w:val="00267313"/>
    <w:rsid w:val="00267647"/>
    <w:rsid w:val="00273B41"/>
    <w:rsid w:val="00275061"/>
    <w:rsid w:val="0027567A"/>
    <w:rsid w:val="00276C10"/>
    <w:rsid w:val="00280804"/>
    <w:rsid w:val="00280A1E"/>
    <w:rsid w:val="0028197C"/>
    <w:rsid w:val="002847EA"/>
    <w:rsid w:val="00285C33"/>
    <w:rsid w:val="00290052"/>
    <w:rsid w:val="00291B10"/>
    <w:rsid w:val="00291B76"/>
    <w:rsid w:val="00293B49"/>
    <w:rsid w:val="002940B0"/>
    <w:rsid w:val="00294601"/>
    <w:rsid w:val="002A3E81"/>
    <w:rsid w:val="002A4A31"/>
    <w:rsid w:val="002A4FA2"/>
    <w:rsid w:val="002A6DDF"/>
    <w:rsid w:val="002B3591"/>
    <w:rsid w:val="002B43F8"/>
    <w:rsid w:val="002B4FD9"/>
    <w:rsid w:val="002B57AC"/>
    <w:rsid w:val="002B5C72"/>
    <w:rsid w:val="002B6A06"/>
    <w:rsid w:val="002B70F9"/>
    <w:rsid w:val="002B71B9"/>
    <w:rsid w:val="002C054A"/>
    <w:rsid w:val="002C1502"/>
    <w:rsid w:val="002C4177"/>
    <w:rsid w:val="002C741C"/>
    <w:rsid w:val="002D2A67"/>
    <w:rsid w:val="002D2C0B"/>
    <w:rsid w:val="002D2EBE"/>
    <w:rsid w:val="002D4686"/>
    <w:rsid w:val="002D582E"/>
    <w:rsid w:val="002D6B41"/>
    <w:rsid w:val="002D7519"/>
    <w:rsid w:val="002E3B74"/>
    <w:rsid w:val="002E6DF6"/>
    <w:rsid w:val="002F1B22"/>
    <w:rsid w:val="002F4672"/>
    <w:rsid w:val="002F4BB3"/>
    <w:rsid w:val="002F5756"/>
    <w:rsid w:val="002F612D"/>
    <w:rsid w:val="002F63C1"/>
    <w:rsid w:val="002F6709"/>
    <w:rsid w:val="003006AB"/>
    <w:rsid w:val="00302980"/>
    <w:rsid w:val="003046C0"/>
    <w:rsid w:val="00306A15"/>
    <w:rsid w:val="00307BB9"/>
    <w:rsid w:val="00307D1F"/>
    <w:rsid w:val="003120C5"/>
    <w:rsid w:val="00312FE8"/>
    <w:rsid w:val="00313D14"/>
    <w:rsid w:val="00314C6E"/>
    <w:rsid w:val="00316C45"/>
    <w:rsid w:val="0032081E"/>
    <w:rsid w:val="0032085C"/>
    <w:rsid w:val="003218E6"/>
    <w:rsid w:val="00322418"/>
    <w:rsid w:val="00322B7A"/>
    <w:rsid w:val="003274BD"/>
    <w:rsid w:val="003300A9"/>
    <w:rsid w:val="00333185"/>
    <w:rsid w:val="003331FC"/>
    <w:rsid w:val="00334131"/>
    <w:rsid w:val="003360E2"/>
    <w:rsid w:val="003377C1"/>
    <w:rsid w:val="00344308"/>
    <w:rsid w:val="0034510C"/>
    <w:rsid w:val="00350C79"/>
    <w:rsid w:val="00351353"/>
    <w:rsid w:val="00351599"/>
    <w:rsid w:val="00351689"/>
    <w:rsid w:val="00352710"/>
    <w:rsid w:val="00352E9B"/>
    <w:rsid w:val="00354923"/>
    <w:rsid w:val="00355C57"/>
    <w:rsid w:val="003621B5"/>
    <w:rsid w:val="00370A19"/>
    <w:rsid w:val="003712EA"/>
    <w:rsid w:val="0037326F"/>
    <w:rsid w:val="003738DD"/>
    <w:rsid w:val="00373A82"/>
    <w:rsid w:val="00373D0F"/>
    <w:rsid w:val="00381410"/>
    <w:rsid w:val="00381937"/>
    <w:rsid w:val="0038572F"/>
    <w:rsid w:val="0039155D"/>
    <w:rsid w:val="00395148"/>
    <w:rsid w:val="00395445"/>
    <w:rsid w:val="003959B8"/>
    <w:rsid w:val="00396AC3"/>
    <w:rsid w:val="0039744E"/>
    <w:rsid w:val="003976DD"/>
    <w:rsid w:val="003A1971"/>
    <w:rsid w:val="003B25EE"/>
    <w:rsid w:val="003B2765"/>
    <w:rsid w:val="003B2808"/>
    <w:rsid w:val="003B297F"/>
    <w:rsid w:val="003B4197"/>
    <w:rsid w:val="003B4AD8"/>
    <w:rsid w:val="003B5CA6"/>
    <w:rsid w:val="003B632A"/>
    <w:rsid w:val="003C0083"/>
    <w:rsid w:val="003C3362"/>
    <w:rsid w:val="003C6B85"/>
    <w:rsid w:val="003D15B3"/>
    <w:rsid w:val="003D15B8"/>
    <w:rsid w:val="003D70F1"/>
    <w:rsid w:val="003E2681"/>
    <w:rsid w:val="003E2738"/>
    <w:rsid w:val="003E41DE"/>
    <w:rsid w:val="003E4B0F"/>
    <w:rsid w:val="003E4FE3"/>
    <w:rsid w:val="003E5A31"/>
    <w:rsid w:val="003E6582"/>
    <w:rsid w:val="003E77E2"/>
    <w:rsid w:val="003F1F1B"/>
    <w:rsid w:val="003F31CB"/>
    <w:rsid w:val="003F5580"/>
    <w:rsid w:val="0040323D"/>
    <w:rsid w:val="00404D8D"/>
    <w:rsid w:val="00404FCB"/>
    <w:rsid w:val="00405E26"/>
    <w:rsid w:val="00405F03"/>
    <w:rsid w:val="00412BDE"/>
    <w:rsid w:val="00414AF2"/>
    <w:rsid w:val="00414DD1"/>
    <w:rsid w:val="00415774"/>
    <w:rsid w:val="004175C8"/>
    <w:rsid w:val="0042495D"/>
    <w:rsid w:val="00426A83"/>
    <w:rsid w:val="00430634"/>
    <w:rsid w:val="0043451E"/>
    <w:rsid w:val="004363C3"/>
    <w:rsid w:val="00437D51"/>
    <w:rsid w:val="00441DF4"/>
    <w:rsid w:val="00442A9E"/>
    <w:rsid w:val="00447B0C"/>
    <w:rsid w:val="0045109A"/>
    <w:rsid w:val="0045275E"/>
    <w:rsid w:val="00452A4F"/>
    <w:rsid w:val="00452B74"/>
    <w:rsid w:val="004542D4"/>
    <w:rsid w:val="004565E4"/>
    <w:rsid w:val="00460EFD"/>
    <w:rsid w:val="004630AB"/>
    <w:rsid w:val="0046319D"/>
    <w:rsid w:val="00467DD6"/>
    <w:rsid w:val="00471EE6"/>
    <w:rsid w:val="00473E71"/>
    <w:rsid w:val="00474AD6"/>
    <w:rsid w:val="004764D5"/>
    <w:rsid w:val="00482791"/>
    <w:rsid w:val="004833C7"/>
    <w:rsid w:val="00483C88"/>
    <w:rsid w:val="00485924"/>
    <w:rsid w:val="00491D91"/>
    <w:rsid w:val="00491E53"/>
    <w:rsid w:val="00492102"/>
    <w:rsid w:val="004934C4"/>
    <w:rsid w:val="00493D56"/>
    <w:rsid w:val="00497DD6"/>
    <w:rsid w:val="004A3060"/>
    <w:rsid w:val="004A4298"/>
    <w:rsid w:val="004A5C7B"/>
    <w:rsid w:val="004B11BA"/>
    <w:rsid w:val="004B2361"/>
    <w:rsid w:val="004B2708"/>
    <w:rsid w:val="004B2792"/>
    <w:rsid w:val="004B41DF"/>
    <w:rsid w:val="004B4AC7"/>
    <w:rsid w:val="004B5EE7"/>
    <w:rsid w:val="004B68AB"/>
    <w:rsid w:val="004B6DA0"/>
    <w:rsid w:val="004B7259"/>
    <w:rsid w:val="004C0170"/>
    <w:rsid w:val="004C58D3"/>
    <w:rsid w:val="004C7FE6"/>
    <w:rsid w:val="004D03C3"/>
    <w:rsid w:val="004D0B05"/>
    <w:rsid w:val="004D268E"/>
    <w:rsid w:val="004D7B5C"/>
    <w:rsid w:val="004E4E51"/>
    <w:rsid w:val="004E627D"/>
    <w:rsid w:val="004E6697"/>
    <w:rsid w:val="004E6A08"/>
    <w:rsid w:val="004F43F7"/>
    <w:rsid w:val="004F4778"/>
    <w:rsid w:val="00500434"/>
    <w:rsid w:val="00500464"/>
    <w:rsid w:val="005004F0"/>
    <w:rsid w:val="00500918"/>
    <w:rsid w:val="005025B4"/>
    <w:rsid w:val="00505C46"/>
    <w:rsid w:val="00505D82"/>
    <w:rsid w:val="005061EF"/>
    <w:rsid w:val="00511414"/>
    <w:rsid w:val="005124EA"/>
    <w:rsid w:val="00513550"/>
    <w:rsid w:val="005143A5"/>
    <w:rsid w:val="00521CC6"/>
    <w:rsid w:val="00522E49"/>
    <w:rsid w:val="00523093"/>
    <w:rsid w:val="00523281"/>
    <w:rsid w:val="00524367"/>
    <w:rsid w:val="00530B70"/>
    <w:rsid w:val="00530C5E"/>
    <w:rsid w:val="00531197"/>
    <w:rsid w:val="0053226B"/>
    <w:rsid w:val="005333B5"/>
    <w:rsid w:val="00533B79"/>
    <w:rsid w:val="00540C9E"/>
    <w:rsid w:val="00542257"/>
    <w:rsid w:val="00542B7F"/>
    <w:rsid w:val="00542BB1"/>
    <w:rsid w:val="00545D43"/>
    <w:rsid w:val="00546C15"/>
    <w:rsid w:val="00547480"/>
    <w:rsid w:val="005514DA"/>
    <w:rsid w:val="00551993"/>
    <w:rsid w:val="005563C6"/>
    <w:rsid w:val="00560FB1"/>
    <w:rsid w:val="0056795E"/>
    <w:rsid w:val="00571527"/>
    <w:rsid w:val="0057275E"/>
    <w:rsid w:val="00572894"/>
    <w:rsid w:val="00574361"/>
    <w:rsid w:val="005761BC"/>
    <w:rsid w:val="00577210"/>
    <w:rsid w:val="005774B8"/>
    <w:rsid w:val="00582138"/>
    <w:rsid w:val="00582998"/>
    <w:rsid w:val="005830AD"/>
    <w:rsid w:val="0058340F"/>
    <w:rsid w:val="00584AC0"/>
    <w:rsid w:val="00590012"/>
    <w:rsid w:val="00593ACA"/>
    <w:rsid w:val="00593FBF"/>
    <w:rsid w:val="005945DA"/>
    <w:rsid w:val="00595512"/>
    <w:rsid w:val="00596BAC"/>
    <w:rsid w:val="005A28EB"/>
    <w:rsid w:val="005A3787"/>
    <w:rsid w:val="005A39FB"/>
    <w:rsid w:val="005A55F8"/>
    <w:rsid w:val="005A5AEC"/>
    <w:rsid w:val="005A5FAD"/>
    <w:rsid w:val="005A6B3B"/>
    <w:rsid w:val="005B195D"/>
    <w:rsid w:val="005B31CE"/>
    <w:rsid w:val="005B472F"/>
    <w:rsid w:val="005B5317"/>
    <w:rsid w:val="005B6C86"/>
    <w:rsid w:val="005B7622"/>
    <w:rsid w:val="005C3A20"/>
    <w:rsid w:val="005C3A6F"/>
    <w:rsid w:val="005C491D"/>
    <w:rsid w:val="005C5D01"/>
    <w:rsid w:val="005D1132"/>
    <w:rsid w:val="005D2906"/>
    <w:rsid w:val="005E0D98"/>
    <w:rsid w:val="005E11A1"/>
    <w:rsid w:val="005E1592"/>
    <w:rsid w:val="005E2071"/>
    <w:rsid w:val="005E22C2"/>
    <w:rsid w:val="005E7922"/>
    <w:rsid w:val="005F0605"/>
    <w:rsid w:val="005F1C1D"/>
    <w:rsid w:val="005F2511"/>
    <w:rsid w:val="005F3388"/>
    <w:rsid w:val="005F7251"/>
    <w:rsid w:val="00600607"/>
    <w:rsid w:val="0060151D"/>
    <w:rsid w:val="00603A26"/>
    <w:rsid w:val="00605133"/>
    <w:rsid w:val="006066E3"/>
    <w:rsid w:val="006120AE"/>
    <w:rsid w:val="00620C99"/>
    <w:rsid w:val="00622F98"/>
    <w:rsid w:val="00623278"/>
    <w:rsid w:val="00623439"/>
    <w:rsid w:val="00623526"/>
    <w:rsid w:val="00625C8F"/>
    <w:rsid w:val="00630DD1"/>
    <w:rsid w:val="00631020"/>
    <w:rsid w:val="006313FC"/>
    <w:rsid w:val="006350F6"/>
    <w:rsid w:val="0064104C"/>
    <w:rsid w:val="00641309"/>
    <w:rsid w:val="00642A75"/>
    <w:rsid w:val="006468B0"/>
    <w:rsid w:val="0065696F"/>
    <w:rsid w:val="00661818"/>
    <w:rsid w:val="006643C0"/>
    <w:rsid w:val="00664414"/>
    <w:rsid w:val="00666602"/>
    <w:rsid w:val="00666D07"/>
    <w:rsid w:val="00666D8E"/>
    <w:rsid w:val="00667153"/>
    <w:rsid w:val="00670D72"/>
    <w:rsid w:val="0067100A"/>
    <w:rsid w:val="006712B2"/>
    <w:rsid w:val="00671D21"/>
    <w:rsid w:val="00672A22"/>
    <w:rsid w:val="006767A4"/>
    <w:rsid w:val="0068172D"/>
    <w:rsid w:val="00682345"/>
    <w:rsid w:val="00683153"/>
    <w:rsid w:val="00683D38"/>
    <w:rsid w:val="006845C7"/>
    <w:rsid w:val="00686AA9"/>
    <w:rsid w:val="00690250"/>
    <w:rsid w:val="00692855"/>
    <w:rsid w:val="00694262"/>
    <w:rsid w:val="00694DE8"/>
    <w:rsid w:val="006A1830"/>
    <w:rsid w:val="006A6307"/>
    <w:rsid w:val="006A77A6"/>
    <w:rsid w:val="006B0367"/>
    <w:rsid w:val="006B19A1"/>
    <w:rsid w:val="006B699A"/>
    <w:rsid w:val="006B73AF"/>
    <w:rsid w:val="006B7D52"/>
    <w:rsid w:val="006B7F7B"/>
    <w:rsid w:val="006C3542"/>
    <w:rsid w:val="006C368E"/>
    <w:rsid w:val="006C403C"/>
    <w:rsid w:val="006C6222"/>
    <w:rsid w:val="006C783D"/>
    <w:rsid w:val="006C7BDA"/>
    <w:rsid w:val="006D0B7F"/>
    <w:rsid w:val="006D40FB"/>
    <w:rsid w:val="006D4ECE"/>
    <w:rsid w:val="006D684A"/>
    <w:rsid w:val="006E0401"/>
    <w:rsid w:val="006E09DF"/>
    <w:rsid w:val="006E0C90"/>
    <w:rsid w:val="006E1B84"/>
    <w:rsid w:val="006E1F55"/>
    <w:rsid w:val="006E24FC"/>
    <w:rsid w:val="006E4258"/>
    <w:rsid w:val="006E4A27"/>
    <w:rsid w:val="006E578A"/>
    <w:rsid w:val="006E5B84"/>
    <w:rsid w:val="006E66A7"/>
    <w:rsid w:val="006F1056"/>
    <w:rsid w:val="006F2A5F"/>
    <w:rsid w:val="006F2DC4"/>
    <w:rsid w:val="006F3340"/>
    <w:rsid w:val="006F747A"/>
    <w:rsid w:val="00700C99"/>
    <w:rsid w:val="00701AF4"/>
    <w:rsid w:val="00702378"/>
    <w:rsid w:val="007038BF"/>
    <w:rsid w:val="00703F25"/>
    <w:rsid w:val="00704E57"/>
    <w:rsid w:val="00711503"/>
    <w:rsid w:val="00712DD0"/>
    <w:rsid w:val="007228B8"/>
    <w:rsid w:val="00722A31"/>
    <w:rsid w:val="0072543D"/>
    <w:rsid w:val="0072619F"/>
    <w:rsid w:val="00726CFD"/>
    <w:rsid w:val="00727B2B"/>
    <w:rsid w:val="0073437D"/>
    <w:rsid w:val="007370A2"/>
    <w:rsid w:val="00741A0E"/>
    <w:rsid w:val="007437B4"/>
    <w:rsid w:val="0074404E"/>
    <w:rsid w:val="00744E9D"/>
    <w:rsid w:val="0074767F"/>
    <w:rsid w:val="00750E2A"/>
    <w:rsid w:val="007520C8"/>
    <w:rsid w:val="00753A2D"/>
    <w:rsid w:val="00757827"/>
    <w:rsid w:val="00757F8D"/>
    <w:rsid w:val="007601A7"/>
    <w:rsid w:val="007623D5"/>
    <w:rsid w:val="00763173"/>
    <w:rsid w:val="00764126"/>
    <w:rsid w:val="007644B1"/>
    <w:rsid w:val="00764E08"/>
    <w:rsid w:val="007657C6"/>
    <w:rsid w:val="00767ACA"/>
    <w:rsid w:val="00771982"/>
    <w:rsid w:val="00775352"/>
    <w:rsid w:val="00775602"/>
    <w:rsid w:val="00775A71"/>
    <w:rsid w:val="00777541"/>
    <w:rsid w:val="00781B42"/>
    <w:rsid w:val="00783788"/>
    <w:rsid w:val="00783BBE"/>
    <w:rsid w:val="00785493"/>
    <w:rsid w:val="00791D4B"/>
    <w:rsid w:val="00791F62"/>
    <w:rsid w:val="0079215E"/>
    <w:rsid w:val="0079386F"/>
    <w:rsid w:val="00795BB5"/>
    <w:rsid w:val="00796378"/>
    <w:rsid w:val="007A279D"/>
    <w:rsid w:val="007A5E93"/>
    <w:rsid w:val="007B44D2"/>
    <w:rsid w:val="007B6695"/>
    <w:rsid w:val="007B71BC"/>
    <w:rsid w:val="007B7657"/>
    <w:rsid w:val="007C234E"/>
    <w:rsid w:val="007C3EB4"/>
    <w:rsid w:val="007C479A"/>
    <w:rsid w:val="007C4C5D"/>
    <w:rsid w:val="007C702E"/>
    <w:rsid w:val="007C7EC6"/>
    <w:rsid w:val="007D0A77"/>
    <w:rsid w:val="007D13F4"/>
    <w:rsid w:val="007D19C3"/>
    <w:rsid w:val="007D1FA5"/>
    <w:rsid w:val="007D38AD"/>
    <w:rsid w:val="007D3D16"/>
    <w:rsid w:val="007D42BE"/>
    <w:rsid w:val="007D48BD"/>
    <w:rsid w:val="007D55BB"/>
    <w:rsid w:val="007D6930"/>
    <w:rsid w:val="007E0DC0"/>
    <w:rsid w:val="007E51AE"/>
    <w:rsid w:val="007E544D"/>
    <w:rsid w:val="007E63BE"/>
    <w:rsid w:val="007F0F05"/>
    <w:rsid w:val="007F145C"/>
    <w:rsid w:val="007F2BAE"/>
    <w:rsid w:val="007F385B"/>
    <w:rsid w:val="007F3A99"/>
    <w:rsid w:val="007F3F1D"/>
    <w:rsid w:val="007F54A9"/>
    <w:rsid w:val="007F5B81"/>
    <w:rsid w:val="00800C76"/>
    <w:rsid w:val="0080129C"/>
    <w:rsid w:val="00803C61"/>
    <w:rsid w:val="00807383"/>
    <w:rsid w:val="0081010C"/>
    <w:rsid w:val="008115C9"/>
    <w:rsid w:val="008117C4"/>
    <w:rsid w:val="00816646"/>
    <w:rsid w:val="00817BAB"/>
    <w:rsid w:val="008211C9"/>
    <w:rsid w:val="00821CE1"/>
    <w:rsid w:val="00823485"/>
    <w:rsid w:val="008238BC"/>
    <w:rsid w:val="008244EC"/>
    <w:rsid w:val="00824891"/>
    <w:rsid w:val="00824BB8"/>
    <w:rsid w:val="00824FBC"/>
    <w:rsid w:val="0082622A"/>
    <w:rsid w:val="008300B1"/>
    <w:rsid w:val="00830CED"/>
    <w:rsid w:val="00833845"/>
    <w:rsid w:val="00834E14"/>
    <w:rsid w:val="00835723"/>
    <w:rsid w:val="008364A1"/>
    <w:rsid w:val="00836F29"/>
    <w:rsid w:val="00840E8A"/>
    <w:rsid w:val="008459E1"/>
    <w:rsid w:val="0084632C"/>
    <w:rsid w:val="00852EA5"/>
    <w:rsid w:val="0085338C"/>
    <w:rsid w:val="00853F0C"/>
    <w:rsid w:val="008551BF"/>
    <w:rsid w:val="00856A45"/>
    <w:rsid w:val="00861CCA"/>
    <w:rsid w:val="00862A8A"/>
    <w:rsid w:val="00862BC6"/>
    <w:rsid w:val="00864B24"/>
    <w:rsid w:val="00864BA5"/>
    <w:rsid w:val="00864FB9"/>
    <w:rsid w:val="00866D35"/>
    <w:rsid w:val="008706B6"/>
    <w:rsid w:val="00873170"/>
    <w:rsid w:val="0087455E"/>
    <w:rsid w:val="00874D92"/>
    <w:rsid w:val="00881FFC"/>
    <w:rsid w:val="0088238F"/>
    <w:rsid w:val="008845E6"/>
    <w:rsid w:val="00884C5C"/>
    <w:rsid w:val="00885031"/>
    <w:rsid w:val="0088589B"/>
    <w:rsid w:val="008905A9"/>
    <w:rsid w:val="0089451A"/>
    <w:rsid w:val="008963F5"/>
    <w:rsid w:val="00896537"/>
    <w:rsid w:val="008976F9"/>
    <w:rsid w:val="00897A49"/>
    <w:rsid w:val="008A0957"/>
    <w:rsid w:val="008A1044"/>
    <w:rsid w:val="008A4715"/>
    <w:rsid w:val="008A492B"/>
    <w:rsid w:val="008A5755"/>
    <w:rsid w:val="008A59F5"/>
    <w:rsid w:val="008B206D"/>
    <w:rsid w:val="008B2EDD"/>
    <w:rsid w:val="008B3A04"/>
    <w:rsid w:val="008B4BDC"/>
    <w:rsid w:val="008C1988"/>
    <w:rsid w:val="008C29D4"/>
    <w:rsid w:val="008C2F96"/>
    <w:rsid w:val="008C6192"/>
    <w:rsid w:val="008C69DB"/>
    <w:rsid w:val="008C7CEA"/>
    <w:rsid w:val="008C7EFA"/>
    <w:rsid w:val="008D00FE"/>
    <w:rsid w:val="008D2304"/>
    <w:rsid w:val="008D3DC7"/>
    <w:rsid w:val="008D6905"/>
    <w:rsid w:val="008E06BB"/>
    <w:rsid w:val="008E06D6"/>
    <w:rsid w:val="008E7AC3"/>
    <w:rsid w:val="008F1BDF"/>
    <w:rsid w:val="008F38C2"/>
    <w:rsid w:val="008F3E0D"/>
    <w:rsid w:val="008F5E50"/>
    <w:rsid w:val="00900597"/>
    <w:rsid w:val="00901751"/>
    <w:rsid w:val="00901F0C"/>
    <w:rsid w:val="00901FE0"/>
    <w:rsid w:val="009034D7"/>
    <w:rsid w:val="00903EB7"/>
    <w:rsid w:val="0090727D"/>
    <w:rsid w:val="009073C7"/>
    <w:rsid w:val="0091045A"/>
    <w:rsid w:val="00910DE5"/>
    <w:rsid w:val="009126EC"/>
    <w:rsid w:val="00915FF5"/>
    <w:rsid w:val="00917718"/>
    <w:rsid w:val="00920A7E"/>
    <w:rsid w:val="00922A19"/>
    <w:rsid w:val="00923E56"/>
    <w:rsid w:val="009243CB"/>
    <w:rsid w:val="00924A3E"/>
    <w:rsid w:val="0092572C"/>
    <w:rsid w:val="009277F9"/>
    <w:rsid w:val="009300BA"/>
    <w:rsid w:val="00935391"/>
    <w:rsid w:val="00935DFC"/>
    <w:rsid w:val="00936416"/>
    <w:rsid w:val="009454A8"/>
    <w:rsid w:val="009461BC"/>
    <w:rsid w:val="009468ED"/>
    <w:rsid w:val="009474C8"/>
    <w:rsid w:val="00947E5C"/>
    <w:rsid w:val="00950999"/>
    <w:rsid w:val="00956C1E"/>
    <w:rsid w:val="00956EB1"/>
    <w:rsid w:val="00960501"/>
    <w:rsid w:val="00960677"/>
    <w:rsid w:val="00960D6B"/>
    <w:rsid w:val="00961D3B"/>
    <w:rsid w:val="00962A77"/>
    <w:rsid w:val="00966D70"/>
    <w:rsid w:val="009678A9"/>
    <w:rsid w:val="00972829"/>
    <w:rsid w:val="009738E8"/>
    <w:rsid w:val="00977B61"/>
    <w:rsid w:val="00983778"/>
    <w:rsid w:val="00987735"/>
    <w:rsid w:val="0099028E"/>
    <w:rsid w:val="00990C6A"/>
    <w:rsid w:val="00992375"/>
    <w:rsid w:val="00993B69"/>
    <w:rsid w:val="00994DCE"/>
    <w:rsid w:val="00994DF9"/>
    <w:rsid w:val="00995C31"/>
    <w:rsid w:val="00996DB9"/>
    <w:rsid w:val="009A0378"/>
    <w:rsid w:val="009A214E"/>
    <w:rsid w:val="009A28CF"/>
    <w:rsid w:val="009A415D"/>
    <w:rsid w:val="009B062A"/>
    <w:rsid w:val="009B0D10"/>
    <w:rsid w:val="009B2FEE"/>
    <w:rsid w:val="009B54D7"/>
    <w:rsid w:val="009B6154"/>
    <w:rsid w:val="009B6C09"/>
    <w:rsid w:val="009B7DA8"/>
    <w:rsid w:val="009C19FC"/>
    <w:rsid w:val="009C1FB2"/>
    <w:rsid w:val="009C549A"/>
    <w:rsid w:val="009C6E41"/>
    <w:rsid w:val="009C70DF"/>
    <w:rsid w:val="009C7491"/>
    <w:rsid w:val="009C7B28"/>
    <w:rsid w:val="009D0B0C"/>
    <w:rsid w:val="009D0FC5"/>
    <w:rsid w:val="009D129E"/>
    <w:rsid w:val="009D34CB"/>
    <w:rsid w:val="009D35EE"/>
    <w:rsid w:val="009D5FE1"/>
    <w:rsid w:val="009E27AB"/>
    <w:rsid w:val="009E4DE5"/>
    <w:rsid w:val="009E5054"/>
    <w:rsid w:val="009E6E5B"/>
    <w:rsid w:val="009E7AD0"/>
    <w:rsid w:val="009F0C8B"/>
    <w:rsid w:val="009F36DA"/>
    <w:rsid w:val="009F51BC"/>
    <w:rsid w:val="009F5621"/>
    <w:rsid w:val="009F793E"/>
    <w:rsid w:val="00A05E34"/>
    <w:rsid w:val="00A06600"/>
    <w:rsid w:val="00A119A3"/>
    <w:rsid w:val="00A127B8"/>
    <w:rsid w:val="00A16AE2"/>
    <w:rsid w:val="00A2015A"/>
    <w:rsid w:val="00A21DAB"/>
    <w:rsid w:val="00A22DFA"/>
    <w:rsid w:val="00A27D31"/>
    <w:rsid w:val="00A34E06"/>
    <w:rsid w:val="00A35DA3"/>
    <w:rsid w:val="00A42A97"/>
    <w:rsid w:val="00A454BB"/>
    <w:rsid w:val="00A5010E"/>
    <w:rsid w:val="00A513FB"/>
    <w:rsid w:val="00A522EB"/>
    <w:rsid w:val="00A54B0B"/>
    <w:rsid w:val="00A55C74"/>
    <w:rsid w:val="00A55D60"/>
    <w:rsid w:val="00A563B3"/>
    <w:rsid w:val="00A60D7F"/>
    <w:rsid w:val="00A6346A"/>
    <w:rsid w:val="00A63F0A"/>
    <w:rsid w:val="00A6555E"/>
    <w:rsid w:val="00A65A07"/>
    <w:rsid w:val="00A67642"/>
    <w:rsid w:val="00A70C23"/>
    <w:rsid w:val="00A731AC"/>
    <w:rsid w:val="00A73252"/>
    <w:rsid w:val="00A77B8C"/>
    <w:rsid w:val="00A80C5F"/>
    <w:rsid w:val="00A835B8"/>
    <w:rsid w:val="00A83F6D"/>
    <w:rsid w:val="00A84539"/>
    <w:rsid w:val="00A8556B"/>
    <w:rsid w:val="00A855FB"/>
    <w:rsid w:val="00A85640"/>
    <w:rsid w:val="00A8631D"/>
    <w:rsid w:val="00A870B9"/>
    <w:rsid w:val="00A877FC"/>
    <w:rsid w:val="00A90C42"/>
    <w:rsid w:val="00A9281E"/>
    <w:rsid w:val="00A95FDC"/>
    <w:rsid w:val="00A97559"/>
    <w:rsid w:val="00AA1965"/>
    <w:rsid w:val="00AA39AD"/>
    <w:rsid w:val="00AA3F2B"/>
    <w:rsid w:val="00AA7C25"/>
    <w:rsid w:val="00AA7F5C"/>
    <w:rsid w:val="00AB22D5"/>
    <w:rsid w:val="00AB245B"/>
    <w:rsid w:val="00AB4AA6"/>
    <w:rsid w:val="00AB4B2A"/>
    <w:rsid w:val="00AC1921"/>
    <w:rsid w:val="00AC2001"/>
    <w:rsid w:val="00AC338D"/>
    <w:rsid w:val="00AC43B1"/>
    <w:rsid w:val="00AC4BB5"/>
    <w:rsid w:val="00AC595A"/>
    <w:rsid w:val="00AC5C2D"/>
    <w:rsid w:val="00AC5DB0"/>
    <w:rsid w:val="00AC6262"/>
    <w:rsid w:val="00AD24D7"/>
    <w:rsid w:val="00AD45A7"/>
    <w:rsid w:val="00AD5FFF"/>
    <w:rsid w:val="00AE2011"/>
    <w:rsid w:val="00AE309E"/>
    <w:rsid w:val="00AE7B05"/>
    <w:rsid w:val="00AF34B7"/>
    <w:rsid w:val="00AF4771"/>
    <w:rsid w:val="00AF4CBF"/>
    <w:rsid w:val="00AF7645"/>
    <w:rsid w:val="00B00DD6"/>
    <w:rsid w:val="00B021F4"/>
    <w:rsid w:val="00B045D0"/>
    <w:rsid w:val="00B04782"/>
    <w:rsid w:val="00B07264"/>
    <w:rsid w:val="00B0752E"/>
    <w:rsid w:val="00B075D1"/>
    <w:rsid w:val="00B102EB"/>
    <w:rsid w:val="00B10F92"/>
    <w:rsid w:val="00B128CC"/>
    <w:rsid w:val="00B1339A"/>
    <w:rsid w:val="00B1469D"/>
    <w:rsid w:val="00B20645"/>
    <w:rsid w:val="00B2327C"/>
    <w:rsid w:val="00B233E6"/>
    <w:rsid w:val="00B24FCC"/>
    <w:rsid w:val="00B253E6"/>
    <w:rsid w:val="00B27A51"/>
    <w:rsid w:val="00B27E4A"/>
    <w:rsid w:val="00B3071E"/>
    <w:rsid w:val="00B30F43"/>
    <w:rsid w:val="00B3135A"/>
    <w:rsid w:val="00B3155C"/>
    <w:rsid w:val="00B36E50"/>
    <w:rsid w:val="00B41032"/>
    <w:rsid w:val="00B4269D"/>
    <w:rsid w:val="00B42C5B"/>
    <w:rsid w:val="00B43F6E"/>
    <w:rsid w:val="00B45AB3"/>
    <w:rsid w:val="00B46531"/>
    <w:rsid w:val="00B47FE9"/>
    <w:rsid w:val="00B530BD"/>
    <w:rsid w:val="00B550D5"/>
    <w:rsid w:val="00B61A3C"/>
    <w:rsid w:val="00B62123"/>
    <w:rsid w:val="00B62D73"/>
    <w:rsid w:val="00B66130"/>
    <w:rsid w:val="00B7218A"/>
    <w:rsid w:val="00B74848"/>
    <w:rsid w:val="00B76B8B"/>
    <w:rsid w:val="00B77DED"/>
    <w:rsid w:val="00B8075C"/>
    <w:rsid w:val="00B80B8D"/>
    <w:rsid w:val="00B84596"/>
    <w:rsid w:val="00B85BD5"/>
    <w:rsid w:val="00B86237"/>
    <w:rsid w:val="00B873F9"/>
    <w:rsid w:val="00B91354"/>
    <w:rsid w:val="00B92360"/>
    <w:rsid w:val="00B92A04"/>
    <w:rsid w:val="00B979F8"/>
    <w:rsid w:val="00BA1C56"/>
    <w:rsid w:val="00BA3C82"/>
    <w:rsid w:val="00BA43EB"/>
    <w:rsid w:val="00BA637B"/>
    <w:rsid w:val="00BB0977"/>
    <w:rsid w:val="00BB0CAB"/>
    <w:rsid w:val="00BB13A2"/>
    <w:rsid w:val="00BB1628"/>
    <w:rsid w:val="00BB7A5F"/>
    <w:rsid w:val="00BC4C47"/>
    <w:rsid w:val="00BC5605"/>
    <w:rsid w:val="00BC5BF3"/>
    <w:rsid w:val="00BC6796"/>
    <w:rsid w:val="00BD0D24"/>
    <w:rsid w:val="00BD13AE"/>
    <w:rsid w:val="00BD4747"/>
    <w:rsid w:val="00BD73AA"/>
    <w:rsid w:val="00BD7C66"/>
    <w:rsid w:val="00BE1BC1"/>
    <w:rsid w:val="00BE1DD7"/>
    <w:rsid w:val="00BE5B88"/>
    <w:rsid w:val="00BE6F33"/>
    <w:rsid w:val="00BE707C"/>
    <w:rsid w:val="00BE74B4"/>
    <w:rsid w:val="00BF1057"/>
    <w:rsid w:val="00BF1B98"/>
    <w:rsid w:val="00BF6A9D"/>
    <w:rsid w:val="00C00600"/>
    <w:rsid w:val="00C00E2E"/>
    <w:rsid w:val="00C01DC8"/>
    <w:rsid w:val="00C02A9D"/>
    <w:rsid w:val="00C0382D"/>
    <w:rsid w:val="00C048E4"/>
    <w:rsid w:val="00C07122"/>
    <w:rsid w:val="00C120A6"/>
    <w:rsid w:val="00C134D7"/>
    <w:rsid w:val="00C178A1"/>
    <w:rsid w:val="00C204E9"/>
    <w:rsid w:val="00C22128"/>
    <w:rsid w:val="00C2284A"/>
    <w:rsid w:val="00C22EBA"/>
    <w:rsid w:val="00C23020"/>
    <w:rsid w:val="00C234B6"/>
    <w:rsid w:val="00C24FB4"/>
    <w:rsid w:val="00C2754C"/>
    <w:rsid w:val="00C32B5C"/>
    <w:rsid w:val="00C33D95"/>
    <w:rsid w:val="00C34162"/>
    <w:rsid w:val="00C341EE"/>
    <w:rsid w:val="00C37525"/>
    <w:rsid w:val="00C4233B"/>
    <w:rsid w:val="00C436BB"/>
    <w:rsid w:val="00C43FEF"/>
    <w:rsid w:val="00C4576F"/>
    <w:rsid w:val="00C47701"/>
    <w:rsid w:val="00C51188"/>
    <w:rsid w:val="00C51E2F"/>
    <w:rsid w:val="00C5230D"/>
    <w:rsid w:val="00C5310A"/>
    <w:rsid w:val="00C564B1"/>
    <w:rsid w:val="00C57A04"/>
    <w:rsid w:val="00C57AB7"/>
    <w:rsid w:val="00C60CDA"/>
    <w:rsid w:val="00C62C41"/>
    <w:rsid w:val="00C65902"/>
    <w:rsid w:val="00C65AFE"/>
    <w:rsid w:val="00C67628"/>
    <w:rsid w:val="00C67DCB"/>
    <w:rsid w:val="00C72390"/>
    <w:rsid w:val="00C73232"/>
    <w:rsid w:val="00C7568C"/>
    <w:rsid w:val="00C765C2"/>
    <w:rsid w:val="00C76E66"/>
    <w:rsid w:val="00C7799C"/>
    <w:rsid w:val="00C80465"/>
    <w:rsid w:val="00C80FAD"/>
    <w:rsid w:val="00C83AC8"/>
    <w:rsid w:val="00C86C81"/>
    <w:rsid w:val="00C8762E"/>
    <w:rsid w:val="00C87D24"/>
    <w:rsid w:val="00C900EE"/>
    <w:rsid w:val="00C92BEF"/>
    <w:rsid w:val="00C9396A"/>
    <w:rsid w:val="00C940C5"/>
    <w:rsid w:val="00C97A3B"/>
    <w:rsid w:val="00CA2341"/>
    <w:rsid w:val="00CA2908"/>
    <w:rsid w:val="00CA7331"/>
    <w:rsid w:val="00CB4486"/>
    <w:rsid w:val="00CB587D"/>
    <w:rsid w:val="00CB6EFE"/>
    <w:rsid w:val="00CC4EF1"/>
    <w:rsid w:val="00CC66ED"/>
    <w:rsid w:val="00CC7286"/>
    <w:rsid w:val="00CC7578"/>
    <w:rsid w:val="00CC7FFA"/>
    <w:rsid w:val="00CD291D"/>
    <w:rsid w:val="00CD2F88"/>
    <w:rsid w:val="00CD3019"/>
    <w:rsid w:val="00CD509D"/>
    <w:rsid w:val="00CD7B55"/>
    <w:rsid w:val="00CE1102"/>
    <w:rsid w:val="00CE4441"/>
    <w:rsid w:val="00CE64F3"/>
    <w:rsid w:val="00CE7F56"/>
    <w:rsid w:val="00CF16C2"/>
    <w:rsid w:val="00CF23F0"/>
    <w:rsid w:val="00CF2746"/>
    <w:rsid w:val="00CF28A0"/>
    <w:rsid w:val="00CF32D4"/>
    <w:rsid w:val="00CF3300"/>
    <w:rsid w:val="00CF5301"/>
    <w:rsid w:val="00CF6D4C"/>
    <w:rsid w:val="00D00653"/>
    <w:rsid w:val="00D0174F"/>
    <w:rsid w:val="00D03225"/>
    <w:rsid w:val="00D03844"/>
    <w:rsid w:val="00D04ECF"/>
    <w:rsid w:val="00D10310"/>
    <w:rsid w:val="00D12199"/>
    <w:rsid w:val="00D14754"/>
    <w:rsid w:val="00D17DA0"/>
    <w:rsid w:val="00D20A3B"/>
    <w:rsid w:val="00D21693"/>
    <w:rsid w:val="00D22C08"/>
    <w:rsid w:val="00D239CF"/>
    <w:rsid w:val="00D241F0"/>
    <w:rsid w:val="00D247C2"/>
    <w:rsid w:val="00D278E7"/>
    <w:rsid w:val="00D3378B"/>
    <w:rsid w:val="00D34C13"/>
    <w:rsid w:val="00D41860"/>
    <w:rsid w:val="00D44EE2"/>
    <w:rsid w:val="00D46823"/>
    <w:rsid w:val="00D46BA1"/>
    <w:rsid w:val="00D4728B"/>
    <w:rsid w:val="00D501BF"/>
    <w:rsid w:val="00D5089C"/>
    <w:rsid w:val="00D50E0B"/>
    <w:rsid w:val="00D51846"/>
    <w:rsid w:val="00D51BA7"/>
    <w:rsid w:val="00D52843"/>
    <w:rsid w:val="00D52D17"/>
    <w:rsid w:val="00D55879"/>
    <w:rsid w:val="00D57DAE"/>
    <w:rsid w:val="00D604C6"/>
    <w:rsid w:val="00D60EDB"/>
    <w:rsid w:val="00D649C2"/>
    <w:rsid w:val="00D65D02"/>
    <w:rsid w:val="00D66BFB"/>
    <w:rsid w:val="00D74DDA"/>
    <w:rsid w:val="00D85966"/>
    <w:rsid w:val="00D86F0C"/>
    <w:rsid w:val="00D900DF"/>
    <w:rsid w:val="00D9077C"/>
    <w:rsid w:val="00D92B87"/>
    <w:rsid w:val="00D97196"/>
    <w:rsid w:val="00D97981"/>
    <w:rsid w:val="00DA06EE"/>
    <w:rsid w:val="00DA1EB4"/>
    <w:rsid w:val="00DA239A"/>
    <w:rsid w:val="00DA303F"/>
    <w:rsid w:val="00DA365D"/>
    <w:rsid w:val="00DA45F9"/>
    <w:rsid w:val="00DA4AF1"/>
    <w:rsid w:val="00DA5D61"/>
    <w:rsid w:val="00DB1AA0"/>
    <w:rsid w:val="00DB5EC2"/>
    <w:rsid w:val="00DB6298"/>
    <w:rsid w:val="00DB6780"/>
    <w:rsid w:val="00DB714E"/>
    <w:rsid w:val="00DC2856"/>
    <w:rsid w:val="00DC3924"/>
    <w:rsid w:val="00DC40B1"/>
    <w:rsid w:val="00DC799B"/>
    <w:rsid w:val="00DC7AC5"/>
    <w:rsid w:val="00DD2325"/>
    <w:rsid w:val="00DD27C6"/>
    <w:rsid w:val="00DD5B86"/>
    <w:rsid w:val="00DE30E6"/>
    <w:rsid w:val="00DE673E"/>
    <w:rsid w:val="00DE7F59"/>
    <w:rsid w:val="00DF37F4"/>
    <w:rsid w:val="00DF44A5"/>
    <w:rsid w:val="00E02808"/>
    <w:rsid w:val="00E048C7"/>
    <w:rsid w:val="00E07C9C"/>
    <w:rsid w:val="00E12737"/>
    <w:rsid w:val="00E13457"/>
    <w:rsid w:val="00E209E3"/>
    <w:rsid w:val="00E2196E"/>
    <w:rsid w:val="00E22D25"/>
    <w:rsid w:val="00E236B5"/>
    <w:rsid w:val="00E25C78"/>
    <w:rsid w:val="00E2689B"/>
    <w:rsid w:val="00E27A0E"/>
    <w:rsid w:val="00E30976"/>
    <w:rsid w:val="00E31019"/>
    <w:rsid w:val="00E3219D"/>
    <w:rsid w:val="00E335D1"/>
    <w:rsid w:val="00E42FF3"/>
    <w:rsid w:val="00E43F22"/>
    <w:rsid w:val="00E453A5"/>
    <w:rsid w:val="00E4576C"/>
    <w:rsid w:val="00E46682"/>
    <w:rsid w:val="00E47D25"/>
    <w:rsid w:val="00E52DE3"/>
    <w:rsid w:val="00E52EAF"/>
    <w:rsid w:val="00E56975"/>
    <w:rsid w:val="00E6017C"/>
    <w:rsid w:val="00E6153B"/>
    <w:rsid w:val="00E63851"/>
    <w:rsid w:val="00E65A76"/>
    <w:rsid w:val="00E67603"/>
    <w:rsid w:val="00E67D47"/>
    <w:rsid w:val="00E707D8"/>
    <w:rsid w:val="00E70B77"/>
    <w:rsid w:val="00E71427"/>
    <w:rsid w:val="00E72443"/>
    <w:rsid w:val="00E74351"/>
    <w:rsid w:val="00E77B8A"/>
    <w:rsid w:val="00E82DD4"/>
    <w:rsid w:val="00E85301"/>
    <w:rsid w:val="00E85E4A"/>
    <w:rsid w:val="00E92171"/>
    <w:rsid w:val="00E95AA8"/>
    <w:rsid w:val="00E95E3E"/>
    <w:rsid w:val="00E9793B"/>
    <w:rsid w:val="00EA0959"/>
    <w:rsid w:val="00EA3706"/>
    <w:rsid w:val="00EA3DB5"/>
    <w:rsid w:val="00EA3F71"/>
    <w:rsid w:val="00EA415E"/>
    <w:rsid w:val="00EA440E"/>
    <w:rsid w:val="00EA57DF"/>
    <w:rsid w:val="00EA7A17"/>
    <w:rsid w:val="00EB0995"/>
    <w:rsid w:val="00EB0C76"/>
    <w:rsid w:val="00EB2190"/>
    <w:rsid w:val="00EB2FF4"/>
    <w:rsid w:val="00EB4CFD"/>
    <w:rsid w:val="00EB5A36"/>
    <w:rsid w:val="00EB6571"/>
    <w:rsid w:val="00EB7F3F"/>
    <w:rsid w:val="00EC0FEA"/>
    <w:rsid w:val="00EC1B38"/>
    <w:rsid w:val="00EC1CFE"/>
    <w:rsid w:val="00EC23A6"/>
    <w:rsid w:val="00EC40D2"/>
    <w:rsid w:val="00EC4971"/>
    <w:rsid w:val="00EC633D"/>
    <w:rsid w:val="00ED6A05"/>
    <w:rsid w:val="00ED74AD"/>
    <w:rsid w:val="00ED77CA"/>
    <w:rsid w:val="00EE1B12"/>
    <w:rsid w:val="00EE33A4"/>
    <w:rsid w:val="00EE4487"/>
    <w:rsid w:val="00EE6867"/>
    <w:rsid w:val="00EE6953"/>
    <w:rsid w:val="00EF197F"/>
    <w:rsid w:val="00EF1F90"/>
    <w:rsid w:val="00EF34CD"/>
    <w:rsid w:val="00EF4286"/>
    <w:rsid w:val="00EF43A9"/>
    <w:rsid w:val="00EF4CE2"/>
    <w:rsid w:val="00EF6D1A"/>
    <w:rsid w:val="00F01187"/>
    <w:rsid w:val="00F01AE8"/>
    <w:rsid w:val="00F01FA6"/>
    <w:rsid w:val="00F02695"/>
    <w:rsid w:val="00F035D7"/>
    <w:rsid w:val="00F04A39"/>
    <w:rsid w:val="00F0628A"/>
    <w:rsid w:val="00F07C4B"/>
    <w:rsid w:val="00F11F26"/>
    <w:rsid w:val="00F146A1"/>
    <w:rsid w:val="00F148FB"/>
    <w:rsid w:val="00F153EE"/>
    <w:rsid w:val="00F174E4"/>
    <w:rsid w:val="00F200E5"/>
    <w:rsid w:val="00F21FC6"/>
    <w:rsid w:val="00F2346C"/>
    <w:rsid w:val="00F25DFD"/>
    <w:rsid w:val="00F261B0"/>
    <w:rsid w:val="00F31802"/>
    <w:rsid w:val="00F32B0D"/>
    <w:rsid w:val="00F34240"/>
    <w:rsid w:val="00F349B7"/>
    <w:rsid w:val="00F34E52"/>
    <w:rsid w:val="00F36574"/>
    <w:rsid w:val="00F36E7A"/>
    <w:rsid w:val="00F373DB"/>
    <w:rsid w:val="00F4033D"/>
    <w:rsid w:val="00F440BB"/>
    <w:rsid w:val="00F462DB"/>
    <w:rsid w:val="00F46574"/>
    <w:rsid w:val="00F47B10"/>
    <w:rsid w:val="00F50C2C"/>
    <w:rsid w:val="00F50C2D"/>
    <w:rsid w:val="00F52F9A"/>
    <w:rsid w:val="00F5454D"/>
    <w:rsid w:val="00F5512D"/>
    <w:rsid w:val="00F5611F"/>
    <w:rsid w:val="00F575B5"/>
    <w:rsid w:val="00F57614"/>
    <w:rsid w:val="00F61547"/>
    <w:rsid w:val="00F6394A"/>
    <w:rsid w:val="00F6401D"/>
    <w:rsid w:val="00F64F52"/>
    <w:rsid w:val="00F6577C"/>
    <w:rsid w:val="00F6585E"/>
    <w:rsid w:val="00F67F2F"/>
    <w:rsid w:val="00F71553"/>
    <w:rsid w:val="00F72637"/>
    <w:rsid w:val="00F75E81"/>
    <w:rsid w:val="00F76397"/>
    <w:rsid w:val="00F76799"/>
    <w:rsid w:val="00F77AB6"/>
    <w:rsid w:val="00F80ABB"/>
    <w:rsid w:val="00F83483"/>
    <w:rsid w:val="00F84E5A"/>
    <w:rsid w:val="00F86110"/>
    <w:rsid w:val="00F868AB"/>
    <w:rsid w:val="00F91853"/>
    <w:rsid w:val="00F92C46"/>
    <w:rsid w:val="00F9713F"/>
    <w:rsid w:val="00FA0B74"/>
    <w:rsid w:val="00FA0FCA"/>
    <w:rsid w:val="00FA2F05"/>
    <w:rsid w:val="00FA3CB0"/>
    <w:rsid w:val="00FA57E0"/>
    <w:rsid w:val="00FA5F6D"/>
    <w:rsid w:val="00FA74DD"/>
    <w:rsid w:val="00FB07A6"/>
    <w:rsid w:val="00FB10B2"/>
    <w:rsid w:val="00FB2CE1"/>
    <w:rsid w:val="00FB2F17"/>
    <w:rsid w:val="00FB4353"/>
    <w:rsid w:val="00FB4886"/>
    <w:rsid w:val="00FB519A"/>
    <w:rsid w:val="00FB6272"/>
    <w:rsid w:val="00FB6790"/>
    <w:rsid w:val="00FC12FE"/>
    <w:rsid w:val="00FC42B7"/>
    <w:rsid w:val="00FC6A65"/>
    <w:rsid w:val="00FC6BC2"/>
    <w:rsid w:val="00FD39CE"/>
    <w:rsid w:val="00FD4937"/>
    <w:rsid w:val="00FD6997"/>
    <w:rsid w:val="00FD7040"/>
    <w:rsid w:val="00FD7ECE"/>
    <w:rsid w:val="00FE1359"/>
    <w:rsid w:val="00FE15C3"/>
    <w:rsid w:val="00FE25AA"/>
    <w:rsid w:val="00FE4CAF"/>
    <w:rsid w:val="00FE51F3"/>
    <w:rsid w:val="00FE7168"/>
    <w:rsid w:val="00FE75FE"/>
    <w:rsid w:val="00FE7AE8"/>
    <w:rsid w:val="00FE7F2A"/>
    <w:rsid w:val="00FF0B9B"/>
    <w:rsid w:val="00FF2ABC"/>
    <w:rsid w:val="00FF32DD"/>
    <w:rsid w:val="00FF45A2"/>
    <w:rsid w:val="00FF5C22"/>
    <w:rsid w:val="00FF7C68"/>
    <w:rsid w:val="00FF7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7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uiPriority="99" w:qFormat="1"/>
    <w:lsdException w:name="index heading" w:qFormat="1"/>
    <w:lsdException w:name="caption" w:uiPriority="35" w:qFormat="1"/>
    <w:lsdException w:name="annotation reference" w:qFormat="1"/>
    <w:lsdException w:name="page number" w:qFormat="1"/>
    <w:lsdException w:name="table of authorities" w:uiPriority="99"/>
    <w:lsdException w:name="macro" w:uiPriority="99"/>
    <w:lsdException w:name="Title" w:semiHidden="0" w:unhideWhenUsed="0" w:qFormat="1"/>
    <w:lsdException w:name="Default Paragraph Font" w:uiPriority="1"/>
    <w:lsdException w:name="Body Text" w:uiPriority="99" w:qFormat="1"/>
    <w:lsdException w:name="Body Text Indent" w:uiPriority="99" w:qFormat="1"/>
    <w:lsdException w:name="Subtitle" w:semiHidden="0" w:uiPriority="11" w:unhideWhenUsed="0" w:qFormat="1"/>
    <w:lsdException w:name="Date" w:qFormat="1"/>
    <w:lsdException w:name="Body Text 2" w:uiPriority="99"/>
    <w:lsdException w:name="Body Text Indent 2" w:qFormat="1"/>
    <w:lsdException w:name="Body Text Indent 3" w:qFormat="1"/>
    <w:lsdException w:name="Hyperlink" w:uiPriority="99" w:qFormat="1"/>
    <w:lsdException w:name="FollowedHyperlink" w:uiPriority="99" w:qFormat="1"/>
    <w:lsdException w:name="Strong" w:semiHidden="0"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qFormat="1"/>
    <w:lsdException w:name="HTML Typewriter" w:qFormat="1"/>
    <w:lsdException w:name="Normal Table" w:uiPriority="99"/>
    <w:lsdException w:name="annotation subject" w:qFormat="1"/>
    <w:lsdException w:name="No List" w:uiPriority="99"/>
    <w:lsdException w:name="Balloon Text" w:qFormat="1"/>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26CFD"/>
    <w:pPr>
      <w:widowControl w:val="0"/>
      <w:jc w:val="both"/>
    </w:pPr>
    <w:rPr>
      <w:rFonts w:ascii="Times New Roman" w:eastAsia="宋体" w:hAnsi="Times New Roman" w:cs="Times New Roman"/>
      <w:szCs w:val="20"/>
    </w:rPr>
  </w:style>
  <w:style w:type="paragraph" w:styleId="1">
    <w:name w:val="heading 1"/>
    <w:aliases w:val="标题 1 1"/>
    <w:basedOn w:val="a0"/>
    <w:next w:val="a0"/>
    <w:link w:val="1Char"/>
    <w:qFormat/>
    <w:rsid w:val="00726CFD"/>
    <w:pPr>
      <w:keepNext/>
      <w:keepLines/>
      <w:tabs>
        <w:tab w:val="num" w:pos="360"/>
      </w:tabs>
      <w:adjustRightInd w:val="0"/>
      <w:spacing w:before="340" w:after="330" w:line="578" w:lineRule="atLeast"/>
      <w:jc w:val="center"/>
      <w:textAlignment w:val="baseline"/>
      <w:outlineLvl w:val="0"/>
    </w:pPr>
    <w:rPr>
      <w:b/>
      <w:kern w:val="44"/>
      <w:sz w:val="20"/>
    </w:rPr>
  </w:style>
  <w:style w:type="paragraph" w:styleId="2">
    <w:name w:val="heading 2"/>
    <w:aliases w:val="标题 1.1"/>
    <w:basedOn w:val="a0"/>
    <w:next w:val="a0"/>
    <w:link w:val="2Char"/>
    <w:uiPriority w:val="9"/>
    <w:qFormat/>
    <w:rsid w:val="00726CFD"/>
    <w:pPr>
      <w:keepNext/>
      <w:keepLines/>
      <w:tabs>
        <w:tab w:val="num" w:pos="360"/>
      </w:tab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0"/>
    <w:next w:val="a0"/>
    <w:link w:val="3Char"/>
    <w:qFormat/>
    <w:rsid w:val="00726CFD"/>
    <w:pPr>
      <w:keepNext/>
      <w:keepLines/>
      <w:tabs>
        <w:tab w:val="num" w:pos="360"/>
        <w:tab w:val="left" w:pos="1260"/>
      </w:tabs>
      <w:adjustRightInd w:val="0"/>
      <w:spacing w:before="260" w:after="260" w:line="416" w:lineRule="atLeast"/>
      <w:textAlignment w:val="baseline"/>
      <w:outlineLvl w:val="2"/>
    </w:pPr>
    <w:rPr>
      <w:b/>
      <w:kern w:val="0"/>
      <w:sz w:val="32"/>
    </w:rPr>
  </w:style>
  <w:style w:type="paragraph" w:styleId="4">
    <w:name w:val="heading 4"/>
    <w:basedOn w:val="a0"/>
    <w:next w:val="a0"/>
    <w:link w:val="4Char"/>
    <w:qFormat/>
    <w:rsid w:val="00726CFD"/>
    <w:pPr>
      <w:keepNext/>
      <w:keepLines/>
      <w:tabs>
        <w:tab w:val="num" w:pos="360"/>
        <w:tab w:val="left" w:pos="1680"/>
      </w:tabs>
      <w:adjustRightInd w:val="0"/>
      <w:spacing w:before="280" w:after="290" w:line="376" w:lineRule="atLeast"/>
      <w:textAlignment w:val="baseline"/>
      <w:outlineLvl w:val="3"/>
    </w:pPr>
    <w:rPr>
      <w:rFonts w:ascii="Arial" w:eastAsia="黑体" w:hAnsi="Arial"/>
      <w:b/>
      <w:kern w:val="0"/>
      <w:sz w:val="28"/>
    </w:rPr>
  </w:style>
  <w:style w:type="paragraph" w:styleId="5">
    <w:name w:val="heading 5"/>
    <w:basedOn w:val="a0"/>
    <w:next w:val="a0"/>
    <w:link w:val="5Char"/>
    <w:qFormat/>
    <w:rsid w:val="00726CFD"/>
    <w:pPr>
      <w:keepNext/>
      <w:keepLines/>
      <w:tabs>
        <w:tab w:val="num" w:pos="360"/>
        <w:tab w:val="left" w:pos="2100"/>
      </w:tabs>
      <w:adjustRightInd w:val="0"/>
      <w:spacing w:before="280" w:after="290" w:line="376" w:lineRule="atLeast"/>
      <w:textAlignment w:val="baseline"/>
      <w:outlineLvl w:val="4"/>
    </w:pPr>
    <w:rPr>
      <w:b/>
      <w:kern w:val="0"/>
      <w:sz w:val="28"/>
    </w:rPr>
  </w:style>
  <w:style w:type="paragraph" w:styleId="6">
    <w:name w:val="heading 6"/>
    <w:basedOn w:val="a0"/>
    <w:next w:val="a0"/>
    <w:link w:val="6Char"/>
    <w:qFormat/>
    <w:rsid w:val="00726CFD"/>
    <w:pPr>
      <w:keepNext/>
      <w:keepLines/>
      <w:tabs>
        <w:tab w:val="num" w:pos="360"/>
        <w:tab w:val="left" w:pos="2520"/>
      </w:tabs>
      <w:adjustRightInd w:val="0"/>
      <w:spacing w:before="240" w:after="64" w:line="320" w:lineRule="atLeast"/>
      <w:textAlignment w:val="baseline"/>
      <w:outlineLvl w:val="5"/>
    </w:pPr>
    <w:rPr>
      <w:rFonts w:ascii="Arial" w:eastAsia="黑体" w:hAnsi="Arial"/>
      <w:b/>
      <w:kern w:val="0"/>
      <w:sz w:val="20"/>
    </w:rPr>
  </w:style>
  <w:style w:type="paragraph" w:styleId="7">
    <w:name w:val="heading 7"/>
    <w:basedOn w:val="a0"/>
    <w:next w:val="a0"/>
    <w:link w:val="7Char"/>
    <w:qFormat/>
    <w:rsid w:val="00726CFD"/>
    <w:pPr>
      <w:keepNext/>
      <w:keepLines/>
      <w:tabs>
        <w:tab w:val="num" w:pos="360"/>
        <w:tab w:val="left" w:pos="2940"/>
      </w:tabs>
      <w:adjustRightInd w:val="0"/>
      <w:spacing w:before="240" w:after="64" w:line="320" w:lineRule="atLeast"/>
      <w:textAlignment w:val="baseline"/>
      <w:outlineLvl w:val="6"/>
    </w:pPr>
    <w:rPr>
      <w:b/>
      <w:kern w:val="0"/>
      <w:sz w:val="20"/>
    </w:rPr>
  </w:style>
  <w:style w:type="paragraph" w:styleId="8">
    <w:name w:val="heading 8"/>
    <w:basedOn w:val="a0"/>
    <w:next w:val="a0"/>
    <w:link w:val="8Char"/>
    <w:qFormat/>
    <w:rsid w:val="00726CFD"/>
    <w:pPr>
      <w:keepNext/>
      <w:keepLines/>
      <w:tabs>
        <w:tab w:val="num" w:pos="360"/>
        <w:tab w:val="left" w:pos="3360"/>
      </w:tabs>
      <w:adjustRightInd w:val="0"/>
      <w:spacing w:before="240" w:after="64" w:line="320" w:lineRule="atLeast"/>
      <w:textAlignment w:val="baseline"/>
      <w:outlineLvl w:val="7"/>
    </w:pPr>
    <w:rPr>
      <w:rFonts w:ascii="Arial" w:eastAsia="黑体" w:hAnsi="Arial"/>
      <w:kern w:val="0"/>
      <w:sz w:val="20"/>
    </w:rPr>
  </w:style>
  <w:style w:type="paragraph" w:styleId="9">
    <w:name w:val="heading 9"/>
    <w:basedOn w:val="a0"/>
    <w:next w:val="a0"/>
    <w:link w:val="9Char"/>
    <w:qFormat/>
    <w:rsid w:val="00726CFD"/>
    <w:pPr>
      <w:keepNext/>
      <w:keepLines/>
      <w:tabs>
        <w:tab w:val="num" w:pos="360"/>
        <w:tab w:val="left" w:pos="3780"/>
      </w:tabs>
      <w:adjustRightInd w:val="0"/>
      <w:spacing w:before="240" w:after="64" w:line="320" w:lineRule="atLeast"/>
      <w:textAlignment w:val="baseline"/>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even"/>
    <w:basedOn w:val="a0"/>
    <w:link w:val="Char"/>
    <w:unhideWhenUsed/>
    <w:qFormat/>
    <w:rsid w:val="00726CFD"/>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even Char"/>
    <w:basedOn w:val="a1"/>
    <w:link w:val="a4"/>
    <w:qFormat/>
    <w:rsid w:val="00726CFD"/>
    <w:rPr>
      <w:sz w:val="18"/>
      <w:szCs w:val="18"/>
    </w:rPr>
  </w:style>
  <w:style w:type="paragraph" w:styleId="a5">
    <w:name w:val="footer"/>
    <w:basedOn w:val="a0"/>
    <w:link w:val="Char0"/>
    <w:uiPriority w:val="99"/>
    <w:unhideWhenUsed/>
    <w:qFormat/>
    <w:rsid w:val="00726CF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726CFD"/>
    <w:rPr>
      <w:sz w:val="18"/>
      <w:szCs w:val="18"/>
    </w:rPr>
  </w:style>
  <w:style w:type="character" w:customStyle="1" w:styleId="1Char">
    <w:name w:val="标题 1 Char"/>
    <w:aliases w:val="标题 1 1 Char"/>
    <w:basedOn w:val="a1"/>
    <w:link w:val="1"/>
    <w:qFormat/>
    <w:rsid w:val="00726CFD"/>
    <w:rPr>
      <w:rFonts w:ascii="Times New Roman" w:eastAsia="宋体" w:hAnsi="Times New Roman" w:cs="Times New Roman"/>
      <w:b/>
      <w:kern w:val="44"/>
      <w:sz w:val="20"/>
      <w:szCs w:val="20"/>
    </w:rPr>
  </w:style>
  <w:style w:type="character" w:customStyle="1" w:styleId="2Char">
    <w:name w:val="标题 2 Char"/>
    <w:aliases w:val="标题 1.1 Char"/>
    <w:basedOn w:val="a1"/>
    <w:link w:val="2"/>
    <w:uiPriority w:val="9"/>
    <w:qFormat/>
    <w:rsid w:val="00726CFD"/>
    <w:rPr>
      <w:rFonts w:ascii="黑体" w:eastAsia="黑体" w:hAnsi="Arial" w:cs="Times New Roman"/>
      <w:kern w:val="0"/>
      <w:sz w:val="28"/>
      <w:szCs w:val="20"/>
    </w:rPr>
  </w:style>
  <w:style w:type="character" w:customStyle="1" w:styleId="3Char">
    <w:name w:val="标题 3 Char"/>
    <w:basedOn w:val="a1"/>
    <w:link w:val="3"/>
    <w:qFormat/>
    <w:rsid w:val="00726CFD"/>
    <w:rPr>
      <w:rFonts w:ascii="Times New Roman" w:eastAsia="宋体" w:hAnsi="Times New Roman" w:cs="Times New Roman"/>
      <w:b/>
      <w:kern w:val="0"/>
      <w:sz w:val="32"/>
      <w:szCs w:val="20"/>
    </w:rPr>
  </w:style>
  <w:style w:type="character" w:customStyle="1" w:styleId="4Char">
    <w:name w:val="标题 4 Char"/>
    <w:basedOn w:val="a1"/>
    <w:link w:val="4"/>
    <w:qFormat/>
    <w:rsid w:val="00726CFD"/>
    <w:rPr>
      <w:rFonts w:ascii="Arial" w:eastAsia="黑体" w:hAnsi="Arial" w:cs="Times New Roman"/>
      <w:b/>
      <w:kern w:val="0"/>
      <w:sz w:val="28"/>
      <w:szCs w:val="20"/>
    </w:rPr>
  </w:style>
  <w:style w:type="character" w:customStyle="1" w:styleId="5Char">
    <w:name w:val="标题 5 Char"/>
    <w:basedOn w:val="a1"/>
    <w:link w:val="5"/>
    <w:qFormat/>
    <w:rsid w:val="00726CFD"/>
    <w:rPr>
      <w:rFonts w:ascii="Times New Roman" w:eastAsia="宋体" w:hAnsi="Times New Roman" w:cs="Times New Roman"/>
      <w:b/>
      <w:kern w:val="0"/>
      <w:sz w:val="28"/>
      <w:szCs w:val="20"/>
    </w:rPr>
  </w:style>
  <w:style w:type="character" w:customStyle="1" w:styleId="6Char">
    <w:name w:val="标题 6 Char"/>
    <w:basedOn w:val="a1"/>
    <w:link w:val="6"/>
    <w:qFormat/>
    <w:rsid w:val="00726CFD"/>
    <w:rPr>
      <w:rFonts w:ascii="Arial" w:eastAsia="黑体" w:hAnsi="Arial" w:cs="Times New Roman"/>
      <w:b/>
      <w:kern w:val="0"/>
      <w:sz w:val="20"/>
      <w:szCs w:val="20"/>
    </w:rPr>
  </w:style>
  <w:style w:type="character" w:customStyle="1" w:styleId="7Char">
    <w:name w:val="标题 7 Char"/>
    <w:basedOn w:val="a1"/>
    <w:link w:val="7"/>
    <w:qFormat/>
    <w:rsid w:val="00726CFD"/>
    <w:rPr>
      <w:rFonts w:ascii="Times New Roman" w:eastAsia="宋体" w:hAnsi="Times New Roman" w:cs="Times New Roman"/>
      <w:b/>
      <w:kern w:val="0"/>
      <w:sz w:val="20"/>
      <w:szCs w:val="20"/>
    </w:rPr>
  </w:style>
  <w:style w:type="character" w:customStyle="1" w:styleId="8Char">
    <w:name w:val="标题 8 Char"/>
    <w:basedOn w:val="a1"/>
    <w:link w:val="8"/>
    <w:qFormat/>
    <w:rsid w:val="00726CFD"/>
    <w:rPr>
      <w:rFonts w:ascii="Arial" w:eastAsia="黑体" w:hAnsi="Arial" w:cs="Times New Roman"/>
      <w:kern w:val="0"/>
      <w:sz w:val="20"/>
      <w:szCs w:val="20"/>
    </w:rPr>
  </w:style>
  <w:style w:type="character" w:customStyle="1" w:styleId="9Char">
    <w:name w:val="标题 9 Char"/>
    <w:basedOn w:val="a1"/>
    <w:link w:val="9"/>
    <w:qFormat/>
    <w:rsid w:val="00726CFD"/>
    <w:rPr>
      <w:rFonts w:ascii="Arial" w:eastAsia="黑体" w:hAnsi="Arial" w:cs="Times New Roman"/>
      <w:kern w:val="0"/>
      <w:szCs w:val="20"/>
    </w:rPr>
  </w:style>
  <w:style w:type="paragraph" w:styleId="a6">
    <w:name w:val="annotation text"/>
    <w:basedOn w:val="a0"/>
    <w:link w:val="Char1"/>
    <w:unhideWhenUsed/>
    <w:qFormat/>
    <w:rsid w:val="00726CFD"/>
    <w:pPr>
      <w:jc w:val="left"/>
    </w:pPr>
  </w:style>
  <w:style w:type="character" w:customStyle="1" w:styleId="Char1">
    <w:name w:val="批注文字 Char"/>
    <w:basedOn w:val="a1"/>
    <w:link w:val="a6"/>
    <w:qFormat/>
    <w:rsid w:val="00726CFD"/>
    <w:rPr>
      <w:rFonts w:ascii="Times New Roman" w:eastAsia="宋体" w:hAnsi="Times New Roman" w:cs="Times New Roman"/>
      <w:szCs w:val="20"/>
    </w:rPr>
  </w:style>
  <w:style w:type="paragraph" w:styleId="a7">
    <w:name w:val="annotation subject"/>
    <w:basedOn w:val="a6"/>
    <w:next w:val="a6"/>
    <w:link w:val="Char2"/>
    <w:qFormat/>
    <w:rsid w:val="00726CFD"/>
    <w:rPr>
      <w:b/>
      <w:bCs/>
      <w:kern w:val="0"/>
      <w:sz w:val="20"/>
    </w:rPr>
  </w:style>
  <w:style w:type="character" w:customStyle="1" w:styleId="Char2">
    <w:name w:val="批注主题 Char"/>
    <w:basedOn w:val="Char1"/>
    <w:link w:val="a7"/>
    <w:qFormat/>
    <w:rsid w:val="00726CFD"/>
    <w:rPr>
      <w:rFonts w:ascii="Times New Roman" w:eastAsia="宋体" w:hAnsi="Times New Roman" w:cs="Times New Roman"/>
      <w:b/>
      <w:bCs/>
      <w:kern w:val="0"/>
      <w:sz w:val="20"/>
      <w:szCs w:val="20"/>
    </w:rPr>
  </w:style>
  <w:style w:type="paragraph" w:styleId="70">
    <w:name w:val="toc 7"/>
    <w:basedOn w:val="a0"/>
    <w:next w:val="a0"/>
    <w:uiPriority w:val="39"/>
    <w:qFormat/>
    <w:rsid w:val="00726CFD"/>
    <w:pPr>
      <w:ind w:left="2520"/>
    </w:pPr>
  </w:style>
  <w:style w:type="paragraph" w:styleId="80">
    <w:name w:val="index 8"/>
    <w:basedOn w:val="a0"/>
    <w:next w:val="a0"/>
    <w:qFormat/>
    <w:rsid w:val="00726CFD"/>
    <w:pPr>
      <w:ind w:left="2940"/>
    </w:pPr>
  </w:style>
  <w:style w:type="paragraph" w:styleId="a8">
    <w:name w:val="Normal Indent"/>
    <w:aliases w:val="表正文,正文非缩进,ind:txt,特点,段1,四号,正文不缩进,特点 Char,ALT+Z,水上软件,缩进,正文非缩进 Char Char,正文非缩进 Char,标题4,PI,正文缩进 Char,图号标注,Normal Indent（正文缩进）,Indent 1,正文缩进（首行缩进两字）,特点 Char Char,正文双线,正文（图说明文字居中）,Paragraph2,Paragraph3,Paragraph4,Paragraph5,Paragraph6,图表,正文（首行缩进两"/>
    <w:basedOn w:val="a0"/>
    <w:qFormat/>
    <w:rsid w:val="00726CFD"/>
    <w:pPr>
      <w:ind w:firstLine="420"/>
    </w:pPr>
  </w:style>
  <w:style w:type="paragraph" w:styleId="50">
    <w:name w:val="index 5"/>
    <w:basedOn w:val="a0"/>
    <w:next w:val="a0"/>
    <w:qFormat/>
    <w:rsid w:val="00726CFD"/>
    <w:pPr>
      <w:ind w:left="1680"/>
    </w:pPr>
  </w:style>
  <w:style w:type="paragraph" w:styleId="a9">
    <w:name w:val="Document Map"/>
    <w:basedOn w:val="a0"/>
    <w:link w:val="Char3"/>
    <w:qFormat/>
    <w:rsid w:val="00726CFD"/>
    <w:pPr>
      <w:shd w:val="clear" w:color="auto" w:fill="000080"/>
    </w:pPr>
    <w:rPr>
      <w:kern w:val="0"/>
      <w:sz w:val="20"/>
    </w:rPr>
  </w:style>
  <w:style w:type="character" w:customStyle="1" w:styleId="Char3">
    <w:name w:val="文档结构图 Char"/>
    <w:basedOn w:val="a1"/>
    <w:link w:val="a9"/>
    <w:qFormat/>
    <w:rsid w:val="00726CFD"/>
    <w:rPr>
      <w:rFonts w:ascii="Times New Roman" w:eastAsia="宋体" w:hAnsi="Times New Roman" w:cs="Times New Roman"/>
      <w:kern w:val="0"/>
      <w:sz w:val="20"/>
      <w:szCs w:val="20"/>
      <w:shd w:val="clear" w:color="auto" w:fill="000080"/>
    </w:rPr>
  </w:style>
  <w:style w:type="paragraph" w:styleId="60">
    <w:name w:val="index 6"/>
    <w:basedOn w:val="a0"/>
    <w:next w:val="a0"/>
    <w:qFormat/>
    <w:rsid w:val="00726CFD"/>
    <w:pPr>
      <w:ind w:left="2100"/>
    </w:pPr>
  </w:style>
  <w:style w:type="paragraph" w:styleId="aa">
    <w:name w:val="Body Text"/>
    <w:basedOn w:val="a0"/>
    <w:link w:val="Char4"/>
    <w:uiPriority w:val="99"/>
    <w:qFormat/>
    <w:rsid w:val="00726CFD"/>
    <w:pPr>
      <w:spacing w:line="360" w:lineRule="auto"/>
    </w:pPr>
    <w:rPr>
      <w:kern w:val="0"/>
      <w:sz w:val="20"/>
    </w:rPr>
  </w:style>
  <w:style w:type="character" w:customStyle="1" w:styleId="Char4">
    <w:name w:val="正文文本 Char"/>
    <w:basedOn w:val="a1"/>
    <w:link w:val="aa"/>
    <w:uiPriority w:val="99"/>
    <w:qFormat/>
    <w:rsid w:val="00726CFD"/>
    <w:rPr>
      <w:rFonts w:ascii="Times New Roman" w:eastAsia="宋体" w:hAnsi="Times New Roman" w:cs="Times New Roman"/>
      <w:kern w:val="0"/>
      <w:sz w:val="20"/>
      <w:szCs w:val="20"/>
    </w:rPr>
  </w:style>
  <w:style w:type="paragraph" w:styleId="ab">
    <w:name w:val="Body Text Indent"/>
    <w:basedOn w:val="a0"/>
    <w:link w:val="Char5"/>
    <w:uiPriority w:val="99"/>
    <w:qFormat/>
    <w:rsid w:val="00726CFD"/>
    <w:pPr>
      <w:spacing w:line="360" w:lineRule="auto"/>
      <w:ind w:leftChars="257" w:left="540" w:firstLineChars="150" w:firstLine="360"/>
    </w:pPr>
    <w:rPr>
      <w:kern w:val="0"/>
      <w:sz w:val="20"/>
    </w:rPr>
  </w:style>
  <w:style w:type="character" w:customStyle="1" w:styleId="Char5">
    <w:name w:val="正文文本缩进 Char"/>
    <w:basedOn w:val="a1"/>
    <w:link w:val="ab"/>
    <w:uiPriority w:val="99"/>
    <w:qFormat/>
    <w:rsid w:val="00726CFD"/>
    <w:rPr>
      <w:rFonts w:ascii="Times New Roman" w:eastAsia="宋体" w:hAnsi="Times New Roman" w:cs="Times New Roman"/>
      <w:kern w:val="0"/>
      <w:sz w:val="20"/>
      <w:szCs w:val="20"/>
    </w:rPr>
  </w:style>
  <w:style w:type="paragraph" w:styleId="40">
    <w:name w:val="index 4"/>
    <w:basedOn w:val="a0"/>
    <w:next w:val="a0"/>
    <w:qFormat/>
    <w:rsid w:val="00726CFD"/>
    <w:pPr>
      <w:ind w:left="1260"/>
    </w:pPr>
  </w:style>
  <w:style w:type="paragraph" w:styleId="51">
    <w:name w:val="toc 5"/>
    <w:basedOn w:val="a0"/>
    <w:next w:val="a0"/>
    <w:uiPriority w:val="39"/>
    <w:qFormat/>
    <w:rsid w:val="00726CFD"/>
    <w:pPr>
      <w:ind w:left="1680"/>
    </w:pPr>
  </w:style>
  <w:style w:type="paragraph" w:styleId="30">
    <w:name w:val="toc 3"/>
    <w:basedOn w:val="a0"/>
    <w:next w:val="a0"/>
    <w:uiPriority w:val="39"/>
    <w:qFormat/>
    <w:rsid w:val="00726CFD"/>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c">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0"/>
    <w:link w:val="Char6"/>
    <w:qFormat/>
    <w:rsid w:val="00726CFD"/>
    <w:pPr>
      <w:adjustRightInd w:val="0"/>
      <w:spacing w:line="312" w:lineRule="atLeast"/>
      <w:textAlignment w:val="baseline"/>
    </w:pPr>
    <w:rPr>
      <w:rFonts w:ascii="宋体" w:hAnsi="Courier New"/>
      <w:kern w:val="0"/>
      <w:sz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1"/>
    <w:link w:val="ac"/>
    <w:qFormat/>
    <w:rsid w:val="00726CFD"/>
    <w:rPr>
      <w:rFonts w:ascii="宋体" w:eastAsia="宋体" w:hAnsi="Courier New" w:cs="Times New Roman"/>
      <w:kern w:val="0"/>
      <w:sz w:val="20"/>
      <w:szCs w:val="20"/>
    </w:rPr>
  </w:style>
  <w:style w:type="paragraph" w:styleId="81">
    <w:name w:val="toc 8"/>
    <w:basedOn w:val="a0"/>
    <w:next w:val="a0"/>
    <w:uiPriority w:val="39"/>
    <w:qFormat/>
    <w:rsid w:val="00726CFD"/>
    <w:pPr>
      <w:ind w:left="2940"/>
    </w:pPr>
  </w:style>
  <w:style w:type="paragraph" w:styleId="31">
    <w:name w:val="index 3"/>
    <w:basedOn w:val="a0"/>
    <w:next w:val="a0"/>
    <w:qFormat/>
    <w:rsid w:val="00726CFD"/>
    <w:pPr>
      <w:ind w:left="840"/>
    </w:pPr>
  </w:style>
  <w:style w:type="paragraph" w:styleId="ad">
    <w:name w:val="Date"/>
    <w:basedOn w:val="a0"/>
    <w:next w:val="a0"/>
    <w:link w:val="Char7"/>
    <w:qFormat/>
    <w:rsid w:val="00726CFD"/>
    <w:rPr>
      <w:kern w:val="0"/>
      <w:sz w:val="28"/>
    </w:rPr>
  </w:style>
  <w:style w:type="character" w:customStyle="1" w:styleId="Char7">
    <w:name w:val="日期 Char"/>
    <w:basedOn w:val="a1"/>
    <w:link w:val="ad"/>
    <w:qFormat/>
    <w:rsid w:val="00726CFD"/>
    <w:rPr>
      <w:rFonts w:ascii="Times New Roman" w:eastAsia="宋体" w:hAnsi="Times New Roman" w:cs="Times New Roman"/>
      <w:kern w:val="0"/>
      <w:sz w:val="28"/>
      <w:szCs w:val="20"/>
    </w:rPr>
  </w:style>
  <w:style w:type="paragraph" w:styleId="20">
    <w:name w:val="Body Text Indent 2"/>
    <w:basedOn w:val="a0"/>
    <w:link w:val="2Char0"/>
    <w:qFormat/>
    <w:rsid w:val="00726CFD"/>
    <w:pPr>
      <w:ind w:left="840"/>
    </w:pPr>
    <w:rPr>
      <w:kern w:val="0"/>
      <w:sz w:val="20"/>
    </w:rPr>
  </w:style>
  <w:style w:type="character" w:customStyle="1" w:styleId="2Char0">
    <w:name w:val="正文文本缩进 2 Char"/>
    <w:basedOn w:val="a1"/>
    <w:link w:val="20"/>
    <w:qFormat/>
    <w:rsid w:val="00726CFD"/>
    <w:rPr>
      <w:rFonts w:ascii="Times New Roman" w:eastAsia="宋体" w:hAnsi="Times New Roman" w:cs="Times New Roman"/>
      <w:kern w:val="0"/>
      <w:sz w:val="20"/>
      <w:szCs w:val="20"/>
    </w:rPr>
  </w:style>
  <w:style w:type="paragraph" w:styleId="ae">
    <w:name w:val="Balloon Text"/>
    <w:basedOn w:val="a0"/>
    <w:link w:val="Char8"/>
    <w:qFormat/>
    <w:rsid w:val="00726CFD"/>
    <w:rPr>
      <w:kern w:val="0"/>
      <w:sz w:val="18"/>
      <w:szCs w:val="18"/>
    </w:rPr>
  </w:style>
  <w:style w:type="character" w:customStyle="1" w:styleId="Char8">
    <w:name w:val="批注框文本 Char"/>
    <w:basedOn w:val="a1"/>
    <w:link w:val="ae"/>
    <w:qFormat/>
    <w:rsid w:val="00726CFD"/>
    <w:rPr>
      <w:rFonts w:ascii="Times New Roman" w:eastAsia="宋体" w:hAnsi="Times New Roman" w:cs="Times New Roman"/>
      <w:kern w:val="0"/>
      <w:sz w:val="18"/>
      <w:szCs w:val="18"/>
    </w:rPr>
  </w:style>
  <w:style w:type="paragraph" w:styleId="10">
    <w:name w:val="toc 1"/>
    <w:basedOn w:val="a0"/>
    <w:next w:val="a0"/>
    <w:uiPriority w:val="39"/>
    <w:qFormat/>
    <w:rsid w:val="00726CFD"/>
    <w:pPr>
      <w:snapToGrid w:val="0"/>
      <w:spacing w:line="520" w:lineRule="exact"/>
      <w:ind w:firstLineChars="200" w:firstLine="200"/>
    </w:pPr>
    <w:rPr>
      <w:rFonts w:eastAsia="黑体"/>
      <w:color w:val="000000"/>
      <w:sz w:val="24"/>
      <w:szCs w:val="24"/>
    </w:rPr>
  </w:style>
  <w:style w:type="paragraph" w:styleId="41">
    <w:name w:val="toc 4"/>
    <w:basedOn w:val="a0"/>
    <w:next w:val="a0"/>
    <w:uiPriority w:val="39"/>
    <w:qFormat/>
    <w:rsid w:val="00726CFD"/>
    <w:pPr>
      <w:ind w:left="1260"/>
    </w:pPr>
  </w:style>
  <w:style w:type="paragraph" w:styleId="11">
    <w:name w:val="index 1"/>
    <w:basedOn w:val="a0"/>
    <w:next w:val="a0"/>
    <w:autoRedefine/>
    <w:unhideWhenUsed/>
    <w:qFormat/>
    <w:rsid w:val="00726CFD"/>
  </w:style>
  <w:style w:type="paragraph" w:styleId="af">
    <w:name w:val="index heading"/>
    <w:basedOn w:val="a0"/>
    <w:next w:val="11"/>
    <w:qFormat/>
    <w:rsid w:val="00726CFD"/>
  </w:style>
  <w:style w:type="paragraph" w:styleId="61">
    <w:name w:val="toc 6"/>
    <w:basedOn w:val="a0"/>
    <w:next w:val="a0"/>
    <w:uiPriority w:val="39"/>
    <w:qFormat/>
    <w:rsid w:val="00726CFD"/>
    <w:pPr>
      <w:ind w:left="2100"/>
    </w:pPr>
  </w:style>
  <w:style w:type="paragraph" w:styleId="32">
    <w:name w:val="Body Text Indent 3"/>
    <w:basedOn w:val="a0"/>
    <w:link w:val="3Char0"/>
    <w:qFormat/>
    <w:rsid w:val="00726CFD"/>
    <w:pPr>
      <w:spacing w:line="400" w:lineRule="atLeast"/>
      <w:ind w:left="360" w:firstLineChars="171" w:firstLine="410"/>
    </w:pPr>
    <w:rPr>
      <w:kern w:val="0"/>
      <w:sz w:val="20"/>
    </w:rPr>
  </w:style>
  <w:style w:type="character" w:customStyle="1" w:styleId="3Char0">
    <w:name w:val="正文文本缩进 3 Char"/>
    <w:basedOn w:val="a1"/>
    <w:link w:val="32"/>
    <w:qFormat/>
    <w:rsid w:val="00726CFD"/>
    <w:rPr>
      <w:rFonts w:ascii="Times New Roman" w:eastAsia="宋体" w:hAnsi="Times New Roman" w:cs="Times New Roman"/>
      <w:kern w:val="0"/>
      <w:sz w:val="20"/>
      <w:szCs w:val="20"/>
    </w:rPr>
  </w:style>
  <w:style w:type="paragraph" w:styleId="71">
    <w:name w:val="index 7"/>
    <w:basedOn w:val="a0"/>
    <w:next w:val="a0"/>
    <w:qFormat/>
    <w:rsid w:val="00726CFD"/>
    <w:pPr>
      <w:ind w:left="2520"/>
    </w:pPr>
  </w:style>
  <w:style w:type="paragraph" w:styleId="90">
    <w:name w:val="index 9"/>
    <w:basedOn w:val="a0"/>
    <w:next w:val="a0"/>
    <w:qFormat/>
    <w:rsid w:val="00726CFD"/>
    <w:pPr>
      <w:ind w:left="3360"/>
    </w:pPr>
  </w:style>
  <w:style w:type="paragraph" w:styleId="21">
    <w:name w:val="toc 2"/>
    <w:basedOn w:val="a0"/>
    <w:next w:val="a0"/>
    <w:uiPriority w:val="39"/>
    <w:qFormat/>
    <w:rsid w:val="00726CFD"/>
    <w:pPr>
      <w:snapToGrid w:val="0"/>
      <w:spacing w:line="480" w:lineRule="exact"/>
      <w:ind w:firstLineChars="300" w:firstLine="300"/>
    </w:pPr>
    <w:rPr>
      <w:sz w:val="24"/>
      <w:szCs w:val="24"/>
    </w:rPr>
  </w:style>
  <w:style w:type="paragraph" w:styleId="91">
    <w:name w:val="toc 9"/>
    <w:basedOn w:val="a0"/>
    <w:next w:val="a0"/>
    <w:uiPriority w:val="39"/>
    <w:qFormat/>
    <w:rsid w:val="00726CFD"/>
    <w:pPr>
      <w:ind w:left="3360"/>
    </w:pPr>
  </w:style>
  <w:style w:type="paragraph" w:styleId="HTML">
    <w:name w:val="HTML Preformatted"/>
    <w:basedOn w:val="a0"/>
    <w:link w:val="HTMLChar"/>
    <w:qFormat/>
    <w:rsid w:val="00726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character" w:customStyle="1" w:styleId="HTMLChar">
    <w:name w:val="HTML 预设格式 Char"/>
    <w:basedOn w:val="a1"/>
    <w:link w:val="HTML"/>
    <w:qFormat/>
    <w:rsid w:val="00726CFD"/>
    <w:rPr>
      <w:rFonts w:ascii="宋体" w:eastAsia="宋体" w:hAnsi="宋体" w:cs="Times New Roman"/>
      <w:kern w:val="0"/>
      <w:sz w:val="20"/>
      <w:szCs w:val="20"/>
    </w:rPr>
  </w:style>
  <w:style w:type="paragraph" w:styleId="af0">
    <w:name w:val="Normal (Web)"/>
    <w:basedOn w:val="a0"/>
    <w:uiPriority w:val="99"/>
    <w:unhideWhenUsed/>
    <w:qFormat/>
    <w:rsid w:val="00726CFD"/>
    <w:pPr>
      <w:widowControl/>
      <w:spacing w:before="100" w:beforeAutospacing="1" w:after="100" w:afterAutospacing="1"/>
      <w:jc w:val="left"/>
    </w:pPr>
    <w:rPr>
      <w:rFonts w:ascii="宋体" w:hAnsi="宋体" w:cs="宋体"/>
      <w:kern w:val="0"/>
      <w:sz w:val="24"/>
      <w:szCs w:val="24"/>
    </w:rPr>
  </w:style>
  <w:style w:type="paragraph" w:styleId="22">
    <w:name w:val="index 2"/>
    <w:basedOn w:val="a0"/>
    <w:next w:val="a0"/>
    <w:qFormat/>
    <w:rsid w:val="00726CFD"/>
    <w:pPr>
      <w:ind w:left="420"/>
    </w:pPr>
  </w:style>
  <w:style w:type="paragraph" w:styleId="af1">
    <w:name w:val="Title"/>
    <w:link w:val="Char9"/>
    <w:qFormat/>
    <w:rsid w:val="00726CFD"/>
    <w:pPr>
      <w:spacing w:before="240" w:after="60" w:line="540" w:lineRule="exact"/>
      <w:outlineLvl w:val="0"/>
    </w:pPr>
    <w:rPr>
      <w:rFonts w:ascii="Times New Roman" w:eastAsia="仿宋_GB2312" w:hAnsi="Times New Roman" w:cs="Cambria"/>
      <w:b/>
      <w:bCs/>
      <w:kern w:val="0"/>
      <w:sz w:val="32"/>
      <w:szCs w:val="32"/>
    </w:rPr>
  </w:style>
  <w:style w:type="character" w:customStyle="1" w:styleId="Char9">
    <w:name w:val="标题 Char"/>
    <w:basedOn w:val="a1"/>
    <w:link w:val="af1"/>
    <w:qFormat/>
    <w:rsid w:val="00726CFD"/>
    <w:rPr>
      <w:rFonts w:ascii="Times New Roman" w:eastAsia="仿宋_GB2312" w:hAnsi="Times New Roman" w:cs="Cambria"/>
      <w:b/>
      <w:bCs/>
      <w:kern w:val="0"/>
      <w:sz w:val="32"/>
      <w:szCs w:val="32"/>
    </w:rPr>
  </w:style>
  <w:style w:type="character" w:styleId="af2">
    <w:name w:val="page number"/>
    <w:qFormat/>
    <w:rsid w:val="00726CFD"/>
    <w:rPr>
      <w:rFonts w:ascii="Times New Roman" w:eastAsia="宋体" w:hAnsi="Times New Roman" w:cs="Times New Roman"/>
      <w:lang w:val="en-US" w:eastAsia="zh-CN" w:bidi="ar-SA"/>
    </w:rPr>
  </w:style>
  <w:style w:type="character" w:styleId="af3">
    <w:name w:val="FollowedHyperlink"/>
    <w:uiPriority w:val="99"/>
    <w:qFormat/>
    <w:rsid w:val="00726CFD"/>
    <w:rPr>
      <w:rFonts w:ascii="Times New Roman" w:eastAsia="宋体" w:hAnsi="Times New Roman" w:cs="Times New Roman"/>
      <w:color w:val="800080"/>
      <w:u w:val="single"/>
      <w:lang w:val="en-US" w:eastAsia="zh-CN" w:bidi="ar-SA"/>
    </w:rPr>
  </w:style>
  <w:style w:type="character" w:styleId="HTML0">
    <w:name w:val="HTML Typewriter"/>
    <w:qFormat/>
    <w:rsid w:val="00726CFD"/>
    <w:rPr>
      <w:rFonts w:ascii="Courier New" w:eastAsia="宋体" w:hAnsi="Courier New" w:cs="Courier New"/>
      <w:sz w:val="20"/>
      <w:szCs w:val="20"/>
      <w:lang w:val="en-US" w:eastAsia="zh-CN" w:bidi="ar-SA"/>
    </w:rPr>
  </w:style>
  <w:style w:type="character" w:styleId="af4">
    <w:name w:val="Hyperlink"/>
    <w:uiPriority w:val="99"/>
    <w:qFormat/>
    <w:rsid w:val="00726CFD"/>
    <w:rPr>
      <w:rFonts w:ascii="Times New Roman" w:eastAsia="宋体" w:hAnsi="Times New Roman" w:cs="Times New Roman"/>
      <w:color w:val="0000FF"/>
      <w:u w:val="single"/>
      <w:lang w:val="en-US" w:eastAsia="zh-CN" w:bidi="ar-SA"/>
    </w:rPr>
  </w:style>
  <w:style w:type="character" w:styleId="af5">
    <w:name w:val="annotation reference"/>
    <w:qFormat/>
    <w:rsid w:val="00726CFD"/>
    <w:rPr>
      <w:rFonts w:ascii="Times New Roman" w:eastAsia="宋体" w:hAnsi="Times New Roman" w:cs="Times New Roman"/>
      <w:sz w:val="21"/>
      <w:szCs w:val="21"/>
      <w:lang w:val="en-US" w:eastAsia="zh-CN" w:bidi="ar-SA"/>
    </w:rPr>
  </w:style>
  <w:style w:type="table" w:styleId="af6">
    <w:name w:val="Table Grid"/>
    <w:basedOn w:val="a2"/>
    <w:uiPriority w:val="59"/>
    <w:qFormat/>
    <w:rsid w:val="00726CF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0"/>
    <w:qFormat/>
    <w:rsid w:val="00726CFD"/>
    <w:pPr>
      <w:ind w:firstLineChars="200" w:firstLine="420"/>
    </w:pPr>
  </w:style>
  <w:style w:type="paragraph" w:customStyle="1" w:styleId="xl55">
    <w:name w:val="xl55"/>
    <w:basedOn w:val="a0"/>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uiPriority w:val="99"/>
    <w:qFormat/>
    <w:rsid w:val="00726CFD"/>
    <w:pPr>
      <w:widowControl w:val="0"/>
      <w:autoSpaceDE w:val="0"/>
      <w:autoSpaceDN w:val="0"/>
      <w:adjustRightInd w:val="0"/>
    </w:pPr>
    <w:rPr>
      <w:rFonts w:ascii="宋体" w:eastAsia="宋体" w:hAnsi="宋体" w:cs="宋体"/>
      <w:color w:val="000000"/>
      <w:kern w:val="0"/>
      <w:sz w:val="24"/>
      <w:szCs w:val="24"/>
    </w:rPr>
  </w:style>
  <w:style w:type="paragraph" w:customStyle="1" w:styleId="af7">
    <w:name w:val="合同格式"/>
    <w:basedOn w:val="3"/>
    <w:qFormat/>
    <w:rsid w:val="00726CFD"/>
    <w:pPr>
      <w:widowControl/>
      <w:adjustRightInd/>
      <w:spacing w:before="360" w:line="240" w:lineRule="auto"/>
      <w:jc w:val="center"/>
      <w:textAlignment w:val="auto"/>
    </w:pPr>
    <w:rPr>
      <w:rFonts w:eastAsia="黑体"/>
      <w:sz w:val="30"/>
    </w:rPr>
  </w:style>
  <w:style w:type="paragraph" w:customStyle="1" w:styleId="xl26">
    <w:name w:val="xl26"/>
    <w:basedOn w:val="a0"/>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0"/>
    <w:qFormat/>
    <w:rsid w:val="00726CF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0"/>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rsid w:val="00726CFD"/>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40">
    <w:name w:val="xl40"/>
    <w:basedOn w:val="a0"/>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0"/>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8">
    <w:name w:val="资料表"/>
    <w:basedOn w:val="13"/>
    <w:qFormat/>
    <w:rsid w:val="00726CFD"/>
    <w:rPr>
      <w:rFonts w:ascii="Times New Roman"/>
    </w:rPr>
  </w:style>
  <w:style w:type="paragraph" w:customStyle="1" w:styleId="14">
    <w:name w:val="纯文本1"/>
    <w:basedOn w:val="a0"/>
    <w:qFormat/>
    <w:rsid w:val="00726CFD"/>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0"/>
    <w:qFormat/>
    <w:rsid w:val="00726CFD"/>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0"/>
    <w:qFormat/>
    <w:rsid w:val="00726CFD"/>
    <w:pPr>
      <w:spacing w:line="360" w:lineRule="auto"/>
      <w:ind w:leftChars="257" w:left="540" w:firstLineChars="150" w:firstLine="360"/>
    </w:pPr>
    <w:rPr>
      <w:sz w:val="24"/>
    </w:rPr>
  </w:style>
  <w:style w:type="paragraph" w:customStyle="1" w:styleId="xl34">
    <w:name w:val="xl34"/>
    <w:basedOn w:val="a0"/>
    <w:qFormat/>
    <w:rsid w:val="00726CFD"/>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0"/>
    <w:qFormat/>
    <w:rsid w:val="00726CF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0"/>
    <w:qFormat/>
    <w:rsid w:val="00726CFD"/>
    <w:pPr>
      <w:adjustRightInd w:val="0"/>
      <w:spacing w:before="120" w:after="120" w:line="120" w:lineRule="exact"/>
    </w:pPr>
    <w:rPr>
      <w:color w:val="FF00FF"/>
      <w:kern w:val="0"/>
      <w:sz w:val="24"/>
    </w:rPr>
  </w:style>
  <w:style w:type="paragraph" w:customStyle="1" w:styleId="xl58">
    <w:name w:val="xl58"/>
    <w:basedOn w:val="a0"/>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0"/>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0"/>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0"/>
    <w:qFormat/>
    <w:rsid w:val="00726CFD"/>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0"/>
    <w:qFormat/>
    <w:rsid w:val="00726CFD"/>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0"/>
    <w:qFormat/>
    <w:rsid w:val="00726CFD"/>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0"/>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0"/>
    <w:qFormat/>
    <w:rsid w:val="00726CFD"/>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0"/>
    <w:qFormat/>
    <w:rsid w:val="00726CFD"/>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0"/>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sid w:val="00726CFD"/>
    <w:rPr>
      <w:rFonts w:ascii="Times New Roman" w:eastAsia="宋体" w:hAnsi="Times New Roman" w:cs="Times New Roman"/>
      <w:szCs w:val="20"/>
    </w:rPr>
  </w:style>
  <w:style w:type="paragraph" w:customStyle="1" w:styleId="af9">
    <w:name w:val="字元 字元"/>
    <w:basedOn w:val="a0"/>
    <w:qFormat/>
    <w:rsid w:val="00726CFD"/>
    <w:rPr>
      <w:rFonts w:ascii="仿宋_GB2312" w:eastAsia="仿宋_GB2312"/>
      <w:b/>
      <w:sz w:val="32"/>
      <w:szCs w:val="32"/>
    </w:rPr>
  </w:style>
  <w:style w:type="paragraph" w:customStyle="1" w:styleId="xl36">
    <w:name w:val="xl36"/>
    <w:basedOn w:val="a0"/>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a">
    <w:name w:val="投标书格式"/>
    <w:basedOn w:val="3"/>
    <w:qFormat/>
    <w:rsid w:val="00726CFD"/>
    <w:pPr>
      <w:widowControl/>
      <w:adjustRightInd/>
      <w:spacing w:before="360" w:line="240" w:lineRule="auto"/>
      <w:jc w:val="center"/>
      <w:textAlignment w:val="auto"/>
    </w:pPr>
    <w:rPr>
      <w:rFonts w:eastAsia="黑体"/>
      <w:sz w:val="30"/>
    </w:rPr>
  </w:style>
  <w:style w:type="paragraph" w:customStyle="1" w:styleId="ParaCharCharCharChar">
    <w:name w:val="默认段落字体 Para Char Char Char Char"/>
    <w:basedOn w:val="a0"/>
    <w:qFormat/>
    <w:rsid w:val="00726CFD"/>
    <w:rPr>
      <w:szCs w:val="21"/>
    </w:rPr>
  </w:style>
  <w:style w:type="paragraph" w:customStyle="1" w:styleId="17">
    <w:name w:val="无间距1"/>
    <w:link w:val="Chara"/>
    <w:qFormat/>
    <w:rsid w:val="00726CFD"/>
    <w:rPr>
      <w:rFonts w:ascii="Times New Roman" w:eastAsia="宋体" w:hAnsi="Times New Roman" w:cs="Times New Roman"/>
      <w:sz w:val="22"/>
    </w:rPr>
  </w:style>
  <w:style w:type="paragraph" w:customStyle="1" w:styleId="xl59">
    <w:name w:val="xl59"/>
    <w:basedOn w:val="a0"/>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0"/>
    <w:qFormat/>
    <w:rsid w:val="00726CFD"/>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0"/>
    <w:qFormat/>
    <w:rsid w:val="00726CFD"/>
    <w:pPr>
      <w:widowControl/>
      <w:spacing w:before="100" w:beforeAutospacing="1" w:after="100" w:afterAutospacing="1"/>
      <w:jc w:val="left"/>
    </w:pPr>
    <w:rPr>
      <w:b/>
      <w:bCs/>
      <w:kern w:val="0"/>
      <w:sz w:val="32"/>
      <w:szCs w:val="32"/>
    </w:rPr>
  </w:style>
  <w:style w:type="paragraph" w:styleId="afb">
    <w:name w:val="List Paragraph"/>
    <w:basedOn w:val="a0"/>
    <w:uiPriority w:val="34"/>
    <w:qFormat/>
    <w:rsid w:val="00726CFD"/>
    <w:pPr>
      <w:ind w:firstLineChars="200" w:firstLine="420"/>
    </w:pPr>
  </w:style>
  <w:style w:type="paragraph" w:customStyle="1" w:styleId="xl24">
    <w:name w:val="xl24"/>
    <w:basedOn w:val="a0"/>
    <w:qFormat/>
    <w:rsid w:val="00726CFD"/>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0"/>
    <w:qFormat/>
    <w:rsid w:val="00726CFD"/>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0"/>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sid w:val="00726CFD"/>
    <w:rPr>
      <w:rFonts w:ascii="Times New Roman" w:eastAsia="宋体" w:hAnsi="Times New Roman" w:cs="Times New Roman"/>
      <w:szCs w:val="20"/>
    </w:rPr>
  </w:style>
  <w:style w:type="paragraph" w:customStyle="1" w:styleId="xl28">
    <w:name w:val="xl28"/>
    <w:basedOn w:val="a0"/>
    <w:qFormat/>
    <w:rsid w:val="00726CF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0"/>
    <w:qFormat/>
    <w:rsid w:val="00726CFD"/>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0"/>
    <w:qFormat/>
    <w:rsid w:val="00726CFD"/>
    <w:pPr>
      <w:widowControl/>
      <w:spacing w:after="160" w:line="240" w:lineRule="exact"/>
      <w:jc w:val="left"/>
    </w:pPr>
    <w:rPr>
      <w:rFonts w:ascii="Verdana" w:hAnsi="Verdana"/>
      <w:kern w:val="0"/>
      <w:lang w:eastAsia="en-US"/>
    </w:rPr>
  </w:style>
  <w:style w:type="paragraph" w:customStyle="1" w:styleId="xl33">
    <w:name w:val="xl33"/>
    <w:basedOn w:val="a0"/>
    <w:qFormat/>
    <w:rsid w:val="00726CF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0"/>
    <w:qFormat/>
    <w:rsid w:val="00726CFD"/>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0"/>
    <w:qFormat/>
    <w:rsid w:val="00726CF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0"/>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0"/>
    <w:qFormat/>
    <w:rsid w:val="00726CFD"/>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0"/>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0"/>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0"/>
    <w:qFormat/>
    <w:rsid w:val="00726CF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0"/>
    <w:qFormat/>
    <w:rsid w:val="00726CFD"/>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0"/>
    <w:qFormat/>
    <w:rsid w:val="00726CFD"/>
    <w:rPr>
      <w:rFonts w:ascii="Tahoma" w:hAnsi="Tahoma"/>
      <w:sz w:val="24"/>
    </w:rPr>
  </w:style>
  <w:style w:type="paragraph" w:customStyle="1" w:styleId="CharChar1CharCharCharCharCharCharCharCharCharCharCharChar">
    <w:name w:val="Char Char1 Char Char Char Char Char Char Char Char Char Char Char Char"/>
    <w:basedOn w:val="a0"/>
    <w:qFormat/>
    <w:rsid w:val="00726CFD"/>
    <w:rPr>
      <w:szCs w:val="24"/>
    </w:rPr>
  </w:style>
  <w:style w:type="paragraph" w:customStyle="1" w:styleId="CharCharCharCharCharCharCharCharCharChar">
    <w:name w:val="Char Char Char Char Char Char Char Char Char Char"/>
    <w:basedOn w:val="a0"/>
    <w:qFormat/>
    <w:rsid w:val="00726CFD"/>
    <w:rPr>
      <w:rFonts w:ascii="Tahoma" w:hAnsi="Tahoma" w:cs="Tahoma"/>
      <w:sz w:val="24"/>
      <w:szCs w:val="24"/>
    </w:rPr>
  </w:style>
  <w:style w:type="paragraph" w:customStyle="1" w:styleId="xl29">
    <w:name w:val="xl29"/>
    <w:basedOn w:val="a0"/>
    <w:qFormat/>
    <w:rsid w:val="00726CFD"/>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0"/>
    <w:qFormat/>
    <w:rsid w:val="00726CFD"/>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c">
    <w:name w:val="正文（首行缩进两字）"/>
    <w:basedOn w:val="a0"/>
    <w:qFormat/>
    <w:rsid w:val="00726CFD"/>
  </w:style>
  <w:style w:type="paragraph" w:customStyle="1" w:styleId="font5">
    <w:name w:val="font5"/>
    <w:basedOn w:val="a0"/>
    <w:qFormat/>
    <w:rsid w:val="00726CFD"/>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0"/>
    <w:qFormat/>
    <w:rsid w:val="00726CFD"/>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0"/>
    <w:qFormat/>
    <w:rsid w:val="00726CFD"/>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0"/>
    <w:qFormat/>
    <w:rsid w:val="00726CF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0"/>
    <w:qFormat/>
    <w:rsid w:val="00726CFD"/>
    <w:pPr>
      <w:widowControl/>
      <w:ind w:firstLineChars="200" w:firstLine="420"/>
      <w:jc w:val="left"/>
    </w:pPr>
    <w:rPr>
      <w:kern w:val="0"/>
      <w:sz w:val="24"/>
    </w:rPr>
  </w:style>
  <w:style w:type="character" w:customStyle="1" w:styleId="Char10">
    <w:name w:val="页眉 Char1"/>
    <w:uiPriority w:val="99"/>
    <w:qFormat/>
    <w:rsid w:val="00726CFD"/>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sid w:val="00726CFD"/>
    <w:rPr>
      <w:rFonts w:ascii="Times New Roman" w:eastAsia="宋体" w:hAnsi="Times New Roman" w:cs="Times New Roman"/>
      <w:sz w:val="21"/>
      <w:szCs w:val="20"/>
    </w:rPr>
  </w:style>
  <w:style w:type="character" w:customStyle="1" w:styleId="Chara">
    <w:name w:val="无间隔 Char"/>
    <w:link w:val="17"/>
    <w:qFormat/>
    <w:rsid w:val="00726CFD"/>
    <w:rPr>
      <w:rFonts w:ascii="Times New Roman" w:eastAsia="宋体" w:hAnsi="Times New Roman" w:cs="Times New Roman"/>
      <w:sz w:val="22"/>
    </w:rPr>
  </w:style>
  <w:style w:type="character" w:customStyle="1" w:styleId="310">
    <w:name w:val="正文文本缩进 3字符1"/>
    <w:uiPriority w:val="99"/>
    <w:semiHidden/>
    <w:qFormat/>
    <w:rsid w:val="00726CFD"/>
    <w:rPr>
      <w:rFonts w:ascii="Times New Roman" w:eastAsia="宋体" w:hAnsi="Times New Roman" w:cs="Times New Roman"/>
      <w:sz w:val="16"/>
      <w:szCs w:val="16"/>
    </w:rPr>
  </w:style>
  <w:style w:type="character" w:customStyle="1" w:styleId="Char11">
    <w:name w:val="日期 Char1"/>
    <w:qFormat/>
    <w:rsid w:val="00726CFD"/>
    <w:rPr>
      <w:rFonts w:ascii="Times New Roman" w:eastAsia="宋体" w:hAnsi="Times New Roman" w:cs="Times New Roman"/>
      <w:kern w:val="2"/>
      <w:sz w:val="21"/>
      <w:lang w:val="en-US" w:eastAsia="zh-CN" w:bidi="ar-SA"/>
    </w:rPr>
  </w:style>
  <w:style w:type="character" w:customStyle="1" w:styleId="Char12">
    <w:name w:val="正文文本 Char1"/>
    <w:qFormat/>
    <w:rsid w:val="00726CFD"/>
    <w:rPr>
      <w:rFonts w:ascii="Times New Roman" w:eastAsia="宋体" w:hAnsi="Times New Roman" w:cs="Times New Roman"/>
      <w:kern w:val="2"/>
      <w:sz w:val="21"/>
      <w:lang w:val="en-US" w:eastAsia="zh-CN" w:bidi="ar-SA"/>
    </w:rPr>
  </w:style>
  <w:style w:type="character" w:customStyle="1" w:styleId="Char13">
    <w:name w:val="页脚 Char1"/>
    <w:uiPriority w:val="99"/>
    <w:qFormat/>
    <w:rsid w:val="00726CFD"/>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sid w:val="00726CFD"/>
    <w:rPr>
      <w:rFonts w:ascii="Times New Roman" w:eastAsia="宋体" w:hAnsi="Times New Roman" w:cs="Times New Roman"/>
      <w:lang w:val="en-US" w:eastAsia="zh-CN" w:bidi="ar-SA"/>
    </w:rPr>
  </w:style>
  <w:style w:type="character" w:customStyle="1" w:styleId="1a">
    <w:name w:val="批注主题字符1"/>
    <w:uiPriority w:val="99"/>
    <w:semiHidden/>
    <w:qFormat/>
    <w:rsid w:val="00726CFD"/>
    <w:rPr>
      <w:rFonts w:ascii="Times New Roman" w:eastAsia="宋体" w:hAnsi="Times New Roman" w:cs="Times New Roman"/>
      <w:b/>
      <w:bCs/>
      <w:sz w:val="21"/>
      <w:szCs w:val="20"/>
    </w:rPr>
  </w:style>
  <w:style w:type="character" w:customStyle="1" w:styleId="Char14">
    <w:name w:val="批注主题 Char1"/>
    <w:uiPriority w:val="99"/>
    <w:qFormat/>
    <w:rsid w:val="00726CFD"/>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sid w:val="00726CFD"/>
    <w:rPr>
      <w:rFonts w:ascii="Times New Roman" w:eastAsia="宋体" w:hAnsi="Times New Roman" w:cs="Times New Roman"/>
      <w:sz w:val="18"/>
      <w:szCs w:val="18"/>
    </w:rPr>
  </w:style>
  <w:style w:type="character" w:customStyle="1" w:styleId="1c">
    <w:name w:val="页码1"/>
    <w:qFormat/>
    <w:rsid w:val="00726CFD"/>
    <w:rPr>
      <w:rFonts w:ascii="Times New Roman" w:eastAsia="宋体" w:hAnsi="Times New Roman" w:cs="Times New Roman"/>
      <w:lang w:val="en-US" w:eastAsia="zh-CN" w:bidi="ar-SA"/>
    </w:rPr>
  </w:style>
  <w:style w:type="character" w:customStyle="1" w:styleId="Char15">
    <w:name w:val="文档结构图 Char1"/>
    <w:uiPriority w:val="99"/>
    <w:qFormat/>
    <w:rsid w:val="00726CFD"/>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sid w:val="00726CFD"/>
    <w:rPr>
      <w:rFonts w:ascii="Times New Roman" w:eastAsia="宋体" w:hAnsi="Times New Roman" w:cs="Times New Roman"/>
      <w:sz w:val="21"/>
      <w:szCs w:val="20"/>
    </w:rPr>
  </w:style>
  <w:style w:type="character" w:customStyle="1" w:styleId="1d">
    <w:name w:val="纯文本字符1"/>
    <w:uiPriority w:val="99"/>
    <w:semiHidden/>
    <w:qFormat/>
    <w:rsid w:val="00726CFD"/>
    <w:rPr>
      <w:rFonts w:ascii="宋体" w:eastAsia="宋体" w:hAnsi="Courier" w:cs="Times New Roman"/>
    </w:rPr>
  </w:style>
  <w:style w:type="character" w:customStyle="1" w:styleId="Char16">
    <w:name w:val="批注文字 Char1"/>
    <w:qFormat/>
    <w:rsid w:val="00726CFD"/>
    <w:rPr>
      <w:rFonts w:ascii="Times New Roman" w:eastAsia="宋体" w:hAnsi="Times New Roman" w:cs="Times New Roman"/>
      <w:sz w:val="21"/>
      <w:szCs w:val="20"/>
    </w:rPr>
  </w:style>
  <w:style w:type="character" w:customStyle="1" w:styleId="3Char1">
    <w:name w:val="正文文本缩进 3 Char1"/>
    <w:qFormat/>
    <w:rsid w:val="00726CFD"/>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sid w:val="00726CFD"/>
    <w:rPr>
      <w:rFonts w:ascii="Heiti SC Light" w:eastAsia="Heiti SC Light" w:hAnsi="Times New Roman" w:cs="Times New Roman"/>
      <w:sz w:val="18"/>
      <w:szCs w:val="18"/>
    </w:rPr>
  </w:style>
  <w:style w:type="character" w:customStyle="1" w:styleId="Char17">
    <w:name w:val="批注框文本 Char1"/>
    <w:uiPriority w:val="99"/>
    <w:qFormat/>
    <w:rsid w:val="00726CFD"/>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sid w:val="00726CFD"/>
    <w:rPr>
      <w:rFonts w:ascii="Times New Roman" w:eastAsia="宋体" w:hAnsi="Times New Roman" w:cs="Times New Roman"/>
      <w:sz w:val="18"/>
      <w:szCs w:val="18"/>
    </w:rPr>
  </w:style>
  <w:style w:type="character" w:customStyle="1" w:styleId="Char18">
    <w:name w:val="纯文本 Char1"/>
    <w:aliases w:val="工期策划正文 Char,普通文字 Char Char Char,普通文字 Char Char Char Char Char Char Char Char Char Char Char Char Char Char Char Char Char,纯文本 Char Char, Char Char,正文缩进两字符 Char"/>
    <w:qFormat/>
    <w:rsid w:val="00726CFD"/>
    <w:rPr>
      <w:rFonts w:ascii="宋体" w:eastAsia="宋体" w:hAnsi="Courier New" w:cs="Courier New"/>
      <w:kern w:val="2"/>
      <w:sz w:val="21"/>
      <w:szCs w:val="21"/>
      <w:lang w:val="en-US" w:eastAsia="zh-CN" w:bidi="ar-SA"/>
    </w:rPr>
  </w:style>
  <w:style w:type="character" w:customStyle="1" w:styleId="2Char1">
    <w:name w:val="正文文本缩进 2 Char1"/>
    <w:uiPriority w:val="99"/>
    <w:qFormat/>
    <w:rsid w:val="00726CFD"/>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sid w:val="00726CFD"/>
    <w:rPr>
      <w:rFonts w:ascii="Heiti SC Light" w:eastAsia="Heiti SC Light" w:hAnsi="Times New Roman" w:cs="Times New Roman"/>
    </w:rPr>
  </w:style>
  <w:style w:type="character" w:customStyle="1" w:styleId="Char19">
    <w:name w:val="正文文本缩进 Char1"/>
    <w:qFormat/>
    <w:rsid w:val="00726CFD"/>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sid w:val="00726CFD"/>
    <w:rPr>
      <w:rFonts w:ascii="Times New Roman" w:eastAsia="宋体" w:hAnsi="Times New Roman" w:cs="Times New Roman"/>
      <w:sz w:val="21"/>
      <w:szCs w:val="20"/>
    </w:rPr>
  </w:style>
  <w:style w:type="character" w:customStyle="1" w:styleId="1f2">
    <w:name w:val="日期字符1"/>
    <w:uiPriority w:val="99"/>
    <w:semiHidden/>
    <w:qFormat/>
    <w:rsid w:val="00726CFD"/>
    <w:rPr>
      <w:rFonts w:ascii="Times New Roman" w:eastAsia="宋体" w:hAnsi="Times New Roman" w:cs="Times New Roman"/>
      <w:sz w:val="21"/>
      <w:szCs w:val="20"/>
    </w:rPr>
  </w:style>
  <w:style w:type="table" w:customStyle="1" w:styleId="110">
    <w:name w:val="网格表 1 浅色1"/>
    <w:basedOn w:val="a2"/>
    <w:uiPriority w:val="46"/>
    <w:qFormat/>
    <w:rsid w:val="00726CFD"/>
    <w:rPr>
      <w:rFonts w:ascii="Calibri" w:eastAsia="宋体" w:hAnsi="Calibri" w:cs="Times New Roman"/>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sid w:val="00726CFD"/>
    <w:rPr>
      <w:rFonts w:ascii="宋体" w:hAnsi="Courier New"/>
    </w:rPr>
  </w:style>
  <w:style w:type="character" w:customStyle="1" w:styleId="Headerorfooter1">
    <w:name w:val="Header or footer|1_"/>
    <w:qFormat/>
    <w:rsid w:val="00726CFD"/>
    <w:rPr>
      <w:rFonts w:ascii="PMingLiU" w:eastAsia="PMingLiU" w:hAnsi="PMingLiU" w:cs="PMingLiU"/>
      <w:sz w:val="17"/>
      <w:szCs w:val="17"/>
      <w:u w:val="none"/>
    </w:rPr>
  </w:style>
  <w:style w:type="character" w:customStyle="1" w:styleId="Headerorfooter10">
    <w:name w:val="Header or footer|1"/>
    <w:semiHidden/>
    <w:unhideWhenUsed/>
    <w:qFormat/>
    <w:rsid w:val="00726CFD"/>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sid w:val="00726CFD"/>
    <w:rPr>
      <w:rFonts w:ascii="PMingLiU" w:eastAsia="PMingLiU" w:hAnsi="PMingLiU" w:cs="PMingLiU"/>
      <w:sz w:val="22"/>
      <w:szCs w:val="22"/>
      <w:u w:val="none"/>
      <w:lang w:val="en-US" w:eastAsia="en-US" w:bidi="en-US"/>
    </w:rPr>
  </w:style>
  <w:style w:type="character" w:customStyle="1" w:styleId="Bodytext3Exact">
    <w:name w:val="Body text|3 Exact"/>
    <w:link w:val="Bodytext3"/>
    <w:qFormat/>
    <w:rsid w:val="00726CFD"/>
    <w:rPr>
      <w:rFonts w:ascii="PMingLiU" w:eastAsia="PMingLiU" w:hAnsi="PMingLiU" w:cs="PMingLiU"/>
      <w:w w:val="350"/>
      <w:sz w:val="32"/>
      <w:szCs w:val="32"/>
      <w:shd w:val="clear" w:color="auto" w:fill="FFFFFF"/>
      <w:lang w:eastAsia="en-US" w:bidi="en-US"/>
    </w:rPr>
  </w:style>
  <w:style w:type="paragraph" w:customStyle="1" w:styleId="Bodytext3">
    <w:name w:val="Body text|3"/>
    <w:basedOn w:val="a0"/>
    <w:link w:val="Bodytext3Exact"/>
    <w:qFormat/>
    <w:rsid w:val="00726CFD"/>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sid w:val="00726CFD"/>
    <w:rPr>
      <w:rFonts w:ascii="PMingLiU" w:eastAsia="PMingLiU" w:hAnsi="PMingLiU" w:cs="PMingLiU"/>
      <w:sz w:val="22"/>
      <w:shd w:val="clear" w:color="auto" w:fill="FFFFFF"/>
    </w:rPr>
  </w:style>
  <w:style w:type="paragraph" w:customStyle="1" w:styleId="Bodytext20">
    <w:name w:val="Body text|2"/>
    <w:basedOn w:val="a0"/>
    <w:link w:val="Bodytext2"/>
    <w:qFormat/>
    <w:rsid w:val="00726CFD"/>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sid w:val="00726CFD"/>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sid w:val="00726CFD"/>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sid w:val="00726CFD"/>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sid w:val="00726CFD"/>
    <w:rPr>
      <w:rFonts w:ascii="PMingLiU" w:eastAsia="PMingLiU" w:hAnsi="PMingLiU" w:cs="PMingLiU"/>
      <w:b/>
      <w:bCs/>
      <w:spacing w:val="20"/>
      <w:sz w:val="23"/>
      <w:szCs w:val="23"/>
      <w:shd w:val="clear" w:color="auto" w:fill="FFFFFF"/>
    </w:rPr>
  </w:style>
  <w:style w:type="paragraph" w:customStyle="1" w:styleId="Heading210">
    <w:name w:val="Heading #2|1"/>
    <w:basedOn w:val="a0"/>
    <w:link w:val="Heading21"/>
    <w:qFormat/>
    <w:rsid w:val="00726CFD"/>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sid w:val="00726CFD"/>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sid w:val="00726CFD"/>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sid w:val="00726CFD"/>
    <w:rPr>
      <w:rFonts w:ascii="PMingLiU" w:eastAsia="PMingLiU" w:hAnsi="PMingLiU" w:cs="PMingLiU"/>
      <w:sz w:val="19"/>
      <w:szCs w:val="19"/>
      <w:shd w:val="clear" w:color="auto" w:fill="FFFFFF"/>
    </w:rPr>
  </w:style>
  <w:style w:type="paragraph" w:customStyle="1" w:styleId="Bodytext40">
    <w:name w:val="Body text|4"/>
    <w:basedOn w:val="a0"/>
    <w:link w:val="Bodytext4"/>
    <w:qFormat/>
    <w:rsid w:val="00726CFD"/>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sid w:val="00726CFD"/>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sid w:val="00726CFD"/>
    <w:rPr>
      <w:sz w:val="8"/>
      <w:szCs w:val="8"/>
      <w:shd w:val="clear" w:color="auto" w:fill="FFFFFF"/>
      <w:lang w:eastAsia="en-US" w:bidi="en-US"/>
    </w:rPr>
  </w:style>
  <w:style w:type="paragraph" w:customStyle="1" w:styleId="Bodytext50">
    <w:name w:val="Body text|5"/>
    <w:basedOn w:val="a0"/>
    <w:link w:val="Bodytext5"/>
    <w:qFormat/>
    <w:rsid w:val="00726CFD"/>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sid w:val="00726CFD"/>
    <w:rPr>
      <w:rFonts w:ascii="宋体" w:eastAsia="宋体" w:hAnsi="宋体" w:cs="宋体" w:hint="eastAsia"/>
      <w:color w:val="000000"/>
      <w:sz w:val="22"/>
      <w:szCs w:val="22"/>
      <w:u w:val="none"/>
    </w:rPr>
  </w:style>
  <w:style w:type="character" w:customStyle="1" w:styleId="font01">
    <w:name w:val="font01"/>
    <w:qFormat/>
    <w:rsid w:val="00726CFD"/>
    <w:rPr>
      <w:rFonts w:ascii="font-weight : 400" w:eastAsia="font-weight : 400" w:hAnsi="font-weight : 400" w:cs="font-weight : 400"/>
      <w:color w:val="000000"/>
      <w:sz w:val="22"/>
      <w:szCs w:val="22"/>
      <w:u w:val="none"/>
    </w:rPr>
  </w:style>
  <w:style w:type="paragraph" w:customStyle="1" w:styleId="111">
    <w:name w:val="列出段落11"/>
    <w:basedOn w:val="a0"/>
    <w:uiPriority w:val="34"/>
    <w:qFormat/>
    <w:rsid w:val="00726CFD"/>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d">
    <w:name w:val="Placeholder Text"/>
    <w:basedOn w:val="a1"/>
    <w:uiPriority w:val="99"/>
    <w:semiHidden/>
    <w:rsid w:val="006A1830"/>
    <w:rPr>
      <w:color w:val="808080"/>
    </w:rPr>
  </w:style>
  <w:style w:type="character" w:customStyle="1" w:styleId="3Char2">
    <w:name w:val="正文文本 3 Char"/>
    <w:link w:val="311"/>
    <w:rsid w:val="0072619F"/>
    <w:rPr>
      <w:rFonts w:ascii="宋体" w:eastAsia="宋体" w:hAnsi="Times New Roman" w:cs="Times New Roman"/>
      <w:sz w:val="24"/>
      <w:szCs w:val="20"/>
    </w:rPr>
  </w:style>
  <w:style w:type="paragraph" w:customStyle="1" w:styleId="311">
    <w:name w:val="正文文本 31"/>
    <w:basedOn w:val="a0"/>
    <w:link w:val="3Char2"/>
    <w:rsid w:val="0072619F"/>
    <w:rPr>
      <w:rFonts w:ascii="宋体"/>
      <w:sz w:val="24"/>
    </w:rPr>
  </w:style>
  <w:style w:type="paragraph" w:customStyle="1" w:styleId="2TimesNewRoman5020">
    <w:name w:val="样式 标题 2 + Times New Roman 四号 非加粗 段前: 5 磅 段后: 0 磅 行距: 固定值 20..."/>
    <w:basedOn w:val="2"/>
    <w:rsid w:val="0072619F"/>
    <w:pPr>
      <w:tabs>
        <w:tab w:val="clear" w:pos="360"/>
      </w:tabs>
      <w:adjustRightInd/>
      <w:spacing w:before="100" w:after="0" w:line="400" w:lineRule="exact"/>
      <w:jc w:val="both"/>
      <w:textAlignment w:val="auto"/>
    </w:pPr>
    <w:rPr>
      <w:rFonts w:ascii="Times New Roman" w:hAnsi="Times New Roman" w:cs="宋体"/>
      <w:lang w:val="x-none" w:eastAsia="x-none"/>
    </w:rPr>
  </w:style>
  <w:style w:type="character" w:customStyle="1" w:styleId="Charb">
    <w:name w:val="正文首行缩进 Char"/>
    <w:link w:val="1f4"/>
    <w:rsid w:val="005E2071"/>
    <w:rPr>
      <w:rFonts w:eastAsia="仿宋_GB2312"/>
      <w:sz w:val="24"/>
    </w:rPr>
  </w:style>
  <w:style w:type="paragraph" w:customStyle="1" w:styleId="24">
    <w:name w:val="2"/>
    <w:rsid w:val="005E2071"/>
    <w:pPr>
      <w:widowControl w:val="0"/>
      <w:jc w:val="both"/>
    </w:pPr>
    <w:rPr>
      <w:rFonts w:ascii="Times New Roman" w:eastAsia="宋体" w:hAnsi="Times New Roman" w:cs="Times New Roman"/>
      <w:szCs w:val="20"/>
    </w:rPr>
  </w:style>
  <w:style w:type="character" w:customStyle="1" w:styleId="font161">
    <w:name w:val="font161"/>
    <w:rsid w:val="005E2071"/>
    <w:rPr>
      <w:b/>
      <w:bCs/>
      <w:sz w:val="32"/>
      <w:szCs w:val="32"/>
    </w:rPr>
  </w:style>
  <w:style w:type="character" w:customStyle="1" w:styleId="Char1a">
    <w:name w:val="正文首行缩进 Char1"/>
    <w:basedOn w:val="Char4"/>
    <w:uiPriority w:val="99"/>
    <w:rsid w:val="005E2071"/>
    <w:rPr>
      <w:rFonts w:ascii="Times New Roman" w:eastAsia="宋体" w:hAnsi="Times New Roman" w:cs="Times New Roman"/>
      <w:kern w:val="0"/>
      <w:sz w:val="20"/>
      <w:szCs w:val="24"/>
    </w:rPr>
  </w:style>
  <w:style w:type="character" w:customStyle="1" w:styleId="25">
    <w:name w:val="页码2"/>
    <w:basedOn w:val="a1"/>
    <w:rsid w:val="005E2071"/>
  </w:style>
  <w:style w:type="paragraph" w:customStyle="1" w:styleId="62">
    <w:name w:val="6'"/>
    <w:basedOn w:val="a0"/>
    <w:rsid w:val="005E2071"/>
    <w:pPr>
      <w:autoSpaceDE w:val="0"/>
      <w:autoSpaceDN w:val="0"/>
      <w:adjustRightInd w:val="0"/>
      <w:snapToGrid w:val="0"/>
      <w:spacing w:line="320" w:lineRule="exact"/>
      <w:jc w:val="center"/>
      <w:textAlignment w:val="baseline"/>
    </w:pPr>
    <w:rPr>
      <w:spacing w:val="20"/>
      <w:kern w:val="28"/>
    </w:rPr>
  </w:style>
  <w:style w:type="paragraph" w:customStyle="1" w:styleId="1f4">
    <w:name w:val="正文首行缩进1"/>
    <w:basedOn w:val="aa"/>
    <w:link w:val="Charb"/>
    <w:rsid w:val="005E2071"/>
    <w:pPr>
      <w:ind w:firstLineChars="200" w:firstLine="200"/>
    </w:pPr>
    <w:rPr>
      <w:rFonts w:asciiTheme="minorHAnsi" w:eastAsia="仿宋_GB2312" w:hAnsiTheme="minorHAnsi" w:cstheme="minorBidi"/>
      <w:kern w:val="2"/>
      <w:sz w:val="24"/>
      <w:szCs w:val="22"/>
    </w:rPr>
  </w:style>
  <w:style w:type="paragraph" w:customStyle="1" w:styleId="1f5">
    <w:name w:val="文档结构图1"/>
    <w:basedOn w:val="a0"/>
    <w:rsid w:val="005E2071"/>
    <w:pPr>
      <w:shd w:val="clear" w:color="auto" w:fill="000080"/>
    </w:pPr>
    <w:rPr>
      <w:kern w:val="0"/>
      <w:sz w:val="20"/>
      <w:szCs w:val="24"/>
      <w:shd w:val="clear" w:color="auto" w:fill="000080"/>
      <w:lang w:val="x-none" w:eastAsia="x-none"/>
    </w:rPr>
  </w:style>
  <w:style w:type="paragraph" w:customStyle="1" w:styleId="320">
    <w:name w:val="正文文本 32"/>
    <w:basedOn w:val="a0"/>
    <w:rsid w:val="005E2071"/>
    <w:rPr>
      <w:rFonts w:ascii="宋体"/>
      <w:kern w:val="0"/>
      <w:sz w:val="24"/>
      <w:lang w:val="x-none" w:eastAsia="x-none"/>
    </w:rPr>
  </w:style>
  <w:style w:type="paragraph" w:customStyle="1" w:styleId="26">
    <w:name w:val="正文文本缩进2"/>
    <w:basedOn w:val="a0"/>
    <w:rsid w:val="005E2071"/>
    <w:pPr>
      <w:spacing w:after="120"/>
      <w:ind w:leftChars="200" w:left="420"/>
    </w:pPr>
    <w:rPr>
      <w:kern w:val="0"/>
      <w:sz w:val="20"/>
      <w:szCs w:val="24"/>
      <w:lang w:val="x-none" w:eastAsia="x-none"/>
    </w:rPr>
  </w:style>
  <w:style w:type="paragraph" w:customStyle="1" w:styleId="p17">
    <w:name w:val="p17"/>
    <w:basedOn w:val="a0"/>
    <w:rsid w:val="005E2071"/>
    <w:pPr>
      <w:widowControl/>
      <w:ind w:firstLine="420"/>
    </w:pPr>
    <w:rPr>
      <w:kern w:val="0"/>
      <w:szCs w:val="21"/>
    </w:rPr>
  </w:style>
  <w:style w:type="paragraph" w:customStyle="1" w:styleId="312">
    <w:name w:val="正文文本缩进 31"/>
    <w:basedOn w:val="a0"/>
    <w:rsid w:val="005E2071"/>
    <w:pPr>
      <w:spacing w:after="120"/>
      <w:ind w:leftChars="200" w:left="420"/>
    </w:pPr>
    <w:rPr>
      <w:kern w:val="0"/>
      <w:sz w:val="16"/>
      <w:szCs w:val="16"/>
      <w:lang w:val="x-none" w:eastAsia="x-none"/>
    </w:rPr>
  </w:style>
  <w:style w:type="paragraph" w:customStyle="1" w:styleId="378020">
    <w:name w:val="样式 标题 3 + (中文) 黑体 小四 非加粗 段前: 7.8 磅 段后: 0 磅 行距: 固定值 20 磅"/>
    <w:basedOn w:val="3"/>
    <w:rsid w:val="005E2071"/>
    <w:pPr>
      <w:tabs>
        <w:tab w:val="clear" w:pos="1260"/>
      </w:tabs>
      <w:adjustRightInd/>
      <w:spacing w:before="0" w:after="0" w:line="400" w:lineRule="exact"/>
      <w:textAlignment w:val="auto"/>
    </w:pPr>
    <w:rPr>
      <w:rFonts w:eastAsia="黑体" w:cs="宋体"/>
      <w:b w:val="0"/>
      <w:sz w:val="24"/>
      <w:lang w:val="x-none" w:eastAsia="x-none"/>
    </w:rPr>
  </w:style>
  <w:style w:type="paragraph" w:customStyle="1" w:styleId="27">
    <w:name w:val="纯文本2"/>
    <w:basedOn w:val="a0"/>
    <w:rsid w:val="005E2071"/>
    <w:rPr>
      <w:rFonts w:ascii="宋体" w:hAnsi="Courier New"/>
      <w:kern w:val="0"/>
      <w:sz w:val="20"/>
      <w:szCs w:val="21"/>
      <w:lang w:val="x-none" w:eastAsia="x-none"/>
    </w:rPr>
  </w:style>
  <w:style w:type="paragraph" w:customStyle="1" w:styleId="1f6">
    <w:name w:val="修订1"/>
    <w:rsid w:val="005E2071"/>
    <w:rPr>
      <w:rFonts w:ascii="Times New Roman" w:eastAsia="宋体" w:hAnsi="Times New Roman" w:cs="Times New Roman"/>
      <w:kern w:val="0"/>
      <w:sz w:val="20"/>
      <w:szCs w:val="24"/>
    </w:rPr>
  </w:style>
  <w:style w:type="paragraph" w:customStyle="1" w:styleId="1f7">
    <w:name w:val="日期1"/>
    <w:basedOn w:val="a0"/>
    <w:next w:val="a0"/>
    <w:rsid w:val="005E2071"/>
    <w:rPr>
      <w:kern w:val="0"/>
      <w:sz w:val="24"/>
      <w:lang w:val="x-none" w:eastAsia="x-none"/>
    </w:rPr>
  </w:style>
  <w:style w:type="paragraph" w:customStyle="1" w:styleId="33">
    <w:name w:val="标题3"/>
    <w:basedOn w:val="3"/>
    <w:next w:val="1f4"/>
    <w:rsid w:val="005E2071"/>
    <w:pPr>
      <w:tabs>
        <w:tab w:val="clear" w:pos="1260"/>
      </w:tabs>
      <w:adjustRightInd/>
      <w:spacing w:before="120" w:after="480" w:line="360" w:lineRule="auto"/>
      <w:jc w:val="center"/>
      <w:textAlignment w:val="auto"/>
    </w:pPr>
    <w:rPr>
      <w:rFonts w:eastAsia="黑体"/>
      <w:bCs/>
      <w:sz w:val="28"/>
      <w:szCs w:val="32"/>
      <w:lang w:val="x-none" w:eastAsia="x-none"/>
    </w:rPr>
  </w:style>
  <w:style w:type="paragraph" w:customStyle="1" w:styleId="1f8">
    <w:name w:val="正文缩进1"/>
    <w:basedOn w:val="a0"/>
    <w:rsid w:val="005E2071"/>
    <w:pPr>
      <w:ind w:firstLineChars="200" w:firstLine="420"/>
    </w:pPr>
    <w:rPr>
      <w:szCs w:val="24"/>
    </w:rPr>
  </w:style>
  <w:style w:type="paragraph" w:customStyle="1" w:styleId="1f9">
    <w:name w:val="1"/>
    <w:basedOn w:val="a0"/>
    <w:rsid w:val="005E2071"/>
    <w:rPr>
      <w:szCs w:val="24"/>
    </w:rPr>
  </w:style>
  <w:style w:type="paragraph" w:customStyle="1" w:styleId="afe">
    <w:name w:val="表格"/>
    <w:basedOn w:val="a0"/>
    <w:rsid w:val="005E2071"/>
    <w:pPr>
      <w:jc w:val="center"/>
      <w:textAlignment w:val="center"/>
    </w:pPr>
    <w:rPr>
      <w:rFonts w:ascii="华文细黑" w:hAnsi="华文细黑"/>
      <w:kern w:val="0"/>
    </w:rPr>
  </w:style>
  <w:style w:type="paragraph" w:customStyle="1" w:styleId="112">
    <w:name w:val="索引 11"/>
    <w:basedOn w:val="a0"/>
    <w:next w:val="a0"/>
    <w:rsid w:val="005E2071"/>
    <w:pPr>
      <w:spacing w:line="220" w:lineRule="exact"/>
      <w:jc w:val="center"/>
    </w:pPr>
    <w:rPr>
      <w:rFonts w:ascii="仿宋_GB2312" w:eastAsia="仿宋_GB2312"/>
      <w:szCs w:val="21"/>
    </w:rPr>
  </w:style>
  <w:style w:type="paragraph" w:customStyle="1" w:styleId="aff">
    <w:name w:val="表格文字"/>
    <w:basedOn w:val="a0"/>
    <w:rsid w:val="005E2071"/>
    <w:pPr>
      <w:adjustRightInd w:val="0"/>
      <w:spacing w:line="420" w:lineRule="atLeast"/>
      <w:jc w:val="left"/>
      <w:textAlignment w:val="baseline"/>
    </w:pPr>
    <w:rPr>
      <w:kern w:val="0"/>
    </w:rPr>
  </w:style>
  <w:style w:type="paragraph" w:customStyle="1" w:styleId="16620">
    <w:name w:val="样式 标题 1 + 黑体 三号 非加粗 居中 段前: 6 磅 段后: 6 磅 行距: 固定值 20 磅"/>
    <w:basedOn w:val="1"/>
    <w:rsid w:val="005E2071"/>
    <w:pPr>
      <w:adjustRightInd/>
      <w:spacing w:before="120" w:after="120" w:line="400" w:lineRule="exact"/>
      <w:textAlignment w:val="auto"/>
    </w:pPr>
    <w:rPr>
      <w:rFonts w:ascii="黑体" w:eastAsia="黑体" w:hAnsi="黑体" w:cs="宋体"/>
      <w:b w:val="0"/>
      <w:sz w:val="32"/>
      <w:lang w:val="x-none" w:eastAsia="x-none"/>
    </w:rPr>
  </w:style>
  <w:style w:type="paragraph" w:customStyle="1" w:styleId="42">
    <w:name w:val="华文细黑4"/>
    <w:link w:val="4Char0"/>
    <w:uiPriority w:val="99"/>
    <w:rsid w:val="005E2071"/>
    <w:pPr>
      <w:spacing w:beforeLines="50" w:afterLines="50"/>
      <w:ind w:firstLineChars="200" w:firstLine="200"/>
    </w:pPr>
    <w:rPr>
      <w:rFonts w:ascii="Calibri Light" w:eastAsia="华文细黑" w:hAnsi="Calibri Light" w:cs="Times New Roman"/>
      <w:kern w:val="0"/>
      <w:sz w:val="24"/>
      <w:szCs w:val="24"/>
    </w:rPr>
  </w:style>
  <w:style w:type="character" w:customStyle="1" w:styleId="4Char0">
    <w:name w:val="华文细黑4 Char"/>
    <w:link w:val="42"/>
    <w:uiPriority w:val="99"/>
    <w:locked/>
    <w:rsid w:val="005E2071"/>
    <w:rPr>
      <w:rFonts w:ascii="Calibri Light" w:eastAsia="华文细黑" w:hAnsi="Calibri Light" w:cs="Times New Roman"/>
      <w:kern w:val="0"/>
      <w:sz w:val="24"/>
      <w:szCs w:val="24"/>
    </w:rPr>
  </w:style>
  <w:style w:type="character" w:styleId="aff0">
    <w:name w:val="Strong"/>
    <w:qFormat/>
    <w:rsid w:val="005E2071"/>
    <w:rPr>
      <w:b/>
      <w:bCs/>
    </w:rPr>
  </w:style>
  <w:style w:type="paragraph" w:styleId="aff1">
    <w:name w:val="Body Text First Indent"/>
    <w:basedOn w:val="aa"/>
    <w:link w:val="Char20"/>
    <w:semiHidden/>
    <w:unhideWhenUsed/>
    <w:rsid w:val="00A55C74"/>
    <w:pPr>
      <w:spacing w:after="120" w:line="240" w:lineRule="auto"/>
      <w:ind w:firstLineChars="100" w:firstLine="420"/>
    </w:pPr>
    <w:rPr>
      <w:kern w:val="2"/>
      <w:sz w:val="21"/>
    </w:rPr>
  </w:style>
  <w:style w:type="character" w:customStyle="1" w:styleId="Char20">
    <w:name w:val="正文首行缩进 Char2"/>
    <w:basedOn w:val="Char4"/>
    <w:link w:val="aff1"/>
    <w:uiPriority w:val="99"/>
    <w:semiHidden/>
    <w:rsid w:val="00A55C74"/>
    <w:rPr>
      <w:rFonts w:ascii="Times New Roman" w:eastAsia="宋体" w:hAnsi="Times New Roman" w:cs="Times New Roman"/>
      <w:kern w:val="0"/>
      <w:sz w:val="20"/>
      <w:szCs w:val="20"/>
    </w:rPr>
  </w:style>
  <w:style w:type="paragraph" w:customStyle="1" w:styleId="330">
    <w:name w:val="正文文本 33"/>
    <w:basedOn w:val="a0"/>
    <w:rsid w:val="00DE30E6"/>
    <w:rPr>
      <w:rFonts w:ascii="宋体"/>
      <w:kern w:val="0"/>
      <w:sz w:val="24"/>
      <w:lang w:val="x-none" w:eastAsia="x-none"/>
    </w:rPr>
  </w:style>
  <w:style w:type="paragraph" w:customStyle="1" w:styleId="TableParagraph">
    <w:name w:val="Table Paragraph"/>
    <w:basedOn w:val="a0"/>
    <w:uiPriority w:val="1"/>
    <w:qFormat/>
    <w:rsid w:val="00043928"/>
    <w:pPr>
      <w:autoSpaceDE w:val="0"/>
      <w:autoSpaceDN w:val="0"/>
      <w:adjustRightInd w:val="0"/>
      <w:jc w:val="left"/>
    </w:pPr>
    <w:rPr>
      <w:rFonts w:eastAsiaTheme="minorEastAsia"/>
      <w:kern w:val="0"/>
      <w:sz w:val="24"/>
      <w:szCs w:val="24"/>
    </w:rPr>
  </w:style>
  <w:style w:type="numbering" w:customStyle="1" w:styleId="1fa">
    <w:name w:val="无列表1"/>
    <w:next w:val="a3"/>
    <w:uiPriority w:val="99"/>
    <w:semiHidden/>
    <w:unhideWhenUsed/>
    <w:rsid w:val="000D3EB5"/>
  </w:style>
  <w:style w:type="character" w:styleId="HTML1">
    <w:name w:val="HTML Sample"/>
    <w:semiHidden/>
    <w:rsid w:val="000D3EB5"/>
    <w:rPr>
      <w:rFonts w:ascii="Courier New" w:hAnsi="Courier New" w:cs="Courier New"/>
    </w:rPr>
  </w:style>
  <w:style w:type="character" w:styleId="HTML2">
    <w:name w:val="HTML Acronym"/>
    <w:basedOn w:val="a1"/>
    <w:semiHidden/>
    <w:rsid w:val="000D3EB5"/>
  </w:style>
  <w:style w:type="character" w:customStyle="1" w:styleId="Charc">
    <w:name w:val="签名 Char"/>
    <w:link w:val="aff2"/>
    <w:semiHidden/>
    <w:rsid w:val="000D3EB5"/>
    <w:rPr>
      <w:rFonts w:ascii="Times New Roman" w:eastAsia="宋体" w:hAnsi="Times New Roman" w:cs="Times New Roman"/>
      <w:szCs w:val="24"/>
    </w:rPr>
  </w:style>
  <w:style w:type="character" w:customStyle="1" w:styleId="2Char2">
    <w:name w:val="正文首行缩进 2 Char"/>
    <w:link w:val="28"/>
    <w:semiHidden/>
    <w:rsid w:val="000D3EB5"/>
    <w:rPr>
      <w:rFonts w:ascii="Times New Roman" w:hAnsi="Times New Roman"/>
      <w:szCs w:val="24"/>
    </w:rPr>
  </w:style>
  <w:style w:type="character" w:customStyle="1" w:styleId="Chard">
    <w:name w:val="注释标题 Char"/>
    <w:link w:val="aff3"/>
    <w:semiHidden/>
    <w:rsid w:val="000D3EB5"/>
    <w:rPr>
      <w:rFonts w:ascii="Times New Roman" w:eastAsia="宋体" w:hAnsi="Times New Roman" w:cs="Times New Roman"/>
      <w:szCs w:val="24"/>
    </w:rPr>
  </w:style>
  <w:style w:type="character" w:customStyle="1" w:styleId="unnamed211">
    <w:name w:val="unnamed211"/>
    <w:semiHidden/>
    <w:rsid w:val="000D3EB5"/>
    <w:rPr>
      <w:sz w:val="23"/>
      <w:szCs w:val="23"/>
    </w:rPr>
  </w:style>
  <w:style w:type="character" w:styleId="HTML3">
    <w:name w:val="HTML Definition"/>
    <w:semiHidden/>
    <w:rsid w:val="000D3EB5"/>
    <w:rPr>
      <w:i/>
      <w:iCs/>
    </w:rPr>
  </w:style>
  <w:style w:type="character" w:customStyle="1" w:styleId="Chare">
    <w:name w:val="电子邮件签名 Char"/>
    <w:link w:val="aff4"/>
    <w:semiHidden/>
    <w:rsid w:val="000D3EB5"/>
    <w:rPr>
      <w:rFonts w:ascii="Times New Roman" w:eastAsia="宋体" w:hAnsi="Times New Roman" w:cs="Times New Roman"/>
      <w:szCs w:val="24"/>
    </w:rPr>
  </w:style>
  <w:style w:type="character" w:customStyle="1" w:styleId="Charf">
    <w:name w:val="信息标题 Char"/>
    <w:link w:val="aff5"/>
    <w:semiHidden/>
    <w:rsid w:val="000D3EB5"/>
    <w:rPr>
      <w:rFonts w:ascii="Arial" w:eastAsia="宋体" w:hAnsi="Arial" w:cs="Arial"/>
      <w:sz w:val="24"/>
      <w:szCs w:val="24"/>
      <w:shd w:val="pct20" w:color="auto" w:fill="auto"/>
    </w:rPr>
  </w:style>
  <w:style w:type="character" w:styleId="aff6">
    <w:name w:val="line number"/>
    <w:basedOn w:val="a1"/>
    <w:semiHidden/>
    <w:rsid w:val="000D3EB5"/>
  </w:style>
  <w:style w:type="character" w:styleId="HTML4">
    <w:name w:val="HTML Variable"/>
    <w:semiHidden/>
    <w:rsid w:val="000D3EB5"/>
    <w:rPr>
      <w:i/>
      <w:iCs/>
    </w:rPr>
  </w:style>
  <w:style w:type="character" w:styleId="HTML5">
    <w:name w:val="HTML Code"/>
    <w:semiHidden/>
    <w:rsid w:val="000D3EB5"/>
    <w:rPr>
      <w:rFonts w:ascii="Courier New" w:hAnsi="Courier New" w:cs="Courier New"/>
      <w:sz w:val="20"/>
      <w:szCs w:val="20"/>
    </w:rPr>
  </w:style>
  <w:style w:type="character" w:styleId="HTML6">
    <w:name w:val="HTML Cite"/>
    <w:semiHidden/>
    <w:rsid w:val="000D3EB5"/>
    <w:rPr>
      <w:i/>
      <w:iCs/>
    </w:rPr>
  </w:style>
  <w:style w:type="character" w:styleId="HTML7">
    <w:name w:val="HTML Keyboard"/>
    <w:semiHidden/>
    <w:rsid w:val="000D3EB5"/>
    <w:rPr>
      <w:rFonts w:ascii="Courier New" w:hAnsi="Courier New" w:cs="Courier New"/>
      <w:sz w:val="20"/>
      <w:szCs w:val="20"/>
    </w:rPr>
  </w:style>
  <w:style w:type="character" w:customStyle="1" w:styleId="ss1">
    <w:name w:val="ss1"/>
    <w:semiHidden/>
    <w:rsid w:val="000D3EB5"/>
    <w:rPr>
      <w:rFonts w:ascii="ˎ̥" w:hAnsi="ˎ̥" w:hint="default"/>
      <w:strike w:val="0"/>
      <w:dstrike w:val="0"/>
      <w:color w:val="000000"/>
      <w:sz w:val="18"/>
      <w:szCs w:val="18"/>
      <w:u w:val="none"/>
    </w:rPr>
  </w:style>
  <w:style w:type="character" w:customStyle="1" w:styleId="f142">
    <w:name w:val="f142"/>
    <w:semiHidden/>
    <w:rsid w:val="000D3EB5"/>
    <w:rPr>
      <w:sz w:val="21"/>
      <w:szCs w:val="21"/>
    </w:rPr>
  </w:style>
  <w:style w:type="character" w:customStyle="1" w:styleId="f14b1">
    <w:name w:val="f14b1"/>
    <w:semiHidden/>
    <w:rsid w:val="000D3EB5"/>
    <w:rPr>
      <w:b/>
      <w:bCs/>
      <w:sz w:val="21"/>
      <w:szCs w:val="21"/>
    </w:rPr>
  </w:style>
  <w:style w:type="character" w:customStyle="1" w:styleId="ggwenhao">
    <w:name w:val="ggwenhao"/>
    <w:basedOn w:val="a1"/>
    <w:semiHidden/>
    <w:rsid w:val="000D3EB5"/>
  </w:style>
  <w:style w:type="character" w:customStyle="1" w:styleId="HTMLChar0">
    <w:name w:val="HTML 地址 Char"/>
    <w:link w:val="HTML8"/>
    <w:semiHidden/>
    <w:rsid w:val="000D3EB5"/>
    <w:rPr>
      <w:rFonts w:ascii="Times New Roman" w:eastAsia="宋体" w:hAnsi="Times New Roman" w:cs="Times New Roman"/>
      <w:i/>
      <w:iCs/>
      <w:szCs w:val="24"/>
    </w:rPr>
  </w:style>
  <w:style w:type="character" w:customStyle="1" w:styleId="Charf0">
    <w:name w:val="称呼 Char"/>
    <w:link w:val="aff7"/>
    <w:semiHidden/>
    <w:rsid w:val="000D3EB5"/>
    <w:rPr>
      <w:rFonts w:ascii="Times New Roman" w:eastAsia="宋体" w:hAnsi="Times New Roman" w:cs="Times New Roman"/>
      <w:szCs w:val="24"/>
    </w:rPr>
  </w:style>
  <w:style w:type="character" w:customStyle="1" w:styleId="Charf1">
    <w:name w:val="结束语 Char"/>
    <w:link w:val="aff8"/>
    <w:semiHidden/>
    <w:rsid w:val="000D3EB5"/>
    <w:rPr>
      <w:rFonts w:ascii="Times New Roman" w:eastAsia="宋体" w:hAnsi="Times New Roman" w:cs="Times New Roman"/>
      <w:szCs w:val="24"/>
    </w:rPr>
  </w:style>
  <w:style w:type="character" w:customStyle="1" w:styleId="ca-41">
    <w:name w:val="ca-41"/>
    <w:rsid w:val="000D3EB5"/>
    <w:rPr>
      <w:rFonts w:ascii="黑体" w:eastAsia="黑体" w:hint="eastAsia"/>
      <w:b/>
      <w:bCs/>
      <w:spacing w:val="-20"/>
      <w:sz w:val="30"/>
      <w:szCs w:val="30"/>
    </w:rPr>
  </w:style>
  <w:style w:type="paragraph" w:styleId="aff3">
    <w:name w:val="Note Heading"/>
    <w:basedOn w:val="a0"/>
    <w:next w:val="a0"/>
    <w:link w:val="Chard"/>
    <w:semiHidden/>
    <w:rsid w:val="000D3EB5"/>
    <w:pPr>
      <w:jc w:val="center"/>
    </w:pPr>
    <w:rPr>
      <w:szCs w:val="24"/>
    </w:rPr>
  </w:style>
  <w:style w:type="character" w:customStyle="1" w:styleId="Char1b">
    <w:name w:val="注释标题 Char1"/>
    <w:basedOn w:val="a1"/>
    <w:uiPriority w:val="99"/>
    <w:semiHidden/>
    <w:rsid w:val="000D3EB5"/>
    <w:rPr>
      <w:rFonts w:ascii="Times New Roman" w:eastAsia="宋体" w:hAnsi="Times New Roman" w:cs="Times New Roman"/>
      <w:szCs w:val="20"/>
    </w:rPr>
  </w:style>
  <w:style w:type="paragraph" w:styleId="29">
    <w:name w:val="List Number 2"/>
    <w:basedOn w:val="a0"/>
    <w:semiHidden/>
    <w:rsid w:val="000D3EB5"/>
    <w:pPr>
      <w:tabs>
        <w:tab w:val="num" w:pos="780"/>
      </w:tabs>
      <w:ind w:left="780" w:hanging="360"/>
    </w:pPr>
    <w:rPr>
      <w:szCs w:val="24"/>
    </w:rPr>
  </w:style>
  <w:style w:type="paragraph" w:styleId="34">
    <w:name w:val="List 3"/>
    <w:basedOn w:val="a0"/>
    <w:semiHidden/>
    <w:rsid w:val="000D3EB5"/>
    <w:pPr>
      <w:ind w:leftChars="400" w:left="100" w:hangingChars="200" w:hanging="200"/>
    </w:pPr>
    <w:rPr>
      <w:szCs w:val="24"/>
    </w:rPr>
  </w:style>
  <w:style w:type="paragraph" w:styleId="35">
    <w:name w:val="Body Text 3"/>
    <w:basedOn w:val="a0"/>
    <w:semiHidden/>
    <w:rsid w:val="000D3EB5"/>
    <w:pPr>
      <w:spacing w:after="120"/>
    </w:pPr>
    <w:rPr>
      <w:sz w:val="16"/>
      <w:szCs w:val="16"/>
    </w:rPr>
  </w:style>
  <w:style w:type="character" w:customStyle="1" w:styleId="3Char10">
    <w:name w:val="正文文本 3 Char1"/>
    <w:basedOn w:val="a1"/>
    <w:uiPriority w:val="99"/>
    <w:semiHidden/>
    <w:rsid w:val="000D3EB5"/>
    <w:rPr>
      <w:rFonts w:ascii="Times New Roman" w:eastAsia="宋体" w:hAnsi="Times New Roman" w:cs="Times New Roman"/>
      <w:sz w:val="16"/>
      <w:szCs w:val="16"/>
    </w:rPr>
  </w:style>
  <w:style w:type="paragraph" w:styleId="43">
    <w:name w:val="List Bullet 4"/>
    <w:basedOn w:val="a0"/>
    <w:semiHidden/>
    <w:rsid w:val="000D3EB5"/>
    <w:pPr>
      <w:tabs>
        <w:tab w:val="num" w:pos="1620"/>
      </w:tabs>
      <w:ind w:left="1620" w:hanging="360"/>
    </w:pPr>
    <w:rPr>
      <w:szCs w:val="24"/>
    </w:rPr>
  </w:style>
  <w:style w:type="paragraph" w:styleId="36">
    <w:name w:val="List Number 3"/>
    <w:basedOn w:val="a0"/>
    <w:semiHidden/>
    <w:rsid w:val="000D3EB5"/>
    <w:pPr>
      <w:tabs>
        <w:tab w:val="num" w:pos="1200"/>
      </w:tabs>
      <w:ind w:left="1200" w:hanging="360"/>
    </w:pPr>
    <w:rPr>
      <w:szCs w:val="24"/>
    </w:rPr>
  </w:style>
  <w:style w:type="paragraph" w:styleId="aff8">
    <w:name w:val="Closing"/>
    <w:basedOn w:val="a0"/>
    <w:link w:val="Charf1"/>
    <w:semiHidden/>
    <w:rsid w:val="000D3EB5"/>
    <w:pPr>
      <w:ind w:leftChars="2100" w:left="100"/>
    </w:pPr>
    <w:rPr>
      <w:szCs w:val="24"/>
    </w:rPr>
  </w:style>
  <w:style w:type="character" w:customStyle="1" w:styleId="Char1c">
    <w:name w:val="结束语 Char1"/>
    <w:basedOn w:val="a1"/>
    <w:uiPriority w:val="99"/>
    <w:semiHidden/>
    <w:rsid w:val="000D3EB5"/>
    <w:rPr>
      <w:rFonts w:ascii="Times New Roman" w:eastAsia="宋体" w:hAnsi="Times New Roman" w:cs="Times New Roman"/>
      <w:szCs w:val="20"/>
    </w:rPr>
  </w:style>
  <w:style w:type="paragraph" w:styleId="aff7">
    <w:name w:val="Salutation"/>
    <w:basedOn w:val="a0"/>
    <w:next w:val="a0"/>
    <w:link w:val="Charf0"/>
    <w:semiHidden/>
    <w:rsid w:val="000D3EB5"/>
    <w:rPr>
      <w:szCs w:val="24"/>
    </w:rPr>
  </w:style>
  <w:style w:type="character" w:customStyle="1" w:styleId="Char1d">
    <w:name w:val="称呼 Char1"/>
    <w:basedOn w:val="a1"/>
    <w:uiPriority w:val="99"/>
    <w:semiHidden/>
    <w:rsid w:val="000D3EB5"/>
    <w:rPr>
      <w:rFonts w:ascii="Times New Roman" w:eastAsia="宋体" w:hAnsi="Times New Roman" w:cs="Times New Roman"/>
      <w:szCs w:val="20"/>
    </w:rPr>
  </w:style>
  <w:style w:type="paragraph" w:styleId="aff9">
    <w:name w:val="List Number"/>
    <w:basedOn w:val="a0"/>
    <w:semiHidden/>
    <w:rsid w:val="000D3EB5"/>
    <w:pPr>
      <w:tabs>
        <w:tab w:val="num" w:pos="360"/>
      </w:tabs>
      <w:ind w:left="360" w:hanging="360"/>
    </w:pPr>
    <w:rPr>
      <w:szCs w:val="24"/>
    </w:rPr>
  </w:style>
  <w:style w:type="paragraph" w:styleId="2a">
    <w:name w:val="List 2"/>
    <w:basedOn w:val="a0"/>
    <w:semiHidden/>
    <w:rsid w:val="000D3EB5"/>
    <w:pPr>
      <w:ind w:leftChars="200" w:left="100" w:hangingChars="200" w:hanging="200"/>
    </w:pPr>
    <w:rPr>
      <w:szCs w:val="24"/>
    </w:rPr>
  </w:style>
  <w:style w:type="paragraph" w:styleId="aff4">
    <w:name w:val="E-mail Signature"/>
    <w:basedOn w:val="a0"/>
    <w:link w:val="Chare"/>
    <w:semiHidden/>
    <w:rsid w:val="000D3EB5"/>
    <w:rPr>
      <w:szCs w:val="24"/>
    </w:rPr>
  </w:style>
  <w:style w:type="character" w:customStyle="1" w:styleId="Char1e">
    <w:name w:val="电子邮件签名 Char1"/>
    <w:basedOn w:val="a1"/>
    <w:uiPriority w:val="99"/>
    <w:semiHidden/>
    <w:rsid w:val="000D3EB5"/>
    <w:rPr>
      <w:rFonts w:ascii="Times New Roman" w:eastAsia="宋体" w:hAnsi="Times New Roman" w:cs="Times New Roman"/>
      <w:szCs w:val="20"/>
    </w:rPr>
  </w:style>
  <w:style w:type="paragraph" w:styleId="affa">
    <w:name w:val="List Bullet"/>
    <w:basedOn w:val="a0"/>
    <w:semiHidden/>
    <w:rsid w:val="000D3EB5"/>
    <w:pPr>
      <w:tabs>
        <w:tab w:val="num" w:pos="360"/>
      </w:tabs>
      <w:ind w:left="360" w:hanging="360"/>
    </w:pPr>
    <w:rPr>
      <w:szCs w:val="24"/>
    </w:rPr>
  </w:style>
  <w:style w:type="paragraph" w:styleId="affb">
    <w:name w:val="toa heading"/>
    <w:basedOn w:val="a0"/>
    <w:next w:val="a0"/>
    <w:semiHidden/>
    <w:rsid w:val="000D3EB5"/>
    <w:pPr>
      <w:autoSpaceDE w:val="0"/>
      <w:autoSpaceDN w:val="0"/>
      <w:adjustRightInd w:val="0"/>
      <w:spacing w:before="120" w:after="60" w:line="360" w:lineRule="auto"/>
      <w:ind w:right="-425"/>
    </w:pPr>
    <w:rPr>
      <w:rFonts w:ascii="Arial" w:hAnsi="Arial"/>
      <w:color w:val="000000"/>
      <w:sz w:val="24"/>
    </w:rPr>
  </w:style>
  <w:style w:type="paragraph" w:styleId="affc">
    <w:name w:val="envelope address"/>
    <w:basedOn w:val="a0"/>
    <w:semiHidden/>
    <w:rsid w:val="000D3EB5"/>
    <w:pPr>
      <w:framePr w:w="7920" w:h="1980" w:hRule="exact" w:hSpace="180" w:wrap="auto" w:hAnchor="page" w:xAlign="center" w:yAlign="bottom"/>
      <w:snapToGrid w:val="0"/>
      <w:ind w:leftChars="1400" w:left="100"/>
    </w:pPr>
    <w:rPr>
      <w:rFonts w:ascii="Arial" w:hAnsi="Arial" w:cs="Arial"/>
      <w:sz w:val="24"/>
      <w:szCs w:val="24"/>
    </w:rPr>
  </w:style>
  <w:style w:type="paragraph" w:styleId="37">
    <w:name w:val="List Bullet 3"/>
    <w:basedOn w:val="a0"/>
    <w:semiHidden/>
    <w:rsid w:val="000D3EB5"/>
    <w:pPr>
      <w:tabs>
        <w:tab w:val="num" w:pos="1200"/>
      </w:tabs>
      <w:ind w:left="1200" w:hanging="360"/>
    </w:pPr>
    <w:rPr>
      <w:szCs w:val="24"/>
    </w:rPr>
  </w:style>
  <w:style w:type="paragraph" w:styleId="aff2">
    <w:name w:val="Signature"/>
    <w:basedOn w:val="a0"/>
    <w:link w:val="Charc"/>
    <w:semiHidden/>
    <w:rsid w:val="000D3EB5"/>
    <w:pPr>
      <w:ind w:leftChars="2100" w:left="100"/>
    </w:pPr>
    <w:rPr>
      <w:szCs w:val="24"/>
    </w:rPr>
  </w:style>
  <w:style w:type="character" w:customStyle="1" w:styleId="Char1f">
    <w:name w:val="签名 Char1"/>
    <w:basedOn w:val="a1"/>
    <w:uiPriority w:val="99"/>
    <w:semiHidden/>
    <w:rsid w:val="000D3EB5"/>
    <w:rPr>
      <w:rFonts w:ascii="Times New Roman" w:eastAsia="宋体" w:hAnsi="Times New Roman" w:cs="Times New Roman"/>
      <w:szCs w:val="20"/>
    </w:rPr>
  </w:style>
  <w:style w:type="paragraph" w:styleId="affd">
    <w:name w:val="List Continue"/>
    <w:basedOn w:val="a0"/>
    <w:semiHidden/>
    <w:rsid w:val="000D3EB5"/>
    <w:pPr>
      <w:spacing w:after="120"/>
      <w:ind w:leftChars="200" w:left="420"/>
    </w:pPr>
    <w:rPr>
      <w:szCs w:val="24"/>
    </w:rPr>
  </w:style>
  <w:style w:type="paragraph" w:styleId="affe">
    <w:name w:val="Block Text"/>
    <w:basedOn w:val="a0"/>
    <w:semiHidden/>
    <w:rsid w:val="000D3EB5"/>
    <w:pPr>
      <w:spacing w:after="120"/>
      <w:ind w:leftChars="700" w:left="1440" w:rightChars="700" w:right="1440"/>
    </w:pPr>
    <w:rPr>
      <w:szCs w:val="24"/>
    </w:rPr>
  </w:style>
  <w:style w:type="paragraph" w:styleId="44">
    <w:name w:val="List Number 4"/>
    <w:basedOn w:val="a0"/>
    <w:semiHidden/>
    <w:rsid w:val="000D3EB5"/>
    <w:pPr>
      <w:tabs>
        <w:tab w:val="num" w:pos="1620"/>
      </w:tabs>
      <w:ind w:left="1620" w:hanging="360"/>
    </w:pPr>
    <w:rPr>
      <w:szCs w:val="24"/>
    </w:rPr>
  </w:style>
  <w:style w:type="paragraph" w:styleId="2b">
    <w:name w:val="List Bullet 2"/>
    <w:basedOn w:val="a0"/>
    <w:semiHidden/>
    <w:rsid w:val="000D3EB5"/>
    <w:pPr>
      <w:tabs>
        <w:tab w:val="num" w:pos="780"/>
      </w:tabs>
      <w:ind w:left="780" w:hanging="360"/>
    </w:pPr>
    <w:rPr>
      <w:szCs w:val="24"/>
    </w:rPr>
  </w:style>
  <w:style w:type="character" w:customStyle="1" w:styleId="HTMLChar1">
    <w:name w:val="HTML 预设格式 Char1"/>
    <w:basedOn w:val="a1"/>
    <w:uiPriority w:val="99"/>
    <w:semiHidden/>
    <w:rsid w:val="000D3EB5"/>
    <w:rPr>
      <w:rFonts w:ascii="Courier New" w:eastAsia="宋体" w:hAnsi="Courier New" w:cs="Courier New"/>
      <w:sz w:val="20"/>
      <w:szCs w:val="20"/>
    </w:rPr>
  </w:style>
  <w:style w:type="paragraph" w:styleId="52">
    <w:name w:val="List Bullet 5"/>
    <w:basedOn w:val="a0"/>
    <w:semiHidden/>
    <w:rsid w:val="000D3EB5"/>
    <w:pPr>
      <w:tabs>
        <w:tab w:val="num" w:pos="2040"/>
      </w:tabs>
      <w:ind w:left="2040" w:hanging="360"/>
    </w:pPr>
    <w:rPr>
      <w:szCs w:val="24"/>
    </w:rPr>
  </w:style>
  <w:style w:type="paragraph" w:styleId="HTML8">
    <w:name w:val="HTML Address"/>
    <w:basedOn w:val="a0"/>
    <w:link w:val="HTMLChar0"/>
    <w:semiHidden/>
    <w:rsid w:val="000D3EB5"/>
    <w:rPr>
      <w:i/>
      <w:iCs/>
      <w:szCs w:val="24"/>
    </w:rPr>
  </w:style>
  <w:style w:type="character" w:customStyle="1" w:styleId="HTMLChar10">
    <w:name w:val="HTML 地址 Char1"/>
    <w:basedOn w:val="a1"/>
    <w:uiPriority w:val="99"/>
    <w:semiHidden/>
    <w:rsid w:val="000D3EB5"/>
    <w:rPr>
      <w:rFonts w:ascii="Times New Roman" w:eastAsia="宋体" w:hAnsi="Times New Roman" w:cs="Times New Roman"/>
      <w:i/>
      <w:iCs/>
      <w:szCs w:val="20"/>
    </w:rPr>
  </w:style>
  <w:style w:type="paragraph" w:styleId="45">
    <w:name w:val="List Continue 4"/>
    <w:basedOn w:val="a0"/>
    <w:semiHidden/>
    <w:rsid w:val="000D3EB5"/>
    <w:pPr>
      <w:spacing w:after="120"/>
      <w:ind w:leftChars="800" w:left="1680"/>
    </w:pPr>
    <w:rPr>
      <w:szCs w:val="24"/>
    </w:rPr>
  </w:style>
  <w:style w:type="paragraph" w:styleId="28">
    <w:name w:val="Body Text First Indent 2"/>
    <w:basedOn w:val="a0"/>
    <w:link w:val="2Char2"/>
    <w:semiHidden/>
    <w:rsid w:val="000D3EB5"/>
    <w:pPr>
      <w:spacing w:after="120"/>
      <w:ind w:leftChars="200" w:left="420" w:firstLine="420"/>
    </w:pPr>
    <w:rPr>
      <w:rFonts w:eastAsiaTheme="minorEastAsia" w:cstheme="minorBidi"/>
      <w:szCs w:val="24"/>
    </w:rPr>
  </w:style>
  <w:style w:type="character" w:customStyle="1" w:styleId="2Char10">
    <w:name w:val="正文首行缩进 2 Char1"/>
    <w:basedOn w:val="Char5"/>
    <w:uiPriority w:val="99"/>
    <w:semiHidden/>
    <w:rsid w:val="000D3EB5"/>
    <w:rPr>
      <w:rFonts w:ascii="Times New Roman" w:eastAsia="宋体" w:hAnsi="Times New Roman" w:cs="Times New Roman"/>
      <w:kern w:val="0"/>
      <w:sz w:val="20"/>
      <w:szCs w:val="20"/>
    </w:rPr>
  </w:style>
  <w:style w:type="paragraph" w:styleId="afff">
    <w:name w:val="List"/>
    <w:basedOn w:val="a0"/>
    <w:semiHidden/>
    <w:rsid w:val="000D3EB5"/>
    <w:pPr>
      <w:ind w:left="200" w:hangingChars="200" w:hanging="200"/>
    </w:pPr>
    <w:rPr>
      <w:szCs w:val="24"/>
    </w:rPr>
  </w:style>
  <w:style w:type="paragraph" w:styleId="2c">
    <w:name w:val="List Continue 2"/>
    <w:basedOn w:val="a0"/>
    <w:semiHidden/>
    <w:rsid w:val="000D3EB5"/>
    <w:pPr>
      <w:spacing w:after="120"/>
      <w:ind w:leftChars="400" w:left="840"/>
    </w:pPr>
    <w:rPr>
      <w:szCs w:val="24"/>
    </w:rPr>
  </w:style>
  <w:style w:type="paragraph" w:styleId="53">
    <w:name w:val="List 5"/>
    <w:basedOn w:val="a0"/>
    <w:semiHidden/>
    <w:rsid w:val="000D3EB5"/>
    <w:pPr>
      <w:ind w:leftChars="800" w:left="100" w:hangingChars="200" w:hanging="200"/>
    </w:pPr>
    <w:rPr>
      <w:szCs w:val="24"/>
    </w:rPr>
  </w:style>
  <w:style w:type="paragraph" w:styleId="54">
    <w:name w:val="List Number 5"/>
    <w:basedOn w:val="a0"/>
    <w:semiHidden/>
    <w:rsid w:val="000D3EB5"/>
    <w:pPr>
      <w:tabs>
        <w:tab w:val="num" w:pos="2040"/>
      </w:tabs>
      <w:ind w:left="2040" w:hanging="360"/>
    </w:pPr>
    <w:rPr>
      <w:szCs w:val="24"/>
    </w:rPr>
  </w:style>
  <w:style w:type="paragraph" w:styleId="46">
    <w:name w:val="List 4"/>
    <w:basedOn w:val="a0"/>
    <w:semiHidden/>
    <w:rsid w:val="000D3EB5"/>
    <w:pPr>
      <w:ind w:leftChars="600" w:left="100" w:hangingChars="200" w:hanging="200"/>
    </w:pPr>
    <w:rPr>
      <w:szCs w:val="24"/>
    </w:rPr>
  </w:style>
  <w:style w:type="paragraph" w:styleId="55">
    <w:name w:val="List Continue 5"/>
    <w:basedOn w:val="a0"/>
    <w:semiHidden/>
    <w:rsid w:val="000D3EB5"/>
    <w:pPr>
      <w:spacing w:after="120"/>
      <w:ind w:leftChars="1000" w:left="2100"/>
    </w:pPr>
    <w:rPr>
      <w:szCs w:val="24"/>
    </w:rPr>
  </w:style>
  <w:style w:type="paragraph" w:styleId="afff0">
    <w:name w:val="envelope return"/>
    <w:basedOn w:val="a0"/>
    <w:semiHidden/>
    <w:rsid w:val="000D3EB5"/>
    <w:pPr>
      <w:snapToGrid w:val="0"/>
    </w:pPr>
    <w:rPr>
      <w:rFonts w:ascii="Arial" w:hAnsi="Arial" w:cs="Arial"/>
      <w:szCs w:val="24"/>
    </w:rPr>
  </w:style>
  <w:style w:type="paragraph" w:styleId="aff5">
    <w:name w:val="Message Header"/>
    <w:basedOn w:val="a0"/>
    <w:link w:val="Charf"/>
    <w:semiHidden/>
    <w:rsid w:val="000D3EB5"/>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character" w:customStyle="1" w:styleId="Char1f0">
    <w:name w:val="信息标题 Char1"/>
    <w:basedOn w:val="a1"/>
    <w:uiPriority w:val="99"/>
    <w:semiHidden/>
    <w:rsid w:val="000D3EB5"/>
    <w:rPr>
      <w:rFonts w:asciiTheme="majorHAnsi" w:eastAsiaTheme="majorEastAsia" w:hAnsiTheme="majorHAnsi" w:cstheme="majorBidi"/>
      <w:sz w:val="24"/>
      <w:szCs w:val="24"/>
      <w:shd w:val="pct20" w:color="auto" w:fill="auto"/>
    </w:rPr>
  </w:style>
  <w:style w:type="paragraph" w:styleId="38">
    <w:name w:val="List Continue 3"/>
    <w:basedOn w:val="a0"/>
    <w:semiHidden/>
    <w:rsid w:val="000D3EB5"/>
    <w:pPr>
      <w:spacing w:after="120"/>
      <w:ind w:leftChars="600" w:left="1260"/>
    </w:pPr>
    <w:rPr>
      <w:szCs w:val="24"/>
    </w:rPr>
  </w:style>
  <w:style w:type="paragraph" w:customStyle="1" w:styleId="ggbody">
    <w:name w:val="ggbody"/>
    <w:basedOn w:val="a0"/>
    <w:semiHidden/>
    <w:rsid w:val="000D3EB5"/>
    <w:pPr>
      <w:widowControl/>
      <w:spacing w:before="100" w:beforeAutospacing="1" w:after="100" w:afterAutospacing="1" w:line="330" w:lineRule="atLeast"/>
      <w:jc w:val="left"/>
    </w:pPr>
    <w:rPr>
      <w:rFonts w:ascii="宋体" w:hAnsi="宋体" w:cs="宋体"/>
      <w:kern w:val="0"/>
      <w:sz w:val="23"/>
      <w:szCs w:val="23"/>
    </w:rPr>
  </w:style>
  <w:style w:type="paragraph" w:customStyle="1" w:styleId="ggtitle">
    <w:name w:val="ggtitle"/>
    <w:basedOn w:val="a0"/>
    <w:semiHidden/>
    <w:rsid w:val="000D3EB5"/>
    <w:pPr>
      <w:widowControl/>
      <w:spacing w:before="100" w:beforeAutospacing="1" w:after="100" w:afterAutospacing="1" w:line="330" w:lineRule="atLeast"/>
      <w:jc w:val="left"/>
    </w:pPr>
    <w:rPr>
      <w:rFonts w:ascii="宋体" w:hAnsi="宋体" w:cs="宋体"/>
      <w:kern w:val="0"/>
      <w:sz w:val="23"/>
      <w:szCs w:val="23"/>
    </w:rPr>
  </w:style>
  <w:style w:type="paragraph" w:customStyle="1" w:styleId="style93">
    <w:name w:val="style93"/>
    <w:basedOn w:val="a0"/>
    <w:rsid w:val="000D3EB5"/>
    <w:pPr>
      <w:widowControl/>
      <w:spacing w:before="100" w:beforeAutospacing="1" w:after="100" w:afterAutospacing="1"/>
      <w:jc w:val="left"/>
    </w:pPr>
    <w:rPr>
      <w:rFonts w:ascii="宋体" w:hAnsi="宋体" w:cs="宋体"/>
      <w:kern w:val="0"/>
      <w:sz w:val="24"/>
      <w:szCs w:val="24"/>
    </w:rPr>
  </w:style>
  <w:style w:type="table" w:customStyle="1" w:styleId="1fb">
    <w:name w:val="网格型1"/>
    <w:basedOn w:val="a2"/>
    <w:next w:val="af6"/>
    <w:rsid w:val="000D3EB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footnote reference"/>
    <w:semiHidden/>
    <w:rsid w:val="000D3EB5"/>
    <w:rPr>
      <w:vertAlign w:val="superscript"/>
    </w:rPr>
  </w:style>
  <w:style w:type="character" w:customStyle="1" w:styleId="CharChar23">
    <w:name w:val="Char Char23"/>
    <w:semiHidden/>
    <w:rsid w:val="000D3EB5"/>
    <w:rPr>
      <w:rFonts w:ascii="Times New Roman" w:eastAsia="宋体" w:hAnsi="Times New Roman" w:cs="Times New Roman"/>
      <w:b/>
      <w:bCs/>
      <w:szCs w:val="24"/>
    </w:rPr>
  </w:style>
  <w:style w:type="character" w:styleId="afff2">
    <w:name w:val="endnote reference"/>
    <w:semiHidden/>
    <w:rsid w:val="000D3EB5"/>
    <w:rPr>
      <w:vertAlign w:val="superscript"/>
    </w:rPr>
  </w:style>
  <w:style w:type="character" w:customStyle="1" w:styleId="Charf2">
    <w:name w:val="尾注文本 Char"/>
    <w:link w:val="afff3"/>
    <w:semiHidden/>
    <w:rsid w:val="000D3EB5"/>
    <w:rPr>
      <w:rFonts w:ascii="Times New Roman" w:eastAsia="宋体" w:hAnsi="Times New Roman" w:cs="Times New Roman"/>
      <w:szCs w:val="24"/>
    </w:rPr>
  </w:style>
  <w:style w:type="character" w:customStyle="1" w:styleId="Charf3">
    <w:name w:val="脚注文本 Char"/>
    <w:link w:val="afff4"/>
    <w:semiHidden/>
    <w:rsid w:val="000D3EB5"/>
    <w:rPr>
      <w:rFonts w:ascii="Times New Roman" w:eastAsia="宋体" w:hAnsi="Times New Roman" w:cs="Times New Roman"/>
      <w:sz w:val="18"/>
      <w:szCs w:val="20"/>
    </w:rPr>
  </w:style>
  <w:style w:type="paragraph" w:styleId="afff4">
    <w:name w:val="footnote text"/>
    <w:basedOn w:val="a0"/>
    <w:link w:val="Charf3"/>
    <w:semiHidden/>
    <w:rsid w:val="000D3EB5"/>
    <w:pPr>
      <w:snapToGrid w:val="0"/>
      <w:jc w:val="left"/>
    </w:pPr>
    <w:rPr>
      <w:sz w:val="18"/>
    </w:rPr>
  </w:style>
  <w:style w:type="character" w:customStyle="1" w:styleId="Char1f1">
    <w:name w:val="脚注文本 Char1"/>
    <w:basedOn w:val="a1"/>
    <w:uiPriority w:val="99"/>
    <w:semiHidden/>
    <w:rsid w:val="000D3EB5"/>
    <w:rPr>
      <w:rFonts w:ascii="Times New Roman" w:eastAsia="宋体" w:hAnsi="Times New Roman" w:cs="Times New Roman"/>
      <w:sz w:val="18"/>
      <w:szCs w:val="18"/>
    </w:rPr>
  </w:style>
  <w:style w:type="paragraph" w:styleId="afff3">
    <w:name w:val="endnote text"/>
    <w:basedOn w:val="a0"/>
    <w:link w:val="Charf2"/>
    <w:semiHidden/>
    <w:rsid w:val="000D3EB5"/>
    <w:pPr>
      <w:snapToGrid w:val="0"/>
      <w:jc w:val="left"/>
    </w:pPr>
    <w:rPr>
      <w:szCs w:val="24"/>
    </w:rPr>
  </w:style>
  <w:style w:type="character" w:customStyle="1" w:styleId="Char1f2">
    <w:name w:val="尾注文本 Char1"/>
    <w:basedOn w:val="a1"/>
    <w:uiPriority w:val="99"/>
    <w:semiHidden/>
    <w:rsid w:val="000D3EB5"/>
    <w:rPr>
      <w:rFonts w:ascii="Times New Roman" w:eastAsia="宋体" w:hAnsi="Times New Roman" w:cs="Times New Roman"/>
      <w:szCs w:val="20"/>
    </w:rPr>
  </w:style>
  <w:style w:type="numbering" w:styleId="1111110">
    <w:name w:val="Outline List 2"/>
    <w:basedOn w:val="a3"/>
    <w:semiHidden/>
    <w:rsid w:val="000D3EB5"/>
    <w:pPr>
      <w:numPr>
        <w:numId w:val="37"/>
      </w:numPr>
    </w:pPr>
  </w:style>
  <w:style w:type="numbering" w:styleId="111111">
    <w:name w:val="Outline List 1"/>
    <w:basedOn w:val="a3"/>
    <w:semiHidden/>
    <w:rsid w:val="000D3EB5"/>
    <w:pPr>
      <w:numPr>
        <w:numId w:val="38"/>
      </w:numPr>
    </w:pPr>
  </w:style>
  <w:style w:type="table" w:styleId="afff5">
    <w:name w:val="Table Theme"/>
    <w:basedOn w:val="a2"/>
    <w:semiHidden/>
    <w:rsid w:val="000D3EB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c">
    <w:name w:val="Table Colorful 1"/>
    <w:basedOn w:val="a2"/>
    <w:semiHidden/>
    <w:rsid w:val="000D3EB5"/>
    <w:pPr>
      <w:widowControl w:val="0"/>
      <w:jc w:val="both"/>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2"/>
    <w:semiHidden/>
    <w:rsid w:val="000D3EB5"/>
    <w:pPr>
      <w:widowControl w:val="0"/>
      <w:jc w:val="both"/>
    </w:pPr>
    <w:rPr>
      <w:rFonts w:ascii="Times New Roman" w:eastAsia="宋体" w:hAnsi="Times New Roman"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9">
    <w:name w:val="Table Colorful 3"/>
    <w:basedOn w:val="a2"/>
    <w:semiHidden/>
    <w:rsid w:val="000D3EB5"/>
    <w:pPr>
      <w:widowControl w:val="0"/>
      <w:jc w:val="both"/>
    </w:pPr>
    <w:rPr>
      <w:rFonts w:ascii="Times New Roman" w:eastAsia="宋体" w:hAnsi="Times New Roman"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6">
    <w:name w:val="Table Elegant"/>
    <w:basedOn w:val="a2"/>
    <w:semiHidden/>
    <w:rsid w:val="000D3EB5"/>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d">
    <w:name w:val="Table Classic 1"/>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2"/>
    <w:semiHidden/>
    <w:rsid w:val="000D3EB5"/>
    <w:pPr>
      <w:widowControl w:val="0"/>
      <w:jc w:val="both"/>
    </w:pPr>
    <w:rPr>
      <w:rFonts w:ascii="Times New Roman" w:eastAsia="宋体" w:hAnsi="Times New Roman"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e">
    <w:name w:val="Table Simple 1"/>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2"/>
    <w:semiHidden/>
    <w:rsid w:val="000D3EB5"/>
    <w:pPr>
      <w:widowControl w:val="0"/>
      <w:jc w:val="both"/>
    </w:pPr>
    <w:rPr>
      <w:rFonts w:ascii="Times New Roman" w:eastAsia="宋体" w:hAnsi="Times New Roman"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
    <w:name w:val="Table Subtle 1"/>
    <w:basedOn w:val="a2"/>
    <w:semiHidden/>
    <w:rsid w:val="000D3EB5"/>
    <w:pPr>
      <w:widowControl w:val="0"/>
      <w:jc w:val="both"/>
    </w:pPr>
    <w:rPr>
      <w:rFonts w:ascii="Times New Roman" w:eastAsia="宋体" w:hAnsi="Times New Roman"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2"/>
    <w:semiHidden/>
    <w:rsid w:val="000D3EB5"/>
    <w:pPr>
      <w:widowControl w:val="0"/>
      <w:jc w:val="both"/>
    </w:pPr>
    <w:rPr>
      <w:rFonts w:ascii="Times New Roman" w:eastAsia="宋体" w:hAnsi="Times New Roman"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0">
    <w:name w:val="Table 3D effects 1"/>
    <w:basedOn w:val="a2"/>
    <w:semiHidden/>
    <w:rsid w:val="000D3EB5"/>
    <w:pPr>
      <w:widowControl w:val="0"/>
      <w:jc w:val="both"/>
    </w:pPr>
    <w:rPr>
      <w:rFonts w:ascii="Times New Roman" w:eastAsia="宋体" w:hAnsi="Times New Roman"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2"/>
    <w:semiHidden/>
    <w:rsid w:val="000D3EB5"/>
    <w:pPr>
      <w:widowControl w:val="0"/>
      <w:jc w:val="both"/>
    </w:pPr>
    <w:rPr>
      <w:rFonts w:ascii="Times New Roman" w:eastAsia="宋体" w:hAnsi="Times New Roman"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2"/>
    <w:semiHidden/>
    <w:rsid w:val="000D3EB5"/>
    <w:pPr>
      <w:widowControl w:val="0"/>
      <w:jc w:val="both"/>
    </w:pPr>
    <w:rPr>
      <w:rFonts w:ascii="Times New Roman" w:eastAsia="宋体" w:hAnsi="Times New Roman"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1">
    <w:name w:val="Table List 1"/>
    <w:basedOn w:val="a2"/>
    <w:semiHidden/>
    <w:rsid w:val="000D3EB5"/>
    <w:pPr>
      <w:widowControl w:val="0"/>
      <w:jc w:val="both"/>
    </w:pPr>
    <w:rPr>
      <w:rFonts w:ascii="Times New Roman" w:eastAsia="宋体" w:hAnsi="Times New Roman"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List 2"/>
    <w:basedOn w:val="a2"/>
    <w:semiHidden/>
    <w:rsid w:val="000D3EB5"/>
    <w:pPr>
      <w:widowControl w:val="0"/>
      <w:jc w:val="both"/>
    </w:pPr>
    <w:rPr>
      <w:rFonts w:ascii="Times New Roman" w:eastAsia="宋体" w:hAnsi="Times New Roman"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List 3"/>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2"/>
    <w:semiHidden/>
    <w:rsid w:val="000D3EB5"/>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2"/>
    <w:semiHidden/>
    <w:rsid w:val="000D3EB5"/>
    <w:pPr>
      <w:widowControl w:val="0"/>
      <w:jc w:val="both"/>
    </w:pPr>
    <w:rPr>
      <w:rFonts w:ascii="Times New Roman" w:eastAsia="宋体" w:hAnsi="Times New Roman"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2"/>
    <w:semiHidden/>
    <w:rsid w:val="000D3EB5"/>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7">
    <w:name w:val="Table Contemporary"/>
    <w:basedOn w:val="a2"/>
    <w:semiHidden/>
    <w:rsid w:val="000D3EB5"/>
    <w:pPr>
      <w:widowControl w:val="0"/>
      <w:jc w:val="both"/>
    </w:pPr>
    <w:rPr>
      <w:rFonts w:ascii="Times New Roman" w:eastAsia="宋体" w:hAnsi="Times New Roman"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2">
    <w:name w:val="Table Columns 1"/>
    <w:basedOn w:val="a2"/>
    <w:semiHidden/>
    <w:rsid w:val="000D3EB5"/>
    <w:pPr>
      <w:widowControl w:val="0"/>
      <w:jc w:val="both"/>
    </w:pPr>
    <w:rPr>
      <w:rFonts w:ascii="Times New Roman" w:eastAsia="宋体" w:hAnsi="Times New Roman"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2"/>
    <w:semiHidden/>
    <w:rsid w:val="000D3EB5"/>
    <w:pPr>
      <w:widowControl w:val="0"/>
      <w:jc w:val="both"/>
    </w:pPr>
    <w:rPr>
      <w:rFonts w:ascii="Times New Roman" w:eastAsia="宋体" w:hAnsi="Times New Roman"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2"/>
    <w:semiHidden/>
    <w:rsid w:val="000D3EB5"/>
    <w:pPr>
      <w:widowControl w:val="0"/>
      <w:jc w:val="both"/>
    </w:pPr>
    <w:rPr>
      <w:rFonts w:ascii="Times New Roman" w:eastAsia="宋体" w:hAnsi="Times New Roman"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2"/>
    <w:semiHidden/>
    <w:rsid w:val="000D3EB5"/>
    <w:pPr>
      <w:widowControl w:val="0"/>
      <w:jc w:val="both"/>
    </w:pPr>
    <w:rPr>
      <w:rFonts w:ascii="Times New Roman" w:eastAsia="宋体" w:hAnsi="Times New Roman"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rsid w:val="000D3EB5"/>
    <w:pPr>
      <w:widowControl w:val="0"/>
      <w:jc w:val="both"/>
    </w:pPr>
    <w:rPr>
      <w:rFonts w:ascii="Times New Roman" w:eastAsia="宋体" w:hAnsi="Times New Roman"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3">
    <w:name w:val="Table Grid 1"/>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4">
    <w:name w:val="Table Grid 2"/>
    <w:basedOn w:val="a2"/>
    <w:semiHidden/>
    <w:rsid w:val="000D3EB5"/>
    <w:pPr>
      <w:widowControl w:val="0"/>
      <w:jc w:val="both"/>
    </w:pPr>
    <w:rPr>
      <w:rFonts w:ascii="Times New Roman" w:eastAsia="宋体" w:hAnsi="Times New Roman"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a">
    <w:name w:val="Table Grid 4"/>
    <w:basedOn w:val="a2"/>
    <w:semiHidden/>
    <w:rsid w:val="000D3EB5"/>
    <w:pPr>
      <w:widowControl w:val="0"/>
      <w:jc w:val="both"/>
    </w:pPr>
    <w:rPr>
      <w:rFonts w:ascii="Times New Roman" w:eastAsia="宋体" w:hAnsi="Times New Roman"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2"/>
    <w:semiHidden/>
    <w:rsid w:val="000D3EB5"/>
    <w:pPr>
      <w:widowControl w:val="0"/>
      <w:jc w:val="both"/>
    </w:pPr>
    <w:rPr>
      <w:rFonts w:ascii="Times New Roman" w:eastAsia="宋体" w:hAnsi="Times New Roman"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f4">
    <w:name w:val="Table Web 1"/>
    <w:basedOn w:val="a2"/>
    <w:semiHidden/>
    <w:rsid w:val="000D3EB5"/>
    <w:pPr>
      <w:widowControl w:val="0"/>
      <w:jc w:val="both"/>
    </w:pPr>
    <w:rPr>
      <w:rFonts w:ascii="Times New Roman" w:eastAsia="宋体" w:hAnsi="Times New Roman"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5">
    <w:name w:val="Table Web 2"/>
    <w:basedOn w:val="a2"/>
    <w:semiHidden/>
    <w:rsid w:val="000D3EB5"/>
    <w:pPr>
      <w:widowControl w:val="0"/>
      <w:jc w:val="both"/>
    </w:pPr>
    <w:rPr>
      <w:rFonts w:ascii="Times New Roman" w:eastAsia="宋体"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0">
    <w:name w:val="Table Web 3"/>
    <w:basedOn w:val="a2"/>
    <w:semiHidden/>
    <w:rsid w:val="000D3EB5"/>
    <w:pPr>
      <w:widowControl w:val="0"/>
      <w:jc w:val="both"/>
    </w:pPr>
    <w:rPr>
      <w:rFonts w:ascii="Times New Roman" w:eastAsia="宋体"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a">
    <w:name w:val="Outline List 3"/>
    <w:basedOn w:val="a3"/>
    <w:semiHidden/>
    <w:rsid w:val="000D3EB5"/>
    <w:pPr>
      <w:numPr>
        <w:numId w:val="39"/>
      </w:numPr>
    </w:pPr>
  </w:style>
  <w:style w:type="table" w:styleId="afff8">
    <w:name w:val="Table Professional"/>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
    <w:name w:val="HTML Top of Form"/>
    <w:basedOn w:val="a0"/>
    <w:next w:val="a0"/>
    <w:link w:val="z-Char"/>
    <w:hidden/>
    <w:uiPriority w:val="99"/>
    <w:unhideWhenUsed/>
    <w:rsid w:val="000D3EB5"/>
    <w:pPr>
      <w:widowControl/>
      <w:pBdr>
        <w:bottom w:val="single" w:sz="6" w:space="1" w:color="auto"/>
      </w:pBdr>
      <w:jc w:val="center"/>
    </w:pPr>
    <w:rPr>
      <w:rFonts w:ascii="Arial" w:hAnsi="Arial"/>
      <w:vanish/>
      <w:kern w:val="0"/>
      <w:sz w:val="16"/>
      <w:szCs w:val="16"/>
    </w:rPr>
  </w:style>
  <w:style w:type="character" w:customStyle="1" w:styleId="z-Char">
    <w:name w:val="z-窗体顶端 Char"/>
    <w:basedOn w:val="a1"/>
    <w:link w:val="z-"/>
    <w:uiPriority w:val="99"/>
    <w:rsid w:val="000D3EB5"/>
    <w:rPr>
      <w:rFonts w:ascii="Arial" w:eastAsia="宋体" w:hAnsi="Arial" w:cs="Times New Roman"/>
      <w:vanish/>
      <w:kern w:val="0"/>
      <w:sz w:val="16"/>
      <w:szCs w:val="16"/>
    </w:rPr>
  </w:style>
  <w:style w:type="paragraph" w:styleId="z-0">
    <w:name w:val="HTML Bottom of Form"/>
    <w:basedOn w:val="a0"/>
    <w:next w:val="a0"/>
    <w:link w:val="z-Char0"/>
    <w:hidden/>
    <w:uiPriority w:val="99"/>
    <w:unhideWhenUsed/>
    <w:rsid w:val="000D3EB5"/>
    <w:pPr>
      <w:widowControl/>
      <w:pBdr>
        <w:top w:val="single" w:sz="6" w:space="1" w:color="auto"/>
      </w:pBdr>
      <w:jc w:val="center"/>
    </w:pPr>
    <w:rPr>
      <w:rFonts w:ascii="Arial" w:hAnsi="Arial"/>
      <w:vanish/>
      <w:kern w:val="0"/>
      <w:sz w:val="16"/>
      <w:szCs w:val="16"/>
    </w:rPr>
  </w:style>
  <w:style w:type="character" w:customStyle="1" w:styleId="z-Char0">
    <w:name w:val="z-窗体底端 Char"/>
    <w:basedOn w:val="a1"/>
    <w:link w:val="z-0"/>
    <w:uiPriority w:val="99"/>
    <w:rsid w:val="000D3EB5"/>
    <w:rPr>
      <w:rFonts w:ascii="Arial" w:eastAsia="宋体" w:hAnsi="Arial" w:cs="Times New Roman"/>
      <w:vanish/>
      <w:kern w:val="0"/>
      <w:sz w:val="16"/>
      <w:szCs w:val="16"/>
    </w:rPr>
  </w:style>
  <w:style w:type="paragraph" w:styleId="afff9">
    <w:name w:val="table of figures"/>
    <w:basedOn w:val="a0"/>
    <w:next w:val="a0"/>
    <w:autoRedefine/>
    <w:semiHidden/>
    <w:rsid w:val="000D3EB5"/>
    <w:pPr>
      <w:ind w:leftChars="200" w:left="200" w:hangingChars="200" w:hanging="200"/>
    </w:pPr>
    <w:rPr>
      <w:sz w:val="24"/>
      <w:szCs w:val="24"/>
    </w:rPr>
  </w:style>
  <w:style w:type="paragraph" w:customStyle="1" w:styleId="Style10">
    <w:name w:val="_Style 10"/>
    <w:rsid w:val="000D3EB5"/>
    <w:rPr>
      <w:rFonts w:ascii="Calibri" w:eastAsia="宋体" w:hAnsi="Calibri" w:cs="Times New Roman"/>
    </w:rPr>
  </w:style>
  <w:style w:type="paragraph" w:customStyle="1" w:styleId="afffa">
    <w:name w:val="小标"/>
    <w:basedOn w:val="a0"/>
    <w:rsid w:val="000D3EB5"/>
    <w:pPr>
      <w:widowControl/>
      <w:autoSpaceDE w:val="0"/>
      <w:autoSpaceDN w:val="0"/>
      <w:adjustRightInd w:val="0"/>
      <w:spacing w:after="200" w:line="288" w:lineRule="auto"/>
      <w:ind w:firstLine="480"/>
      <w:jc w:val="left"/>
      <w:textAlignment w:val="baseline"/>
    </w:pPr>
    <w:rPr>
      <w:rFonts w:ascii="黑体" w:eastAsia="黑体" w:cs="Calibri"/>
      <w:kern w:val="0"/>
      <w:sz w:val="28"/>
      <w:lang w:eastAsia="en-US" w:bidi="en-US"/>
    </w:rPr>
  </w:style>
  <w:style w:type="paragraph" w:customStyle="1" w:styleId="afffb">
    <w:name w:val="大分"/>
    <w:basedOn w:val="a0"/>
    <w:rsid w:val="000D3EB5"/>
    <w:pPr>
      <w:widowControl/>
      <w:autoSpaceDE w:val="0"/>
      <w:autoSpaceDN w:val="0"/>
      <w:adjustRightInd w:val="0"/>
      <w:spacing w:after="200" w:line="288" w:lineRule="auto"/>
      <w:ind w:firstLine="480"/>
      <w:jc w:val="left"/>
      <w:textAlignment w:val="baseline"/>
    </w:pPr>
    <w:rPr>
      <w:rFonts w:ascii="宋体" w:cs="Calibri"/>
      <w:kern w:val="0"/>
      <w:sz w:val="24"/>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uiPriority="99" w:qFormat="1"/>
    <w:lsdException w:name="index heading" w:qFormat="1"/>
    <w:lsdException w:name="caption" w:uiPriority="35" w:qFormat="1"/>
    <w:lsdException w:name="annotation reference" w:qFormat="1"/>
    <w:lsdException w:name="page number" w:qFormat="1"/>
    <w:lsdException w:name="table of authorities" w:uiPriority="99"/>
    <w:lsdException w:name="macro" w:uiPriority="99"/>
    <w:lsdException w:name="Title" w:semiHidden="0" w:unhideWhenUsed="0" w:qFormat="1"/>
    <w:lsdException w:name="Default Paragraph Font" w:uiPriority="1"/>
    <w:lsdException w:name="Body Text" w:uiPriority="99" w:qFormat="1"/>
    <w:lsdException w:name="Body Text Indent" w:uiPriority="99" w:qFormat="1"/>
    <w:lsdException w:name="Subtitle" w:semiHidden="0" w:uiPriority="11" w:unhideWhenUsed="0" w:qFormat="1"/>
    <w:lsdException w:name="Date" w:qFormat="1"/>
    <w:lsdException w:name="Body Text 2" w:uiPriority="99"/>
    <w:lsdException w:name="Body Text Indent 2" w:qFormat="1"/>
    <w:lsdException w:name="Body Text Indent 3" w:qFormat="1"/>
    <w:lsdException w:name="Hyperlink" w:uiPriority="99" w:qFormat="1"/>
    <w:lsdException w:name="FollowedHyperlink" w:uiPriority="99" w:qFormat="1"/>
    <w:lsdException w:name="Strong" w:semiHidden="0"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qFormat="1"/>
    <w:lsdException w:name="HTML Typewriter" w:qFormat="1"/>
    <w:lsdException w:name="Normal Table" w:uiPriority="99"/>
    <w:lsdException w:name="annotation subject" w:qFormat="1"/>
    <w:lsdException w:name="No List" w:uiPriority="99"/>
    <w:lsdException w:name="Balloon Text" w:qFormat="1"/>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26CFD"/>
    <w:pPr>
      <w:widowControl w:val="0"/>
      <w:jc w:val="both"/>
    </w:pPr>
    <w:rPr>
      <w:rFonts w:ascii="Times New Roman" w:eastAsia="宋体" w:hAnsi="Times New Roman" w:cs="Times New Roman"/>
      <w:szCs w:val="20"/>
    </w:rPr>
  </w:style>
  <w:style w:type="paragraph" w:styleId="1">
    <w:name w:val="heading 1"/>
    <w:aliases w:val="标题 1 1"/>
    <w:basedOn w:val="a0"/>
    <w:next w:val="a0"/>
    <w:link w:val="1Char"/>
    <w:qFormat/>
    <w:rsid w:val="00726CFD"/>
    <w:pPr>
      <w:keepNext/>
      <w:keepLines/>
      <w:tabs>
        <w:tab w:val="num" w:pos="360"/>
      </w:tabs>
      <w:adjustRightInd w:val="0"/>
      <w:spacing w:before="340" w:after="330" w:line="578" w:lineRule="atLeast"/>
      <w:jc w:val="center"/>
      <w:textAlignment w:val="baseline"/>
      <w:outlineLvl w:val="0"/>
    </w:pPr>
    <w:rPr>
      <w:b/>
      <w:kern w:val="44"/>
      <w:sz w:val="20"/>
    </w:rPr>
  </w:style>
  <w:style w:type="paragraph" w:styleId="2">
    <w:name w:val="heading 2"/>
    <w:aliases w:val="标题 1.1"/>
    <w:basedOn w:val="a0"/>
    <w:next w:val="a0"/>
    <w:link w:val="2Char"/>
    <w:uiPriority w:val="9"/>
    <w:qFormat/>
    <w:rsid w:val="00726CFD"/>
    <w:pPr>
      <w:keepNext/>
      <w:keepLines/>
      <w:tabs>
        <w:tab w:val="num" w:pos="360"/>
      </w:tab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0"/>
    <w:next w:val="a0"/>
    <w:link w:val="3Char"/>
    <w:qFormat/>
    <w:rsid w:val="00726CFD"/>
    <w:pPr>
      <w:keepNext/>
      <w:keepLines/>
      <w:tabs>
        <w:tab w:val="num" w:pos="360"/>
        <w:tab w:val="left" w:pos="1260"/>
      </w:tabs>
      <w:adjustRightInd w:val="0"/>
      <w:spacing w:before="260" w:after="260" w:line="416" w:lineRule="atLeast"/>
      <w:textAlignment w:val="baseline"/>
      <w:outlineLvl w:val="2"/>
    </w:pPr>
    <w:rPr>
      <w:b/>
      <w:kern w:val="0"/>
      <w:sz w:val="32"/>
    </w:rPr>
  </w:style>
  <w:style w:type="paragraph" w:styleId="4">
    <w:name w:val="heading 4"/>
    <w:basedOn w:val="a0"/>
    <w:next w:val="a0"/>
    <w:link w:val="4Char"/>
    <w:qFormat/>
    <w:rsid w:val="00726CFD"/>
    <w:pPr>
      <w:keepNext/>
      <w:keepLines/>
      <w:tabs>
        <w:tab w:val="num" w:pos="360"/>
        <w:tab w:val="left" w:pos="1680"/>
      </w:tabs>
      <w:adjustRightInd w:val="0"/>
      <w:spacing w:before="280" w:after="290" w:line="376" w:lineRule="atLeast"/>
      <w:textAlignment w:val="baseline"/>
      <w:outlineLvl w:val="3"/>
    </w:pPr>
    <w:rPr>
      <w:rFonts w:ascii="Arial" w:eastAsia="黑体" w:hAnsi="Arial"/>
      <w:b/>
      <w:kern w:val="0"/>
      <w:sz w:val="28"/>
    </w:rPr>
  </w:style>
  <w:style w:type="paragraph" w:styleId="5">
    <w:name w:val="heading 5"/>
    <w:basedOn w:val="a0"/>
    <w:next w:val="a0"/>
    <w:link w:val="5Char"/>
    <w:qFormat/>
    <w:rsid w:val="00726CFD"/>
    <w:pPr>
      <w:keepNext/>
      <w:keepLines/>
      <w:tabs>
        <w:tab w:val="num" w:pos="360"/>
        <w:tab w:val="left" w:pos="2100"/>
      </w:tabs>
      <w:adjustRightInd w:val="0"/>
      <w:spacing w:before="280" w:after="290" w:line="376" w:lineRule="atLeast"/>
      <w:textAlignment w:val="baseline"/>
      <w:outlineLvl w:val="4"/>
    </w:pPr>
    <w:rPr>
      <w:b/>
      <w:kern w:val="0"/>
      <w:sz w:val="28"/>
    </w:rPr>
  </w:style>
  <w:style w:type="paragraph" w:styleId="6">
    <w:name w:val="heading 6"/>
    <w:basedOn w:val="a0"/>
    <w:next w:val="a0"/>
    <w:link w:val="6Char"/>
    <w:qFormat/>
    <w:rsid w:val="00726CFD"/>
    <w:pPr>
      <w:keepNext/>
      <w:keepLines/>
      <w:tabs>
        <w:tab w:val="num" w:pos="360"/>
        <w:tab w:val="left" w:pos="2520"/>
      </w:tabs>
      <w:adjustRightInd w:val="0"/>
      <w:spacing w:before="240" w:after="64" w:line="320" w:lineRule="atLeast"/>
      <w:textAlignment w:val="baseline"/>
      <w:outlineLvl w:val="5"/>
    </w:pPr>
    <w:rPr>
      <w:rFonts w:ascii="Arial" w:eastAsia="黑体" w:hAnsi="Arial"/>
      <w:b/>
      <w:kern w:val="0"/>
      <w:sz w:val="20"/>
    </w:rPr>
  </w:style>
  <w:style w:type="paragraph" w:styleId="7">
    <w:name w:val="heading 7"/>
    <w:basedOn w:val="a0"/>
    <w:next w:val="a0"/>
    <w:link w:val="7Char"/>
    <w:qFormat/>
    <w:rsid w:val="00726CFD"/>
    <w:pPr>
      <w:keepNext/>
      <w:keepLines/>
      <w:tabs>
        <w:tab w:val="num" w:pos="360"/>
        <w:tab w:val="left" w:pos="2940"/>
      </w:tabs>
      <w:adjustRightInd w:val="0"/>
      <w:spacing w:before="240" w:after="64" w:line="320" w:lineRule="atLeast"/>
      <w:textAlignment w:val="baseline"/>
      <w:outlineLvl w:val="6"/>
    </w:pPr>
    <w:rPr>
      <w:b/>
      <w:kern w:val="0"/>
      <w:sz w:val="20"/>
    </w:rPr>
  </w:style>
  <w:style w:type="paragraph" w:styleId="8">
    <w:name w:val="heading 8"/>
    <w:basedOn w:val="a0"/>
    <w:next w:val="a0"/>
    <w:link w:val="8Char"/>
    <w:qFormat/>
    <w:rsid w:val="00726CFD"/>
    <w:pPr>
      <w:keepNext/>
      <w:keepLines/>
      <w:tabs>
        <w:tab w:val="num" w:pos="360"/>
        <w:tab w:val="left" w:pos="3360"/>
      </w:tabs>
      <w:adjustRightInd w:val="0"/>
      <w:spacing w:before="240" w:after="64" w:line="320" w:lineRule="atLeast"/>
      <w:textAlignment w:val="baseline"/>
      <w:outlineLvl w:val="7"/>
    </w:pPr>
    <w:rPr>
      <w:rFonts w:ascii="Arial" w:eastAsia="黑体" w:hAnsi="Arial"/>
      <w:kern w:val="0"/>
      <w:sz w:val="20"/>
    </w:rPr>
  </w:style>
  <w:style w:type="paragraph" w:styleId="9">
    <w:name w:val="heading 9"/>
    <w:basedOn w:val="a0"/>
    <w:next w:val="a0"/>
    <w:link w:val="9Char"/>
    <w:qFormat/>
    <w:rsid w:val="00726CFD"/>
    <w:pPr>
      <w:keepNext/>
      <w:keepLines/>
      <w:tabs>
        <w:tab w:val="num" w:pos="360"/>
        <w:tab w:val="left" w:pos="3780"/>
      </w:tabs>
      <w:adjustRightInd w:val="0"/>
      <w:spacing w:before="240" w:after="64" w:line="320" w:lineRule="atLeast"/>
      <w:textAlignment w:val="baseline"/>
      <w:outlineLvl w:val="8"/>
    </w:pPr>
    <w:rPr>
      <w:rFonts w:ascii="Arial" w:eastAsia="黑体" w:hAnsi="Arial"/>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even"/>
    <w:basedOn w:val="a0"/>
    <w:link w:val="Char"/>
    <w:unhideWhenUsed/>
    <w:qFormat/>
    <w:rsid w:val="00726CFD"/>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even Char"/>
    <w:basedOn w:val="a1"/>
    <w:link w:val="a4"/>
    <w:qFormat/>
    <w:rsid w:val="00726CFD"/>
    <w:rPr>
      <w:sz w:val="18"/>
      <w:szCs w:val="18"/>
    </w:rPr>
  </w:style>
  <w:style w:type="paragraph" w:styleId="a5">
    <w:name w:val="footer"/>
    <w:basedOn w:val="a0"/>
    <w:link w:val="Char0"/>
    <w:uiPriority w:val="99"/>
    <w:unhideWhenUsed/>
    <w:qFormat/>
    <w:rsid w:val="00726CF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726CFD"/>
    <w:rPr>
      <w:sz w:val="18"/>
      <w:szCs w:val="18"/>
    </w:rPr>
  </w:style>
  <w:style w:type="character" w:customStyle="1" w:styleId="1Char">
    <w:name w:val="标题 1 Char"/>
    <w:aliases w:val="标题 1 1 Char"/>
    <w:basedOn w:val="a1"/>
    <w:link w:val="1"/>
    <w:qFormat/>
    <w:rsid w:val="00726CFD"/>
    <w:rPr>
      <w:rFonts w:ascii="Times New Roman" w:eastAsia="宋体" w:hAnsi="Times New Roman" w:cs="Times New Roman"/>
      <w:b/>
      <w:kern w:val="44"/>
      <w:sz w:val="20"/>
      <w:szCs w:val="20"/>
    </w:rPr>
  </w:style>
  <w:style w:type="character" w:customStyle="1" w:styleId="2Char">
    <w:name w:val="标题 2 Char"/>
    <w:aliases w:val="标题 1.1 Char"/>
    <w:basedOn w:val="a1"/>
    <w:link w:val="2"/>
    <w:uiPriority w:val="9"/>
    <w:qFormat/>
    <w:rsid w:val="00726CFD"/>
    <w:rPr>
      <w:rFonts w:ascii="黑体" w:eastAsia="黑体" w:hAnsi="Arial" w:cs="Times New Roman"/>
      <w:kern w:val="0"/>
      <w:sz w:val="28"/>
      <w:szCs w:val="20"/>
    </w:rPr>
  </w:style>
  <w:style w:type="character" w:customStyle="1" w:styleId="3Char">
    <w:name w:val="标题 3 Char"/>
    <w:basedOn w:val="a1"/>
    <w:link w:val="3"/>
    <w:qFormat/>
    <w:rsid w:val="00726CFD"/>
    <w:rPr>
      <w:rFonts w:ascii="Times New Roman" w:eastAsia="宋体" w:hAnsi="Times New Roman" w:cs="Times New Roman"/>
      <w:b/>
      <w:kern w:val="0"/>
      <w:sz w:val="32"/>
      <w:szCs w:val="20"/>
    </w:rPr>
  </w:style>
  <w:style w:type="character" w:customStyle="1" w:styleId="4Char">
    <w:name w:val="标题 4 Char"/>
    <w:basedOn w:val="a1"/>
    <w:link w:val="4"/>
    <w:qFormat/>
    <w:rsid w:val="00726CFD"/>
    <w:rPr>
      <w:rFonts w:ascii="Arial" w:eastAsia="黑体" w:hAnsi="Arial" w:cs="Times New Roman"/>
      <w:b/>
      <w:kern w:val="0"/>
      <w:sz w:val="28"/>
      <w:szCs w:val="20"/>
    </w:rPr>
  </w:style>
  <w:style w:type="character" w:customStyle="1" w:styleId="5Char">
    <w:name w:val="标题 5 Char"/>
    <w:basedOn w:val="a1"/>
    <w:link w:val="5"/>
    <w:qFormat/>
    <w:rsid w:val="00726CFD"/>
    <w:rPr>
      <w:rFonts w:ascii="Times New Roman" w:eastAsia="宋体" w:hAnsi="Times New Roman" w:cs="Times New Roman"/>
      <w:b/>
      <w:kern w:val="0"/>
      <w:sz w:val="28"/>
      <w:szCs w:val="20"/>
    </w:rPr>
  </w:style>
  <w:style w:type="character" w:customStyle="1" w:styleId="6Char">
    <w:name w:val="标题 6 Char"/>
    <w:basedOn w:val="a1"/>
    <w:link w:val="6"/>
    <w:qFormat/>
    <w:rsid w:val="00726CFD"/>
    <w:rPr>
      <w:rFonts w:ascii="Arial" w:eastAsia="黑体" w:hAnsi="Arial" w:cs="Times New Roman"/>
      <w:b/>
      <w:kern w:val="0"/>
      <w:sz w:val="20"/>
      <w:szCs w:val="20"/>
    </w:rPr>
  </w:style>
  <w:style w:type="character" w:customStyle="1" w:styleId="7Char">
    <w:name w:val="标题 7 Char"/>
    <w:basedOn w:val="a1"/>
    <w:link w:val="7"/>
    <w:qFormat/>
    <w:rsid w:val="00726CFD"/>
    <w:rPr>
      <w:rFonts w:ascii="Times New Roman" w:eastAsia="宋体" w:hAnsi="Times New Roman" w:cs="Times New Roman"/>
      <w:b/>
      <w:kern w:val="0"/>
      <w:sz w:val="20"/>
      <w:szCs w:val="20"/>
    </w:rPr>
  </w:style>
  <w:style w:type="character" w:customStyle="1" w:styleId="8Char">
    <w:name w:val="标题 8 Char"/>
    <w:basedOn w:val="a1"/>
    <w:link w:val="8"/>
    <w:qFormat/>
    <w:rsid w:val="00726CFD"/>
    <w:rPr>
      <w:rFonts w:ascii="Arial" w:eastAsia="黑体" w:hAnsi="Arial" w:cs="Times New Roman"/>
      <w:kern w:val="0"/>
      <w:sz w:val="20"/>
      <w:szCs w:val="20"/>
    </w:rPr>
  </w:style>
  <w:style w:type="character" w:customStyle="1" w:styleId="9Char">
    <w:name w:val="标题 9 Char"/>
    <w:basedOn w:val="a1"/>
    <w:link w:val="9"/>
    <w:qFormat/>
    <w:rsid w:val="00726CFD"/>
    <w:rPr>
      <w:rFonts w:ascii="Arial" w:eastAsia="黑体" w:hAnsi="Arial" w:cs="Times New Roman"/>
      <w:kern w:val="0"/>
      <w:szCs w:val="20"/>
    </w:rPr>
  </w:style>
  <w:style w:type="paragraph" w:styleId="a6">
    <w:name w:val="annotation text"/>
    <w:basedOn w:val="a0"/>
    <w:link w:val="Char1"/>
    <w:unhideWhenUsed/>
    <w:qFormat/>
    <w:rsid w:val="00726CFD"/>
    <w:pPr>
      <w:jc w:val="left"/>
    </w:pPr>
  </w:style>
  <w:style w:type="character" w:customStyle="1" w:styleId="Char1">
    <w:name w:val="批注文字 Char"/>
    <w:basedOn w:val="a1"/>
    <w:link w:val="a6"/>
    <w:qFormat/>
    <w:rsid w:val="00726CFD"/>
    <w:rPr>
      <w:rFonts w:ascii="Times New Roman" w:eastAsia="宋体" w:hAnsi="Times New Roman" w:cs="Times New Roman"/>
      <w:szCs w:val="20"/>
    </w:rPr>
  </w:style>
  <w:style w:type="paragraph" w:styleId="a7">
    <w:name w:val="annotation subject"/>
    <w:basedOn w:val="a6"/>
    <w:next w:val="a6"/>
    <w:link w:val="Char2"/>
    <w:qFormat/>
    <w:rsid w:val="00726CFD"/>
    <w:rPr>
      <w:b/>
      <w:bCs/>
      <w:kern w:val="0"/>
      <w:sz w:val="20"/>
    </w:rPr>
  </w:style>
  <w:style w:type="character" w:customStyle="1" w:styleId="Char2">
    <w:name w:val="批注主题 Char"/>
    <w:basedOn w:val="Char1"/>
    <w:link w:val="a7"/>
    <w:qFormat/>
    <w:rsid w:val="00726CFD"/>
    <w:rPr>
      <w:rFonts w:ascii="Times New Roman" w:eastAsia="宋体" w:hAnsi="Times New Roman" w:cs="Times New Roman"/>
      <w:b/>
      <w:bCs/>
      <w:kern w:val="0"/>
      <w:sz w:val="20"/>
      <w:szCs w:val="20"/>
    </w:rPr>
  </w:style>
  <w:style w:type="paragraph" w:styleId="70">
    <w:name w:val="toc 7"/>
    <w:basedOn w:val="a0"/>
    <w:next w:val="a0"/>
    <w:uiPriority w:val="39"/>
    <w:qFormat/>
    <w:rsid w:val="00726CFD"/>
    <w:pPr>
      <w:ind w:left="2520"/>
    </w:pPr>
  </w:style>
  <w:style w:type="paragraph" w:styleId="80">
    <w:name w:val="index 8"/>
    <w:basedOn w:val="a0"/>
    <w:next w:val="a0"/>
    <w:qFormat/>
    <w:rsid w:val="00726CFD"/>
    <w:pPr>
      <w:ind w:left="2940"/>
    </w:pPr>
  </w:style>
  <w:style w:type="paragraph" w:styleId="a8">
    <w:name w:val="Normal Indent"/>
    <w:aliases w:val="表正文,正文非缩进,ind:txt,特点,段1,四号,正文不缩进,特点 Char,ALT+Z,水上软件,缩进,正文非缩进 Char Char,正文非缩进 Char,标题4,PI,正文缩进 Char,图号标注,Normal Indent（正文缩进）,Indent 1,正文缩进（首行缩进两字）,特点 Char Char,正文双线,正文（图说明文字居中）,Paragraph2,Paragraph3,Paragraph4,Paragraph5,Paragraph6,图表,正文（首行缩进两"/>
    <w:basedOn w:val="a0"/>
    <w:qFormat/>
    <w:rsid w:val="00726CFD"/>
    <w:pPr>
      <w:ind w:firstLine="420"/>
    </w:pPr>
  </w:style>
  <w:style w:type="paragraph" w:styleId="50">
    <w:name w:val="index 5"/>
    <w:basedOn w:val="a0"/>
    <w:next w:val="a0"/>
    <w:qFormat/>
    <w:rsid w:val="00726CFD"/>
    <w:pPr>
      <w:ind w:left="1680"/>
    </w:pPr>
  </w:style>
  <w:style w:type="paragraph" w:styleId="a9">
    <w:name w:val="Document Map"/>
    <w:basedOn w:val="a0"/>
    <w:link w:val="Char3"/>
    <w:qFormat/>
    <w:rsid w:val="00726CFD"/>
    <w:pPr>
      <w:shd w:val="clear" w:color="auto" w:fill="000080"/>
    </w:pPr>
    <w:rPr>
      <w:kern w:val="0"/>
      <w:sz w:val="20"/>
    </w:rPr>
  </w:style>
  <w:style w:type="character" w:customStyle="1" w:styleId="Char3">
    <w:name w:val="文档结构图 Char"/>
    <w:basedOn w:val="a1"/>
    <w:link w:val="a9"/>
    <w:qFormat/>
    <w:rsid w:val="00726CFD"/>
    <w:rPr>
      <w:rFonts w:ascii="Times New Roman" w:eastAsia="宋体" w:hAnsi="Times New Roman" w:cs="Times New Roman"/>
      <w:kern w:val="0"/>
      <w:sz w:val="20"/>
      <w:szCs w:val="20"/>
      <w:shd w:val="clear" w:color="auto" w:fill="000080"/>
    </w:rPr>
  </w:style>
  <w:style w:type="paragraph" w:styleId="60">
    <w:name w:val="index 6"/>
    <w:basedOn w:val="a0"/>
    <w:next w:val="a0"/>
    <w:qFormat/>
    <w:rsid w:val="00726CFD"/>
    <w:pPr>
      <w:ind w:left="2100"/>
    </w:pPr>
  </w:style>
  <w:style w:type="paragraph" w:styleId="aa">
    <w:name w:val="Body Text"/>
    <w:basedOn w:val="a0"/>
    <w:link w:val="Char4"/>
    <w:uiPriority w:val="99"/>
    <w:qFormat/>
    <w:rsid w:val="00726CFD"/>
    <w:pPr>
      <w:spacing w:line="360" w:lineRule="auto"/>
    </w:pPr>
    <w:rPr>
      <w:kern w:val="0"/>
      <w:sz w:val="20"/>
    </w:rPr>
  </w:style>
  <w:style w:type="character" w:customStyle="1" w:styleId="Char4">
    <w:name w:val="正文文本 Char"/>
    <w:basedOn w:val="a1"/>
    <w:link w:val="aa"/>
    <w:uiPriority w:val="99"/>
    <w:qFormat/>
    <w:rsid w:val="00726CFD"/>
    <w:rPr>
      <w:rFonts w:ascii="Times New Roman" w:eastAsia="宋体" w:hAnsi="Times New Roman" w:cs="Times New Roman"/>
      <w:kern w:val="0"/>
      <w:sz w:val="20"/>
      <w:szCs w:val="20"/>
    </w:rPr>
  </w:style>
  <w:style w:type="paragraph" w:styleId="ab">
    <w:name w:val="Body Text Indent"/>
    <w:basedOn w:val="a0"/>
    <w:link w:val="Char5"/>
    <w:uiPriority w:val="99"/>
    <w:qFormat/>
    <w:rsid w:val="00726CFD"/>
    <w:pPr>
      <w:spacing w:line="360" w:lineRule="auto"/>
      <w:ind w:leftChars="257" w:left="540" w:firstLineChars="150" w:firstLine="360"/>
    </w:pPr>
    <w:rPr>
      <w:kern w:val="0"/>
      <w:sz w:val="20"/>
    </w:rPr>
  </w:style>
  <w:style w:type="character" w:customStyle="1" w:styleId="Char5">
    <w:name w:val="正文文本缩进 Char"/>
    <w:basedOn w:val="a1"/>
    <w:link w:val="ab"/>
    <w:uiPriority w:val="99"/>
    <w:qFormat/>
    <w:rsid w:val="00726CFD"/>
    <w:rPr>
      <w:rFonts w:ascii="Times New Roman" w:eastAsia="宋体" w:hAnsi="Times New Roman" w:cs="Times New Roman"/>
      <w:kern w:val="0"/>
      <w:sz w:val="20"/>
      <w:szCs w:val="20"/>
    </w:rPr>
  </w:style>
  <w:style w:type="paragraph" w:styleId="40">
    <w:name w:val="index 4"/>
    <w:basedOn w:val="a0"/>
    <w:next w:val="a0"/>
    <w:qFormat/>
    <w:rsid w:val="00726CFD"/>
    <w:pPr>
      <w:ind w:left="1260"/>
    </w:pPr>
  </w:style>
  <w:style w:type="paragraph" w:styleId="51">
    <w:name w:val="toc 5"/>
    <w:basedOn w:val="a0"/>
    <w:next w:val="a0"/>
    <w:uiPriority w:val="39"/>
    <w:qFormat/>
    <w:rsid w:val="00726CFD"/>
    <w:pPr>
      <w:ind w:left="1680"/>
    </w:pPr>
  </w:style>
  <w:style w:type="paragraph" w:styleId="30">
    <w:name w:val="toc 3"/>
    <w:basedOn w:val="a0"/>
    <w:next w:val="a0"/>
    <w:uiPriority w:val="39"/>
    <w:qFormat/>
    <w:rsid w:val="00726CFD"/>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c">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0"/>
    <w:link w:val="Char6"/>
    <w:qFormat/>
    <w:rsid w:val="00726CFD"/>
    <w:pPr>
      <w:adjustRightInd w:val="0"/>
      <w:spacing w:line="312" w:lineRule="atLeast"/>
      <w:textAlignment w:val="baseline"/>
    </w:pPr>
    <w:rPr>
      <w:rFonts w:ascii="宋体" w:hAnsi="Courier New"/>
      <w:kern w:val="0"/>
      <w:sz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1"/>
    <w:link w:val="ac"/>
    <w:qFormat/>
    <w:rsid w:val="00726CFD"/>
    <w:rPr>
      <w:rFonts w:ascii="宋体" w:eastAsia="宋体" w:hAnsi="Courier New" w:cs="Times New Roman"/>
      <w:kern w:val="0"/>
      <w:sz w:val="20"/>
      <w:szCs w:val="20"/>
    </w:rPr>
  </w:style>
  <w:style w:type="paragraph" w:styleId="81">
    <w:name w:val="toc 8"/>
    <w:basedOn w:val="a0"/>
    <w:next w:val="a0"/>
    <w:uiPriority w:val="39"/>
    <w:qFormat/>
    <w:rsid w:val="00726CFD"/>
    <w:pPr>
      <w:ind w:left="2940"/>
    </w:pPr>
  </w:style>
  <w:style w:type="paragraph" w:styleId="31">
    <w:name w:val="index 3"/>
    <w:basedOn w:val="a0"/>
    <w:next w:val="a0"/>
    <w:qFormat/>
    <w:rsid w:val="00726CFD"/>
    <w:pPr>
      <w:ind w:left="840"/>
    </w:pPr>
  </w:style>
  <w:style w:type="paragraph" w:styleId="ad">
    <w:name w:val="Date"/>
    <w:basedOn w:val="a0"/>
    <w:next w:val="a0"/>
    <w:link w:val="Char7"/>
    <w:qFormat/>
    <w:rsid w:val="00726CFD"/>
    <w:rPr>
      <w:kern w:val="0"/>
      <w:sz w:val="28"/>
    </w:rPr>
  </w:style>
  <w:style w:type="character" w:customStyle="1" w:styleId="Char7">
    <w:name w:val="日期 Char"/>
    <w:basedOn w:val="a1"/>
    <w:link w:val="ad"/>
    <w:qFormat/>
    <w:rsid w:val="00726CFD"/>
    <w:rPr>
      <w:rFonts w:ascii="Times New Roman" w:eastAsia="宋体" w:hAnsi="Times New Roman" w:cs="Times New Roman"/>
      <w:kern w:val="0"/>
      <w:sz w:val="28"/>
      <w:szCs w:val="20"/>
    </w:rPr>
  </w:style>
  <w:style w:type="paragraph" w:styleId="20">
    <w:name w:val="Body Text Indent 2"/>
    <w:basedOn w:val="a0"/>
    <w:link w:val="2Char0"/>
    <w:qFormat/>
    <w:rsid w:val="00726CFD"/>
    <w:pPr>
      <w:ind w:left="840"/>
    </w:pPr>
    <w:rPr>
      <w:kern w:val="0"/>
      <w:sz w:val="20"/>
    </w:rPr>
  </w:style>
  <w:style w:type="character" w:customStyle="1" w:styleId="2Char0">
    <w:name w:val="正文文本缩进 2 Char"/>
    <w:basedOn w:val="a1"/>
    <w:link w:val="20"/>
    <w:qFormat/>
    <w:rsid w:val="00726CFD"/>
    <w:rPr>
      <w:rFonts w:ascii="Times New Roman" w:eastAsia="宋体" w:hAnsi="Times New Roman" w:cs="Times New Roman"/>
      <w:kern w:val="0"/>
      <w:sz w:val="20"/>
      <w:szCs w:val="20"/>
    </w:rPr>
  </w:style>
  <w:style w:type="paragraph" w:styleId="ae">
    <w:name w:val="Balloon Text"/>
    <w:basedOn w:val="a0"/>
    <w:link w:val="Char8"/>
    <w:qFormat/>
    <w:rsid w:val="00726CFD"/>
    <w:rPr>
      <w:kern w:val="0"/>
      <w:sz w:val="18"/>
      <w:szCs w:val="18"/>
    </w:rPr>
  </w:style>
  <w:style w:type="character" w:customStyle="1" w:styleId="Char8">
    <w:name w:val="批注框文本 Char"/>
    <w:basedOn w:val="a1"/>
    <w:link w:val="ae"/>
    <w:qFormat/>
    <w:rsid w:val="00726CFD"/>
    <w:rPr>
      <w:rFonts w:ascii="Times New Roman" w:eastAsia="宋体" w:hAnsi="Times New Roman" w:cs="Times New Roman"/>
      <w:kern w:val="0"/>
      <w:sz w:val="18"/>
      <w:szCs w:val="18"/>
    </w:rPr>
  </w:style>
  <w:style w:type="paragraph" w:styleId="10">
    <w:name w:val="toc 1"/>
    <w:basedOn w:val="a0"/>
    <w:next w:val="a0"/>
    <w:uiPriority w:val="39"/>
    <w:qFormat/>
    <w:rsid w:val="00726CFD"/>
    <w:pPr>
      <w:snapToGrid w:val="0"/>
      <w:spacing w:line="520" w:lineRule="exact"/>
      <w:ind w:firstLineChars="200" w:firstLine="200"/>
    </w:pPr>
    <w:rPr>
      <w:rFonts w:eastAsia="黑体"/>
      <w:color w:val="000000"/>
      <w:sz w:val="24"/>
      <w:szCs w:val="24"/>
    </w:rPr>
  </w:style>
  <w:style w:type="paragraph" w:styleId="41">
    <w:name w:val="toc 4"/>
    <w:basedOn w:val="a0"/>
    <w:next w:val="a0"/>
    <w:uiPriority w:val="39"/>
    <w:qFormat/>
    <w:rsid w:val="00726CFD"/>
    <w:pPr>
      <w:ind w:left="1260"/>
    </w:pPr>
  </w:style>
  <w:style w:type="paragraph" w:styleId="11">
    <w:name w:val="index 1"/>
    <w:basedOn w:val="a0"/>
    <w:next w:val="a0"/>
    <w:autoRedefine/>
    <w:unhideWhenUsed/>
    <w:qFormat/>
    <w:rsid w:val="00726CFD"/>
  </w:style>
  <w:style w:type="paragraph" w:styleId="af">
    <w:name w:val="index heading"/>
    <w:basedOn w:val="a0"/>
    <w:next w:val="11"/>
    <w:qFormat/>
    <w:rsid w:val="00726CFD"/>
  </w:style>
  <w:style w:type="paragraph" w:styleId="61">
    <w:name w:val="toc 6"/>
    <w:basedOn w:val="a0"/>
    <w:next w:val="a0"/>
    <w:uiPriority w:val="39"/>
    <w:qFormat/>
    <w:rsid w:val="00726CFD"/>
    <w:pPr>
      <w:ind w:left="2100"/>
    </w:pPr>
  </w:style>
  <w:style w:type="paragraph" w:styleId="32">
    <w:name w:val="Body Text Indent 3"/>
    <w:basedOn w:val="a0"/>
    <w:link w:val="3Char0"/>
    <w:qFormat/>
    <w:rsid w:val="00726CFD"/>
    <w:pPr>
      <w:spacing w:line="400" w:lineRule="atLeast"/>
      <w:ind w:left="360" w:firstLineChars="171" w:firstLine="410"/>
    </w:pPr>
    <w:rPr>
      <w:kern w:val="0"/>
      <w:sz w:val="20"/>
    </w:rPr>
  </w:style>
  <w:style w:type="character" w:customStyle="1" w:styleId="3Char0">
    <w:name w:val="正文文本缩进 3 Char"/>
    <w:basedOn w:val="a1"/>
    <w:link w:val="32"/>
    <w:qFormat/>
    <w:rsid w:val="00726CFD"/>
    <w:rPr>
      <w:rFonts w:ascii="Times New Roman" w:eastAsia="宋体" w:hAnsi="Times New Roman" w:cs="Times New Roman"/>
      <w:kern w:val="0"/>
      <w:sz w:val="20"/>
      <w:szCs w:val="20"/>
    </w:rPr>
  </w:style>
  <w:style w:type="paragraph" w:styleId="71">
    <w:name w:val="index 7"/>
    <w:basedOn w:val="a0"/>
    <w:next w:val="a0"/>
    <w:qFormat/>
    <w:rsid w:val="00726CFD"/>
    <w:pPr>
      <w:ind w:left="2520"/>
    </w:pPr>
  </w:style>
  <w:style w:type="paragraph" w:styleId="90">
    <w:name w:val="index 9"/>
    <w:basedOn w:val="a0"/>
    <w:next w:val="a0"/>
    <w:qFormat/>
    <w:rsid w:val="00726CFD"/>
    <w:pPr>
      <w:ind w:left="3360"/>
    </w:pPr>
  </w:style>
  <w:style w:type="paragraph" w:styleId="21">
    <w:name w:val="toc 2"/>
    <w:basedOn w:val="a0"/>
    <w:next w:val="a0"/>
    <w:uiPriority w:val="39"/>
    <w:qFormat/>
    <w:rsid w:val="00726CFD"/>
    <w:pPr>
      <w:snapToGrid w:val="0"/>
      <w:spacing w:line="480" w:lineRule="exact"/>
      <w:ind w:firstLineChars="300" w:firstLine="300"/>
    </w:pPr>
    <w:rPr>
      <w:sz w:val="24"/>
      <w:szCs w:val="24"/>
    </w:rPr>
  </w:style>
  <w:style w:type="paragraph" w:styleId="91">
    <w:name w:val="toc 9"/>
    <w:basedOn w:val="a0"/>
    <w:next w:val="a0"/>
    <w:uiPriority w:val="39"/>
    <w:qFormat/>
    <w:rsid w:val="00726CFD"/>
    <w:pPr>
      <w:ind w:left="3360"/>
    </w:pPr>
  </w:style>
  <w:style w:type="paragraph" w:styleId="HTML">
    <w:name w:val="HTML Preformatted"/>
    <w:basedOn w:val="a0"/>
    <w:link w:val="HTMLChar"/>
    <w:qFormat/>
    <w:rsid w:val="00726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character" w:customStyle="1" w:styleId="HTMLChar">
    <w:name w:val="HTML 预设格式 Char"/>
    <w:basedOn w:val="a1"/>
    <w:link w:val="HTML"/>
    <w:qFormat/>
    <w:rsid w:val="00726CFD"/>
    <w:rPr>
      <w:rFonts w:ascii="宋体" w:eastAsia="宋体" w:hAnsi="宋体" w:cs="Times New Roman"/>
      <w:kern w:val="0"/>
      <w:sz w:val="20"/>
      <w:szCs w:val="20"/>
    </w:rPr>
  </w:style>
  <w:style w:type="paragraph" w:styleId="af0">
    <w:name w:val="Normal (Web)"/>
    <w:basedOn w:val="a0"/>
    <w:uiPriority w:val="99"/>
    <w:unhideWhenUsed/>
    <w:qFormat/>
    <w:rsid w:val="00726CFD"/>
    <w:pPr>
      <w:widowControl/>
      <w:spacing w:before="100" w:beforeAutospacing="1" w:after="100" w:afterAutospacing="1"/>
      <w:jc w:val="left"/>
    </w:pPr>
    <w:rPr>
      <w:rFonts w:ascii="宋体" w:hAnsi="宋体" w:cs="宋体"/>
      <w:kern w:val="0"/>
      <w:sz w:val="24"/>
      <w:szCs w:val="24"/>
    </w:rPr>
  </w:style>
  <w:style w:type="paragraph" w:styleId="22">
    <w:name w:val="index 2"/>
    <w:basedOn w:val="a0"/>
    <w:next w:val="a0"/>
    <w:qFormat/>
    <w:rsid w:val="00726CFD"/>
    <w:pPr>
      <w:ind w:left="420"/>
    </w:pPr>
  </w:style>
  <w:style w:type="paragraph" w:styleId="af1">
    <w:name w:val="Title"/>
    <w:link w:val="Char9"/>
    <w:qFormat/>
    <w:rsid w:val="00726CFD"/>
    <w:pPr>
      <w:spacing w:before="240" w:after="60" w:line="540" w:lineRule="exact"/>
      <w:outlineLvl w:val="0"/>
    </w:pPr>
    <w:rPr>
      <w:rFonts w:ascii="Times New Roman" w:eastAsia="仿宋_GB2312" w:hAnsi="Times New Roman" w:cs="Cambria"/>
      <w:b/>
      <w:bCs/>
      <w:kern w:val="0"/>
      <w:sz w:val="32"/>
      <w:szCs w:val="32"/>
    </w:rPr>
  </w:style>
  <w:style w:type="character" w:customStyle="1" w:styleId="Char9">
    <w:name w:val="标题 Char"/>
    <w:basedOn w:val="a1"/>
    <w:link w:val="af1"/>
    <w:qFormat/>
    <w:rsid w:val="00726CFD"/>
    <w:rPr>
      <w:rFonts w:ascii="Times New Roman" w:eastAsia="仿宋_GB2312" w:hAnsi="Times New Roman" w:cs="Cambria"/>
      <w:b/>
      <w:bCs/>
      <w:kern w:val="0"/>
      <w:sz w:val="32"/>
      <w:szCs w:val="32"/>
    </w:rPr>
  </w:style>
  <w:style w:type="character" w:styleId="af2">
    <w:name w:val="page number"/>
    <w:qFormat/>
    <w:rsid w:val="00726CFD"/>
    <w:rPr>
      <w:rFonts w:ascii="Times New Roman" w:eastAsia="宋体" w:hAnsi="Times New Roman" w:cs="Times New Roman"/>
      <w:lang w:val="en-US" w:eastAsia="zh-CN" w:bidi="ar-SA"/>
    </w:rPr>
  </w:style>
  <w:style w:type="character" w:styleId="af3">
    <w:name w:val="FollowedHyperlink"/>
    <w:uiPriority w:val="99"/>
    <w:qFormat/>
    <w:rsid w:val="00726CFD"/>
    <w:rPr>
      <w:rFonts w:ascii="Times New Roman" w:eastAsia="宋体" w:hAnsi="Times New Roman" w:cs="Times New Roman"/>
      <w:color w:val="800080"/>
      <w:u w:val="single"/>
      <w:lang w:val="en-US" w:eastAsia="zh-CN" w:bidi="ar-SA"/>
    </w:rPr>
  </w:style>
  <w:style w:type="character" w:styleId="HTML0">
    <w:name w:val="HTML Typewriter"/>
    <w:qFormat/>
    <w:rsid w:val="00726CFD"/>
    <w:rPr>
      <w:rFonts w:ascii="Courier New" w:eastAsia="宋体" w:hAnsi="Courier New" w:cs="Courier New"/>
      <w:sz w:val="20"/>
      <w:szCs w:val="20"/>
      <w:lang w:val="en-US" w:eastAsia="zh-CN" w:bidi="ar-SA"/>
    </w:rPr>
  </w:style>
  <w:style w:type="character" w:styleId="af4">
    <w:name w:val="Hyperlink"/>
    <w:uiPriority w:val="99"/>
    <w:qFormat/>
    <w:rsid w:val="00726CFD"/>
    <w:rPr>
      <w:rFonts w:ascii="Times New Roman" w:eastAsia="宋体" w:hAnsi="Times New Roman" w:cs="Times New Roman"/>
      <w:color w:val="0000FF"/>
      <w:u w:val="single"/>
      <w:lang w:val="en-US" w:eastAsia="zh-CN" w:bidi="ar-SA"/>
    </w:rPr>
  </w:style>
  <w:style w:type="character" w:styleId="af5">
    <w:name w:val="annotation reference"/>
    <w:qFormat/>
    <w:rsid w:val="00726CFD"/>
    <w:rPr>
      <w:rFonts w:ascii="Times New Roman" w:eastAsia="宋体" w:hAnsi="Times New Roman" w:cs="Times New Roman"/>
      <w:sz w:val="21"/>
      <w:szCs w:val="21"/>
      <w:lang w:val="en-US" w:eastAsia="zh-CN" w:bidi="ar-SA"/>
    </w:rPr>
  </w:style>
  <w:style w:type="table" w:styleId="af6">
    <w:name w:val="Table Grid"/>
    <w:basedOn w:val="a2"/>
    <w:uiPriority w:val="59"/>
    <w:qFormat/>
    <w:rsid w:val="00726CF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0"/>
    <w:qFormat/>
    <w:rsid w:val="00726CFD"/>
    <w:pPr>
      <w:ind w:firstLineChars="200" w:firstLine="420"/>
    </w:pPr>
  </w:style>
  <w:style w:type="paragraph" w:customStyle="1" w:styleId="xl55">
    <w:name w:val="xl55"/>
    <w:basedOn w:val="a0"/>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uiPriority w:val="99"/>
    <w:qFormat/>
    <w:rsid w:val="00726CFD"/>
    <w:pPr>
      <w:widowControl w:val="0"/>
      <w:autoSpaceDE w:val="0"/>
      <w:autoSpaceDN w:val="0"/>
      <w:adjustRightInd w:val="0"/>
    </w:pPr>
    <w:rPr>
      <w:rFonts w:ascii="宋体" w:eastAsia="宋体" w:hAnsi="宋体" w:cs="宋体"/>
      <w:color w:val="000000"/>
      <w:kern w:val="0"/>
      <w:sz w:val="24"/>
      <w:szCs w:val="24"/>
    </w:rPr>
  </w:style>
  <w:style w:type="paragraph" w:customStyle="1" w:styleId="af7">
    <w:name w:val="合同格式"/>
    <w:basedOn w:val="3"/>
    <w:qFormat/>
    <w:rsid w:val="00726CFD"/>
    <w:pPr>
      <w:widowControl/>
      <w:adjustRightInd/>
      <w:spacing w:before="360" w:line="240" w:lineRule="auto"/>
      <w:jc w:val="center"/>
      <w:textAlignment w:val="auto"/>
    </w:pPr>
    <w:rPr>
      <w:rFonts w:eastAsia="黑体"/>
      <w:sz w:val="30"/>
    </w:rPr>
  </w:style>
  <w:style w:type="paragraph" w:customStyle="1" w:styleId="xl26">
    <w:name w:val="xl26"/>
    <w:basedOn w:val="a0"/>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0"/>
    <w:qFormat/>
    <w:rsid w:val="00726CF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0"/>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rsid w:val="00726CFD"/>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40">
    <w:name w:val="xl40"/>
    <w:basedOn w:val="a0"/>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0"/>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8">
    <w:name w:val="资料表"/>
    <w:basedOn w:val="13"/>
    <w:qFormat/>
    <w:rsid w:val="00726CFD"/>
    <w:rPr>
      <w:rFonts w:ascii="Times New Roman"/>
    </w:rPr>
  </w:style>
  <w:style w:type="paragraph" w:customStyle="1" w:styleId="14">
    <w:name w:val="纯文本1"/>
    <w:basedOn w:val="a0"/>
    <w:qFormat/>
    <w:rsid w:val="00726CFD"/>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0"/>
    <w:qFormat/>
    <w:rsid w:val="00726CFD"/>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0"/>
    <w:qFormat/>
    <w:rsid w:val="00726CFD"/>
    <w:pPr>
      <w:spacing w:line="360" w:lineRule="auto"/>
      <w:ind w:leftChars="257" w:left="540" w:firstLineChars="150" w:firstLine="360"/>
    </w:pPr>
    <w:rPr>
      <w:sz w:val="24"/>
    </w:rPr>
  </w:style>
  <w:style w:type="paragraph" w:customStyle="1" w:styleId="xl34">
    <w:name w:val="xl34"/>
    <w:basedOn w:val="a0"/>
    <w:qFormat/>
    <w:rsid w:val="00726CFD"/>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0"/>
    <w:qFormat/>
    <w:rsid w:val="00726CF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0"/>
    <w:qFormat/>
    <w:rsid w:val="00726CFD"/>
    <w:pPr>
      <w:adjustRightInd w:val="0"/>
      <w:spacing w:before="120" w:after="120" w:line="120" w:lineRule="exact"/>
    </w:pPr>
    <w:rPr>
      <w:color w:val="FF00FF"/>
      <w:kern w:val="0"/>
      <w:sz w:val="24"/>
    </w:rPr>
  </w:style>
  <w:style w:type="paragraph" w:customStyle="1" w:styleId="xl58">
    <w:name w:val="xl58"/>
    <w:basedOn w:val="a0"/>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0"/>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0"/>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0"/>
    <w:qFormat/>
    <w:rsid w:val="00726CFD"/>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0"/>
    <w:qFormat/>
    <w:rsid w:val="00726CFD"/>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0"/>
    <w:qFormat/>
    <w:rsid w:val="00726CFD"/>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0"/>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0"/>
    <w:qFormat/>
    <w:rsid w:val="00726CFD"/>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0"/>
    <w:qFormat/>
    <w:rsid w:val="00726CFD"/>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0"/>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sid w:val="00726CFD"/>
    <w:rPr>
      <w:rFonts w:ascii="Times New Roman" w:eastAsia="宋体" w:hAnsi="Times New Roman" w:cs="Times New Roman"/>
      <w:szCs w:val="20"/>
    </w:rPr>
  </w:style>
  <w:style w:type="paragraph" w:customStyle="1" w:styleId="af9">
    <w:name w:val="字元 字元"/>
    <w:basedOn w:val="a0"/>
    <w:qFormat/>
    <w:rsid w:val="00726CFD"/>
    <w:rPr>
      <w:rFonts w:ascii="仿宋_GB2312" w:eastAsia="仿宋_GB2312"/>
      <w:b/>
      <w:sz w:val="32"/>
      <w:szCs w:val="32"/>
    </w:rPr>
  </w:style>
  <w:style w:type="paragraph" w:customStyle="1" w:styleId="xl36">
    <w:name w:val="xl36"/>
    <w:basedOn w:val="a0"/>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a">
    <w:name w:val="投标书格式"/>
    <w:basedOn w:val="3"/>
    <w:qFormat/>
    <w:rsid w:val="00726CFD"/>
    <w:pPr>
      <w:widowControl/>
      <w:adjustRightInd/>
      <w:spacing w:before="360" w:line="240" w:lineRule="auto"/>
      <w:jc w:val="center"/>
      <w:textAlignment w:val="auto"/>
    </w:pPr>
    <w:rPr>
      <w:rFonts w:eastAsia="黑体"/>
      <w:sz w:val="30"/>
    </w:rPr>
  </w:style>
  <w:style w:type="paragraph" w:customStyle="1" w:styleId="ParaCharCharCharChar">
    <w:name w:val="默认段落字体 Para Char Char Char Char"/>
    <w:basedOn w:val="a0"/>
    <w:qFormat/>
    <w:rsid w:val="00726CFD"/>
    <w:rPr>
      <w:szCs w:val="21"/>
    </w:rPr>
  </w:style>
  <w:style w:type="paragraph" w:customStyle="1" w:styleId="17">
    <w:name w:val="无间距1"/>
    <w:link w:val="Chara"/>
    <w:qFormat/>
    <w:rsid w:val="00726CFD"/>
    <w:rPr>
      <w:rFonts w:ascii="Times New Roman" w:eastAsia="宋体" w:hAnsi="Times New Roman" w:cs="Times New Roman"/>
      <w:sz w:val="22"/>
    </w:rPr>
  </w:style>
  <w:style w:type="paragraph" w:customStyle="1" w:styleId="xl59">
    <w:name w:val="xl59"/>
    <w:basedOn w:val="a0"/>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0"/>
    <w:qFormat/>
    <w:rsid w:val="00726CFD"/>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0"/>
    <w:qFormat/>
    <w:rsid w:val="00726CFD"/>
    <w:pPr>
      <w:widowControl/>
      <w:spacing w:before="100" w:beforeAutospacing="1" w:after="100" w:afterAutospacing="1"/>
      <w:jc w:val="left"/>
    </w:pPr>
    <w:rPr>
      <w:b/>
      <w:bCs/>
      <w:kern w:val="0"/>
      <w:sz w:val="32"/>
      <w:szCs w:val="32"/>
    </w:rPr>
  </w:style>
  <w:style w:type="paragraph" w:styleId="afb">
    <w:name w:val="List Paragraph"/>
    <w:basedOn w:val="a0"/>
    <w:uiPriority w:val="34"/>
    <w:qFormat/>
    <w:rsid w:val="00726CFD"/>
    <w:pPr>
      <w:ind w:firstLineChars="200" w:firstLine="420"/>
    </w:pPr>
  </w:style>
  <w:style w:type="paragraph" w:customStyle="1" w:styleId="xl24">
    <w:name w:val="xl24"/>
    <w:basedOn w:val="a0"/>
    <w:qFormat/>
    <w:rsid w:val="00726CFD"/>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0"/>
    <w:qFormat/>
    <w:rsid w:val="00726CFD"/>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0"/>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sid w:val="00726CFD"/>
    <w:rPr>
      <w:rFonts w:ascii="Times New Roman" w:eastAsia="宋体" w:hAnsi="Times New Roman" w:cs="Times New Roman"/>
      <w:szCs w:val="20"/>
    </w:rPr>
  </w:style>
  <w:style w:type="paragraph" w:customStyle="1" w:styleId="xl28">
    <w:name w:val="xl28"/>
    <w:basedOn w:val="a0"/>
    <w:qFormat/>
    <w:rsid w:val="00726CF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0"/>
    <w:qFormat/>
    <w:rsid w:val="00726CFD"/>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0"/>
    <w:qFormat/>
    <w:rsid w:val="00726CFD"/>
    <w:pPr>
      <w:widowControl/>
      <w:spacing w:after="160" w:line="240" w:lineRule="exact"/>
      <w:jc w:val="left"/>
    </w:pPr>
    <w:rPr>
      <w:rFonts w:ascii="Verdana" w:hAnsi="Verdana"/>
      <w:kern w:val="0"/>
      <w:lang w:eastAsia="en-US"/>
    </w:rPr>
  </w:style>
  <w:style w:type="paragraph" w:customStyle="1" w:styleId="xl33">
    <w:name w:val="xl33"/>
    <w:basedOn w:val="a0"/>
    <w:qFormat/>
    <w:rsid w:val="00726CF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0"/>
    <w:qFormat/>
    <w:rsid w:val="00726CFD"/>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0"/>
    <w:qFormat/>
    <w:rsid w:val="00726CF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0"/>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0"/>
    <w:qFormat/>
    <w:rsid w:val="00726CFD"/>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0"/>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0"/>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0"/>
    <w:qFormat/>
    <w:rsid w:val="00726CF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0"/>
    <w:qFormat/>
    <w:rsid w:val="00726CFD"/>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0"/>
    <w:qFormat/>
    <w:rsid w:val="00726CFD"/>
    <w:rPr>
      <w:rFonts w:ascii="Tahoma" w:hAnsi="Tahoma"/>
      <w:sz w:val="24"/>
    </w:rPr>
  </w:style>
  <w:style w:type="paragraph" w:customStyle="1" w:styleId="CharChar1CharCharCharCharCharCharCharCharCharCharCharChar">
    <w:name w:val="Char Char1 Char Char Char Char Char Char Char Char Char Char Char Char"/>
    <w:basedOn w:val="a0"/>
    <w:qFormat/>
    <w:rsid w:val="00726CFD"/>
    <w:rPr>
      <w:szCs w:val="24"/>
    </w:rPr>
  </w:style>
  <w:style w:type="paragraph" w:customStyle="1" w:styleId="CharCharCharCharCharCharCharCharCharChar">
    <w:name w:val="Char Char Char Char Char Char Char Char Char Char"/>
    <w:basedOn w:val="a0"/>
    <w:qFormat/>
    <w:rsid w:val="00726CFD"/>
    <w:rPr>
      <w:rFonts w:ascii="Tahoma" w:hAnsi="Tahoma" w:cs="Tahoma"/>
      <w:sz w:val="24"/>
      <w:szCs w:val="24"/>
    </w:rPr>
  </w:style>
  <w:style w:type="paragraph" w:customStyle="1" w:styleId="xl29">
    <w:name w:val="xl29"/>
    <w:basedOn w:val="a0"/>
    <w:qFormat/>
    <w:rsid w:val="00726CFD"/>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0"/>
    <w:qFormat/>
    <w:rsid w:val="00726CFD"/>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c">
    <w:name w:val="正文（首行缩进两字）"/>
    <w:basedOn w:val="a0"/>
    <w:qFormat/>
    <w:rsid w:val="00726CFD"/>
  </w:style>
  <w:style w:type="paragraph" w:customStyle="1" w:styleId="font5">
    <w:name w:val="font5"/>
    <w:basedOn w:val="a0"/>
    <w:qFormat/>
    <w:rsid w:val="00726CFD"/>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0"/>
    <w:qFormat/>
    <w:rsid w:val="00726CFD"/>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0"/>
    <w:qFormat/>
    <w:rsid w:val="00726CFD"/>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0"/>
    <w:qFormat/>
    <w:rsid w:val="00726CF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0"/>
    <w:qFormat/>
    <w:rsid w:val="00726CFD"/>
    <w:pPr>
      <w:widowControl/>
      <w:ind w:firstLineChars="200" w:firstLine="420"/>
      <w:jc w:val="left"/>
    </w:pPr>
    <w:rPr>
      <w:kern w:val="0"/>
      <w:sz w:val="24"/>
    </w:rPr>
  </w:style>
  <w:style w:type="character" w:customStyle="1" w:styleId="Char10">
    <w:name w:val="页眉 Char1"/>
    <w:uiPriority w:val="99"/>
    <w:qFormat/>
    <w:rsid w:val="00726CFD"/>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sid w:val="00726CFD"/>
    <w:rPr>
      <w:rFonts w:ascii="Times New Roman" w:eastAsia="宋体" w:hAnsi="Times New Roman" w:cs="Times New Roman"/>
      <w:sz w:val="21"/>
      <w:szCs w:val="20"/>
    </w:rPr>
  </w:style>
  <w:style w:type="character" w:customStyle="1" w:styleId="Chara">
    <w:name w:val="无间隔 Char"/>
    <w:link w:val="17"/>
    <w:qFormat/>
    <w:rsid w:val="00726CFD"/>
    <w:rPr>
      <w:rFonts w:ascii="Times New Roman" w:eastAsia="宋体" w:hAnsi="Times New Roman" w:cs="Times New Roman"/>
      <w:sz w:val="22"/>
    </w:rPr>
  </w:style>
  <w:style w:type="character" w:customStyle="1" w:styleId="310">
    <w:name w:val="正文文本缩进 3字符1"/>
    <w:uiPriority w:val="99"/>
    <w:semiHidden/>
    <w:qFormat/>
    <w:rsid w:val="00726CFD"/>
    <w:rPr>
      <w:rFonts w:ascii="Times New Roman" w:eastAsia="宋体" w:hAnsi="Times New Roman" w:cs="Times New Roman"/>
      <w:sz w:val="16"/>
      <w:szCs w:val="16"/>
    </w:rPr>
  </w:style>
  <w:style w:type="character" w:customStyle="1" w:styleId="Char11">
    <w:name w:val="日期 Char1"/>
    <w:qFormat/>
    <w:rsid w:val="00726CFD"/>
    <w:rPr>
      <w:rFonts w:ascii="Times New Roman" w:eastAsia="宋体" w:hAnsi="Times New Roman" w:cs="Times New Roman"/>
      <w:kern w:val="2"/>
      <w:sz w:val="21"/>
      <w:lang w:val="en-US" w:eastAsia="zh-CN" w:bidi="ar-SA"/>
    </w:rPr>
  </w:style>
  <w:style w:type="character" w:customStyle="1" w:styleId="Char12">
    <w:name w:val="正文文本 Char1"/>
    <w:qFormat/>
    <w:rsid w:val="00726CFD"/>
    <w:rPr>
      <w:rFonts w:ascii="Times New Roman" w:eastAsia="宋体" w:hAnsi="Times New Roman" w:cs="Times New Roman"/>
      <w:kern w:val="2"/>
      <w:sz w:val="21"/>
      <w:lang w:val="en-US" w:eastAsia="zh-CN" w:bidi="ar-SA"/>
    </w:rPr>
  </w:style>
  <w:style w:type="character" w:customStyle="1" w:styleId="Char13">
    <w:name w:val="页脚 Char1"/>
    <w:uiPriority w:val="99"/>
    <w:qFormat/>
    <w:rsid w:val="00726CFD"/>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sid w:val="00726CFD"/>
    <w:rPr>
      <w:rFonts w:ascii="Times New Roman" w:eastAsia="宋体" w:hAnsi="Times New Roman" w:cs="Times New Roman"/>
      <w:lang w:val="en-US" w:eastAsia="zh-CN" w:bidi="ar-SA"/>
    </w:rPr>
  </w:style>
  <w:style w:type="character" w:customStyle="1" w:styleId="1a">
    <w:name w:val="批注主题字符1"/>
    <w:uiPriority w:val="99"/>
    <w:semiHidden/>
    <w:qFormat/>
    <w:rsid w:val="00726CFD"/>
    <w:rPr>
      <w:rFonts w:ascii="Times New Roman" w:eastAsia="宋体" w:hAnsi="Times New Roman" w:cs="Times New Roman"/>
      <w:b/>
      <w:bCs/>
      <w:sz w:val="21"/>
      <w:szCs w:val="20"/>
    </w:rPr>
  </w:style>
  <w:style w:type="character" w:customStyle="1" w:styleId="Char14">
    <w:name w:val="批注主题 Char1"/>
    <w:uiPriority w:val="99"/>
    <w:qFormat/>
    <w:rsid w:val="00726CFD"/>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sid w:val="00726CFD"/>
    <w:rPr>
      <w:rFonts w:ascii="Times New Roman" w:eastAsia="宋体" w:hAnsi="Times New Roman" w:cs="Times New Roman"/>
      <w:sz w:val="18"/>
      <w:szCs w:val="18"/>
    </w:rPr>
  </w:style>
  <w:style w:type="character" w:customStyle="1" w:styleId="1c">
    <w:name w:val="页码1"/>
    <w:qFormat/>
    <w:rsid w:val="00726CFD"/>
    <w:rPr>
      <w:rFonts w:ascii="Times New Roman" w:eastAsia="宋体" w:hAnsi="Times New Roman" w:cs="Times New Roman"/>
      <w:lang w:val="en-US" w:eastAsia="zh-CN" w:bidi="ar-SA"/>
    </w:rPr>
  </w:style>
  <w:style w:type="character" w:customStyle="1" w:styleId="Char15">
    <w:name w:val="文档结构图 Char1"/>
    <w:uiPriority w:val="99"/>
    <w:qFormat/>
    <w:rsid w:val="00726CFD"/>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sid w:val="00726CFD"/>
    <w:rPr>
      <w:rFonts w:ascii="Times New Roman" w:eastAsia="宋体" w:hAnsi="Times New Roman" w:cs="Times New Roman"/>
      <w:sz w:val="21"/>
      <w:szCs w:val="20"/>
    </w:rPr>
  </w:style>
  <w:style w:type="character" w:customStyle="1" w:styleId="1d">
    <w:name w:val="纯文本字符1"/>
    <w:uiPriority w:val="99"/>
    <w:semiHidden/>
    <w:qFormat/>
    <w:rsid w:val="00726CFD"/>
    <w:rPr>
      <w:rFonts w:ascii="宋体" w:eastAsia="宋体" w:hAnsi="Courier" w:cs="Times New Roman"/>
    </w:rPr>
  </w:style>
  <w:style w:type="character" w:customStyle="1" w:styleId="Char16">
    <w:name w:val="批注文字 Char1"/>
    <w:qFormat/>
    <w:rsid w:val="00726CFD"/>
    <w:rPr>
      <w:rFonts w:ascii="Times New Roman" w:eastAsia="宋体" w:hAnsi="Times New Roman" w:cs="Times New Roman"/>
      <w:sz w:val="21"/>
      <w:szCs w:val="20"/>
    </w:rPr>
  </w:style>
  <w:style w:type="character" w:customStyle="1" w:styleId="3Char1">
    <w:name w:val="正文文本缩进 3 Char1"/>
    <w:qFormat/>
    <w:rsid w:val="00726CFD"/>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sid w:val="00726CFD"/>
    <w:rPr>
      <w:rFonts w:ascii="Heiti SC Light" w:eastAsia="Heiti SC Light" w:hAnsi="Times New Roman" w:cs="Times New Roman"/>
      <w:sz w:val="18"/>
      <w:szCs w:val="18"/>
    </w:rPr>
  </w:style>
  <w:style w:type="character" w:customStyle="1" w:styleId="Char17">
    <w:name w:val="批注框文本 Char1"/>
    <w:uiPriority w:val="99"/>
    <w:qFormat/>
    <w:rsid w:val="00726CFD"/>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sid w:val="00726CFD"/>
    <w:rPr>
      <w:rFonts w:ascii="Times New Roman" w:eastAsia="宋体" w:hAnsi="Times New Roman" w:cs="Times New Roman"/>
      <w:sz w:val="18"/>
      <w:szCs w:val="18"/>
    </w:rPr>
  </w:style>
  <w:style w:type="character" w:customStyle="1" w:styleId="Char18">
    <w:name w:val="纯文本 Char1"/>
    <w:aliases w:val="工期策划正文 Char,普通文字 Char Char Char,普通文字 Char Char Char Char Char Char Char Char Char Char Char Char Char Char Char Char Char,纯文本 Char Char, Char Char,正文缩进两字符 Char"/>
    <w:qFormat/>
    <w:rsid w:val="00726CFD"/>
    <w:rPr>
      <w:rFonts w:ascii="宋体" w:eastAsia="宋体" w:hAnsi="Courier New" w:cs="Courier New"/>
      <w:kern w:val="2"/>
      <w:sz w:val="21"/>
      <w:szCs w:val="21"/>
      <w:lang w:val="en-US" w:eastAsia="zh-CN" w:bidi="ar-SA"/>
    </w:rPr>
  </w:style>
  <w:style w:type="character" w:customStyle="1" w:styleId="2Char1">
    <w:name w:val="正文文本缩进 2 Char1"/>
    <w:uiPriority w:val="99"/>
    <w:qFormat/>
    <w:rsid w:val="00726CFD"/>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sid w:val="00726CFD"/>
    <w:rPr>
      <w:rFonts w:ascii="Heiti SC Light" w:eastAsia="Heiti SC Light" w:hAnsi="Times New Roman" w:cs="Times New Roman"/>
    </w:rPr>
  </w:style>
  <w:style w:type="character" w:customStyle="1" w:styleId="Char19">
    <w:name w:val="正文文本缩进 Char1"/>
    <w:qFormat/>
    <w:rsid w:val="00726CFD"/>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sid w:val="00726CFD"/>
    <w:rPr>
      <w:rFonts w:ascii="Times New Roman" w:eastAsia="宋体" w:hAnsi="Times New Roman" w:cs="Times New Roman"/>
      <w:sz w:val="21"/>
      <w:szCs w:val="20"/>
    </w:rPr>
  </w:style>
  <w:style w:type="character" w:customStyle="1" w:styleId="1f2">
    <w:name w:val="日期字符1"/>
    <w:uiPriority w:val="99"/>
    <w:semiHidden/>
    <w:qFormat/>
    <w:rsid w:val="00726CFD"/>
    <w:rPr>
      <w:rFonts w:ascii="Times New Roman" w:eastAsia="宋体" w:hAnsi="Times New Roman" w:cs="Times New Roman"/>
      <w:sz w:val="21"/>
      <w:szCs w:val="20"/>
    </w:rPr>
  </w:style>
  <w:style w:type="table" w:customStyle="1" w:styleId="110">
    <w:name w:val="网格表 1 浅色1"/>
    <w:basedOn w:val="a2"/>
    <w:uiPriority w:val="46"/>
    <w:qFormat/>
    <w:rsid w:val="00726CFD"/>
    <w:rPr>
      <w:rFonts w:ascii="Calibri" w:eastAsia="宋体" w:hAnsi="Calibri" w:cs="Times New Roman"/>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sid w:val="00726CFD"/>
    <w:rPr>
      <w:rFonts w:ascii="宋体" w:hAnsi="Courier New"/>
    </w:rPr>
  </w:style>
  <w:style w:type="character" w:customStyle="1" w:styleId="Headerorfooter1">
    <w:name w:val="Header or footer|1_"/>
    <w:qFormat/>
    <w:rsid w:val="00726CFD"/>
    <w:rPr>
      <w:rFonts w:ascii="PMingLiU" w:eastAsia="PMingLiU" w:hAnsi="PMingLiU" w:cs="PMingLiU"/>
      <w:sz w:val="17"/>
      <w:szCs w:val="17"/>
      <w:u w:val="none"/>
    </w:rPr>
  </w:style>
  <w:style w:type="character" w:customStyle="1" w:styleId="Headerorfooter10">
    <w:name w:val="Header or footer|1"/>
    <w:semiHidden/>
    <w:unhideWhenUsed/>
    <w:qFormat/>
    <w:rsid w:val="00726CFD"/>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sid w:val="00726CFD"/>
    <w:rPr>
      <w:rFonts w:ascii="PMingLiU" w:eastAsia="PMingLiU" w:hAnsi="PMingLiU" w:cs="PMingLiU"/>
      <w:sz w:val="22"/>
      <w:szCs w:val="22"/>
      <w:u w:val="none"/>
      <w:lang w:val="en-US" w:eastAsia="en-US" w:bidi="en-US"/>
    </w:rPr>
  </w:style>
  <w:style w:type="character" w:customStyle="1" w:styleId="Bodytext3Exact">
    <w:name w:val="Body text|3 Exact"/>
    <w:link w:val="Bodytext3"/>
    <w:qFormat/>
    <w:rsid w:val="00726CFD"/>
    <w:rPr>
      <w:rFonts w:ascii="PMingLiU" w:eastAsia="PMingLiU" w:hAnsi="PMingLiU" w:cs="PMingLiU"/>
      <w:w w:val="350"/>
      <w:sz w:val="32"/>
      <w:szCs w:val="32"/>
      <w:shd w:val="clear" w:color="auto" w:fill="FFFFFF"/>
      <w:lang w:eastAsia="en-US" w:bidi="en-US"/>
    </w:rPr>
  </w:style>
  <w:style w:type="paragraph" w:customStyle="1" w:styleId="Bodytext3">
    <w:name w:val="Body text|3"/>
    <w:basedOn w:val="a0"/>
    <w:link w:val="Bodytext3Exact"/>
    <w:qFormat/>
    <w:rsid w:val="00726CFD"/>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sid w:val="00726CFD"/>
    <w:rPr>
      <w:rFonts w:ascii="PMingLiU" w:eastAsia="PMingLiU" w:hAnsi="PMingLiU" w:cs="PMingLiU"/>
      <w:sz w:val="22"/>
      <w:shd w:val="clear" w:color="auto" w:fill="FFFFFF"/>
    </w:rPr>
  </w:style>
  <w:style w:type="paragraph" w:customStyle="1" w:styleId="Bodytext20">
    <w:name w:val="Body text|2"/>
    <w:basedOn w:val="a0"/>
    <w:link w:val="Bodytext2"/>
    <w:qFormat/>
    <w:rsid w:val="00726CFD"/>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sid w:val="00726CFD"/>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sid w:val="00726CFD"/>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sid w:val="00726CFD"/>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sid w:val="00726CFD"/>
    <w:rPr>
      <w:rFonts w:ascii="PMingLiU" w:eastAsia="PMingLiU" w:hAnsi="PMingLiU" w:cs="PMingLiU"/>
      <w:b/>
      <w:bCs/>
      <w:spacing w:val="20"/>
      <w:sz w:val="23"/>
      <w:szCs w:val="23"/>
      <w:shd w:val="clear" w:color="auto" w:fill="FFFFFF"/>
    </w:rPr>
  </w:style>
  <w:style w:type="paragraph" w:customStyle="1" w:styleId="Heading210">
    <w:name w:val="Heading #2|1"/>
    <w:basedOn w:val="a0"/>
    <w:link w:val="Heading21"/>
    <w:qFormat/>
    <w:rsid w:val="00726CFD"/>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sid w:val="00726CFD"/>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sid w:val="00726CFD"/>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sid w:val="00726CFD"/>
    <w:rPr>
      <w:rFonts w:ascii="PMingLiU" w:eastAsia="PMingLiU" w:hAnsi="PMingLiU" w:cs="PMingLiU"/>
      <w:sz w:val="19"/>
      <w:szCs w:val="19"/>
      <w:shd w:val="clear" w:color="auto" w:fill="FFFFFF"/>
    </w:rPr>
  </w:style>
  <w:style w:type="paragraph" w:customStyle="1" w:styleId="Bodytext40">
    <w:name w:val="Body text|4"/>
    <w:basedOn w:val="a0"/>
    <w:link w:val="Bodytext4"/>
    <w:qFormat/>
    <w:rsid w:val="00726CFD"/>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sid w:val="00726CFD"/>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sid w:val="00726CFD"/>
    <w:rPr>
      <w:sz w:val="8"/>
      <w:szCs w:val="8"/>
      <w:shd w:val="clear" w:color="auto" w:fill="FFFFFF"/>
      <w:lang w:eastAsia="en-US" w:bidi="en-US"/>
    </w:rPr>
  </w:style>
  <w:style w:type="paragraph" w:customStyle="1" w:styleId="Bodytext50">
    <w:name w:val="Body text|5"/>
    <w:basedOn w:val="a0"/>
    <w:link w:val="Bodytext5"/>
    <w:qFormat/>
    <w:rsid w:val="00726CFD"/>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sid w:val="00726CFD"/>
    <w:rPr>
      <w:rFonts w:ascii="宋体" w:eastAsia="宋体" w:hAnsi="宋体" w:cs="宋体" w:hint="eastAsia"/>
      <w:color w:val="000000"/>
      <w:sz w:val="22"/>
      <w:szCs w:val="22"/>
      <w:u w:val="none"/>
    </w:rPr>
  </w:style>
  <w:style w:type="character" w:customStyle="1" w:styleId="font01">
    <w:name w:val="font01"/>
    <w:qFormat/>
    <w:rsid w:val="00726CFD"/>
    <w:rPr>
      <w:rFonts w:ascii="font-weight : 400" w:eastAsia="font-weight : 400" w:hAnsi="font-weight : 400" w:cs="font-weight : 400"/>
      <w:color w:val="000000"/>
      <w:sz w:val="22"/>
      <w:szCs w:val="22"/>
      <w:u w:val="none"/>
    </w:rPr>
  </w:style>
  <w:style w:type="paragraph" w:customStyle="1" w:styleId="111">
    <w:name w:val="列出段落11"/>
    <w:basedOn w:val="a0"/>
    <w:uiPriority w:val="34"/>
    <w:qFormat/>
    <w:rsid w:val="00726CFD"/>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d">
    <w:name w:val="Placeholder Text"/>
    <w:basedOn w:val="a1"/>
    <w:uiPriority w:val="99"/>
    <w:semiHidden/>
    <w:rsid w:val="006A1830"/>
    <w:rPr>
      <w:color w:val="808080"/>
    </w:rPr>
  </w:style>
  <w:style w:type="character" w:customStyle="1" w:styleId="3Char2">
    <w:name w:val="正文文本 3 Char"/>
    <w:link w:val="311"/>
    <w:rsid w:val="0072619F"/>
    <w:rPr>
      <w:rFonts w:ascii="宋体" w:eastAsia="宋体" w:hAnsi="Times New Roman" w:cs="Times New Roman"/>
      <w:sz w:val="24"/>
      <w:szCs w:val="20"/>
    </w:rPr>
  </w:style>
  <w:style w:type="paragraph" w:customStyle="1" w:styleId="311">
    <w:name w:val="正文文本 31"/>
    <w:basedOn w:val="a0"/>
    <w:link w:val="3Char2"/>
    <w:rsid w:val="0072619F"/>
    <w:rPr>
      <w:rFonts w:ascii="宋体"/>
      <w:sz w:val="24"/>
    </w:rPr>
  </w:style>
  <w:style w:type="paragraph" w:customStyle="1" w:styleId="2TimesNewRoman5020">
    <w:name w:val="样式 标题 2 + Times New Roman 四号 非加粗 段前: 5 磅 段后: 0 磅 行距: 固定值 20..."/>
    <w:basedOn w:val="2"/>
    <w:rsid w:val="0072619F"/>
    <w:pPr>
      <w:tabs>
        <w:tab w:val="clear" w:pos="360"/>
      </w:tabs>
      <w:adjustRightInd/>
      <w:spacing w:before="100" w:after="0" w:line="400" w:lineRule="exact"/>
      <w:jc w:val="both"/>
      <w:textAlignment w:val="auto"/>
    </w:pPr>
    <w:rPr>
      <w:rFonts w:ascii="Times New Roman" w:hAnsi="Times New Roman" w:cs="宋体"/>
      <w:lang w:val="x-none" w:eastAsia="x-none"/>
    </w:rPr>
  </w:style>
  <w:style w:type="character" w:customStyle="1" w:styleId="Charb">
    <w:name w:val="正文首行缩进 Char"/>
    <w:link w:val="1f4"/>
    <w:rsid w:val="005E2071"/>
    <w:rPr>
      <w:rFonts w:eastAsia="仿宋_GB2312"/>
      <w:sz w:val="24"/>
    </w:rPr>
  </w:style>
  <w:style w:type="paragraph" w:customStyle="1" w:styleId="24">
    <w:name w:val="2"/>
    <w:rsid w:val="005E2071"/>
    <w:pPr>
      <w:widowControl w:val="0"/>
      <w:jc w:val="both"/>
    </w:pPr>
    <w:rPr>
      <w:rFonts w:ascii="Times New Roman" w:eastAsia="宋体" w:hAnsi="Times New Roman" w:cs="Times New Roman"/>
      <w:szCs w:val="20"/>
    </w:rPr>
  </w:style>
  <w:style w:type="character" w:customStyle="1" w:styleId="font161">
    <w:name w:val="font161"/>
    <w:rsid w:val="005E2071"/>
    <w:rPr>
      <w:b/>
      <w:bCs/>
      <w:sz w:val="32"/>
      <w:szCs w:val="32"/>
    </w:rPr>
  </w:style>
  <w:style w:type="character" w:customStyle="1" w:styleId="Char1a">
    <w:name w:val="正文首行缩进 Char1"/>
    <w:basedOn w:val="Char4"/>
    <w:uiPriority w:val="99"/>
    <w:rsid w:val="005E2071"/>
    <w:rPr>
      <w:rFonts w:ascii="Times New Roman" w:eastAsia="宋体" w:hAnsi="Times New Roman" w:cs="Times New Roman"/>
      <w:kern w:val="0"/>
      <w:sz w:val="20"/>
      <w:szCs w:val="24"/>
    </w:rPr>
  </w:style>
  <w:style w:type="character" w:customStyle="1" w:styleId="25">
    <w:name w:val="页码2"/>
    <w:basedOn w:val="a1"/>
    <w:rsid w:val="005E2071"/>
  </w:style>
  <w:style w:type="paragraph" w:customStyle="1" w:styleId="62">
    <w:name w:val="6'"/>
    <w:basedOn w:val="a0"/>
    <w:rsid w:val="005E2071"/>
    <w:pPr>
      <w:autoSpaceDE w:val="0"/>
      <w:autoSpaceDN w:val="0"/>
      <w:adjustRightInd w:val="0"/>
      <w:snapToGrid w:val="0"/>
      <w:spacing w:line="320" w:lineRule="exact"/>
      <w:jc w:val="center"/>
      <w:textAlignment w:val="baseline"/>
    </w:pPr>
    <w:rPr>
      <w:spacing w:val="20"/>
      <w:kern w:val="28"/>
    </w:rPr>
  </w:style>
  <w:style w:type="paragraph" w:customStyle="1" w:styleId="1f4">
    <w:name w:val="正文首行缩进1"/>
    <w:basedOn w:val="aa"/>
    <w:link w:val="Charb"/>
    <w:rsid w:val="005E2071"/>
    <w:pPr>
      <w:ind w:firstLineChars="200" w:firstLine="200"/>
    </w:pPr>
    <w:rPr>
      <w:rFonts w:asciiTheme="minorHAnsi" w:eastAsia="仿宋_GB2312" w:hAnsiTheme="minorHAnsi" w:cstheme="minorBidi"/>
      <w:kern w:val="2"/>
      <w:sz w:val="24"/>
      <w:szCs w:val="22"/>
    </w:rPr>
  </w:style>
  <w:style w:type="paragraph" w:customStyle="1" w:styleId="1f5">
    <w:name w:val="文档结构图1"/>
    <w:basedOn w:val="a0"/>
    <w:rsid w:val="005E2071"/>
    <w:pPr>
      <w:shd w:val="clear" w:color="auto" w:fill="000080"/>
    </w:pPr>
    <w:rPr>
      <w:kern w:val="0"/>
      <w:sz w:val="20"/>
      <w:szCs w:val="24"/>
      <w:shd w:val="clear" w:color="auto" w:fill="000080"/>
      <w:lang w:val="x-none" w:eastAsia="x-none"/>
    </w:rPr>
  </w:style>
  <w:style w:type="paragraph" w:customStyle="1" w:styleId="320">
    <w:name w:val="正文文本 32"/>
    <w:basedOn w:val="a0"/>
    <w:rsid w:val="005E2071"/>
    <w:rPr>
      <w:rFonts w:ascii="宋体"/>
      <w:kern w:val="0"/>
      <w:sz w:val="24"/>
      <w:lang w:val="x-none" w:eastAsia="x-none"/>
    </w:rPr>
  </w:style>
  <w:style w:type="paragraph" w:customStyle="1" w:styleId="26">
    <w:name w:val="正文文本缩进2"/>
    <w:basedOn w:val="a0"/>
    <w:rsid w:val="005E2071"/>
    <w:pPr>
      <w:spacing w:after="120"/>
      <w:ind w:leftChars="200" w:left="420"/>
    </w:pPr>
    <w:rPr>
      <w:kern w:val="0"/>
      <w:sz w:val="20"/>
      <w:szCs w:val="24"/>
      <w:lang w:val="x-none" w:eastAsia="x-none"/>
    </w:rPr>
  </w:style>
  <w:style w:type="paragraph" w:customStyle="1" w:styleId="p17">
    <w:name w:val="p17"/>
    <w:basedOn w:val="a0"/>
    <w:rsid w:val="005E2071"/>
    <w:pPr>
      <w:widowControl/>
      <w:ind w:firstLine="420"/>
    </w:pPr>
    <w:rPr>
      <w:kern w:val="0"/>
      <w:szCs w:val="21"/>
    </w:rPr>
  </w:style>
  <w:style w:type="paragraph" w:customStyle="1" w:styleId="312">
    <w:name w:val="正文文本缩进 31"/>
    <w:basedOn w:val="a0"/>
    <w:rsid w:val="005E2071"/>
    <w:pPr>
      <w:spacing w:after="120"/>
      <w:ind w:leftChars="200" w:left="420"/>
    </w:pPr>
    <w:rPr>
      <w:kern w:val="0"/>
      <w:sz w:val="16"/>
      <w:szCs w:val="16"/>
      <w:lang w:val="x-none" w:eastAsia="x-none"/>
    </w:rPr>
  </w:style>
  <w:style w:type="paragraph" w:customStyle="1" w:styleId="378020">
    <w:name w:val="样式 标题 3 + (中文) 黑体 小四 非加粗 段前: 7.8 磅 段后: 0 磅 行距: 固定值 20 磅"/>
    <w:basedOn w:val="3"/>
    <w:rsid w:val="005E2071"/>
    <w:pPr>
      <w:tabs>
        <w:tab w:val="clear" w:pos="1260"/>
      </w:tabs>
      <w:adjustRightInd/>
      <w:spacing w:before="0" w:after="0" w:line="400" w:lineRule="exact"/>
      <w:textAlignment w:val="auto"/>
    </w:pPr>
    <w:rPr>
      <w:rFonts w:eastAsia="黑体" w:cs="宋体"/>
      <w:b w:val="0"/>
      <w:sz w:val="24"/>
      <w:lang w:val="x-none" w:eastAsia="x-none"/>
    </w:rPr>
  </w:style>
  <w:style w:type="paragraph" w:customStyle="1" w:styleId="27">
    <w:name w:val="纯文本2"/>
    <w:basedOn w:val="a0"/>
    <w:rsid w:val="005E2071"/>
    <w:rPr>
      <w:rFonts w:ascii="宋体" w:hAnsi="Courier New"/>
      <w:kern w:val="0"/>
      <w:sz w:val="20"/>
      <w:szCs w:val="21"/>
      <w:lang w:val="x-none" w:eastAsia="x-none"/>
    </w:rPr>
  </w:style>
  <w:style w:type="paragraph" w:customStyle="1" w:styleId="1f6">
    <w:name w:val="修订1"/>
    <w:rsid w:val="005E2071"/>
    <w:rPr>
      <w:rFonts w:ascii="Times New Roman" w:eastAsia="宋体" w:hAnsi="Times New Roman" w:cs="Times New Roman"/>
      <w:kern w:val="0"/>
      <w:sz w:val="20"/>
      <w:szCs w:val="24"/>
    </w:rPr>
  </w:style>
  <w:style w:type="paragraph" w:customStyle="1" w:styleId="1f7">
    <w:name w:val="日期1"/>
    <w:basedOn w:val="a0"/>
    <w:next w:val="a0"/>
    <w:rsid w:val="005E2071"/>
    <w:rPr>
      <w:kern w:val="0"/>
      <w:sz w:val="24"/>
      <w:lang w:val="x-none" w:eastAsia="x-none"/>
    </w:rPr>
  </w:style>
  <w:style w:type="paragraph" w:customStyle="1" w:styleId="33">
    <w:name w:val="标题3"/>
    <w:basedOn w:val="3"/>
    <w:next w:val="1f4"/>
    <w:rsid w:val="005E2071"/>
    <w:pPr>
      <w:tabs>
        <w:tab w:val="clear" w:pos="1260"/>
      </w:tabs>
      <w:adjustRightInd/>
      <w:spacing w:before="120" w:after="480" w:line="360" w:lineRule="auto"/>
      <w:jc w:val="center"/>
      <w:textAlignment w:val="auto"/>
    </w:pPr>
    <w:rPr>
      <w:rFonts w:eastAsia="黑体"/>
      <w:bCs/>
      <w:sz w:val="28"/>
      <w:szCs w:val="32"/>
      <w:lang w:val="x-none" w:eastAsia="x-none"/>
    </w:rPr>
  </w:style>
  <w:style w:type="paragraph" w:customStyle="1" w:styleId="1f8">
    <w:name w:val="正文缩进1"/>
    <w:basedOn w:val="a0"/>
    <w:rsid w:val="005E2071"/>
    <w:pPr>
      <w:ind w:firstLineChars="200" w:firstLine="420"/>
    </w:pPr>
    <w:rPr>
      <w:szCs w:val="24"/>
    </w:rPr>
  </w:style>
  <w:style w:type="paragraph" w:customStyle="1" w:styleId="1f9">
    <w:name w:val="1"/>
    <w:basedOn w:val="a0"/>
    <w:rsid w:val="005E2071"/>
    <w:rPr>
      <w:szCs w:val="24"/>
    </w:rPr>
  </w:style>
  <w:style w:type="paragraph" w:customStyle="1" w:styleId="afe">
    <w:name w:val="表格"/>
    <w:basedOn w:val="a0"/>
    <w:rsid w:val="005E2071"/>
    <w:pPr>
      <w:jc w:val="center"/>
      <w:textAlignment w:val="center"/>
    </w:pPr>
    <w:rPr>
      <w:rFonts w:ascii="华文细黑" w:hAnsi="华文细黑"/>
      <w:kern w:val="0"/>
    </w:rPr>
  </w:style>
  <w:style w:type="paragraph" w:customStyle="1" w:styleId="112">
    <w:name w:val="索引 11"/>
    <w:basedOn w:val="a0"/>
    <w:next w:val="a0"/>
    <w:rsid w:val="005E2071"/>
    <w:pPr>
      <w:spacing w:line="220" w:lineRule="exact"/>
      <w:jc w:val="center"/>
    </w:pPr>
    <w:rPr>
      <w:rFonts w:ascii="仿宋_GB2312" w:eastAsia="仿宋_GB2312"/>
      <w:szCs w:val="21"/>
    </w:rPr>
  </w:style>
  <w:style w:type="paragraph" w:customStyle="1" w:styleId="aff">
    <w:name w:val="表格文字"/>
    <w:basedOn w:val="a0"/>
    <w:rsid w:val="005E2071"/>
    <w:pPr>
      <w:adjustRightInd w:val="0"/>
      <w:spacing w:line="420" w:lineRule="atLeast"/>
      <w:jc w:val="left"/>
      <w:textAlignment w:val="baseline"/>
    </w:pPr>
    <w:rPr>
      <w:kern w:val="0"/>
    </w:rPr>
  </w:style>
  <w:style w:type="paragraph" w:customStyle="1" w:styleId="16620">
    <w:name w:val="样式 标题 1 + 黑体 三号 非加粗 居中 段前: 6 磅 段后: 6 磅 行距: 固定值 20 磅"/>
    <w:basedOn w:val="1"/>
    <w:rsid w:val="005E2071"/>
    <w:pPr>
      <w:adjustRightInd/>
      <w:spacing w:before="120" w:after="120" w:line="400" w:lineRule="exact"/>
      <w:textAlignment w:val="auto"/>
    </w:pPr>
    <w:rPr>
      <w:rFonts w:ascii="黑体" w:eastAsia="黑体" w:hAnsi="黑体" w:cs="宋体"/>
      <w:b w:val="0"/>
      <w:sz w:val="32"/>
      <w:lang w:val="x-none" w:eastAsia="x-none"/>
    </w:rPr>
  </w:style>
  <w:style w:type="paragraph" w:customStyle="1" w:styleId="42">
    <w:name w:val="华文细黑4"/>
    <w:link w:val="4Char0"/>
    <w:uiPriority w:val="99"/>
    <w:rsid w:val="005E2071"/>
    <w:pPr>
      <w:spacing w:beforeLines="50" w:afterLines="50"/>
      <w:ind w:firstLineChars="200" w:firstLine="200"/>
    </w:pPr>
    <w:rPr>
      <w:rFonts w:ascii="Calibri Light" w:eastAsia="华文细黑" w:hAnsi="Calibri Light" w:cs="Times New Roman"/>
      <w:kern w:val="0"/>
      <w:sz w:val="24"/>
      <w:szCs w:val="24"/>
    </w:rPr>
  </w:style>
  <w:style w:type="character" w:customStyle="1" w:styleId="4Char0">
    <w:name w:val="华文细黑4 Char"/>
    <w:link w:val="42"/>
    <w:uiPriority w:val="99"/>
    <w:locked/>
    <w:rsid w:val="005E2071"/>
    <w:rPr>
      <w:rFonts w:ascii="Calibri Light" w:eastAsia="华文细黑" w:hAnsi="Calibri Light" w:cs="Times New Roman"/>
      <w:kern w:val="0"/>
      <w:sz w:val="24"/>
      <w:szCs w:val="24"/>
    </w:rPr>
  </w:style>
  <w:style w:type="character" w:styleId="aff0">
    <w:name w:val="Strong"/>
    <w:qFormat/>
    <w:rsid w:val="005E2071"/>
    <w:rPr>
      <w:b/>
      <w:bCs/>
    </w:rPr>
  </w:style>
  <w:style w:type="paragraph" w:styleId="aff1">
    <w:name w:val="Body Text First Indent"/>
    <w:basedOn w:val="aa"/>
    <w:link w:val="Char20"/>
    <w:semiHidden/>
    <w:unhideWhenUsed/>
    <w:rsid w:val="00A55C74"/>
    <w:pPr>
      <w:spacing w:after="120" w:line="240" w:lineRule="auto"/>
      <w:ind w:firstLineChars="100" w:firstLine="420"/>
    </w:pPr>
    <w:rPr>
      <w:kern w:val="2"/>
      <w:sz w:val="21"/>
    </w:rPr>
  </w:style>
  <w:style w:type="character" w:customStyle="1" w:styleId="Char20">
    <w:name w:val="正文首行缩进 Char2"/>
    <w:basedOn w:val="Char4"/>
    <w:link w:val="aff1"/>
    <w:uiPriority w:val="99"/>
    <w:semiHidden/>
    <w:rsid w:val="00A55C74"/>
    <w:rPr>
      <w:rFonts w:ascii="Times New Roman" w:eastAsia="宋体" w:hAnsi="Times New Roman" w:cs="Times New Roman"/>
      <w:kern w:val="0"/>
      <w:sz w:val="20"/>
      <w:szCs w:val="20"/>
    </w:rPr>
  </w:style>
  <w:style w:type="paragraph" w:customStyle="1" w:styleId="330">
    <w:name w:val="正文文本 33"/>
    <w:basedOn w:val="a0"/>
    <w:rsid w:val="00DE30E6"/>
    <w:rPr>
      <w:rFonts w:ascii="宋体"/>
      <w:kern w:val="0"/>
      <w:sz w:val="24"/>
      <w:lang w:val="x-none" w:eastAsia="x-none"/>
    </w:rPr>
  </w:style>
  <w:style w:type="paragraph" w:customStyle="1" w:styleId="TableParagraph">
    <w:name w:val="Table Paragraph"/>
    <w:basedOn w:val="a0"/>
    <w:uiPriority w:val="1"/>
    <w:qFormat/>
    <w:rsid w:val="00043928"/>
    <w:pPr>
      <w:autoSpaceDE w:val="0"/>
      <w:autoSpaceDN w:val="0"/>
      <w:adjustRightInd w:val="0"/>
      <w:jc w:val="left"/>
    </w:pPr>
    <w:rPr>
      <w:rFonts w:eastAsiaTheme="minorEastAsia"/>
      <w:kern w:val="0"/>
      <w:sz w:val="24"/>
      <w:szCs w:val="24"/>
    </w:rPr>
  </w:style>
  <w:style w:type="numbering" w:customStyle="1" w:styleId="1fa">
    <w:name w:val="无列表1"/>
    <w:next w:val="a3"/>
    <w:uiPriority w:val="99"/>
    <w:semiHidden/>
    <w:unhideWhenUsed/>
    <w:rsid w:val="000D3EB5"/>
  </w:style>
  <w:style w:type="character" w:styleId="HTML1">
    <w:name w:val="HTML Sample"/>
    <w:semiHidden/>
    <w:rsid w:val="000D3EB5"/>
    <w:rPr>
      <w:rFonts w:ascii="Courier New" w:hAnsi="Courier New" w:cs="Courier New"/>
    </w:rPr>
  </w:style>
  <w:style w:type="character" w:styleId="HTML2">
    <w:name w:val="HTML Acronym"/>
    <w:basedOn w:val="a1"/>
    <w:semiHidden/>
    <w:rsid w:val="000D3EB5"/>
  </w:style>
  <w:style w:type="character" w:customStyle="1" w:styleId="Charc">
    <w:name w:val="签名 Char"/>
    <w:link w:val="aff2"/>
    <w:semiHidden/>
    <w:rsid w:val="000D3EB5"/>
    <w:rPr>
      <w:rFonts w:ascii="Times New Roman" w:eastAsia="宋体" w:hAnsi="Times New Roman" w:cs="Times New Roman"/>
      <w:szCs w:val="24"/>
    </w:rPr>
  </w:style>
  <w:style w:type="character" w:customStyle="1" w:styleId="2Char2">
    <w:name w:val="正文首行缩进 2 Char"/>
    <w:link w:val="28"/>
    <w:semiHidden/>
    <w:rsid w:val="000D3EB5"/>
    <w:rPr>
      <w:rFonts w:ascii="Times New Roman" w:hAnsi="Times New Roman"/>
      <w:szCs w:val="24"/>
    </w:rPr>
  </w:style>
  <w:style w:type="character" w:customStyle="1" w:styleId="Chard">
    <w:name w:val="注释标题 Char"/>
    <w:link w:val="aff3"/>
    <w:semiHidden/>
    <w:rsid w:val="000D3EB5"/>
    <w:rPr>
      <w:rFonts w:ascii="Times New Roman" w:eastAsia="宋体" w:hAnsi="Times New Roman" w:cs="Times New Roman"/>
      <w:szCs w:val="24"/>
    </w:rPr>
  </w:style>
  <w:style w:type="character" w:customStyle="1" w:styleId="unnamed211">
    <w:name w:val="unnamed211"/>
    <w:semiHidden/>
    <w:rsid w:val="000D3EB5"/>
    <w:rPr>
      <w:sz w:val="23"/>
      <w:szCs w:val="23"/>
    </w:rPr>
  </w:style>
  <w:style w:type="character" w:styleId="HTML3">
    <w:name w:val="HTML Definition"/>
    <w:semiHidden/>
    <w:rsid w:val="000D3EB5"/>
    <w:rPr>
      <w:i/>
      <w:iCs/>
    </w:rPr>
  </w:style>
  <w:style w:type="character" w:customStyle="1" w:styleId="Chare">
    <w:name w:val="电子邮件签名 Char"/>
    <w:link w:val="aff4"/>
    <w:semiHidden/>
    <w:rsid w:val="000D3EB5"/>
    <w:rPr>
      <w:rFonts w:ascii="Times New Roman" w:eastAsia="宋体" w:hAnsi="Times New Roman" w:cs="Times New Roman"/>
      <w:szCs w:val="24"/>
    </w:rPr>
  </w:style>
  <w:style w:type="character" w:customStyle="1" w:styleId="Charf">
    <w:name w:val="信息标题 Char"/>
    <w:link w:val="aff5"/>
    <w:semiHidden/>
    <w:rsid w:val="000D3EB5"/>
    <w:rPr>
      <w:rFonts w:ascii="Arial" w:eastAsia="宋体" w:hAnsi="Arial" w:cs="Arial"/>
      <w:sz w:val="24"/>
      <w:szCs w:val="24"/>
      <w:shd w:val="pct20" w:color="auto" w:fill="auto"/>
    </w:rPr>
  </w:style>
  <w:style w:type="character" w:styleId="aff6">
    <w:name w:val="line number"/>
    <w:basedOn w:val="a1"/>
    <w:semiHidden/>
    <w:rsid w:val="000D3EB5"/>
  </w:style>
  <w:style w:type="character" w:styleId="HTML4">
    <w:name w:val="HTML Variable"/>
    <w:semiHidden/>
    <w:rsid w:val="000D3EB5"/>
    <w:rPr>
      <w:i/>
      <w:iCs/>
    </w:rPr>
  </w:style>
  <w:style w:type="character" w:styleId="HTML5">
    <w:name w:val="HTML Code"/>
    <w:semiHidden/>
    <w:rsid w:val="000D3EB5"/>
    <w:rPr>
      <w:rFonts w:ascii="Courier New" w:hAnsi="Courier New" w:cs="Courier New"/>
      <w:sz w:val="20"/>
      <w:szCs w:val="20"/>
    </w:rPr>
  </w:style>
  <w:style w:type="character" w:styleId="HTML6">
    <w:name w:val="HTML Cite"/>
    <w:semiHidden/>
    <w:rsid w:val="000D3EB5"/>
    <w:rPr>
      <w:i/>
      <w:iCs/>
    </w:rPr>
  </w:style>
  <w:style w:type="character" w:styleId="HTML7">
    <w:name w:val="HTML Keyboard"/>
    <w:semiHidden/>
    <w:rsid w:val="000D3EB5"/>
    <w:rPr>
      <w:rFonts w:ascii="Courier New" w:hAnsi="Courier New" w:cs="Courier New"/>
      <w:sz w:val="20"/>
      <w:szCs w:val="20"/>
    </w:rPr>
  </w:style>
  <w:style w:type="character" w:customStyle="1" w:styleId="ss1">
    <w:name w:val="ss1"/>
    <w:semiHidden/>
    <w:rsid w:val="000D3EB5"/>
    <w:rPr>
      <w:rFonts w:ascii="ˎ̥" w:hAnsi="ˎ̥" w:hint="default"/>
      <w:strike w:val="0"/>
      <w:dstrike w:val="0"/>
      <w:color w:val="000000"/>
      <w:sz w:val="18"/>
      <w:szCs w:val="18"/>
      <w:u w:val="none"/>
    </w:rPr>
  </w:style>
  <w:style w:type="character" w:customStyle="1" w:styleId="f142">
    <w:name w:val="f142"/>
    <w:semiHidden/>
    <w:rsid w:val="000D3EB5"/>
    <w:rPr>
      <w:sz w:val="21"/>
      <w:szCs w:val="21"/>
    </w:rPr>
  </w:style>
  <w:style w:type="character" w:customStyle="1" w:styleId="f14b1">
    <w:name w:val="f14b1"/>
    <w:semiHidden/>
    <w:rsid w:val="000D3EB5"/>
    <w:rPr>
      <w:b/>
      <w:bCs/>
      <w:sz w:val="21"/>
      <w:szCs w:val="21"/>
    </w:rPr>
  </w:style>
  <w:style w:type="character" w:customStyle="1" w:styleId="ggwenhao">
    <w:name w:val="ggwenhao"/>
    <w:basedOn w:val="a1"/>
    <w:semiHidden/>
    <w:rsid w:val="000D3EB5"/>
  </w:style>
  <w:style w:type="character" w:customStyle="1" w:styleId="HTMLChar0">
    <w:name w:val="HTML 地址 Char"/>
    <w:link w:val="HTML8"/>
    <w:semiHidden/>
    <w:rsid w:val="000D3EB5"/>
    <w:rPr>
      <w:rFonts w:ascii="Times New Roman" w:eastAsia="宋体" w:hAnsi="Times New Roman" w:cs="Times New Roman"/>
      <w:i/>
      <w:iCs/>
      <w:szCs w:val="24"/>
    </w:rPr>
  </w:style>
  <w:style w:type="character" w:customStyle="1" w:styleId="Charf0">
    <w:name w:val="称呼 Char"/>
    <w:link w:val="aff7"/>
    <w:semiHidden/>
    <w:rsid w:val="000D3EB5"/>
    <w:rPr>
      <w:rFonts w:ascii="Times New Roman" w:eastAsia="宋体" w:hAnsi="Times New Roman" w:cs="Times New Roman"/>
      <w:szCs w:val="24"/>
    </w:rPr>
  </w:style>
  <w:style w:type="character" w:customStyle="1" w:styleId="Charf1">
    <w:name w:val="结束语 Char"/>
    <w:link w:val="aff8"/>
    <w:semiHidden/>
    <w:rsid w:val="000D3EB5"/>
    <w:rPr>
      <w:rFonts w:ascii="Times New Roman" w:eastAsia="宋体" w:hAnsi="Times New Roman" w:cs="Times New Roman"/>
      <w:szCs w:val="24"/>
    </w:rPr>
  </w:style>
  <w:style w:type="character" w:customStyle="1" w:styleId="ca-41">
    <w:name w:val="ca-41"/>
    <w:rsid w:val="000D3EB5"/>
    <w:rPr>
      <w:rFonts w:ascii="黑体" w:eastAsia="黑体" w:hint="eastAsia"/>
      <w:b/>
      <w:bCs/>
      <w:spacing w:val="-20"/>
      <w:sz w:val="30"/>
      <w:szCs w:val="30"/>
    </w:rPr>
  </w:style>
  <w:style w:type="paragraph" w:styleId="aff3">
    <w:name w:val="Note Heading"/>
    <w:basedOn w:val="a0"/>
    <w:next w:val="a0"/>
    <w:link w:val="Chard"/>
    <w:semiHidden/>
    <w:rsid w:val="000D3EB5"/>
    <w:pPr>
      <w:jc w:val="center"/>
    </w:pPr>
    <w:rPr>
      <w:szCs w:val="24"/>
    </w:rPr>
  </w:style>
  <w:style w:type="character" w:customStyle="1" w:styleId="Char1b">
    <w:name w:val="注释标题 Char1"/>
    <w:basedOn w:val="a1"/>
    <w:uiPriority w:val="99"/>
    <w:semiHidden/>
    <w:rsid w:val="000D3EB5"/>
    <w:rPr>
      <w:rFonts w:ascii="Times New Roman" w:eastAsia="宋体" w:hAnsi="Times New Roman" w:cs="Times New Roman"/>
      <w:szCs w:val="20"/>
    </w:rPr>
  </w:style>
  <w:style w:type="paragraph" w:styleId="29">
    <w:name w:val="List Number 2"/>
    <w:basedOn w:val="a0"/>
    <w:semiHidden/>
    <w:rsid w:val="000D3EB5"/>
    <w:pPr>
      <w:tabs>
        <w:tab w:val="num" w:pos="780"/>
      </w:tabs>
      <w:ind w:left="780" w:hanging="360"/>
    </w:pPr>
    <w:rPr>
      <w:szCs w:val="24"/>
    </w:rPr>
  </w:style>
  <w:style w:type="paragraph" w:styleId="34">
    <w:name w:val="List 3"/>
    <w:basedOn w:val="a0"/>
    <w:semiHidden/>
    <w:rsid w:val="000D3EB5"/>
    <w:pPr>
      <w:ind w:leftChars="400" w:left="100" w:hangingChars="200" w:hanging="200"/>
    </w:pPr>
    <w:rPr>
      <w:szCs w:val="24"/>
    </w:rPr>
  </w:style>
  <w:style w:type="paragraph" w:styleId="35">
    <w:name w:val="Body Text 3"/>
    <w:basedOn w:val="a0"/>
    <w:semiHidden/>
    <w:rsid w:val="000D3EB5"/>
    <w:pPr>
      <w:spacing w:after="120"/>
    </w:pPr>
    <w:rPr>
      <w:sz w:val="16"/>
      <w:szCs w:val="16"/>
    </w:rPr>
  </w:style>
  <w:style w:type="character" w:customStyle="1" w:styleId="3Char10">
    <w:name w:val="正文文本 3 Char1"/>
    <w:basedOn w:val="a1"/>
    <w:uiPriority w:val="99"/>
    <w:semiHidden/>
    <w:rsid w:val="000D3EB5"/>
    <w:rPr>
      <w:rFonts w:ascii="Times New Roman" w:eastAsia="宋体" w:hAnsi="Times New Roman" w:cs="Times New Roman"/>
      <w:sz w:val="16"/>
      <w:szCs w:val="16"/>
    </w:rPr>
  </w:style>
  <w:style w:type="paragraph" w:styleId="43">
    <w:name w:val="List Bullet 4"/>
    <w:basedOn w:val="a0"/>
    <w:semiHidden/>
    <w:rsid w:val="000D3EB5"/>
    <w:pPr>
      <w:tabs>
        <w:tab w:val="num" w:pos="1620"/>
      </w:tabs>
      <w:ind w:left="1620" w:hanging="360"/>
    </w:pPr>
    <w:rPr>
      <w:szCs w:val="24"/>
    </w:rPr>
  </w:style>
  <w:style w:type="paragraph" w:styleId="36">
    <w:name w:val="List Number 3"/>
    <w:basedOn w:val="a0"/>
    <w:semiHidden/>
    <w:rsid w:val="000D3EB5"/>
    <w:pPr>
      <w:tabs>
        <w:tab w:val="num" w:pos="1200"/>
      </w:tabs>
      <w:ind w:left="1200" w:hanging="360"/>
    </w:pPr>
    <w:rPr>
      <w:szCs w:val="24"/>
    </w:rPr>
  </w:style>
  <w:style w:type="paragraph" w:styleId="aff8">
    <w:name w:val="Closing"/>
    <w:basedOn w:val="a0"/>
    <w:link w:val="Charf1"/>
    <w:semiHidden/>
    <w:rsid w:val="000D3EB5"/>
    <w:pPr>
      <w:ind w:leftChars="2100" w:left="100"/>
    </w:pPr>
    <w:rPr>
      <w:szCs w:val="24"/>
    </w:rPr>
  </w:style>
  <w:style w:type="character" w:customStyle="1" w:styleId="Char1c">
    <w:name w:val="结束语 Char1"/>
    <w:basedOn w:val="a1"/>
    <w:uiPriority w:val="99"/>
    <w:semiHidden/>
    <w:rsid w:val="000D3EB5"/>
    <w:rPr>
      <w:rFonts w:ascii="Times New Roman" w:eastAsia="宋体" w:hAnsi="Times New Roman" w:cs="Times New Roman"/>
      <w:szCs w:val="20"/>
    </w:rPr>
  </w:style>
  <w:style w:type="paragraph" w:styleId="aff7">
    <w:name w:val="Salutation"/>
    <w:basedOn w:val="a0"/>
    <w:next w:val="a0"/>
    <w:link w:val="Charf0"/>
    <w:semiHidden/>
    <w:rsid w:val="000D3EB5"/>
    <w:rPr>
      <w:szCs w:val="24"/>
    </w:rPr>
  </w:style>
  <w:style w:type="character" w:customStyle="1" w:styleId="Char1d">
    <w:name w:val="称呼 Char1"/>
    <w:basedOn w:val="a1"/>
    <w:uiPriority w:val="99"/>
    <w:semiHidden/>
    <w:rsid w:val="000D3EB5"/>
    <w:rPr>
      <w:rFonts w:ascii="Times New Roman" w:eastAsia="宋体" w:hAnsi="Times New Roman" w:cs="Times New Roman"/>
      <w:szCs w:val="20"/>
    </w:rPr>
  </w:style>
  <w:style w:type="paragraph" w:styleId="aff9">
    <w:name w:val="List Number"/>
    <w:basedOn w:val="a0"/>
    <w:semiHidden/>
    <w:rsid w:val="000D3EB5"/>
    <w:pPr>
      <w:tabs>
        <w:tab w:val="num" w:pos="360"/>
      </w:tabs>
      <w:ind w:left="360" w:hanging="360"/>
    </w:pPr>
    <w:rPr>
      <w:szCs w:val="24"/>
    </w:rPr>
  </w:style>
  <w:style w:type="paragraph" w:styleId="2a">
    <w:name w:val="List 2"/>
    <w:basedOn w:val="a0"/>
    <w:semiHidden/>
    <w:rsid w:val="000D3EB5"/>
    <w:pPr>
      <w:ind w:leftChars="200" w:left="100" w:hangingChars="200" w:hanging="200"/>
    </w:pPr>
    <w:rPr>
      <w:szCs w:val="24"/>
    </w:rPr>
  </w:style>
  <w:style w:type="paragraph" w:styleId="aff4">
    <w:name w:val="E-mail Signature"/>
    <w:basedOn w:val="a0"/>
    <w:link w:val="Chare"/>
    <w:semiHidden/>
    <w:rsid w:val="000D3EB5"/>
    <w:rPr>
      <w:szCs w:val="24"/>
    </w:rPr>
  </w:style>
  <w:style w:type="character" w:customStyle="1" w:styleId="Char1e">
    <w:name w:val="电子邮件签名 Char1"/>
    <w:basedOn w:val="a1"/>
    <w:uiPriority w:val="99"/>
    <w:semiHidden/>
    <w:rsid w:val="000D3EB5"/>
    <w:rPr>
      <w:rFonts w:ascii="Times New Roman" w:eastAsia="宋体" w:hAnsi="Times New Roman" w:cs="Times New Roman"/>
      <w:szCs w:val="20"/>
    </w:rPr>
  </w:style>
  <w:style w:type="paragraph" w:styleId="affa">
    <w:name w:val="List Bullet"/>
    <w:basedOn w:val="a0"/>
    <w:semiHidden/>
    <w:rsid w:val="000D3EB5"/>
    <w:pPr>
      <w:tabs>
        <w:tab w:val="num" w:pos="360"/>
      </w:tabs>
      <w:ind w:left="360" w:hanging="360"/>
    </w:pPr>
    <w:rPr>
      <w:szCs w:val="24"/>
    </w:rPr>
  </w:style>
  <w:style w:type="paragraph" w:styleId="affb">
    <w:name w:val="toa heading"/>
    <w:basedOn w:val="a0"/>
    <w:next w:val="a0"/>
    <w:semiHidden/>
    <w:rsid w:val="000D3EB5"/>
    <w:pPr>
      <w:autoSpaceDE w:val="0"/>
      <w:autoSpaceDN w:val="0"/>
      <w:adjustRightInd w:val="0"/>
      <w:spacing w:before="120" w:after="60" w:line="360" w:lineRule="auto"/>
      <w:ind w:right="-425"/>
    </w:pPr>
    <w:rPr>
      <w:rFonts w:ascii="Arial" w:hAnsi="Arial"/>
      <w:color w:val="000000"/>
      <w:sz w:val="24"/>
    </w:rPr>
  </w:style>
  <w:style w:type="paragraph" w:styleId="affc">
    <w:name w:val="envelope address"/>
    <w:basedOn w:val="a0"/>
    <w:semiHidden/>
    <w:rsid w:val="000D3EB5"/>
    <w:pPr>
      <w:framePr w:w="7920" w:h="1980" w:hRule="exact" w:hSpace="180" w:wrap="auto" w:hAnchor="page" w:xAlign="center" w:yAlign="bottom"/>
      <w:snapToGrid w:val="0"/>
      <w:ind w:leftChars="1400" w:left="100"/>
    </w:pPr>
    <w:rPr>
      <w:rFonts w:ascii="Arial" w:hAnsi="Arial" w:cs="Arial"/>
      <w:sz w:val="24"/>
      <w:szCs w:val="24"/>
    </w:rPr>
  </w:style>
  <w:style w:type="paragraph" w:styleId="37">
    <w:name w:val="List Bullet 3"/>
    <w:basedOn w:val="a0"/>
    <w:semiHidden/>
    <w:rsid w:val="000D3EB5"/>
    <w:pPr>
      <w:tabs>
        <w:tab w:val="num" w:pos="1200"/>
      </w:tabs>
      <w:ind w:left="1200" w:hanging="360"/>
    </w:pPr>
    <w:rPr>
      <w:szCs w:val="24"/>
    </w:rPr>
  </w:style>
  <w:style w:type="paragraph" w:styleId="aff2">
    <w:name w:val="Signature"/>
    <w:basedOn w:val="a0"/>
    <w:link w:val="Charc"/>
    <w:semiHidden/>
    <w:rsid w:val="000D3EB5"/>
    <w:pPr>
      <w:ind w:leftChars="2100" w:left="100"/>
    </w:pPr>
    <w:rPr>
      <w:szCs w:val="24"/>
    </w:rPr>
  </w:style>
  <w:style w:type="character" w:customStyle="1" w:styleId="Char1f">
    <w:name w:val="签名 Char1"/>
    <w:basedOn w:val="a1"/>
    <w:uiPriority w:val="99"/>
    <w:semiHidden/>
    <w:rsid w:val="000D3EB5"/>
    <w:rPr>
      <w:rFonts w:ascii="Times New Roman" w:eastAsia="宋体" w:hAnsi="Times New Roman" w:cs="Times New Roman"/>
      <w:szCs w:val="20"/>
    </w:rPr>
  </w:style>
  <w:style w:type="paragraph" w:styleId="affd">
    <w:name w:val="List Continue"/>
    <w:basedOn w:val="a0"/>
    <w:semiHidden/>
    <w:rsid w:val="000D3EB5"/>
    <w:pPr>
      <w:spacing w:after="120"/>
      <w:ind w:leftChars="200" w:left="420"/>
    </w:pPr>
    <w:rPr>
      <w:szCs w:val="24"/>
    </w:rPr>
  </w:style>
  <w:style w:type="paragraph" w:styleId="affe">
    <w:name w:val="Block Text"/>
    <w:basedOn w:val="a0"/>
    <w:semiHidden/>
    <w:rsid w:val="000D3EB5"/>
    <w:pPr>
      <w:spacing w:after="120"/>
      <w:ind w:leftChars="700" w:left="1440" w:rightChars="700" w:right="1440"/>
    </w:pPr>
    <w:rPr>
      <w:szCs w:val="24"/>
    </w:rPr>
  </w:style>
  <w:style w:type="paragraph" w:styleId="44">
    <w:name w:val="List Number 4"/>
    <w:basedOn w:val="a0"/>
    <w:semiHidden/>
    <w:rsid w:val="000D3EB5"/>
    <w:pPr>
      <w:tabs>
        <w:tab w:val="num" w:pos="1620"/>
      </w:tabs>
      <w:ind w:left="1620" w:hanging="360"/>
    </w:pPr>
    <w:rPr>
      <w:szCs w:val="24"/>
    </w:rPr>
  </w:style>
  <w:style w:type="paragraph" w:styleId="2b">
    <w:name w:val="List Bullet 2"/>
    <w:basedOn w:val="a0"/>
    <w:semiHidden/>
    <w:rsid w:val="000D3EB5"/>
    <w:pPr>
      <w:tabs>
        <w:tab w:val="num" w:pos="780"/>
      </w:tabs>
      <w:ind w:left="780" w:hanging="360"/>
    </w:pPr>
    <w:rPr>
      <w:szCs w:val="24"/>
    </w:rPr>
  </w:style>
  <w:style w:type="character" w:customStyle="1" w:styleId="HTMLChar1">
    <w:name w:val="HTML 预设格式 Char1"/>
    <w:basedOn w:val="a1"/>
    <w:uiPriority w:val="99"/>
    <w:semiHidden/>
    <w:rsid w:val="000D3EB5"/>
    <w:rPr>
      <w:rFonts w:ascii="Courier New" w:eastAsia="宋体" w:hAnsi="Courier New" w:cs="Courier New"/>
      <w:sz w:val="20"/>
      <w:szCs w:val="20"/>
    </w:rPr>
  </w:style>
  <w:style w:type="paragraph" w:styleId="52">
    <w:name w:val="List Bullet 5"/>
    <w:basedOn w:val="a0"/>
    <w:semiHidden/>
    <w:rsid w:val="000D3EB5"/>
    <w:pPr>
      <w:tabs>
        <w:tab w:val="num" w:pos="2040"/>
      </w:tabs>
      <w:ind w:left="2040" w:hanging="360"/>
    </w:pPr>
    <w:rPr>
      <w:szCs w:val="24"/>
    </w:rPr>
  </w:style>
  <w:style w:type="paragraph" w:styleId="HTML8">
    <w:name w:val="HTML Address"/>
    <w:basedOn w:val="a0"/>
    <w:link w:val="HTMLChar0"/>
    <w:semiHidden/>
    <w:rsid w:val="000D3EB5"/>
    <w:rPr>
      <w:i/>
      <w:iCs/>
      <w:szCs w:val="24"/>
    </w:rPr>
  </w:style>
  <w:style w:type="character" w:customStyle="1" w:styleId="HTMLChar10">
    <w:name w:val="HTML 地址 Char1"/>
    <w:basedOn w:val="a1"/>
    <w:uiPriority w:val="99"/>
    <w:semiHidden/>
    <w:rsid w:val="000D3EB5"/>
    <w:rPr>
      <w:rFonts w:ascii="Times New Roman" w:eastAsia="宋体" w:hAnsi="Times New Roman" w:cs="Times New Roman"/>
      <w:i/>
      <w:iCs/>
      <w:szCs w:val="20"/>
    </w:rPr>
  </w:style>
  <w:style w:type="paragraph" w:styleId="45">
    <w:name w:val="List Continue 4"/>
    <w:basedOn w:val="a0"/>
    <w:semiHidden/>
    <w:rsid w:val="000D3EB5"/>
    <w:pPr>
      <w:spacing w:after="120"/>
      <w:ind w:leftChars="800" w:left="1680"/>
    </w:pPr>
    <w:rPr>
      <w:szCs w:val="24"/>
    </w:rPr>
  </w:style>
  <w:style w:type="paragraph" w:styleId="28">
    <w:name w:val="Body Text First Indent 2"/>
    <w:basedOn w:val="a0"/>
    <w:link w:val="2Char2"/>
    <w:semiHidden/>
    <w:rsid w:val="000D3EB5"/>
    <w:pPr>
      <w:spacing w:after="120"/>
      <w:ind w:leftChars="200" w:left="420" w:firstLine="420"/>
    </w:pPr>
    <w:rPr>
      <w:rFonts w:eastAsiaTheme="minorEastAsia" w:cstheme="minorBidi"/>
      <w:szCs w:val="24"/>
    </w:rPr>
  </w:style>
  <w:style w:type="character" w:customStyle="1" w:styleId="2Char10">
    <w:name w:val="正文首行缩进 2 Char1"/>
    <w:basedOn w:val="Char5"/>
    <w:uiPriority w:val="99"/>
    <w:semiHidden/>
    <w:rsid w:val="000D3EB5"/>
    <w:rPr>
      <w:rFonts w:ascii="Times New Roman" w:eastAsia="宋体" w:hAnsi="Times New Roman" w:cs="Times New Roman"/>
      <w:kern w:val="0"/>
      <w:sz w:val="20"/>
      <w:szCs w:val="20"/>
    </w:rPr>
  </w:style>
  <w:style w:type="paragraph" w:styleId="afff">
    <w:name w:val="List"/>
    <w:basedOn w:val="a0"/>
    <w:semiHidden/>
    <w:rsid w:val="000D3EB5"/>
    <w:pPr>
      <w:ind w:left="200" w:hangingChars="200" w:hanging="200"/>
    </w:pPr>
    <w:rPr>
      <w:szCs w:val="24"/>
    </w:rPr>
  </w:style>
  <w:style w:type="paragraph" w:styleId="2c">
    <w:name w:val="List Continue 2"/>
    <w:basedOn w:val="a0"/>
    <w:semiHidden/>
    <w:rsid w:val="000D3EB5"/>
    <w:pPr>
      <w:spacing w:after="120"/>
      <w:ind w:leftChars="400" w:left="840"/>
    </w:pPr>
    <w:rPr>
      <w:szCs w:val="24"/>
    </w:rPr>
  </w:style>
  <w:style w:type="paragraph" w:styleId="53">
    <w:name w:val="List 5"/>
    <w:basedOn w:val="a0"/>
    <w:semiHidden/>
    <w:rsid w:val="000D3EB5"/>
    <w:pPr>
      <w:ind w:leftChars="800" w:left="100" w:hangingChars="200" w:hanging="200"/>
    </w:pPr>
    <w:rPr>
      <w:szCs w:val="24"/>
    </w:rPr>
  </w:style>
  <w:style w:type="paragraph" w:styleId="54">
    <w:name w:val="List Number 5"/>
    <w:basedOn w:val="a0"/>
    <w:semiHidden/>
    <w:rsid w:val="000D3EB5"/>
    <w:pPr>
      <w:tabs>
        <w:tab w:val="num" w:pos="2040"/>
      </w:tabs>
      <w:ind w:left="2040" w:hanging="360"/>
    </w:pPr>
    <w:rPr>
      <w:szCs w:val="24"/>
    </w:rPr>
  </w:style>
  <w:style w:type="paragraph" w:styleId="46">
    <w:name w:val="List 4"/>
    <w:basedOn w:val="a0"/>
    <w:semiHidden/>
    <w:rsid w:val="000D3EB5"/>
    <w:pPr>
      <w:ind w:leftChars="600" w:left="100" w:hangingChars="200" w:hanging="200"/>
    </w:pPr>
    <w:rPr>
      <w:szCs w:val="24"/>
    </w:rPr>
  </w:style>
  <w:style w:type="paragraph" w:styleId="55">
    <w:name w:val="List Continue 5"/>
    <w:basedOn w:val="a0"/>
    <w:semiHidden/>
    <w:rsid w:val="000D3EB5"/>
    <w:pPr>
      <w:spacing w:after="120"/>
      <w:ind w:leftChars="1000" w:left="2100"/>
    </w:pPr>
    <w:rPr>
      <w:szCs w:val="24"/>
    </w:rPr>
  </w:style>
  <w:style w:type="paragraph" w:styleId="afff0">
    <w:name w:val="envelope return"/>
    <w:basedOn w:val="a0"/>
    <w:semiHidden/>
    <w:rsid w:val="000D3EB5"/>
    <w:pPr>
      <w:snapToGrid w:val="0"/>
    </w:pPr>
    <w:rPr>
      <w:rFonts w:ascii="Arial" w:hAnsi="Arial" w:cs="Arial"/>
      <w:szCs w:val="24"/>
    </w:rPr>
  </w:style>
  <w:style w:type="paragraph" w:styleId="aff5">
    <w:name w:val="Message Header"/>
    <w:basedOn w:val="a0"/>
    <w:link w:val="Charf"/>
    <w:semiHidden/>
    <w:rsid w:val="000D3EB5"/>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character" w:customStyle="1" w:styleId="Char1f0">
    <w:name w:val="信息标题 Char1"/>
    <w:basedOn w:val="a1"/>
    <w:uiPriority w:val="99"/>
    <w:semiHidden/>
    <w:rsid w:val="000D3EB5"/>
    <w:rPr>
      <w:rFonts w:asciiTheme="majorHAnsi" w:eastAsiaTheme="majorEastAsia" w:hAnsiTheme="majorHAnsi" w:cstheme="majorBidi"/>
      <w:sz w:val="24"/>
      <w:szCs w:val="24"/>
      <w:shd w:val="pct20" w:color="auto" w:fill="auto"/>
    </w:rPr>
  </w:style>
  <w:style w:type="paragraph" w:styleId="38">
    <w:name w:val="List Continue 3"/>
    <w:basedOn w:val="a0"/>
    <w:semiHidden/>
    <w:rsid w:val="000D3EB5"/>
    <w:pPr>
      <w:spacing w:after="120"/>
      <w:ind w:leftChars="600" w:left="1260"/>
    </w:pPr>
    <w:rPr>
      <w:szCs w:val="24"/>
    </w:rPr>
  </w:style>
  <w:style w:type="paragraph" w:customStyle="1" w:styleId="ggbody">
    <w:name w:val="ggbody"/>
    <w:basedOn w:val="a0"/>
    <w:semiHidden/>
    <w:rsid w:val="000D3EB5"/>
    <w:pPr>
      <w:widowControl/>
      <w:spacing w:before="100" w:beforeAutospacing="1" w:after="100" w:afterAutospacing="1" w:line="330" w:lineRule="atLeast"/>
      <w:jc w:val="left"/>
    </w:pPr>
    <w:rPr>
      <w:rFonts w:ascii="宋体" w:hAnsi="宋体" w:cs="宋体"/>
      <w:kern w:val="0"/>
      <w:sz w:val="23"/>
      <w:szCs w:val="23"/>
    </w:rPr>
  </w:style>
  <w:style w:type="paragraph" w:customStyle="1" w:styleId="ggtitle">
    <w:name w:val="ggtitle"/>
    <w:basedOn w:val="a0"/>
    <w:semiHidden/>
    <w:rsid w:val="000D3EB5"/>
    <w:pPr>
      <w:widowControl/>
      <w:spacing w:before="100" w:beforeAutospacing="1" w:after="100" w:afterAutospacing="1" w:line="330" w:lineRule="atLeast"/>
      <w:jc w:val="left"/>
    </w:pPr>
    <w:rPr>
      <w:rFonts w:ascii="宋体" w:hAnsi="宋体" w:cs="宋体"/>
      <w:kern w:val="0"/>
      <w:sz w:val="23"/>
      <w:szCs w:val="23"/>
    </w:rPr>
  </w:style>
  <w:style w:type="paragraph" w:customStyle="1" w:styleId="style93">
    <w:name w:val="style93"/>
    <w:basedOn w:val="a0"/>
    <w:rsid w:val="000D3EB5"/>
    <w:pPr>
      <w:widowControl/>
      <w:spacing w:before="100" w:beforeAutospacing="1" w:after="100" w:afterAutospacing="1"/>
      <w:jc w:val="left"/>
    </w:pPr>
    <w:rPr>
      <w:rFonts w:ascii="宋体" w:hAnsi="宋体" w:cs="宋体"/>
      <w:kern w:val="0"/>
      <w:sz w:val="24"/>
      <w:szCs w:val="24"/>
    </w:rPr>
  </w:style>
  <w:style w:type="table" w:customStyle="1" w:styleId="1fb">
    <w:name w:val="网格型1"/>
    <w:basedOn w:val="a2"/>
    <w:next w:val="af6"/>
    <w:rsid w:val="000D3EB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footnote reference"/>
    <w:semiHidden/>
    <w:rsid w:val="000D3EB5"/>
    <w:rPr>
      <w:vertAlign w:val="superscript"/>
    </w:rPr>
  </w:style>
  <w:style w:type="character" w:customStyle="1" w:styleId="CharChar23">
    <w:name w:val="Char Char23"/>
    <w:semiHidden/>
    <w:rsid w:val="000D3EB5"/>
    <w:rPr>
      <w:rFonts w:ascii="Times New Roman" w:eastAsia="宋体" w:hAnsi="Times New Roman" w:cs="Times New Roman"/>
      <w:b/>
      <w:bCs/>
      <w:szCs w:val="24"/>
    </w:rPr>
  </w:style>
  <w:style w:type="character" w:styleId="afff2">
    <w:name w:val="endnote reference"/>
    <w:semiHidden/>
    <w:rsid w:val="000D3EB5"/>
    <w:rPr>
      <w:vertAlign w:val="superscript"/>
    </w:rPr>
  </w:style>
  <w:style w:type="character" w:customStyle="1" w:styleId="Charf2">
    <w:name w:val="尾注文本 Char"/>
    <w:link w:val="afff3"/>
    <w:semiHidden/>
    <w:rsid w:val="000D3EB5"/>
    <w:rPr>
      <w:rFonts w:ascii="Times New Roman" w:eastAsia="宋体" w:hAnsi="Times New Roman" w:cs="Times New Roman"/>
      <w:szCs w:val="24"/>
    </w:rPr>
  </w:style>
  <w:style w:type="character" w:customStyle="1" w:styleId="Charf3">
    <w:name w:val="脚注文本 Char"/>
    <w:link w:val="afff4"/>
    <w:semiHidden/>
    <w:rsid w:val="000D3EB5"/>
    <w:rPr>
      <w:rFonts w:ascii="Times New Roman" w:eastAsia="宋体" w:hAnsi="Times New Roman" w:cs="Times New Roman"/>
      <w:sz w:val="18"/>
      <w:szCs w:val="20"/>
    </w:rPr>
  </w:style>
  <w:style w:type="paragraph" w:styleId="afff4">
    <w:name w:val="footnote text"/>
    <w:basedOn w:val="a0"/>
    <w:link w:val="Charf3"/>
    <w:semiHidden/>
    <w:rsid w:val="000D3EB5"/>
    <w:pPr>
      <w:snapToGrid w:val="0"/>
      <w:jc w:val="left"/>
    </w:pPr>
    <w:rPr>
      <w:sz w:val="18"/>
    </w:rPr>
  </w:style>
  <w:style w:type="character" w:customStyle="1" w:styleId="Char1f1">
    <w:name w:val="脚注文本 Char1"/>
    <w:basedOn w:val="a1"/>
    <w:uiPriority w:val="99"/>
    <w:semiHidden/>
    <w:rsid w:val="000D3EB5"/>
    <w:rPr>
      <w:rFonts w:ascii="Times New Roman" w:eastAsia="宋体" w:hAnsi="Times New Roman" w:cs="Times New Roman"/>
      <w:sz w:val="18"/>
      <w:szCs w:val="18"/>
    </w:rPr>
  </w:style>
  <w:style w:type="paragraph" w:styleId="afff3">
    <w:name w:val="endnote text"/>
    <w:basedOn w:val="a0"/>
    <w:link w:val="Charf2"/>
    <w:semiHidden/>
    <w:rsid w:val="000D3EB5"/>
    <w:pPr>
      <w:snapToGrid w:val="0"/>
      <w:jc w:val="left"/>
    </w:pPr>
    <w:rPr>
      <w:szCs w:val="24"/>
    </w:rPr>
  </w:style>
  <w:style w:type="character" w:customStyle="1" w:styleId="Char1f2">
    <w:name w:val="尾注文本 Char1"/>
    <w:basedOn w:val="a1"/>
    <w:uiPriority w:val="99"/>
    <w:semiHidden/>
    <w:rsid w:val="000D3EB5"/>
    <w:rPr>
      <w:rFonts w:ascii="Times New Roman" w:eastAsia="宋体" w:hAnsi="Times New Roman" w:cs="Times New Roman"/>
      <w:szCs w:val="20"/>
    </w:rPr>
  </w:style>
  <w:style w:type="numbering" w:styleId="1111110">
    <w:name w:val="Outline List 2"/>
    <w:basedOn w:val="a3"/>
    <w:semiHidden/>
    <w:rsid w:val="000D3EB5"/>
    <w:pPr>
      <w:numPr>
        <w:numId w:val="37"/>
      </w:numPr>
    </w:pPr>
  </w:style>
  <w:style w:type="numbering" w:styleId="111111">
    <w:name w:val="Outline List 1"/>
    <w:basedOn w:val="a3"/>
    <w:semiHidden/>
    <w:rsid w:val="000D3EB5"/>
    <w:pPr>
      <w:numPr>
        <w:numId w:val="38"/>
      </w:numPr>
    </w:pPr>
  </w:style>
  <w:style w:type="table" w:styleId="afff5">
    <w:name w:val="Table Theme"/>
    <w:basedOn w:val="a2"/>
    <w:semiHidden/>
    <w:rsid w:val="000D3EB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c">
    <w:name w:val="Table Colorful 1"/>
    <w:basedOn w:val="a2"/>
    <w:semiHidden/>
    <w:rsid w:val="000D3EB5"/>
    <w:pPr>
      <w:widowControl w:val="0"/>
      <w:jc w:val="both"/>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2"/>
    <w:semiHidden/>
    <w:rsid w:val="000D3EB5"/>
    <w:pPr>
      <w:widowControl w:val="0"/>
      <w:jc w:val="both"/>
    </w:pPr>
    <w:rPr>
      <w:rFonts w:ascii="Times New Roman" w:eastAsia="宋体" w:hAnsi="Times New Roman"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9">
    <w:name w:val="Table Colorful 3"/>
    <w:basedOn w:val="a2"/>
    <w:semiHidden/>
    <w:rsid w:val="000D3EB5"/>
    <w:pPr>
      <w:widowControl w:val="0"/>
      <w:jc w:val="both"/>
    </w:pPr>
    <w:rPr>
      <w:rFonts w:ascii="Times New Roman" w:eastAsia="宋体" w:hAnsi="Times New Roman"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6">
    <w:name w:val="Table Elegant"/>
    <w:basedOn w:val="a2"/>
    <w:semiHidden/>
    <w:rsid w:val="000D3EB5"/>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d">
    <w:name w:val="Table Classic 1"/>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2"/>
    <w:semiHidden/>
    <w:rsid w:val="000D3EB5"/>
    <w:pPr>
      <w:widowControl w:val="0"/>
      <w:jc w:val="both"/>
    </w:pPr>
    <w:rPr>
      <w:rFonts w:ascii="Times New Roman" w:eastAsia="宋体" w:hAnsi="Times New Roman"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e">
    <w:name w:val="Table Simple 1"/>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2"/>
    <w:semiHidden/>
    <w:rsid w:val="000D3EB5"/>
    <w:pPr>
      <w:widowControl w:val="0"/>
      <w:jc w:val="both"/>
    </w:pPr>
    <w:rPr>
      <w:rFonts w:ascii="Times New Roman" w:eastAsia="宋体" w:hAnsi="Times New Roman"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
    <w:name w:val="Table Subtle 1"/>
    <w:basedOn w:val="a2"/>
    <w:semiHidden/>
    <w:rsid w:val="000D3EB5"/>
    <w:pPr>
      <w:widowControl w:val="0"/>
      <w:jc w:val="both"/>
    </w:pPr>
    <w:rPr>
      <w:rFonts w:ascii="Times New Roman" w:eastAsia="宋体" w:hAnsi="Times New Roman"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2"/>
    <w:semiHidden/>
    <w:rsid w:val="000D3EB5"/>
    <w:pPr>
      <w:widowControl w:val="0"/>
      <w:jc w:val="both"/>
    </w:pPr>
    <w:rPr>
      <w:rFonts w:ascii="Times New Roman" w:eastAsia="宋体" w:hAnsi="Times New Roman"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0">
    <w:name w:val="Table 3D effects 1"/>
    <w:basedOn w:val="a2"/>
    <w:semiHidden/>
    <w:rsid w:val="000D3EB5"/>
    <w:pPr>
      <w:widowControl w:val="0"/>
      <w:jc w:val="both"/>
    </w:pPr>
    <w:rPr>
      <w:rFonts w:ascii="Times New Roman" w:eastAsia="宋体" w:hAnsi="Times New Roman"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2"/>
    <w:semiHidden/>
    <w:rsid w:val="000D3EB5"/>
    <w:pPr>
      <w:widowControl w:val="0"/>
      <w:jc w:val="both"/>
    </w:pPr>
    <w:rPr>
      <w:rFonts w:ascii="Times New Roman" w:eastAsia="宋体" w:hAnsi="Times New Roman"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2"/>
    <w:semiHidden/>
    <w:rsid w:val="000D3EB5"/>
    <w:pPr>
      <w:widowControl w:val="0"/>
      <w:jc w:val="both"/>
    </w:pPr>
    <w:rPr>
      <w:rFonts w:ascii="Times New Roman" w:eastAsia="宋体" w:hAnsi="Times New Roman"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1">
    <w:name w:val="Table List 1"/>
    <w:basedOn w:val="a2"/>
    <w:semiHidden/>
    <w:rsid w:val="000D3EB5"/>
    <w:pPr>
      <w:widowControl w:val="0"/>
      <w:jc w:val="both"/>
    </w:pPr>
    <w:rPr>
      <w:rFonts w:ascii="Times New Roman" w:eastAsia="宋体" w:hAnsi="Times New Roman"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List 2"/>
    <w:basedOn w:val="a2"/>
    <w:semiHidden/>
    <w:rsid w:val="000D3EB5"/>
    <w:pPr>
      <w:widowControl w:val="0"/>
      <w:jc w:val="both"/>
    </w:pPr>
    <w:rPr>
      <w:rFonts w:ascii="Times New Roman" w:eastAsia="宋体" w:hAnsi="Times New Roman"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List 3"/>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2"/>
    <w:semiHidden/>
    <w:rsid w:val="000D3EB5"/>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2"/>
    <w:semiHidden/>
    <w:rsid w:val="000D3EB5"/>
    <w:pPr>
      <w:widowControl w:val="0"/>
      <w:jc w:val="both"/>
    </w:pPr>
    <w:rPr>
      <w:rFonts w:ascii="Times New Roman" w:eastAsia="宋体" w:hAnsi="Times New Roman"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2"/>
    <w:semiHidden/>
    <w:rsid w:val="000D3EB5"/>
    <w:pPr>
      <w:widowControl w:val="0"/>
      <w:jc w:val="both"/>
    </w:pPr>
    <w:rPr>
      <w:rFonts w:ascii="Times New Roman" w:eastAsia="宋体" w:hAnsi="Times New Roman"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7">
    <w:name w:val="Table Contemporary"/>
    <w:basedOn w:val="a2"/>
    <w:semiHidden/>
    <w:rsid w:val="000D3EB5"/>
    <w:pPr>
      <w:widowControl w:val="0"/>
      <w:jc w:val="both"/>
    </w:pPr>
    <w:rPr>
      <w:rFonts w:ascii="Times New Roman" w:eastAsia="宋体" w:hAnsi="Times New Roman"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2">
    <w:name w:val="Table Columns 1"/>
    <w:basedOn w:val="a2"/>
    <w:semiHidden/>
    <w:rsid w:val="000D3EB5"/>
    <w:pPr>
      <w:widowControl w:val="0"/>
      <w:jc w:val="both"/>
    </w:pPr>
    <w:rPr>
      <w:rFonts w:ascii="Times New Roman" w:eastAsia="宋体" w:hAnsi="Times New Roman"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2"/>
    <w:semiHidden/>
    <w:rsid w:val="000D3EB5"/>
    <w:pPr>
      <w:widowControl w:val="0"/>
      <w:jc w:val="both"/>
    </w:pPr>
    <w:rPr>
      <w:rFonts w:ascii="Times New Roman" w:eastAsia="宋体" w:hAnsi="Times New Roman"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2"/>
    <w:semiHidden/>
    <w:rsid w:val="000D3EB5"/>
    <w:pPr>
      <w:widowControl w:val="0"/>
      <w:jc w:val="both"/>
    </w:pPr>
    <w:rPr>
      <w:rFonts w:ascii="Times New Roman" w:eastAsia="宋体" w:hAnsi="Times New Roman"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2"/>
    <w:semiHidden/>
    <w:rsid w:val="000D3EB5"/>
    <w:pPr>
      <w:widowControl w:val="0"/>
      <w:jc w:val="both"/>
    </w:pPr>
    <w:rPr>
      <w:rFonts w:ascii="Times New Roman" w:eastAsia="宋体" w:hAnsi="Times New Roman"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rsid w:val="000D3EB5"/>
    <w:pPr>
      <w:widowControl w:val="0"/>
      <w:jc w:val="both"/>
    </w:pPr>
    <w:rPr>
      <w:rFonts w:ascii="Times New Roman" w:eastAsia="宋体" w:hAnsi="Times New Roman"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3">
    <w:name w:val="Table Grid 1"/>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4">
    <w:name w:val="Table Grid 2"/>
    <w:basedOn w:val="a2"/>
    <w:semiHidden/>
    <w:rsid w:val="000D3EB5"/>
    <w:pPr>
      <w:widowControl w:val="0"/>
      <w:jc w:val="both"/>
    </w:pPr>
    <w:rPr>
      <w:rFonts w:ascii="Times New Roman" w:eastAsia="宋体" w:hAnsi="Times New Roman"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a">
    <w:name w:val="Table Grid 4"/>
    <w:basedOn w:val="a2"/>
    <w:semiHidden/>
    <w:rsid w:val="000D3EB5"/>
    <w:pPr>
      <w:widowControl w:val="0"/>
      <w:jc w:val="both"/>
    </w:pPr>
    <w:rPr>
      <w:rFonts w:ascii="Times New Roman" w:eastAsia="宋体" w:hAnsi="Times New Roman"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2"/>
    <w:semiHidden/>
    <w:rsid w:val="000D3EB5"/>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2"/>
    <w:semiHidden/>
    <w:rsid w:val="000D3EB5"/>
    <w:pPr>
      <w:widowControl w:val="0"/>
      <w:jc w:val="both"/>
    </w:pPr>
    <w:rPr>
      <w:rFonts w:ascii="Times New Roman" w:eastAsia="宋体" w:hAnsi="Times New Roman"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f4">
    <w:name w:val="Table Web 1"/>
    <w:basedOn w:val="a2"/>
    <w:semiHidden/>
    <w:rsid w:val="000D3EB5"/>
    <w:pPr>
      <w:widowControl w:val="0"/>
      <w:jc w:val="both"/>
    </w:pPr>
    <w:rPr>
      <w:rFonts w:ascii="Times New Roman" w:eastAsia="宋体" w:hAnsi="Times New Roman"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5">
    <w:name w:val="Table Web 2"/>
    <w:basedOn w:val="a2"/>
    <w:semiHidden/>
    <w:rsid w:val="000D3EB5"/>
    <w:pPr>
      <w:widowControl w:val="0"/>
      <w:jc w:val="both"/>
    </w:pPr>
    <w:rPr>
      <w:rFonts w:ascii="Times New Roman" w:eastAsia="宋体"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0">
    <w:name w:val="Table Web 3"/>
    <w:basedOn w:val="a2"/>
    <w:semiHidden/>
    <w:rsid w:val="000D3EB5"/>
    <w:pPr>
      <w:widowControl w:val="0"/>
      <w:jc w:val="both"/>
    </w:pPr>
    <w:rPr>
      <w:rFonts w:ascii="Times New Roman" w:eastAsia="宋体"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a">
    <w:name w:val="Outline List 3"/>
    <w:basedOn w:val="a3"/>
    <w:semiHidden/>
    <w:rsid w:val="000D3EB5"/>
    <w:pPr>
      <w:numPr>
        <w:numId w:val="39"/>
      </w:numPr>
    </w:pPr>
  </w:style>
  <w:style w:type="table" w:styleId="afff8">
    <w:name w:val="Table Professional"/>
    <w:basedOn w:val="a2"/>
    <w:semiHidden/>
    <w:rsid w:val="000D3EB5"/>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
    <w:name w:val="HTML Top of Form"/>
    <w:basedOn w:val="a0"/>
    <w:next w:val="a0"/>
    <w:link w:val="z-Char"/>
    <w:hidden/>
    <w:uiPriority w:val="99"/>
    <w:unhideWhenUsed/>
    <w:rsid w:val="000D3EB5"/>
    <w:pPr>
      <w:widowControl/>
      <w:pBdr>
        <w:bottom w:val="single" w:sz="6" w:space="1" w:color="auto"/>
      </w:pBdr>
      <w:jc w:val="center"/>
    </w:pPr>
    <w:rPr>
      <w:rFonts w:ascii="Arial" w:hAnsi="Arial"/>
      <w:vanish/>
      <w:kern w:val="0"/>
      <w:sz w:val="16"/>
      <w:szCs w:val="16"/>
    </w:rPr>
  </w:style>
  <w:style w:type="character" w:customStyle="1" w:styleId="z-Char">
    <w:name w:val="z-窗体顶端 Char"/>
    <w:basedOn w:val="a1"/>
    <w:link w:val="z-"/>
    <w:uiPriority w:val="99"/>
    <w:rsid w:val="000D3EB5"/>
    <w:rPr>
      <w:rFonts w:ascii="Arial" w:eastAsia="宋体" w:hAnsi="Arial" w:cs="Times New Roman"/>
      <w:vanish/>
      <w:kern w:val="0"/>
      <w:sz w:val="16"/>
      <w:szCs w:val="16"/>
    </w:rPr>
  </w:style>
  <w:style w:type="paragraph" w:styleId="z-0">
    <w:name w:val="HTML Bottom of Form"/>
    <w:basedOn w:val="a0"/>
    <w:next w:val="a0"/>
    <w:link w:val="z-Char0"/>
    <w:hidden/>
    <w:uiPriority w:val="99"/>
    <w:unhideWhenUsed/>
    <w:rsid w:val="000D3EB5"/>
    <w:pPr>
      <w:widowControl/>
      <w:pBdr>
        <w:top w:val="single" w:sz="6" w:space="1" w:color="auto"/>
      </w:pBdr>
      <w:jc w:val="center"/>
    </w:pPr>
    <w:rPr>
      <w:rFonts w:ascii="Arial" w:hAnsi="Arial"/>
      <w:vanish/>
      <w:kern w:val="0"/>
      <w:sz w:val="16"/>
      <w:szCs w:val="16"/>
    </w:rPr>
  </w:style>
  <w:style w:type="character" w:customStyle="1" w:styleId="z-Char0">
    <w:name w:val="z-窗体底端 Char"/>
    <w:basedOn w:val="a1"/>
    <w:link w:val="z-0"/>
    <w:uiPriority w:val="99"/>
    <w:rsid w:val="000D3EB5"/>
    <w:rPr>
      <w:rFonts w:ascii="Arial" w:eastAsia="宋体" w:hAnsi="Arial" w:cs="Times New Roman"/>
      <w:vanish/>
      <w:kern w:val="0"/>
      <w:sz w:val="16"/>
      <w:szCs w:val="16"/>
    </w:rPr>
  </w:style>
  <w:style w:type="paragraph" w:styleId="afff9">
    <w:name w:val="table of figures"/>
    <w:basedOn w:val="a0"/>
    <w:next w:val="a0"/>
    <w:autoRedefine/>
    <w:semiHidden/>
    <w:rsid w:val="000D3EB5"/>
    <w:pPr>
      <w:ind w:leftChars="200" w:left="200" w:hangingChars="200" w:hanging="200"/>
    </w:pPr>
    <w:rPr>
      <w:sz w:val="24"/>
      <w:szCs w:val="24"/>
    </w:rPr>
  </w:style>
  <w:style w:type="paragraph" w:customStyle="1" w:styleId="Style10">
    <w:name w:val="_Style 10"/>
    <w:rsid w:val="000D3EB5"/>
    <w:rPr>
      <w:rFonts w:ascii="Calibri" w:eastAsia="宋体" w:hAnsi="Calibri" w:cs="Times New Roman"/>
    </w:rPr>
  </w:style>
  <w:style w:type="paragraph" w:customStyle="1" w:styleId="afffa">
    <w:name w:val="小标"/>
    <w:basedOn w:val="a0"/>
    <w:rsid w:val="000D3EB5"/>
    <w:pPr>
      <w:widowControl/>
      <w:autoSpaceDE w:val="0"/>
      <w:autoSpaceDN w:val="0"/>
      <w:adjustRightInd w:val="0"/>
      <w:spacing w:after="200" w:line="288" w:lineRule="auto"/>
      <w:ind w:firstLine="480"/>
      <w:jc w:val="left"/>
      <w:textAlignment w:val="baseline"/>
    </w:pPr>
    <w:rPr>
      <w:rFonts w:ascii="黑体" w:eastAsia="黑体" w:cs="Calibri"/>
      <w:kern w:val="0"/>
      <w:sz w:val="28"/>
      <w:lang w:eastAsia="en-US" w:bidi="en-US"/>
    </w:rPr>
  </w:style>
  <w:style w:type="paragraph" w:customStyle="1" w:styleId="afffb">
    <w:name w:val="大分"/>
    <w:basedOn w:val="a0"/>
    <w:rsid w:val="000D3EB5"/>
    <w:pPr>
      <w:widowControl/>
      <w:autoSpaceDE w:val="0"/>
      <w:autoSpaceDN w:val="0"/>
      <w:adjustRightInd w:val="0"/>
      <w:spacing w:after="200" w:line="288" w:lineRule="auto"/>
      <w:ind w:firstLine="480"/>
      <w:jc w:val="left"/>
      <w:textAlignment w:val="baseline"/>
    </w:pPr>
    <w:rPr>
      <w:rFonts w:ascii="宋体" w:cs="Calibri"/>
      <w:kern w:val="0"/>
      <w:sz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84065">
      <w:bodyDiv w:val="1"/>
      <w:marLeft w:val="0"/>
      <w:marRight w:val="0"/>
      <w:marTop w:val="0"/>
      <w:marBottom w:val="0"/>
      <w:divBdr>
        <w:top w:val="none" w:sz="0" w:space="0" w:color="auto"/>
        <w:left w:val="none" w:sz="0" w:space="0" w:color="auto"/>
        <w:bottom w:val="none" w:sz="0" w:space="0" w:color="auto"/>
        <w:right w:val="none" w:sz="0" w:space="0" w:color="auto"/>
      </w:divBdr>
    </w:div>
    <w:div w:id="1823154777">
      <w:bodyDiv w:val="1"/>
      <w:marLeft w:val="0"/>
      <w:marRight w:val="0"/>
      <w:marTop w:val="0"/>
      <w:marBottom w:val="0"/>
      <w:divBdr>
        <w:top w:val="none" w:sz="0" w:space="0" w:color="auto"/>
        <w:left w:val="none" w:sz="0" w:space="0" w:color="auto"/>
        <w:bottom w:val="none" w:sz="0" w:space="0" w:color="auto"/>
        <w:right w:val="none" w:sz="0" w:space="0" w:color="auto"/>
      </w:divBdr>
    </w:div>
    <w:div w:id="214323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93309546@qq.com"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88D52-9B82-4309-A7B9-41721E5EE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5153</TotalTime>
  <Pages>80</Pages>
  <Words>7347</Words>
  <Characters>41884</Characters>
  <Application>Microsoft Office Word</Application>
  <DocSecurity>0</DocSecurity>
  <Lines>349</Lines>
  <Paragraphs>98</Paragraphs>
  <ScaleCrop>false</ScaleCrop>
  <Company>Microsoft</Company>
  <LinksUpToDate>false</LinksUpToDate>
  <CharactersWithSpaces>49133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汪敏01</dc:creator>
  <cp:lastModifiedBy>NTKO</cp:lastModifiedBy>
  <cp:revision>204</cp:revision>
  <cp:lastPrinted>2021-01-08T09:46:00Z</cp:lastPrinted>
  <dcterms:created xsi:type="dcterms:W3CDTF">2020-06-30T06:10:00Z</dcterms:created>
  <dcterms:modified xsi:type="dcterms:W3CDTF">2021-01-15T06:18:00Z</dcterms:modified>
</cp:coreProperties>
</file>