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AAEFD" w14:textId="77777777" w:rsidR="00022CB3" w:rsidRPr="006A6FD8" w:rsidRDefault="00022CB3">
      <w:pPr>
        <w:spacing w:line="480" w:lineRule="atLeast"/>
        <w:jc w:val="center"/>
        <w:rPr>
          <w:rFonts w:ascii="宋体" w:hAnsi="宋体"/>
          <w:b/>
          <w:bCs/>
          <w:color w:val="0D0D0D" w:themeColor="text1" w:themeTint="F2"/>
          <w:spacing w:val="36"/>
          <w:sz w:val="44"/>
          <w:szCs w:val="44"/>
        </w:rPr>
      </w:pPr>
    </w:p>
    <w:p w14:paraId="19664CE5" w14:textId="48B37459" w:rsidR="003F101B" w:rsidRPr="006A6FD8" w:rsidRDefault="00181918" w:rsidP="00181918">
      <w:pPr>
        <w:spacing w:line="400" w:lineRule="atLeast"/>
        <w:jc w:val="center"/>
        <w:rPr>
          <w:rFonts w:ascii="宋体" w:hAnsi="宋体"/>
          <w:b/>
          <w:bCs/>
          <w:color w:val="0D0D0D" w:themeColor="text1" w:themeTint="F2"/>
          <w:spacing w:val="36"/>
          <w:kern w:val="10"/>
          <w:sz w:val="52"/>
          <w:szCs w:val="52"/>
        </w:rPr>
      </w:pPr>
      <w:r w:rsidRPr="006A6FD8">
        <w:rPr>
          <w:rFonts w:ascii="宋体" w:hAnsi="宋体" w:hint="eastAsia"/>
          <w:b/>
          <w:bCs/>
          <w:color w:val="0D0D0D" w:themeColor="text1" w:themeTint="F2"/>
          <w:spacing w:val="36"/>
          <w:kern w:val="10"/>
          <w:sz w:val="52"/>
          <w:szCs w:val="52"/>
        </w:rPr>
        <w:t>深铁置业</w:t>
      </w:r>
      <w:r w:rsidR="00B763F9" w:rsidRPr="006A6FD8">
        <w:rPr>
          <w:rFonts w:ascii="宋体" w:hAnsi="宋体" w:hint="eastAsia"/>
          <w:b/>
          <w:bCs/>
          <w:color w:val="0D0D0D" w:themeColor="text1" w:themeTint="F2"/>
          <w:spacing w:val="36"/>
          <w:kern w:val="10"/>
          <w:sz w:val="52"/>
          <w:szCs w:val="52"/>
        </w:rPr>
        <w:t>佛山</w:t>
      </w:r>
      <w:r w:rsidR="006F5086" w:rsidRPr="006A6FD8">
        <w:rPr>
          <w:rFonts w:ascii="宋体" w:hAnsi="宋体" w:hint="eastAsia"/>
          <w:b/>
          <w:bCs/>
          <w:color w:val="0D0D0D" w:themeColor="text1" w:themeTint="F2"/>
          <w:spacing w:val="36"/>
          <w:kern w:val="10"/>
          <w:sz w:val="52"/>
          <w:szCs w:val="52"/>
        </w:rPr>
        <w:t>项目跟投</w:t>
      </w:r>
    </w:p>
    <w:p w14:paraId="4F2E82CD" w14:textId="04A0A7A4" w:rsidR="00181918" w:rsidRPr="006A6FD8" w:rsidRDefault="00181918" w:rsidP="00181918">
      <w:pPr>
        <w:spacing w:line="400" w:lineRule="atLeast"/>
        <w:jc w:val="center"/>
        <w:rPr>
          <w:rFonts w:ascii="宋体" w:hAnsi="宋体"/>
          <w:b/>
          <w:bCs/>
          <w:color w:val="0D0D0D" w:themeColor="text1" w:themeTint="F2"/>
          <w:spacing w:val="36"/>
          <w:kern w:val="10"/>
          <w:sz w:val="52"/>
          <w:szCs w:val="52"/>
        </w:rPr>
      </w:pPr>
      <w:r w:rsidRPr="006A6FD8">
        <w:rPr>
          <w:rFonts w:ascii="宋体" w:hAnsi="宋体" w:hint="eastAsia"/>
          <w:b/>
          <w:bCs/>
          <w:color w:val="0D0D0D" w:themeColor="text1" w:themeTint="F2"/>
          <w:spacing w:val="36"/>
          <w:kern w:val="10"/>
          <w:sz w:val="52"/>
          <w:szCs w:val="52"/>
        </w:rPr>
        <w:t>财税咨询相关服务项目</w:t>
      </w:r>
    </w:p>
    <w:p w14:paraId="7222B87C" w14:textId="77777777" w:rsidR="00022CB3" w:rsidRPr="006A6FD8" w:rsidRDefault="00022CB3">
      <w:pPr>
        <w:spacing w:line="480" w:lineRule="atLeast"/>
        <w:jc w:val="center"/>
        <w:rPr>
          <w:rFonts w:ascii="宋体" w:hAnsi="宋体"/>
          <w:color w:val="0D0D0D" w:themeColor="text1" w:themeTint="F2"/>
          <w:sz w:val="24"/>
        </w:rPr>
      </w:pPr>
    </w:p>
    <w:p w14:paraId="390C6558" w14:textId="77777777" w:rsidR="00022CB3" w:rsidRPr="006A6FD8" w:rsidRDefault="00022CB3">
      <w:pPr>
        <w:spacing w:line="480" w:lineRule="atLeast"/>
        <w:jc w:val="center"/>
        <w:rPr>
          <w:rFonts w:ascii="宋体" w:hAnsi="宋体"/>
          <w:b/>
          <w:color w:val="0D0D0D" w:themeColor="text1" w:themeTint="F2"/>
          <w:sz w:val="24"/>
        </w:rPr>
      </w:pPr>
    </w:p>
    <w:p w14:paraId="2B98BF9B" w14:textId="77777777" w:rsidR="00022CB3" w:rsidRPr="006A6FD8" w:rsidRDefault="00EA1616">
      <w:pPr>
        <w:spacing w:line="480" w:lineRule="atLeast"/>
        <w:jc w:val="center"/>
        <w:rPr>
          <w:rFonts w:ascii="宋体" w:hAnsi="宋体"/>
          <w:b/>
          <w:bCs/>
          <w:color w:val="0D0D0D" w:themeColor="text1" w:themeTint="F2"/>
          <w:spacing w:val="36"/>
          <w:kern w:val="10"/>
          <w:sz w:val="84"/>
          <w:szCs w:val="84"/>
        </w:rPr>
      </w:pPr>
      <w:r w:rsidRPr="006A6FD8">
        <w:rPr>
          <w:rFonts w:ascii="宋体" w:hAnsi="宋体" w:hint="eastAsia"/>
          <w:b/>
          <w:bCs/>
          <w:color w:val="0D0D0D" w:themeColor="text1" w:themeTint="F2"/>
          <w:spacing w:val="36"/>
          <w:kern w:val="10"/>
          <w:sz w:val="84"/>
          <w:szCs w:val="84"/>
        </w:rPr>
        <w:t>比选文件</w:t>
      </w:r>
    </w:p>
    <w:p w14:paraId="1DFB6099" w14:textId="77777777" w:rsidR="00022CB3" w:rsidRPr="006A6FD8" w:rsidRDefault="00022CB3">
      <w:pPr>
        <w:spacing w:line="480" w:lineRule="atLeast"/>
        <w:jc w:val="center"/>
        <w:rPr>
          <w:rFonts w:ascii="宋体" w:hAnsi="宋体"/>
          <w:b/>
          <w:color w:val="0D0D0D" w:themeColor="text1" w:themeTint="F2"/>
          <w:sz w:val="36"/>
        </w:rPr>
      </w:pPr>
    </w:p>
    <w:p w14:paraId="4FB58567" w14:textId="77777777" w:rsidR="00022CB3" w:rsidRPr="006A6FD8" w:rsidRDefault="00022CB3">
      <w:pPr>
        <w:pStyle w:val="a9"/>
        <w:spacing w:line="480" w:lineRule="atLeast"/>
        <w:jc w:val="center"/>
        <w:rPr>
          <w:rFonts w:hAnsi="宋体"/>
          <w:color w:val="0D0D0D" w:themeColor="text1" w:themeTint="F2"/>
          <w:sz w:val="23"/>
          <w:szCs w:val="23"/>
        </w:rPr>
      </w:pPr>
    </w:p>
    <w:p w14:paraId="01CBA6A0" w14:textId="77777777" w:rsidR="00022CB3" w:rsidRPr="006A6FD8" w:rsidRDefault="00022CB3">
      <w:pPr>
        <w:pStyle w:val="a9"/>
        <w:spacing w:line="480" w:lineRule="atLeast"/>
        <w:jc w:val="center"/>
        <w:rPr>
          <w:rFonts w:hAnsi="宋体"/>
          <w:b/>
          <w:color w:val="0D0D0D" w:themeColor="text1" w:themeTint="F2"/>
          <w:sz w:val="32"/>
          <w:szCs w:val="32"/>
        </w:rPr>
      </w:pPr>
    </w:p>
    <w:p w14:paraId="7CC3F24E" w14:textId="77777777" w:rsidR="00022CB3" w:rsidRPr="006A6FD8" w:rsidRDefault="00022CB3">
      <w:pPr>
        <w:pStyle w:val="a9"/>
        <w:spacing w:line="480" w:lineRule="atLeast"/>
        <w:jc w:val="center"/>
        <w:rPr>
          <w:rFonts w:hAnsi="宋体"/>
          <w:b/>
          <w:color w:val="0D0D0D" w:themeColor="text1" w:themeTint="F2"/>
          <w:sz w:val="32"/>
          <w:szCs w:val="32"/>
        </w:rPr>
      </w:pPr>
    </w:p>
    <w:p w14:paraId="0433A4A9" w14:textId="77777777" w:rsidR="00022CB3" w:rsidRPr="006A6FD8" w:rsidRDefault="00022CB3">
      <w:pPr>
        <w:pStyle w:val="a9"/>
        <w:spacing w:line="480" w:lineRule="atLeast"/>
        <w:jc w:val="center"/>
        <w:rPr>
          <w:rFonts w:hAnsi="宋体"/>
          <w:b/>
          <w:color w:val="0D0D0D" w:themeColor="text1" w:themeTint="F2"/>
          <w:sz w:val="32"/>
          <w:szCs w:val="32"/>
        </w:rPr>
      </w:pPr>
    </w:p>
    <w:p w14:paraId="4C40976C" w14:textId="77777777" w:rsidR="00022CB3" w:rsidRPr="006A6FD8" w:rsidRDefault="00022CB3">
      <w:pPr>
        <w:pStyle w:val="a9"/>
        <w:spacing w:line="480" w:lineRule="atLeast"/>
        <w:jc w:val="center"/>
        <w:rPr>
          <w:rFonts w:hAnsi="宋体"/>
          <w:b/>
          <w:color w:val="0D0D0D" w:themeColor="text1" w:themeTint="F2"/>
          <w:sz w:val="32"/>
          <w:szCs w:val="32"/>
        </w:rPr>
      </w:pPr>
    </w:p>
    <w:p w14:paraId="64FDF4A1" w14:textId="77777777" w:rsidR="00022CB3" w:rsidRPr="006A6FD8" w:rsidRDefault="00022CB3">
      <w:pPr>
        <w:pStyle w:val="a9"/>
        <w:snapToGrid w:val="0"/>
        <w:spacing w:line="480" w:lineRule="atLeast"/>
        <w:ind w:firstLineChars="273" w:firstLine="1259"/>
        <w:rPr>
          <w:rFonts w:hAnsi="宋体"/>
          <w:b/>
          <w:bCs/>
          <w:color w:val="0D0D0D" w:themeColor="text1" w:themeTint="F2"/>
          <w:spacing w:val="70"/>
          <w:sz w:val="32"/>
          <w:szCs w:val="32"/>
        </w:rPr>
      </w:pPr>
    </w:p>
    <w:p w14:paraId="7D9EC1FD" w14:textId="77777777" w:rsidR="00022CB3" w:rsidRPr="006A6FD8" w:rsidRDefault="00022CB3">
      <w:pPr>
        <w:pStyle w:val="a9"/>
        <w:snapToGrid w:val="0"/>
        <w:spacing w:line="480" w:lineRule="atLeast"/>
        <w:ind w:firstLineChars="273" w:firstLine="1259"/>
        <w:rPr>
          <w:rFonts w:hAnsi="宋体"/>
          <w:b/>
          <w:bCs/>
          <w:color w:val="0D0D0D" w:themeColor="text1" w:themeTint="F2"/>
          <w:spacing w:val="70"/>
          <w:sz w:val="32"/>
          <w:szCs w:val="32"/>
        </w:rPr>
      </w:pPr>
    </w:p>
    <w:p w14:paraId="4E8510A1" w14:textId="0C377EEB" w:rsidR="00022CB3" w:rsidRPr="006A6FD8" w:rsidRDefault="00EA1616">
      <w:pPr>
        <w:pStyle w:val="a9"/>
        <w:snapToGrid w:val="0"/>
        <w:spacing w:line="480" w:lineRule="atLeast"/>
        <w:ind w:firstLineChars="273" w:firstLine="1259"/>
        <w:rPr>
          <w:rFonts w:hAnsi="宋体"/>
          <w:b/>
          <w:bCs/>
          <w:color w:val="0D0D0D" w:themeColor="text1" w:themeTint="F2"/>
          <w:sz w:val="32"/>
          <w:szCs w:val="32"/>
        </w:rPr>
      </w:pPr>
      <w:r w:rsidRPr="006A6FD8">
        <w:rPr>
          <w:rFonts w:hAnsi="宋体" w:hint="eastAsia"/>
          <w:b/>
          <w:bCs/>
          <w:color w:val="0D0D0D" w:themeColor="text1" w:themeTint="F2"/>
          <w:spacing w:val="70"/>
          <w:sz w:val="32"/>
          <w:szCs w:val="32"/>
        </w:rPr>
        <w:t>比选人：</w:t>
      </w:r>
      <w:r w:rsidR="00181918" w:rsidRPr="006A6FD8">
        <w:rPr>
          <w:rFonts w:hAnsi="宋体" w:hint="eastAsia"/>
          <w:b/>
          <w:bCs/>
          <w:color w:val="0D0D0D" w:themeColor="text1" w:themeTint="F2"/>
          <w:sz w:val="32"/>
          <w:szCs w:val="32"/>
          <w:u w:val="single"/>
        </w:rPr>
        <w:t>深圳</w:t>
      </w:r>
      <w:r w:rsidR="00181918" w:rsidRPr="006A6FD8">
        <w:rPr>
          <w:rFonts w:hAnsi="宋体"/>
          <w:b/>
          <w:bCs/>
          <w:color w:val="0D0D0D" w:themeColor="text1" w:themeTint="F2"/>
          <w:sz w:val="32"/>
          <w:szCs w:val="32"/>
          <w:u w:val="single"/>
        </w:rPr>
        <w:t>地铁置业集团有限公司</w:t>
      </w:r>
      <w:r w:rsidR="00181918" w:rsidRPr="006A6FD8">
        <w:rPr>
          <w:rFonts w:hAnsi="宋体" w:hint="eastAsia"/>
          <w:b/>
          <w:bCs/>
          <w:color w:val="0D0D0D" w:themeColor="text1" w:themeTint="F2"/>
          <w:sz w:val="32"/>
          <w:szCs w:val="32"/>
          <w:u w:val="single"/>
        </w:rPr>
        <w:t xml:space="preserve">   </w:t>
      </w:r>
    </w:p>
    <w:p w14:paraId="61DBC4EE" w14:textId="6BCF0000" w:rsidR="00022CB3" w:rsidRPr="006A6FD8" w:rsidRDefault="00EA1616">
      <w:pPr>
        <w:pStyle w:val="a9"/>
        <w:snapToGrid w:val="0"/>
        <w:spacing w:line="480" w:lineRule="atLeast"/>
        <w:ind w:firstLineChars="392" w:firstLine="1259"/>
        <w:rPr>
          <w:rFonts w:hAnsi="宋体"/>
          <w:b/>
          <w:bCs/>
          <w:color w:val="0D0D0D" w:themeColor="text1" w:themeTint="F2"/>
          <w:sz w:val="32"/>
          <w:szCs w:val="32"/>
          <w:u w:val="single"/>
        </w:rPr>
      </w:pPr>
      <w:r w:rsidRPr="006A6FD8">
        <w:rPr>
          <w:rFonts w:hAnsi="宋体" w:hint="eastAsia"/>
          <w:b/>
          <w:bCs/>
          <w:color w:val="0D0D0D" w:themeColor="text1" w:themeTint="F2"/>
          <w:sz w:val="32"/>
          <w:szCs w:val="32"/>
        </w:rPr>
        <w:t>法定代表人：</w:t>
      </w:r>
      <w:bookmarkStart w:id="0" w:name="法定代表人或其委托代理人封面"/>
      <w:r w:rsidR="00564C11" w:rsidRPr="006A6FD8">
        <w:rPr>
          <w:rFonts w:hAnsi="宋体" w:hint="eastAsia"/>
          <w:b/>
          <w:bCs/>
          <w:color w:val="0D0D0D" w:themeColor="text1" w:themeTint="F2"/>
          <w:sz w:val="32"/>
          <w:szCs w:val="32"/>
          <w:u w:val="single"/>
        </w:rPr>
        <w:t xml:space="preserve">       </w:t>
      </w:r>
      <w:proofErr w:type="gramStart"/>
      <w:r w:rsidR="00181918" w:rsidRPr="006A6FD8">
        <w:rPr>
          <w:rFonts w:hAnsi="宋体" w:hint="eastAsia"/>
          <w:b/>
          <w:bCs/>
          <w:color w:val="0D0D0D" w:themeColor="text1" w:themeTint="F2"/>
          <w:sz w:val="32"/>
          <w:szCs w:val="32"/>
          <w:u w:val="single"/>
        </w:rPr>
        <w:t>李</w:t>
      </w:r>
      <w:r w:rsidR="00181918" w:rsidRPr="006A6FD8">
        <w:rPr>
          <w:rFonts w:hAnsi="宋体"/>
          <w:b/>
          <w:bCs/>
          <w:color w:val="0D0D0D" w:themeColor="text1" w:themeTint="F2"/>
          <w:sz w:val="32"/>
          <w:szCs w:val="32"/>
          <w:u w:val="single"/>
        </w:rPr>
        <w:t>武</w:t>
      </w:r>
      <w:r w:rsidR="00181918" w:rsidRPr="006A6FD8">
        <w:rPr>
          <w:rFonts w:hAnsi="宋体" w:hint="eastAsia"/>
          <w:b/>
          <w:bCs/>
          <w:color w:val="0D0D0D" w:themeColor="text1" w:themeTint="F2"/>
          <w:sz w:val="32"/>
          <w:szCs w:val="32"/>
          <w:u w:val="single"/>
        </w:rPr>
        <w:t>雄</w:t>
      </w:r>
      <w:proofErr w:type="gramEnd"/>
      <w:r w:rsidR="00181918" w:rsidRPr="006A6FD8">
        <w:rPr>
          <w:rFonts w:hAnsi="宋体" w:hint="eastAsia"/>
          <w:b/>
          <w:bCs/>
          <w:color w:val="0D0D0D" w:themeColor="text1" w:themeTint="F2"/>
          <w:sz w:val="32"/>
          <w:szCs w:val="32"/>
          <w:u w:val="single"/>
        </w:rPr>
        <w:t xml:space="preserve"> </w:t>
      </w:r>
      <w:r w:rsidRPr="006A6FD8">
        <w:rPr>
          <w:rFonts w:hAnsi="宋体" w:hint="eastAsia"/>
          <w:b/>
          <w:bCs/>
          <w:color w:val="0D0D0D" w:themeColor="text1" w:themeTint="F2"/>
          <w:sz w:val="32"/>
          <w:szCs w:val="32"/>
          <w:u w:val="single"/>
        </w:rPr>
        <w:t xml:space="preserve">             </w:t>
      </w:r>
    </w:p>
    <w:p w14:paraId="471ED380" w14:textId="77777777" w:rsidR="00022CB3" w:rsidRPr="006A6FD8" w:rsidRDefault="00022CB3">
      <w:pPr>
        <w:spacing w:line="480" w:lineRule="atLeast"/>
        <w:jc w:val="center"/>
        <w:rPr>
          <w:rFonts w:ascii="宋体" w:hAnsi="宋体"/>
          <w:b/>
          <w:bCs/>
          <w:color w:val="0D0D0D" w:themeColor="text1" w:themeTint="F2"/>
          <w:sz w:val="32"/>
          <w:szCs w:val="32"/>
        </w:rPr>
      </w:pPr>
    </w:p>
    <w:p w14:paraId="04A4A4B4" w14:textId="500F2D4B" w:rsidR="00022CB3" w:rsidRPr="006A6FD8" w:rsidRDefault="00EA1616">
      <w:pPr>
        <w:spacing w:line="480" w:lineRule="atLeast"/>
        <w:jc w:val="center"/>
        <w:rPr>
          <w:rFonts w:ascii="宋体" w:hAnsi="宋体"/>
          <w:b/>
          <w:color w:val="0D0D0D" w:themeColor="text1" w:themeTint="F2"/>
          <w:sz w:val="36"/>
        </w:rPr>
      </w:pPr>
      <w:r w:rsidRPr="006A6FD8">
        <w:rPr>
          <w:rFonts w:ascii="宋体" w:hAnsi="宋体" w:hint="eastAsia"/>
          <w:b/>
          <w:bCs/>
          <w:color w:val="0D0D0D" w:themeColor="text1" w:themeTint="F2"/>
          <w:sz w:val="32"/>
          <w:szCs w:val="32"/>
        </w:rPr>
        <w:t>二〇</w:t>
      </w:r>
      <w:r w:rsidR="00ED5ACE" w:rsidRPr="006A6FD8">
        <w:rPr>
          <w:rFonts w:ascii="宋体" w:hAnsi="宋体" w:hint="eastAsia"/>
          <w:b/>
          <w:bCs/>
          <w:color w:val="0D0D0D" w:themeColor="text1" w:themeTint="F2"/>
          <w:sz w:val="32"/>
          <w:szCs w:val="32"/>
        </w:rPr>
        <w:t>二〇</w:t>
      </w:r>
      <w:r w:rsidRPr="006A6FD8">
        <w:rPr>
          <w:rFonts w:ascii="宋体" w:hAnsi="宋体" w:hint="eastAsia"/>
          <w:b/>
          <w:bCs/>
          <w:color w:val="0D0D0D" w:themeColor="text1" w:themeTint="F2"/>
          <w:sz w:val="32"/>
          <w:szCs w:val="32"/>
        </w:rPr>
        <w:t>年</w:t>
      </w:r>
      <w:r w:rsidR="007A069F" w:rsidRPr="006A6FD8">
        <w:rPr>
          <w:rFonts w:ascii="宋体" w:hAnsi="宋体" w:hint="eastAsia"/>
          <w:b/>
          <w:bCs/>
          <w:color w:val="0D0D0D" w:themeColor="text1" w:themeTint="F2"/>
          <w:sz w:val="32"/>
          <w:szCs w:val="32"/>
        </w:rPr>
        <w:t>十</w:t>
      </w:r>
      <w:r w:rsidRPr="006A6FD8">
        <w:rPr>
          <w:rFonts w:ascii="宋体" w:hAnsi="宋体" w:hint="eastAsia"/>
          <w:b/>
          <w:bCs/>
          <w:color w:val="0D0D0D" w:themeColor="text1" w:themeTint="F2"/>
          <w:sz w:val="32"/>
          <w:szCs w:val="32"/>
        </w:rPr>
        <w:t>月</w:t>
      </w:r>
      <w:r w:rsidRPr="006A6FD8">
        <w:rPr>
          <w:rFonts w:ascii="宋体" w:hAnsi="宋体"/>
          <w:b/>
          <w:color w:val="0D0D0D" w:themeColor="text1" w:themeTint="F2"/>
          <w:sz w:val="36"/>
        </w:rPr>
        <w:br w:type="page"/>
      </w:r>
      <w:r w:rsidRPr="006A6FD8">
        <w:rPr>
          <w:rFonts w:ascii="宋体" w:hAnsi="宋体" w:hint="eastAsia"/>
          <w:b/>
          <w:color w:val="0D0D0D" w:themeColor="text1" w:themeTint="F2"/>
          <w:sz w:val="36"/>
        </w:rPr>
        <w:lastRenderedPageBreak/>
        <w:t>目录</w:t>
      </w:r>
      <w:bookmarkStart w:id="1" w:name="_Toc188623169"/>
      <w:bookmarkStart w:id="2" w:name="_Toc385992323"/>
      <w:bookmarkStart w:id="3" w:name="_Toc497549383"/>
      <w:bookmarkStart w:id="4" w:name="_Toc389620163"/>
    </w:p>
    <w:p w14:paraId="087E95FB" w14:textId="77777777" w:rsidR="000F017B" w:rsidRPr="006A6FD8" w:rsidRDefault="00EA1616" w:rsidP="000F017B">
      <w:pPr>
        <w:pStyle w:val="10"/>
        <w:tabs>
          <w:tab w:val="right" w:leader="dot" w:pos="9323"/>
        </w:tabs>
        <w:ind w:firstLine="560"/>
        <w:rPr>
          <w:rFonts w:asciiTheme="minorHAnsi" w:eastAsiaTheme="minorEastAsia" w:hAnsiTheme="minorHAnsi" w:cstheme="minorBidi"/>
          <w:noProof/>
          <w:color w:val="0D0D0D" w:themeColor="text1" w:themeTint="F2"/>
          <w:sz w:val="21"/>
          <w:szCs w:val="22"/>
        </w:rPr>
      </w:pPr>
      <w:r w:rsidRPr="006A6FD8">
        <w:rPr>
          <w:rFonts w:ascii="宋体" w:eastAsia="宋体" w:hAnsi="宋体"/>
          <w:color w:val="0D0D0D" w:themeColor="text1" w:themeTint="F2"/>
          <w:sz w:val="28"/>
          <w:szCs w:val="28"/>
        </w:rPr>
        <w:fldChar w:fldCharType="begin"/>
      </w:r>
      <w:r w:rsidRPr="006A6FD8">
        <w:rPr>
          <w:rFonts w:ascii="宋体" w:eastAsia="宋体" w:hAnsi="宋体"/>
          <w:color w:val="0D0D0D" w:themeColor="text1" w:themeTint="F2"/>
          <w:sz w:val="28"/>
          <w:szCs w:val="28"/>
        </w:rPr>
        <w:instrText xml:space="preserve"> TOC \o "1-3</w:instrText>
      </w:r>
      <w:bookmarkEnd w:id="0"/>
      <w:r w:rsidRPr="006A6FD8">
        <w:rPr>
          <w:rFonts w:ascii="宋体" w:eastAsia="宋体" w:hAnsi="宋体"/>
          <w:color w:val="0D0D0D" w:themeColor="text1" w:themeTint="F2"/>
          <w:sz w:val="28"/>
          <w:szCs w:val="28"/>
        </w:rPr>
        <w:instrText xml:space="preserve">" \h \z \u </w:instrText>
      </w:r>
      <w:r w:rsidRPr="006A6FD8">
        <w:rPr>
          <w:rFonts w:ascii="宋体" w:eastAsia="宋体" w:hAnsi="宋体"/>
          <w:color w:val="0D0D0D" w:themeColor="text1" w:themeTint="F2"/>
          <w:sz w:val="28"/>
          <w:szCs w:val="28"/>
        </w:rPr>
        <w:fldChar w:fldCharType="separate"/>
      </w:r>
      <w:hyperlink w:anchor="_Toc53991827" w:history="1">
        <w:r w:rsidR="000F017B" w:rsidRPr="006A6FD8">
          <w:rPr>
            <w:rStyle w:val="af5"/>
            <w:rFonts w:ascii="宋体" w:hAnsi="宋体" w:hint="eastAsia"/>
            <w:noProof/>
            <w:color w:val="0D0D0D" w:themeColor="text1" w:themeTint="F2"/>
          </w:rPr>
          <w:t>致参选人</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_Toc53991827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4</w:t>
        </w:r>
        <w:r w:rsidR="000F017B" w:rsidRPr="006A6FD8">
          <w:rPr>
            <w:noProof/>
            <w:webHidden/>
            <w:color w:val="0D0D0D" w:themeColor="text1" w:themeTint="F2"/>
          </w:rPr>
          <w:fldChar w:fldCharType="end"/>
        </w:r>
      </w:hyperlink>
    </w:p>
    <w:p w14:paraId="7B4C8450" w14:textId="77777777" w:rsidR="000F017B" w:rsidRPr="006A6FD8" w:rsidRDefault="004C6433" w:rsidP="000F017B">
      <w:pPr>
        <w:pStyle w:val="10"/>
        <w:tabs>
          <w:tab w:val="right" w:leader="dot" w:pos="9323"/>
        </w:tabs>
        <w:ind w:firstLine="480"/>
        <w:rPr>
          <w:rFonts w:asciiTheme="minorHAnsi" w:eastAsiaTheme="minorEastAsia" w:hAnsiTheme="minorHAnsi" w:cstheme="minorBidi"/>
          <w:noProof/>
          <w:color w:val="0D0D0D" w:themeColor="text1" w:themeTint="F2"/>
          <w:sz w:val="21"/>
          <w:szCs w:val="22"/>
        </w:rPr>
      </w:pPr>
      <w:hyperlink w:anchor="_Toc53991828" w:history="1">
        <w:r w:rsidR="000F017B" w:rsidRPr="006A6FD8">
          <w:rPr>
            <w:rStyle w:val="af5"/>
            <w:rFonts w:ascii="宋体" w:hAnsi="宋体" w:hint="eastAsia"/>
            <w:noProof/>
            <w:color w:val="0D0D0D" w:themeColor="text1" w:themeTint="F2"/>
          </w:rPr>
          <w:t>参选文件无效和废标的情形摘要</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_Toc53991828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5</w:t>
        </w:r>
        <w:r w:rsidR="000F017B" w:rsidRPr="006A6FD8">
          <w:rPr>
            <w:noProof/>
            <w:webHidden/>
            <w:color w:val="0D0D0D" w:themeColor="text1" w:themeTint="F2"/>
          </w:rPr>
          <w:fldChar w:fldCharType="end"/>
        </w:r>
      </w:hyperlink>
    </w:p>
    <w:p w14:paraId="417CF1DD"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29" w:history="1">
        <w:r w:rsidR="000F017B" w:rsidRPr="006A6FD8">
          <w:rPr>
            <w:rStyle w:val="af5"/>
            <w:rFonts w:ascii="宋体" w:hAnsi="宋体" w:hint="eastAsia"/>
            <w:noProof/>
            <w:color w:val="0D0D0D" w:themeColor="text1" w:themeTint="F2"/>
            <w:kern w:val="44"/>
          </w:rPr>
          <w:t>比选公告</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_Toc53991829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7</w:t>
        </w:r>
        <w:r w:rsidR="000F017B" w:rsidRPr="006A6FD8">
          <w:rPr>
            <w:noProof/>
            <w:webHidden/>
            <w:color w:val="0D0D0D" w:themeColor="text1" w:themeTint="F2"/>
          </w:rPr>
          <w:fldChar w:fldCharType="end"/>
        </w:r>
      </w:hyperlink>
    </w:p>
    <w:p w14:paraId="71578E6A" w14:textId="77777777" w:rsidR="000F017B" w:rsidRPr="006A6FD8" w:rsidRDefault="004C6433" w:rsidP="000F017B">
      <w:pPr>
        <w:pStyle w:val="10"/>
        <w:tabs>
          <w:tab w:val="right" w:leader="dot" w:pos="9323"/>
        </w:tabs>
        <w:ind w:firstLine="480"/>
        <w:rPr>
          <w:rFonts w:asciiTheme="minorHAnsi" w:eastAsiaTheme="minorEastAsia" w:hAnsiTheme="minorHAnsi" w:cstheme="minorBidi"/>
          <w:noProof/>
          <w:color w:val="0D0D0D" w:themeColor="text1" w:themeTint="F2"/>
          <w:sz w:val="21"/>
          <w:szCs w:val="22"/>
        </w:rPr>
      </w:pPr>
      <w:hyperlink w:anchor="_Toc53991830" w:history="1">
        <w:r w:rsidR="000F017B" w:rsidRPr="006A6FD8">
          <w:rPr>
            <w:rStyle w:val="af5"/>
            <w:rFonts w:ascii="宋体" w:hAnsi="宋体" w:hint="eastAsia"/>
            <w:noProof/>
            <w:color w:val="0D0D0D" w:themeColor="text1" w:themeTint="F2"/>
          </w:rPr>
          <w:t>比选须知</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_Toc53991830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9</w:t>
        </w:r>
        <w:r w:rsidR="000F017B" w:rsidRPr="006A6FD8">
          <w:rPr>
            <w:noProof/>
            <w:webHidden/>
            <w:color w:val="0D0D0D" w:themeColor="text1" w:themeTint="F2"/>
          </w:rPr>
          <w:fldChar w:fldCharType="end"/>
        </w:r>
      </w:hyperlink>
    </w:p>
    <w:p w14:paraId="46FF5E43"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31" w:history="1">
        <w:r w:rsidR="000F017B" w:rsidRPr="006A6FD8">
          <w:rPr>
            <w:rStyle w:val="af5"/>
            <w:rFonts w:ascii="宋体" w:hAnsi="宋体" w:hint="eastAsia"/>
            <w:b/>
            <w:bCs/>
            <w:noProof/>
            <w:color w:val="0D0D0D" w:themeColor="text1" w:themeTint="F2"/>
          </w:rPr>
          <w:t>第一章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总则</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_Toc53991831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9</w:t>
        </w:r>
        <w:r w:rsidR="000F017B" w:rsidRPr="006A6FD8">
          <w:rPr>
            <w:noProof/>
            <w:webHidden/>
            <w:color w:val="0D0D0D" w:themeColor="text1" w:themeTint="F2"/>
          </w:rPr>
          <w:fldChar w:fldCharType="end"/>
        </w:r>
      </w:hyperlink>
    </w:p>
    <w:p w14:paraId="4DCFFD71"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2" w:history="1">
        <w:r w:rsidR="000F017B" w:rsidRPr="006A6FD8">
          <w:rPr>
            <w:rStyle w:val="af5"/>
            <w:rFonts w:ascii="宋体" w:hAnsi="宋体" w:hint="eastAsia"/>
            <w:bCs/>
            <w:noProof/>
            <w:color w:val="0D0D0D" w:themeColor="text1" w:themeTint="F2"/>
          </w:rPr>
          <w:t>一、佛山项目跟投概况</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_Toc53991832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9</w:t>
        </w:r>
        <w:r w:rsidR="000F017B" w:rsidRPr="006A6FD8">
          <w:rPr>
            <w:noProof/>
            <w:webHidden/>
            <w:color w:val="0D0D0D" w:themeColor="text1" w:themeTint="F2"/>
          </w:rPr>
          <w:fldChar w:fldCharType="end"/>
        </w:r>
      </w:hyperlink>
    </w:p>
    <w:p w14:paraId="3F3AAE5E"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3" w:history="1">
        <w:r w:rsidR="000F017B" w:rsidRPr="006A6FD8">
          <w:rPr>
            <w:rStyle w:val="af5"/>
            <w:rFonts w:ascii="宋体" w:hAnsi="宋体" w:hint="eastAsia"/>
            <w:bCs/>
            <w:noProof/>
            <w:color w:val="0D0D0D" w:themeColor="text1" w:themeTint="F2"/>
          </w:rPr>
          <w:t>二、服务内容</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_Toc53991833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10</w:t>
        </w:r>
        <w:r w:rsidR="000F017B" w:rsidRPr="006A6FD8">
          <w:rPr>
            <w:noProof/>
            <w:webHidden/>
            <w:color w:val="0D0D0D" w:themeColor="text1" w:themeTint="F2"/>
          </w:rPr>
          <w:fldChar w:fldCharType="end"/>
        </w:r>
      </w:hyperlink>
    </w:p>
    <w:p w14:paraId="49402F94"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4" w:history="1">
        <w:r w:rsidR="000F017B" w:rsidRPr="006A6FD8">
          <w:rPr>
            <w:rStyle w:val="af5"/>
            <w:rFonts w:ascii="宋体" w:hAnsi="宋体" w:hint="eastAsia"/>
            <w:bCs/>
            <w:noProof/>
            <w:color w:val="0D0D0D" w:themeColor="text1" w:themeTint="F2"/>
          </w:rPr>
          <w:t>二、工作方式及服务期限</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_Toc53991834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11</w:t>
        </w:r>
        <w:r w:rsidR="000F017B" w:rsidRPr="006A6FD8">
          <w:rPr>
            <w:noProof/>
            <w:webHidden/>
            <w:color w:val="0D0D0D" w:themeColor="text1" w:themeTint="F2"/>
          </w:rPr>
          <w:fldChar w:fldCharType="end"/>
        </w:r>
      </w:hyperlink>
    </w:p>
    <w:p w14:paraId="3E6E1C0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5" w:history="1">
        <w:r w:rsidR="000F017B" w:rsidRPr="006A6FD8">
          <w:rPr>
            <w:rStyle w:val="af5"/>
            <w:rFonts w:ascii="宋体" w:hAnsi="宋体" w:hint="eastAsia"/>
            <w:bCs/>
            <w:noProof/>
            <w:color w:val="0D0D0D" w:themeColor="text1" w:themeTint="F2"/>
          </w:rPr>
          <w:t>三、参选人资格条件</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_Toc53991835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11</w:t>
        </w:r>
        <w:r w:rsidR="000F017B" w:rsidRPr="006A6FD8">
          <w:rPr>
            <w:noProof/>
            <w:webHidden/>
            <w:color w:val="0D0D0D" w:themeColor="text1" w:themeTint="F2"/>
          </w:rPr>
          <w:fldChar w:fldCharType="end"/>
        </w:r>
      </w:hyperlink>
    </w:p>
    <w:p w14:paraId="21361B8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6" w:history="1">
        <w:r w:rsidR="000F017B" w:rsidRPr="006A6FD8">
          <w:rPr>
            <w:rStyle w:val="af5"/>
            <w:rFonts w:ascii="宋体" w:hAnsi="宋体" w:hint="eastAsia"/>
            <w:bCs/>
            <w:noProof/>
            <w:color w:val="0D0D0D" w:themeColor="text1" w:themeTint="F2"/>
          </w:rPr>
          <w:t>四、比选的时间安排</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_Toc53991836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11</w:t>
        </w:r>
        <w:r w:rsidR="000F017B" w:rsidRPr="006A6FD8">
          <w:rPr>
            <w:noProof/>
            <w:webHidden/>
            <w:color w:val="0D0D0D" w:themeColor="text1" w:themeTint="F2"/>
          </w:rPr>
          <w:fldChar w:fldCharType="end"/>
        </w:r>
      </w:hyperlink>
    </w:p>
    <w:p w14:paraId="33CABB7F"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7" w:history="1">
        <w:r w:rsidR="000F017B" w:rsidRPr="006A6FD8">
          <w:rPr>
            <w:rStyle w:val="af5"/>
            <w:rFonts w:ascii="宋体" w:hAnsi="宋体" w:hint="eastAsia"/>
            <w:bCs/>
            <w:noProof/>
            <w:color w:val="0D0D0D" w:themeColor="text1" w:themeTint="F2"/>
          </w:rPr>
          <w:t>五、参选费用</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_Toc53991837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12</w:t>
        </w:r>
        <w:r w:rsidR="000F017B" w:rsidRPr="006A6FD8">
          <w:rPr>
            <w:noProof/>
            <w:webHidden/>
            <w:color w:val="0D0D0D" w:themeColor="text1" w:themeTint="F2"/>
          </w:rPr>
          <w:fldChar w:fldCharType="end"/>
        </w:r>
      </w:hyperlink>
    </w:p>
    <w:p w14:paraId="0387CC7C"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38" w:history="1">
        <w:r w:rsidR="000F017B" w:rsidRPr="006A6FD8">
          <w:rPr>
            <w:rStyle w:val="af5"/>
            <w:rFonts w:ascii="宋体" w:hAnsi="宋体" w:hint="eastAsia"/>
            <w:bCs/>
            <w:noProof/>
            <w:color w:val="0D0D0D" w:themeColor="text1" w:themeTint="F2"/>
          </w:rPr>
          <w:t>六、参选报价限价</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_Toc53991838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12</w:t>
        </w:r>
        <w:r w:rsidR="000F017B" w:rsidRPr="006A6FD8">
          <w:rPr>
            <w:noProof/>
            <w:webHidden/>
            <w:color w:val="0D0D0D" w:themeColor="text1" w:themeTint="F2"/>
          </w:rPr>
          <w:fldChar w:fldCharType="end"/>
        </w:r>
      </w:hyperlink>
    </w:p>
    <w:p w14:paraId="0BBC6041"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39" w:history="1">
        <w:r w:rsidR="000F017B" w:rsidRPr="006A6FD8">
          <w:rPr>
            <w:rStyle w:val="af5"/>
            <w:rFonts w:ascii="宋体" w:hAnsi="宋体" w:hint="eastAsia"/>
            <w:b/>
            <w:bCs/>
            <w:noProof/>
            <w:color w:val="0D0D0D" w:themeColor="text1" w:themeTint="F2"/>
          </w:rPr>
          <w:t>第二章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比选文件</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_Toc53991839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12</w:t>
        </w:r>
        <w:r w:rsidR="000F017B" w:rsidRPr="006A6FD8">
          <w:rPr>
            <w:noProof/>
            <w:webHidden/>
            <w:color w:val="0D0D0D" w:themeColor="text1" w:themeTint="F2"/>
          </w:rPr>
          <w:fldChar w:fldCharType="end"/>
        </w:r>
      </w:hyperlink>
    </w:p>
    <w:p w14:paraId="54C561B9"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40" w:history="1">
        <w:r w:rsidR="000F017B" w:rsidRPr="006A6FD8">
          <w:rPr>
            <w:rStyle w:val="af5"/>
            <w:rFonts w:ascii="宋体" w:hAnsi="宋体" w:hint="eastAsia"/>
            <w:bCs/>
            <w:noProof/>
            <w:color w:val="0D0D0D" w:themeColor="text1" w:themeTint="F2"/>
          </w:rPr>
          <w:t>一、比选文件的构成</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_Toc53991840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12</w:t>
        </w:r>
        <w:r w:rsidR="000F017B" w:rsidRPr="006A6FD8">
          <w:rPr>
            <w:noProof/>
            <w:webHidden/>
            <w:color w:val="0D0D0D" w:themeColor="text1" w:themeTint="F2"/>
          </w:rPr>
          <w:fldChar w:fldCharType="end"/>
        </w:r>
      </w:hyperlink>
    </w:p>
    <w:p w14:paraId="3342D451"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41" w:history="1">
        <w:r w:rsidR="000F017B" w:rsidRPr="006A6FD8">
          <w:rPr>
            <w:rStyle w:val="af5"/>
            <w:rFonts w:ascii="宋体" w:hAnsi="宋体" w:hint="eastAsia"/>
            <w:bCs/>
            <w:noProof/>
            <w:color w:val="0D0D0D" w:themeColor="text1" w:themeTint="F2"/>
          </w:rPr>
          <w:t>二、比选文件的补遗、澄清、修改</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_Toc53991841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12</w:t>
        </w:r>
        <w:r w:rsidR="000F017B" w:rsidRPr="006A6FD8">
          <w:rPr>
            <w:noProof/>
            <w:webHidden/>
            <w:color w:val="0D0D0D" w:themeColor="text1" w:themeTint="F2"/>
          </w:rPr>
          <w:fldChar w:fldCharType="end"/>
        </w:r>
      </w:hyperlink>
    </w:p>
    <w:p w14:paraId="25D806A9"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42" w:history="1">
        <w:r w:rsidR="000F017B" w:rsidRPr="006A6FD8">
          <w:rPr>
            <w:rStyle w:val="af5"/>
            <w:rFonts w:ascii="宋体" w:hAnsi="宋体" w:hint="eastAsia"/>
            <w:b/>
            <w:bCs/>
            <w:noProof/>
            <w:color w:val="0D0D0D" w:themeColor="text1" w:themeTint="F2"/>
          </w:rPr>
          <w:t>第三章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参选文件的编写</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_Toc53991842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13</w:t>
        </w:r>
        <w:r w:rsidR="000F017B" w:rsidRPr="006A6FD8">
          <w:rPr>
            <w:noProof/>
            <w:webHidden/>
            <w:color w:val="0D0D0D" w:themeColor="text1" w:themeTint="F2"/>
          </w:rPr>
          <w:fldChar w:fldCharType="end"/>
        </w:r>
      </w:hyperlink>
    </w:p>
    <w:p w14:paraId="6B845610"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43" w:history="1">
        <w:r w:rsidR="000F017B" w:rsidRPr="006A6FD8">
          <w:rPr>
            <w:rStyle w:val="af5"/>
            <w:rFonts w:ascii="宋体" w:hAnsi="宋体" w:hint="eastAsia"/>
            <w:bCs/>
            <w:noProof/>
            <w:color w:val="0D0D0D" w:themeColor="text1" w:themeTint="F2"/>
          </w:rPr>
          <w:t>一、参选文件的组成及要求</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_Toc53991843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13</w:t>
        </w:r>
        <w:r w:rsidR="000F017B" w:rsidRPr="006A6FD8">
          <w:rPr>
            <w:noProof/>
            <w:webHidden/>
            <w:color w:val="0D0D0D" w:themeColor="text1" w:themeTint="F2"/>
          </w:rPr>
          <w:fldChar w:fldCharType="end"/>
        </w:r>
      </w:hyperlink>
    </w:p>
    <w:p w14:paraId="4EE68764"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44" w:history="1">
        <w:r w:rsidR="000F017B" w:rsidRPr="006A6FD8">
          <w:rPr>
            <w:rStyle w:val="af5"/>
            <w:rFonts w:ascii="宋体" w:hAnsi="宋体" w:hint="eastAsia"/>
            <w:bCs/>
            <w:noProof/>
            <w:color w:val="0D0D0D" w:themeColor="text1" w:themeTint="F2"/>
          </w:rPr>
          <w:t>二、参选文件内容编写要求</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_Toc53991844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13</w:t>
        </w:r>
        <w:r w:rsidR="000F017B" w:rsidRPr="006A6FD8">
          <w:rPr>
            <w:noProof/>
            <w:webHidden/>
            <w:color w:val="0D0D0D" w:themeColor="text1" w:themeTint="F2"/>
          </w:rPr>
          <w:fldChar w:fldCharType="end"/>
        </w:r>
      </w:hyperlink>
    </w:p>
    <w:p w14:paraId="7CE4F099"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45" w:history="1">
        <w:r w:rsidR="000F017B" w:rsidRPr="006A6FD8">
          <w:rPr>
            <w:rStyle w:val="af5"/>
            <w:rFonts w:ascii="宋体" w:hAnsi="宋体" w:hint="eastAsia"/>
            <w:bCs/>
            <w:noProof/>
            <w:color w:val="0D0D0D" w:themeColor="text1" w:themeTint="F2"/>
          </w:rPr>
          <w:t>三、参选人的承诺</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_Toc53991845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14</w:t>
        </w:r>
        <w:r w:rsidR="000F017B" w:rsidRPr="006A6FD8">
          <w:rPr>
            <w:noProof/>
            <w:webHidden/>
            <w:color w:val="0D0D0D" w:themeColor="text1" w:themeTint="F2"/>
          </w:rPr>
          <w:fldChar w:fldCharType="end"/>
        </w:r>
      </w:hyperlink>
    </w:p>
    <w:p w14:paraId="75EF25A6"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46" w:history="1">
        <w:r w:rsidR="000F017B" w:rsidRPr="006A6FD8">
          <w:rPr>
            <w:rStyle w:val="af5"/>
            <w:rFonts w:ascii="宋体" w:hAnsi="宋体" w:hint="eastAsia"/>
            <w:b/>
            <w:bCs/>
            <w:noProof/>
            <w:color w:val="0D0D0D" w:themeColor="text1" w:themeTint="F2"/>
          </w:rPr>
          <w:t>第四章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参选文件的签章及封装要求</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_Toc53991846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15</w:t>
        </w:r>
        <w:r w:rsidR="000F017B" w:rsidRPr="006A6FD8">
          <w:rPr>
            <w:noProof/>
            <w:webHidden/>
            <w:color w:val="0D0D0D" w:themeColor="text1" w:themeTint="F2"/>
          </w:rPr>
          <w:fldChar w:fldCharType="end"/>
        </w:r>
      </w:hyperlink>
    </w:p>
    <w:p w14:paraId="72844C1C"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47" w:history="1">
        <w:r w:rsidR="000F017B" w:rsidRPr="006A6FD8">
          <w:rPr>
            <w:rStyle w:val="af5"/>
            <w:rFonts w:ascii="宋体" w:hAnsi="宋体" w:hint="eastAsia"/>
            <w:b/>
            <w:bCs/>
            <w:noProof/>
            <w:color w:val="0D0D0D" w:themeColor="text1" w:themeTint="F2"/>
          </w:rPr>
          <w:t>第五章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参选文件递交</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_Toc53991847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15</w:t>
        </w:r>
        <w:r w:rsidR="000F017B" w:rsidRPr="006A6FD8">
          <w:rPr>
            <w:noProof/>
            <w:webHidden/>
            <w:color w:val="0D0D0D" w:themeColor="text1" w:themeTint="F2"/>
          </w:rPr>
          <w:fldChar w:fldCharType="end"/>
        </w:r>
      </w:hyperlink>
    </w:p>
    <w:p w14:paraId="5868C349"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48" w:history="1">
        <w:r w:rsidR="000F017B" w:rsidRPr="006A6FD8">
          <w:rPr>
            <w:rStyle w:val="af5"/>
            <w:rFonts w:ascii="宋体" w:hAnsi="宋体" w:hint="eastAsia"/>
            <w:b/>
            <w:bCs/>
            <w:noProof/>
            <w:color w:val="0D0D0D" w:themeColor="text1" w:themeTint="F2"/>
          </w:rPr>
          <w:t>第六章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参选有效期</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_Toc53991848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16</w:t>
        </w:r>
        <w:r w:rsidR="000F017B" w:rsidRPr="006A6FD8">
          <w:rPr>
            <w:noProof/>
            <w:webHidden/>
            <w:color w:val="0D0D0D" w:themeColor="text1" w:themeTint="F2"/>
          </w:rPr>
          <w:fldChar w:fldCharType="end"/>
        </w:r>
      </w:hyperlink>
    </w:p>
    <w:p w14:paraId="46189DC3"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49" w:history="1">
        <w:r w:rsidR="000F017B" w:rsidRPr="006A6FD8">
          <w:rPr>
            <w:rStyle w:val="af5"/>
            <w:rFonts w:ascii="宋体" w:hAnsi="宋体" w:hint="eastAsia"/>
            <w:b/>
            <w:bCs/>
            <w:noProof/>
            <w:color w:val="0D0D0D" w:themeColor="text1" w:themeTint="F2"/>
          </w:rPr>
          <w:t>第七章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开标</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_Toc53991849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16</w:t>
        </w:r>
        <w:r w:rsidR="000F017B" w:rsidRPr="006A6FD8">
          <w:rPr>
            <w:noProof/>
            <w:webHidden/>
            <w:color w:val="0D0D0D" w:themeColor="text1" w:themeTint="F2"/>
          </w:rPr>
          <w:fldChar w:fldCharType="end"/>
        </w:r>
      </w:hyperlink>
    </w:p>
    <w:p w14:paraId="39691E4D"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50" w:history="1">
        <w:r w:rsidR="000F017B" w:rsidRPr="006A6FD8">
          <w:rPr>
            <w:rStyle w:val="af5"/>
            <w:rFonts w:ascii="宋体" w:hAnsi="宋体" w:hint="eastAsia"/>
            <w:b/>
            <w:bCs/>
            <w:noProof/>
            <w:color w:val="0D0D0D" w:themeColor="text1" w:themeTint="F2"/>
          </w:rPr>
          <w:t>第八章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评标</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_Toc53991850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17</w:t>
        </w:r>
        <w:r w:rsidR="000F017B" w:rsidRPr="006A6FD8">
          <w:rPr>
            <w:noProof/>
            <w:webHidden/>
            <w:color w:val="0D0D0D" w:themeColor="text1" w:themeTint="F2"/>
          </w:rPr>
          <w:fldChar w:fldCharType="end"/>
        </w:r>
      </w:hyperlink>
    </w:p>
    <w:p w14:paraId="10BC4F5C"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51" w:history="1">
        <w:r w:rsidR="000F017B" w:rsidRPr="006A6FD8">
          <w:rPr>
            <w:rStyle w:val="af5"/>
            <w:rFonts w:ascii="宋体" w:hAnsi="宋体" w:hint="eastAsia"/>
            <w:b/>
            <w:bCs/>
            <w:noProof/>
            <w:color w:val="0D0D0D" w:themeColor="text1" w:themeTint="F2"/>
          </w:rPr>
          <w:t>第九章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确定中选人</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_Toc53991851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18</w:t>
        </w:r>
        <w:r w:rsidR="000F017B" w:rsidRPr="006A6FD8">
          <w:rPr>
            <w:noProof/>
            <w:webHidden/>
            <w:color w:val="0D0D0D" w:themeColor="text1" w:themeTint="F2"/>
          </w:rPr>
          <w:fldChar w:fldCharType="end"/>
        </w:r>
      </w:hyperlink>
    </w:p>
    <w:p w14:paraId="233D38AB"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52" w:history="1">
        <w:r w:rsidR="000F017B" w:rsidRPr="006A6FD8">
          <w:rPr>
            <w:rStyle w:val="af5"/>
            <w:rFonts w:ascii="宋体" w:hAnsi="宋体" w:hint="eastAsia"/>
            <w:b/>
            <w:bCs/>
            <w:noProof/>
            <w:color w:val="0D0D0D" w:themeColor="text1" w:themeTint="F2"/>
          </w:rPr>
          <w:t>第十章</w:t>
        </w:r>
        <w:r w:rsidR="000F017B" w:rsidRPr="006A6FD8">
          <w:rPr>
            <w:rStyle w:val="af5"/>
            <w:rFonts w:ascii="宋体" w:hAnsi="宋体"/>
            <w:b/>
            <w:bCs/>
            <w:noProof/>
            <w:color w:val="0D0D0D" w:themeColor="text1" w:themeTint="F2"/>
          </w:rPr>
          <w:t xml:space="preserve">  </w:t>
        </w:r>
        <w:r w:rsidR="000F017B" w:rsidRPr="006A6FD8">
          <w:rPr>
            <w:rStyle w:val="af5"/>
            <w:rFonts w:ascii="宋体" w:hAnsi="宋体" w:hint="eastAsia"/>
            <w:b/>
            <w:bCs/>
            <w:noProof/>
            <w:color w:val="0D0D0D" w:themeColor="text1" w:themeTint="F2"/>
          </w:rPr>
          <w:t>合同的授予</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_Toc53991852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18</w:t>
        </w:r>
        <w:r w:rsidR="000F017B" w:rsidRPr="006A6FD8">
          <w:rPr>
            <w:noProof/>
            <w:webHidden/>
            <w:color w:val="0D0D0D" w:themeColor="text1" w:themeTint="F2"/>
          </w:rPr>
          <w:fldChar w:fldCharType="end"/>
        </w:r>
      </w:hyperlink>
    </w:p>
    <w:p w14:paraId="7EB3AD18" w14:textId="77777777" w:rsidR="000F017B" w:rsidRPr="006A6FD8" w:rsidRDefault="004C6433" w:rsidP="000F017B">
      <w:pPr>
        <w:pStyle w:val="22"/>
        <w:tabs>
          <w:tab w:val="right" w:leader="dot" w:pos="9323"/>
        </w:tabs>
        <w:ind w:firstLine="720"/>
        <w:rPr>
          <w:rFonts w:asciiTheme="minorHAnsi" w:eastAsiaTheme="minorEastAsia" w:hAnsiTheme="minorHAnsi" w:cstheme="minorBidi"/>
          <w:noProof/>
          <w:color w:val="0D0D0D" w:themeColor="text1" w:themeTint="F2"/>
          <w:sz w:val="21"/>
          <w:szCs w:val="22"/>
        </w:rPr>
      </w:pPr>
      <w:hyperlink w:anchor="_Toc53991853" w:history="1">
        <w:r w:rsidR="000F017B" w:rsidRPr="006A6FD8">
          <w:rPr>
            <w:rStyle w:val="af5"/>
            <w:rFonts w:ascii="宋体" w:hAnsi="宋体" w:hint="eastAsia"/>
            <w:b/>
            <w:bCs/>
            <w:noProof/>
            <w:color w:val="0D0D0D" w:themeColor="text1" w:themeTint="F2"/>
          </w:rPr>
          <w:t>附件：评标办法</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_Toc53991853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19</w:t>
        </w:r>
        <w:r w:rsidR="000F017B" w:rsidRPr="006A6FD8">
          <w:rPr>
            <w:noProof/>
            <w:webHidden/>
            <w:color w:val="0D0D0D" w:themeColor="text1" w:themeTint="F2"/>
          </w:rPr>
          <w:fldChar w:fldCharType="end"/>
        </w:r>
      </w:hyperlink>
    </w:p>
    <w:p w14:paraId="4E045BAB"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54" w:history="1">
        <w:r w:rsidR="000F017B" w:rsidRPr="006A6FD8">
          <w:rPr>
            <w:rStyle w:val="af5"/>
            <w:rFonts w:ascii="宋体" w:hAnsi="宋体" w:hint="eastAsia"/>
            <w:bCs/>
            <w:noProof/>
            <w:color w:val="0D0D0D" w:themeColor="text1" w:themeTint="F2"/>
          </w:rPr>
          <w:t>一、总则</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_Toc53991854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19</w:t>
        </w:r>
        <w:r w:rsidR="000F017B" w:rsidRPr="006A6FD8">
          <w:rPr>
            <w:noProof/>
            <w:webHidden/>
            <w:color w:val="0D0D0D" w:themeColor="text1" w:themeTint="F2"/>
          </w:rPr>
          <w:fldChar w:fldCharType="end"/>
        </w:r>
      </w:hyperlink>
    </w:p>
    <w:p w14:paraId="183D82D2"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55" w:history="1">
        <w:r w:rsidR="000F017B" w:rsidRPr="006A6FD8">
          <w:rPr>
            <w:rStyle w:val="af5"/>
            <w:rFonts w:ascii="宋体" w:hAnsi="宋体" w:hint="eastAsia"/>
            <w:bCs/>
            <w:noProof/>
            <w:color w:val="0D0D0D" w:themeColor="text1" w:themeTint="F2"/>
          </w:rPr>
          <w:t>二、评定标组织</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_Toc53991855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19</w:t>
        </w:r>
        <w:r w:rsidR="000F017B" w:rsidRPr="006A6FD8">
          <w:rPr>
            <w:noProof/>
            <w:webHidden/>
            <w:color w:val="0D0D0D" w:themeColor="text1" w:themeTint="F2"/>
          </w:rPr>
          <w:fldChar w:fldCharType="end"/>
        </w:r>
      </w:hyperlink>
    </w:p>
    <w:p w14:paraId="0AD061A6"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56" w:history="1">
        <w:r w:rsidR="000F017B" w:rsidRPr="006A6FD8">
          <w:rPr>
            <w:rStyle w:val="af5"/>
            <w:rFonts w:ascii="宋体" w:hAnsi="宋体" w:hint="eastAsia"/>
            <w:bCs/>
            <w:noProof/>
            <w:color w:val="0D0D0D" w:themeColor="text1" w:themeTint="F2"/>
          </w:rPr>
          <w:t>三、评标方法与程序</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_Toc53991856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19</w:t>
        </w:r>
        <w:r w:rsidR="000F017B" w:rsidRPr="006A6FD8">
          <w:rPr>
            <w:noProof/>
            <w:webHidden/>
            <w:color w:val="0D0D0D" w:themeColor="text1" w:themeTint="F2"/>
          </w:rPr>
          <w:fldChar w:fldCharType="end"/>
        </w:r>
      </w:hyperlink>
    </w:p>
    <w:p w14:paraId="773EC8FC"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57" w:history="1">
        <w:r w:rsidR="000F017B" w:rsidRPr="006A6FD8">
          <w:rPr>
            <w:rStyle w:val="af5"/>
            <w:rFonts w:ascii="宋体" w:hAnsi="宋体" w:hint="eastAsia"/>
            <w:bCs/>
            <w:noProof/>
            <w:color w:val="0D0D0D" w:themeColor="text1" w:themeTint="F2"/>
          </w:rPr>
          <w:t>四、评审标准</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_Toc53991857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20</w:t>
        </w:r>
        <w:r w:rsidR="000F017B" w:rsidRPr="006A6FD8">
          <w:rPr>
            <w:noProof/>
            <w:webHidden/>
            <w:color w:val="0D0D0D" w:themeColor="text1" w:themeTint="F2"/>
          </w:rPr>
          <w:fldChar w:fldCharType="end"/>
        </w:r>
      </w:hyperlink>
    </w:p>
    <w:p w14:paraId="3EB167C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58" w:history="1">
        <w:r w:rsidR="000F017B" w:rsidRPr="006A6FD8">
          <w:rPr>
            <w:rStyle w:val="af5"/>
            <w:rFonts w:ascii="宋体" w:hAnsi="宋体" w:hint="eastAsia"/>
            <w:bCs/>
            <w:noProof/>
            <w:color w:val="0D0D0D" w:themeColor="text1" w:themeTint="F2"/>
          </w:rPr>
          <w:t>五、中选价确定原则</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_Toc53991858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20</w:t>
        </w:r>
        <w:r w:rsidR="000F017B" w:rsidRPr="006A6FD8">
          <w:rPr>
            <w:noProof/>
            <w:webHidden/>
            <w:color w:val="0D0D0D" w:themeColor="text1" w:themeTint="F2"/>
          </w:rPr>
          <w:fldChar w:fldCharType="end"/>
        </w:r>
      </w:hyperlink>
    </w:p>
    <w:p w14:paraId="36E71D4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59" w:history="1">
        <w:r w:rsidR="000F017B" w:rsidRPr="006A6FD8">
          <w:rPr>
            <w:rStyle w:val="af5"/>
            <w:rFonts w:ascii="宋体" w:hAnsi="宋体" w:hint="eastAsia"/>
            <w:bCs/>
            <w:noProof/>
            <w:color w:val="0D0D0D" w:themeColor="text1" w:themeTint="F2"/>
          </w:rPr>
          <w:t>六、定标</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_Toc53991859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20</w:t>
        </w:r>
        <w:r w:rsidR="000F017B" w:rsidRPr="006A6FD8">
          <w:rPr>
            <w:noProof/>
            <w:webHidden/>
            <w:color w:val="0D0D0D" w:themeColor="text1" w:themeTint="F2"/>
          </w:rPr>
          <w:fldChar w:fldCharType="end"/>
        </w:r>
      </w:hyperlink>
    </w:p>
    <w:p w14:paraId="5B5AFA6B"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0" w:history="1">
        <w:r w:rsidR="000F017B" w:rsidRPr="006A6FD8">
          <w:rPr>
            <w:rStyle w:val="af5"/>
            <w:rFonts w:ascii="宋体" w:hAnsi="宋体" w:hint="eastAsia"/>
            <w:bCs/>
            <w:noProof/>
            <w:color w:val="0D0D0D" w:themeColor="text1" w:themeTint="F2"/>
          </w:rPr>
          <w:t>七、评标守则</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_Toc53991860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20</w:t>
        </w:r>
        <w:r w:rsidR="000F017B" w:rsidRPr="006A6FD8">
          <w:rPr>
            <w:noProof/>
            <w:webHidden/>
            <w:color w:val="0D0D0D" w:themeColor="text1" w:themeTint="F2"/>
          </w:rPr>
          <w:fldChar w:fldCharType="end"/>
        </w:r>
      </w:hyperlink>
    </w:p>
    <w:p w14:paraId="4C45BB9A" w14:textId="77777777" w:rsidR="000F017B" w:rsidRPr="006A6FD8" w:rsidRDefault="004C6433" w:rsidP="000F017B">
      <w:pPr>
        <w:pStyle w:val="10"/>
        <w:tabs>
          <w:tab w:val="right" w:leader="dot" w:pos="9323"/>
        </w:tabs>
        <w:ind w:firstLine="480"/>
        <w:rPr>
          <w:rFonts w:asciiTheme="minorHAnsi" w:eastAsiaTheme="minorEastAsia" w:hAnsiTheme="minorHAnsi" w:cstheme="minorBidi"/>
          <w:noProof/>
          <w:color w:val="0D0D0D" w:themeColor="text1" w:themeTint="F2"/>
          <w:sz w:val="21"/>
          <w:szCs w:val="22"/>
        </w:rPr>
      </w:pPr>
      <w:hyperlink w:anchor="_Toc53991861" w:history="1">
        <w:r w:rsidR="000F017B" w:rsidRPr="006A6FD8">
          <w:rPr>
            <w:rStyle w:val="af5"/>
            <w:rFonts w:ascii="宋体" w:hAnsi="宋体" w:hint="eastAsia"/>
            <w:noProof/>
            <w:color w:val="0D0D0D" w:themeColor="text1" w:themeTint="F2"/>
          </w:rPr>
          <w:t>第二篇</w:t>
        </w:r>
        <w:r w:rsidR="000F017B" w:rsidRPr="006A6FD8">
          <w:rPr>
            <w:rStyle w:val="af5"/>
            <w:rFonts w:ascii="宋体" w:hAnsi="宋体"/>
            <w:noProof/>
            <w:color w:val="0D0D0D" w:themeColor="text1" w:themeTint="F2"/>
          </w:rPr>
          <w:t xml:space="preserve">  </w:t>
        </w:r>
        <w:r w:rsidR="000F017B" w:rsidRPr="006A6FD8">
          <w:rPr>
            <w:rStyle w:val="af5"/>
            <w:rFonts w:ascii="宋体" w:hAnsi="宋体" w:hint="eastAsia"/>
            <w:noProof/>
            <w:color w:val="0D0D0D" w:themeColor="text1" w:themeTint="F2"/>
          </w:rPr>
          <w:t>参选文件格式</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_Toc53991861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28</w:t>
        </w:r>
        <w:r w:rsidR="000F017B" w:rsidRPr="006A6FD8">
          <w:rPr>
            <w:noProof/>
            <w:webHidden/>
            <w:color w:val="0D0D0D" w:themeColor="text1" w:themeTint="F2"/>
          </w:rPr>
          <w:fldChar w:fldCharType="end"/>
        </w:r>
      </w:hyperlink>
    </w:p>
    <w:p w14:paraId="2A3AEFE5"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2" w:history="1">
        <w:r w:rsidR="000F017B" w:rsidRPr="006A6FD8">
          <w:rPr>
            <w:rStyle w:val="af5"/>
            <w:rFonts w:ascii="宋体" w:hAnsi="宋体" w:hint="eastAsia"/>
            <w:noProof/>
            <w:color w:val="0D0D0D" w:themeColor="text1" w:themeTint="F2"/>
          </w:rPr>
          <w:t>一、</w:t>
        </w:r>
        <w:r w:rsidR="000F017B" w:rsidRPr="006A6FD8">
          <w:rPr>
            <w:rFonts w:asciiTheme="minorHAnsi" w:eastAsiaTheme="minorEastAsia" w:hAnsiTheme="minorHAnsi" w:cstheme="minorBidi"/>
            <w:noProof/>
            <w:color w:val="0D0D0D" w:themeColor="text1" w:themeTint="F2"/>
            <w:sz w:val="21"/>
            <w:szCs w:val="22"/>
          </w:rPr>
          <w:tab/>
        </w:r>
        <w:r w:rsidR="000F017B" w:rsidRPr="006A6FD8">
          <w:rPr>
            <w:rStyle w:val="af5"/>
            <w:rFonts w:ascii="宋体" w:hAnsi="宋体" w:hint="eastAsia"/>
            <w:noProof/>
            <w:color w:val="0D0D0D" w:themeColor="text1" w:themeTint="F2"/>
          </w:rPr>
          <w:t>参选人营业执照复印件（加盖公章）</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_Toc53991862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31</w:t>
        </w:r>
        <w:r w:rsidR="000F017B" w:rsidRPr="006A6FD8">
          <w:rPr>
            <w:noProof/>
            <w:webHidden/>
            <w:color w:val="0D0D0D" w:themeColor="text1" w:themeTint="F2"/>
          </w:rPr>
          <w:fldChar w:fldCharType="end"/>
        </w:r>
      </w:hyperlink>
    </w:p>
    <w:p w14:paraId="3211DBB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3" w:history="1">
        <w:r w:rsidR="000F017B" w:rsidRPr="006A6FD8">
          <w:rPr>
            <w:rStyle w:val="af5"/>
            <w:rFonts w:ascii="宋体" w:hAnsi="宋体" w:hint="eastAsia"/>
            <w:noProof/>
            <w:color w:val="0D0D0D" w:themeColor="text1" w:themeTint="F2"/>
          </w:rPr>
          <w:t>二、法定代表人资格证明书</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_Toc53991863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32</w:t>
        </w:r>
        <w:r w:rsidR="000F017B" w:rsidRPr="006A6FD8">
          <w:rPr>
            <w:noProof/>
            <w:webHidden/>
            <w:color w:val="0D0D0D" w:themeColor="text1" w:themeTint="F2"/>
          </w:rPr>
          <w:fldChar w:fldCharType="end"/>
        </w:r>
      </w:hyperlink>
    </w:p>
    <w:p w14:paraId="7226C5CE"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4" w:history="1">
        <w:r w:rsidR="000F017B" w:rsidRPr="006A6FD8">
          <w:rPr>
            <w:rStyle w:val="af5"/>
            <w:rFonts w:ascii="宋体" w:hAnsi="宋体" w:hint="eastAsia"/>
            <w:noProof/>
            <w:color w:val="0D0D0D" w:themeColor="text1" w:themeTint="F2"/>
          </w:rPr>
          <w:t>三、法定代表人身份证复印件</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_Toc53991864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33</w:t>
        </w:r>
        <w:r w:rsidR="000F017B" w:rsidRPr="006A6FD8">
          <w:rPr>
            <w:noProof/>
            <w:webHidden/>
            <w:color w:val="0D0D0D" w:themeColor="text1" w:themeTint="F2"/>
          </w:rPr>
          <w:fldChar w:fldCharType="end"/>
        </w:r>
      </w:hyperlink>
    </w:p>
    <w:p w14:paraId="547F773B"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5" w:history="1">
        <w:r w:rsidR="000F017B" w:rsidRPr="006A6FD8">
          <w:rPr>
            <w:rStyle w:val="af5"/>
            <w:rFonts w:ascii="宋体" w:hAnsi="宋体" w:hint="eastAsia"/>
            <w:noProof/>
            <w:color w:val="0D0D0D" w:themeColor="text1" w:themeTint="F2"/>
          </w:rPr>
          <w:t>四、法定代表人授权委托书（如有）</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_Toc53991865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34</w:t>
        </w:r>
        <w:r w:rsidR="000F017B" w:rsidRPr="006A6FD8">
          <w:rPr>
            <w:noProof/>
            <w:webHidden/>
            <w:color w:val="0D0D0D" w:themeColor="text1" w:themeTint="F2"/>
          </w:rPr>
          <w:fldChar w:fldCharType="end"/>
        </w:r>
      </w:hyperlink>
    </w:p>
    <w:p w14:paraId="390DF4F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6" w:history="1">
        <w:r w:rsidR="000F017B" w:rsidRPr="006A6FD8">
          <w:rPr>
            <w:rStyle w:val="af5"/>
            <w:rFonts w:ascii="宋体" w:hAnsi="宋体" w:hint="eastAsia"/>
            <w:noProof/>
            <w:color w:val="0D0D0D" w:themeColor="text1" w:themeTint="F2"/>
          </w:rPr>
          <w:t>五、被授权人身份证复印件（如有）</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_Toc53991866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35</w:t>
        </w:r>
        <w:r w:rsidR="000F017B" w:rsidRPr="006A6FD8">
          <w:rPr>
            <w:noProof/>
            <w:webHidden/>
            <w:color w:val="0D0D0D" w:themeColor="text1" w:themeTint="F2"/>
          </w:rPr>
          <w:fldChar w:fldCharType="end"/>
        </w:r>
      </w:hyperlink>
    </w:p>
    <w:p w14:paraId="677B7C19"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7" w:history="1">
        <w:r w:rsidR="000F017B" w:rsidRPr="006A6FD8">
          <w:rPr>
            <w:rStyle w:val="af5"/>
            <w:rFonts w:ascii="宋体" w:hAnsi="宋体" w:hint="eastAsia"/>
            <w:bCs/>
            <w:noProof/>
            <w:color w:val="0D0D0D" w:themeColor="text1" w:themeTint="F2"/>
          </w:rPr>
          <w:t>七、会计师事务所执业证书或会计师事务所分所执业证书复印件</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_Toc53991867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37</w:t>
        </w:r>
        <w:r w:rsidR="000F017B" w:rsidRPr="006A6FD8">
          <w:rPr>
            <w:noProof/>
            <w:webHidden/>
            <w:color w:val="0D0D0D" w:themeColor="text1" w:themeTint="F2"/>
          </w:rPr>
          <w:fldChar w:fldCharType="end"/>
        </w:r>
      </w:hyperlink>
    </w:p>
    <w:p w14:paraId="0754B928"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8" w:history="1">
        <w:r w:rsidR="000F017B" w:rsidRPr="006A6FD8">
          <w:rPr>
            <w:rStyle w:val="af5"/>
            <w:rFonts w:ascii="宋体" w:hAnsi="宋体" w:hint="eastAsia"/>
            <w:noProof/>
            <w:color w:val="0D0D0D" w:themeColor="text1" w:themeTint="F2"/>
          </w:rPr>
          <w:t>一、参选函格式</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_Toc53991868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40</w:t>
        </w:r>
        <w:r w:rsidR="000F017B" w:rsidRPr="006A6FD8">
          <w:rPr>
            <w:noProof/>
            <w:webHidden/>
            <w:color w:val="0D0D0D" w:themeColor="text1" w:themeTint="F2"/>
          </w:rPr>
          <w:fldChar w:fldCharType="end"/>
        </w:r>
      </w:hyperlink>
    </w:p>
    <w:p w14:paraId="584FE07D"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69" w:history="1">
        <w:r w:rsidR="000F017B" w:rsidRPr="006A6FD8">
          <w:rPr>
            <w:rStyle w:val="af5"/>
            <w:rFonts w:ascii="宋体" w:hAnsi="宋体" w:hint="eastAsia"/>
            <w:noProof/>
            <w:color w:val="0D0D0D" w:themeColor="text1" w:themeTint="F2"/>
          </w:rPr>
          <w:t>二</w:t>
        </w:r>
        <w:r w:rsidR="000F017B" w:rsidRPr="006A6FD8">
          <w:rPr>
            <w:rStyle w:val="af5"/>
            <w:rFonts w:ascii="宋体" w:hAnsi="宋体" w:hint="eastAsia"/>
            <w:bCs/>
            <w:noProof/>
            <w:color w:val="0D0D0D" w:themeColor="text1" w:themeTint="F2"/>
          </w:rPr>
          <w:t>、报价表格式</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_Toc53991869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41</w:t>
        </w:r>
        <w:r w:rsidR="000F017B" w:rsidRPr="006A6FD8">
          <w:rPr>
            <w:noProof/>
            <w:webHidden/>
            <w:color w:val="0D0D0D" w:themeColor="text1" w:themeTint="F2"/>
          </w:rPr>
          <w:fldChar w:fldCharType="end"/>
        </w:r>
      </w:hyperlink>
    </w:p>
    <w:p w14:paraId="0B63F4A7"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70" w:history="1">
        <w:r w:rsidR="000F017B" w:rsidRPr="006A6FD8">
          <w:rPr>
            <w:rStyle w:val="af5"/>
            <w:rFonts w:ascii="宋体" w:hAnsi="宋体" w:hint="eastAsia"/>
            <w:noProof/>
            <w:color w:val="0D0D0D" w:themeColor="text1" w:themeTint="F2"/>
          </w:rPr>
          <w:t>第三篇</w:t>
        </w:r>
        <w:r w:rsidR="000F017B" w:rsidRPr="006A6FD8">
          <w:rPr>
            <w:rStyle w:val="af5"/>
            <w:rFonts w:ascii="宋体" w:hAnsi="宋体"/>
            <w:noProof/>
            <w:color w:val="0D0D0D" w:themeColor="text1" w:themeTint="F2"/>
          </w:rPr>
          <w:t xml:space="preserve">  </w:t>
        </w:r>
        <w:r w:rsidR="000F017B" w:rsidRPr="006A6FD8">
          <w:rPr>
            <w:rStyle w:val="af5"/>
            <w:rFonts w:ascii="宋体" w:hAnsi="宋体" w:hint="eastAsia"/>
            <w:noProof/>
            <w:color w:val="0D0D0D" w:themeColor="text1" w:themeTint="F2"/>
          </w:rPr>
          <w:t>合同</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_Toc53991870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42</w:t>
        </w:r>
        <w:r w:rsidR="000F017B" w:rsidRPr="006A6FD8">
          <w:rPr>
            <w:noProof/>
            <w:webHidden/>
            <w:color w:val="0D0D0D" w:themeColor="text1" w:themeTint="F2"/>
          </w:rPr>
          <w:fldChar w:fldCharType="end"/>
        </w:r>
      </w:hyperlink>
    </w:p>
    <w:p w14:paraId="14AD6AF6" w14:textId="77777777" w:rsidR="000F017B" w:rsidRPr="006A6FD8" w:rsidRDefault="004C6433">
      <w:pPr>
        <w:pStyle w:val="30"/>
        <w:rPr>
          <w:rFonts w:asciiTheme="minorHAnsi" w:eastAsiaTheme="minorEastAsia" w:hAnsiTheme="minorHAnsi" w:cstheme="minorBidi"/>
          <w:noProof/>
          <w:color w:val="0D0D0D" w:themeColor="text1" w:themeTint="F2"/>
          <w:sz w:val="21"/>
          <w:szCs w:val="22"/>
        </w:rPr>
      </w:pPr>
      <w:hyperlink w:anchor="_Toc53991871" w:history="1">
        <w:r w:rsidR="000F017B" w:rsidRPr="006A6FD8">
          <w:rPr>
            <w:rStyle w:val="af5"/>
            <w:rFonts w:ascii="宋体" w:hAnsi="宋体" w:hint="eastAsia"/>
            <w:bCs/>
            <w:noProof/>
            <w:color w:val="0D0D0D" w:themeColor="text1" w:themeTint="F2"/>
          </w:rPr>
          <w:t>附件</w:t>
        </w:r>
        <w:r w:rsidR="000F017B" w:rsidRPr="006A6FD8">
          <w:rPr>
            <w:rStyle w:val="af5"/>
            <w:rFonts w:ascii="宋体" w:hAnsi="宋体"/>
            <w:bCs/>
            <w:noProof/>
            <w:color w:val="0D0D0D" w:themeColor="text1" w:themeTint="F2"/>
          </w:rPr>
          <w:t>1</w:t>
        </w:r>
        <w:r w:rsidR="000F017B" w:rsidRPr="006A6FD8">
          <w:rPr>
            <w:rStyle w:val="af5"/>
            <w:rFonts w:ascii="宋体" w:hAnsi="宋体" w:hint="eastAsia"/>
            <w:bCs/>
            <w:noProof/>
            <w:color w:val="0D0D0D" w:themeColor="text1" w:themeTint="F2"/>
          </w:rPr>
          <w:t>：服务团队人员</w:t>
        </w:r>
        <w:r w:rsidR="000F017B" w:rsidRPr="006A6FD8">
          <w:rPr>
            <w:noProof/>
            <w:webHidden/>
            <w:color w:val="0D0D0D" w:themeColor="text1" w:themeTint="F2"/>
          </w:rPr>
          <w:tab/>
        </w:r>
        <w:r w:rsidR="000F017B" w:rsidRPr="006A6FD8">
          <w:rPr>
            <w:noProof/>
            <w:webHidden/>
            <w:color w:val="0D0D0D" w:themeColor="text1" w:themeTint="F2"/>
          </w:rPr>
          <w:fldChar w:fldCharType="begin"/>
        </w:r>
        <w:r w:rsidR="000F017B" w:rsidRPr="006A6FD8">
          <w:rPr>
            <w:noProof/>
            <w:webHidden/>
            <w:color w:val="0D0D0D" w:themeColor="text1" w:themeTint="F2"/>
          </w:rPr>
          <w:instrText xml:space="preserve"> PAGEREF _Toc53991871 \h </w:instrText>
        </w:r>
        <w:r w:rsidR="000F017B" w:rsidRPr="006A6FD8">
          <w:rPr>
            <w:noProof/>
            <w:webHidden/>
            <w:color w:val="0D0D0D" w:themeColor="text1" w:themeTint="F2"/>
          </w:rPr>
        </w:r>
        <w:r w:rsidR="000F017B" w:rsidRPr="006A6FD8">
          <w:rPr>
            <w:noProof/>
            <w:webHidden/>
            <w:color w:val="0D0D0D" w:themeColor="text1" w:themeTint="F2"/>
          </w:rPr>
          <w:fldChar w:fldCharType="separate"/>
        </w:r>
        <w:r w:rsidR="000F017B" w:rsidRPr="006A6FD8">
          <w:rPr>
            <w:noProof/>
            <w:webHidden/>
            <w:color w:val="0D0D0D" w:themeColor="text1" w:themeTint="F2"/>
          </w:rPr>
          <w:t>49</w:t>
        </w:r>
        <w:r w:rsidR="000F017B" w:rsidRPr="006A6FD8">
          <w:rPr>
            <w:noProof/>
            <w:webHidden/>
            <w:color w:val="0D0D0D" w:themeColor="text1" w:themeTint="F2"/>
          </w:rPr>
          <w:fldChar w:fldCharType="end"/>
        </w:r>
      </w:hyperlink>
    </w:p>
    <w:p w14:paraId="7C0744D7" w14:textId="77777777" w:rsidR="00022CB3" w:rsidRPr="006A6FD8" w:rsidRDefault="00EA1616" w:rsidP="000F017B">
      <w:pPr>
        <w:pStyle w:val="10"/>
        <w:tabs>
          <w:tab w:val="right" w:leader="dot" w:pos="9765"/>
        </w:tabs>
        <w:spacing w:line="480" w:lineRule="atLeast"/>
        <w:ind w:firstLine="480"/>
        <w:rPr>
          <w:rFonts w:ascii="宋体" w:eastAsia="宋体" w:hAnsi="宋体"/>
          <w:color w:val="0D0D0D" w:themeColor="text1" w:themeTint="F2"/>
          <w:szCs w:val="28"/>
        </w:rPr>
      </w:pPr>
      <w:r w:rsidRPr="006A6FD8">
        <w:rPr>
          <w:rFonts w:ascii="宋体" w:eastAsia="宋体" w:hAnsi="宋体"/>
          <w:color w:val="0D0D0D" w:themeColor="text1" w:themeTint="F2"/>
          <w:szCs w:val="28"/>
        </w:rPr>
        <w:fldChar w:fldCharType="end"/>
      </w:r>
      <w:r w:rsidRPr="006A6FD8">
        <w:rPr>
          <w:rFonts w:ascii="宋体" w:eastAsia="宋体" w:hAnsi="宋体" w:hint="eastAsia"/>
          <w:color w:val="0D0D0D" w:themeColor="text1" w:themeTint="F2"/>
          <w:szCs w:val="28"/>
        </w:rPr>
        <w:t xml:space="preserve"> </w:t>
      </w:r>
    </w:p>
    <w:p w14:paraId="3DE8D396" w14:textId="77777777" w:rsidR="00022CB3" w:rsidRPr="006A6FD8" w:rsidRDefault="00022CB3">
      <w:pPr>
        <w:spacing w:line="480" w:lineRule="atLeast"/>
        <w:rPr>
          <w:color w:val="0D0D0D" w:themeColor="text1" w:themeTint="F2"/>
        </w:rPr>
      </w:pPr>
    </w:p>
    <w:p w14:paraId="2809E60E" w14:textId="77777777" w:rsidR="00022CB3" w:rsidRPr="006A6FD8" w:rsidRDefault="00EA1616">
      <w:pPr>
        <w:widowControl/>
        <w:jc w:val="left"/>
        <w:rPr>
          <w:color w:val="0D0D0D" w:themeColor="text1" w:themeTint="F2"/>
        </w:rPr>
      </w:pPr>
      <w:r w:rsidRPr="006A6FD8">
        <w:rPr>
          <w:color w:val="0D0D0D" w:themeColor="text1" w:themeTint="F2"/>
        </w:rPr>
        <w:br w:type="page"/>
      </w:r>
    </w:p>
    <w:p w14:paraId="1ECB6248" w14:textId="77777777" w:rsidR="00022CB3" w:rsidRPr="006A6FD8" w:rsidRDefault="00EA1616" w:rsidP="00EB127C">
      <w:pPr>
        <w:pStyle w:val="1"/>
        <w:spacing w:before="240" w:line="480" w:lineRule="atLeast"/>
        <w:ind w:left="425"/>
        <w:rPr>
          <w:rFonts w:ascii="宋体" w:hAnsi="宋体"/>
          <w:b w:val="0"/>
          <w:color w:val="0D0D0D" w:themeColor="text1" w:themeTint="F2"/>
          <w:sz w:val="44"/>
          <w:szCs w:val="44"/>
        </w:rPr>
      </w:pPr>
      <w:bookmarkStart w:id="5" w:name="_Toc53991827"/>
      <w:bookmarkStart w:id="6" w:name="_Toc434234570"/>
      <w:bookmarkStart w:id="7" w:name="_Toc197404897"/>
      <w:bookmarkEnd w:id="1"/>
      <w:r w:rsidRPr="006A6FD8">
        <w:rPr>
          <w:rFonts w:ascii="宋体" w:hAnsi="宋体"/>
          <w:b w:val="0"/>
          <w:color w:val="0D0D0D" w:themeColor="text1" w:themeTint="F2"/>
          <w:sz w:val="44"/>
          <w:szCs w:val="44"/>
        </w:rPr>
        <w:lastRenderedPageBreak/>
        <w:t>致参选人</w:t>
      </w:r>
      <w:bookmarkEnd w:id="5"/>
    </w:p>
    <w:p w14:paraId="7B862AA9" w14:textId="78B28763" w:rsidR="00022CB3" w:rsidRPr="006A6FD8" w:rsidRDefault="00EA1616">
      <w:pPr>
        <w:pStyle w:val="a9"/>
        <w:spacing w:beforeLines="100" w:before="240" w:afterLines="50" w:after="120" w:line="480" w:lineRule="atLeast"/>
        <w:ind w:firstLineChars="200" w:firstLine="480"/>
        <w:rPr>
          <w:rFonts w:hAnsi="宋体"/>
          <w:color w:val="0D0D0D" w:themeColor="text1" w:themeTint="F2"/>
          <w:sz w:val="24"/>
        </w:rPr>
      </w:pPr>
      <w:r w:rsidRPr="006A6FD8">
        <w:rPr>
          <w:rFonts w:hAnsi="宋体"/>
          <w:color w:val="0D0D0D" w:themeColor="text1" w:themeTint="F2"/>
          <w:sz w:val="24"/>
        </w:rPr>
        <w:t>本比选文件是依据有关</w:t>
      </w:r>
      <w:r w:rsidR="00964374" w:rsidRPr="006A6FD8">
        <w:rPr>
          <w:rFonts w:hAnsi="宋体" w:hint="eastAsia"/>
          <w:color w:val="0D0D0D" w:themeColor="text1" w:themeTint="F2"/>
          <w:sz w:val="24"/>
        </w:rPr>
        <w:t>招标</w:t>
      </w:r>
      <w:r w:rsidR="00964374" w:rsidRPr="006A6FD8">
        <w:rPr>
          <w:rFonts w:hAnsi="宋体"/>
          <w:color w:val="0D0D0D" w:themeColor="text1" w:themeTint="F2"/>
          <w:sz w:val="24"/>
        </w:rPr>
        <w:t>投标</w:t>
      </w:r>
      <w:r w:rsidRPr="006A6FD8">
        <w:rPr>
          <w:rFonts w:hAnsi="宋体"/>
          <w:color w:val="0D0D0D" w:themeColor="text1" w:themeTint="F2"/>
          <w:sz w:val="24"/>
        </w:rPr>
        <w:t>的法律、法规、规章和规范性文件的规定，根据本比选</w:t>
      </w:r>
      <w:r w:rsidRPr="006A6FD8">
        <w:rPr>
          <w:rFonts w:hAnsi="宋体" w:hint="eastAsia"/>
          <w:color w:val="0D0D0D" w:themeColor="text1" w:themeTint="F2"/>
          <w:sz w:val="24"/>
        </w:rPr>
        <w:t>项目</w:t>
      </w:r>
      <w:r w:rsidRPr="006A6FD8">
        <w:rPr>
          <w:rFonts w:hAnsi="宋体"/>
          <w:color w:val="0D0D0D" w:themeColor="text1" w:themeTint="F2"/>
          <w:sz w:val="24"/>
        </w:rPr>
        <w:t>的特点和需要编制的。</w:t>
      </w:r>
    </w:p>
    <w:p w14:paraId="651F92AC" w14:textId="27834BEE" w:rsidR="00022CB3" w:rsidRPr="006A6FD8" w:rsidRDefault="00EA1616">
      <w:pPr>
        <w:spacing w:line="480" w:lineRule="atLeast"/>
        <w:ind w:firstLineChars="200" w:firstLine="480"/>
        <w:jc w:val="left"/>
        <w:rPr>
          <w:rFonts w:hAnsi="宋体"/>
          <w:color w:val="0D0D0D" w:themeColor="text1" w:themeTint="F2"/>
          <w:sz w:val="24"/>
        </w:rPr>
      </w:pPr>
      <w:r w:rsidRPr="006A6FD8">
        <w:rPr>
          <w:rFonts w:hAnsi="宋体"/>
          <w:color w:val="0D0D0D" w:themeColor="text1" w:themeTint="F2"/>
          <w:sz w:val="24"/>
        </w:rPr>
        <w:t>比选文件的编制遵循公开、公平、公正和诚实信用的原则，比选文件的内容已清楚地反映了</w:t>
      </w:r>
      <w:r w:rsidR="00564C11" w:rsidRPr="006A6FD8">
        <w:rPr>
          <w:rFonts w:hAnsi="宋体" w:hint="eastAsia"/>
          <w:b/>
          <w:bCs/>
          <w:color w:val="0D0D0D" w:themeColor="text1" w:themeTint="F2"/>
          <w:sz w:val="24"/>
          <w:u w:val="single"/>
        </w:rPr>
        <w:t>深铁置业</w:t>
      </w:r>
      <w:r w:rsidR="00B763F9" w:rsidRPr="006A6FD8">
        <w:rPr>
          <w:rFonts w:hAnsi="宋体" w:hint="eastAsia"/>
          <w:b/>
          <w:bCs/>
          <w:color w:val="0D0D0D" w:themeColor="text1" w:themeTint="F2"/>
          <w:sz w:val="24"/>
          <w:u w:val="single"/>
        </w:rPr>
        <w:t>佛山</w:t>
      </w:r>
      <w:proofErr w:type="gramStart"/>
      <w:r w:rsidR="006F5086" w:rsidRPr="006A6FD8">
        <w:rPr>
          <w:rFonts w:hAnsi="宋体" w:hint="eastAsia"/>
          <w:b/>
          <w:bCs/>
          <w:color w:val="0D0D0D" w:themeColor="text1" w:themeTint="F2"/>
          <w:sz w:val="24"/>
          <w:u w:val="single"/>
        </w:rPr>
        <w:t>项目跟投</w:t>
      </w:r>
      <w:r w:rsidR="00564C11" w:rsidRPr="006A6FD8">
        <w:rPr>
          <w:rFonts w:hAnsi="宋体" w:hint="eastAsia"/>
          <w:b/>
          <w:bCs/>
          <w:color w:val="0D0D0D" w:themeColor="text1" w:themeTint="F2"/>
          <w:sz w:val="24"/>
          <w:u w:val="single"/>
        </w:rPr>
        <w:t>财税</w:t>
      </w:r>
      <w:proofErr w:type="gramEnd"/>
      <w:r w:rsidR="00564C11" w:rsidRPr="006A6FD8">
        <w:rPr>
          <w:rFonts w:hAnsi="宋体" w:hint="eastAsia"/>
          <w:b/>
          <w:bCs/>
          <w:color w:val="0D0D0D" w:themeColor="text1" w:themeTint="F2"/>
          <w:sz w:val="24"/>
          <w:u w:val="single"/>
        </w:rPr>
        <w:t>咨询相关服务项目</w:t>
      </w:r>
      <w:r w:rsidRPr="006A6FD8">
        <w:rPr>
          <w:rFonts w:hAnsi="宋体" w:hint="eastAsia"/>
          <w:color w:val="0D0D0D" w:themeColor="text1" w:themeTint="F2"/>
          <w:sz w:val="24"/>
        </w:rPr>
        <w:t>工作内容和基本</w:t>
      </w:r>
      <w:r w:rsidRPr="006A6FD8">
        <w:rPr>
          <w:rFonts w:hAnsi="宋体"/>
          <w:color w:val="0D0D0D" w:themeColor="text1" w:themeTint="F2"/>
          <w:sz w:val="24"/>
        </w:rPr>
        <w:t>要求。我们要求参选人必须</w:t>
      </w:r>
      <w:proofErr w:type="gramStart"/>
      <w:r w:rsidRPr="006A6FD8">
        <w:rPr>
          <w:rFonts w:hAnsi="宋体"/>
          <w:color w:val="0D0D0D" w:themeColor="text1" w:themeTint="F2"/>
          <w:sz w:val="24"/>
        </w:rPr>
        <w:t>完全响应</w:t>
      </w:r>
      <w:proofErr w:type="gramEnd"/>
      <w:r w:rsidRPr="006A6FD8">
        <w:rPr>
          <w:rFonts w:hAnsi="宋体"/>
          <w:color w:val="0D0D0D" w:themeColor="text1" w:themeTint="F2"/>
          <w:sz w:val="24"/>
        </w:rPr>
        <w:t>本比选文件的实质性内容。</w:t>
      </w:r>
    </w:p>
    <w:p w14:paraId="074AC54D" w14:textId="6E8FADE9" w:rsidR="00CF58F1" w:rsidRPr="006A6FD8" w:rsidRDefault="00CF58F1">
      <w:pPr>
        <w:spacing w:line="480" w:lineRule="atLeast"/>
        <w:ind w:firstLineChars="200" w:firstLine="480"/>
        <w:jc w:val="left"/>
        <w:rPr>
          <w:rFonts w:hAnsi="宋体"/>
          <w:color w:val="0D0D0D" w:themeColor="text1" w:themeTint="F2"/>
          <w:sz w:val="24"/>
        </w:rPr>
      </w:pPr>
      <w:r w:rsidRPr="006A6FD8">
        <w:rPr>
          <w:rFonts w:hAnsi="宋体" w:hint="eastAsia"/>
          <w:color w:val="0D0D0D" w:themeColor="text1" w:themeTint="F2"/>
          <w:sz w:val="24"/>
          <w:u w:val="single"/>
        </w:rPr>
        <w:t>领取了本比选文件的</w:t>
      </w:r>
      <w:r w:rsidR="00ED5ACE" w:rsidRPr="006A6FD8">
        <w:rPr>
          <w:rFonts w:hAnsi="宋体"/>
          <w:color w:val="0D0D0D" w:themeColor="text1" w:themeTint="F2"/>
          <w:sz w:val="24"/>
        </w:rPr>
        <w:t>参选人</w:t>
      </w:r>
      <w:r w:rsidRPr="006A6FD8">
        <w:rPr>
          <w:rFonts w:hAnsi="宋体" w:hint="eastAsia"/>
          <w:color w:val="0D0D0D" w:themeColor="text1" w:themeTint="F2"/>
          <w:sz w:val="24"/>
          <w:u w:val="single"/>
        </w:rPr>
        <w:t>，请</w:t>
      </w:r>
      <w:r w:rsidRPr="006A6FD8">
        <w:rPr>
          <w:rFonts w:hAnsi="宋体"/>
          <w:color w:val="0D0D0D" w:themeColor="text1" w:themeTint="F2"/>
          <w:sz w:val="24"/>
          <w:u w:val="single"/>
        </w:rPr>
        <w:t>随时查看“深圳地铁</w:t>
      </w:r>
      <w:r w:rsidRPr="006A6FD8">
        <w:rPr>
          <w:rFonts w:hAnsi="宋体" w:hint="eastAsia"/>
          <w:color w:val="0D0D0D" w:themeColor="text1" w:themeTint="F2"/>
          <w:sz w:val="24"/>
          <w:u w:val="single"/>
        </w:rPr>
        <w:t>官</w:t>
      </w:r>
      <w:r w:rsidRPr="006A6FD8">
        <w:rPr>
          <w:rFonts w:hAnsi="宋体"/>
          <w:color w:val="0D0D0D" w:themeColor="text1" w:themeTint="F2"/>
          <w:sz w:val="24"/>
          <w:u w:val="single"/>
        </w:rPr>
        <w:t>网”</w:t>
      </w:r>
      <w:r w:rsidRPr="006A6FD8">
        <w:rPr>
          <w:rFonts w:hAnsi="宋体" w:hint="eastAsia"/>
          <w:color w:val="0D0D0D" w:themeColor="text1" w:themeTint="F2"/>
          <w:sz w:val="24"/>
          <w:u w:val="single"/>
        </w:rPr>
        <w:t>、“</w:t>
      </w:r>
      <w:r w:rsidRPr="006A6FD8">
        <w:rPr>
          <w:rFonts w:hAnsi="宋体"/>
          <w:color w:val="0D0D0D" w:themeColor="text1" w:themeTint="F2"/>
          <w:sz w:val="24"/>
          <w:u w:val="single"/>
        </w:rPr>
        <w:t>国资委阳光采购平台</w:t>
      </w:r>
      <w:r w:rsidRPr="006A6FD8">
        <w:rPr>
          <w:rFonts w:hAnsi="宋体" w:hint="eastAsia"/>
          <w:color w:val="0D0D0D" w:themeColor="text1" w:themeTint="F2"/>
          <w:sz w:val="24"/>
          <w:u w:val="single"/>
        </w:rPr>
        <w:t>”、“</w:t>
      </w:r>
      <w:r w:rsidRPr="006A6FD8">
        <w:rPr>
          <w:rFonts w:hAnsi="宋体"/>
          <w:color w:val="0D0D0D" w:themeColor="text1" w:themeTint="F2"/>
          <w:sz w:val="24"/>
          <w:u w:val="single"/>
        </w:rPr>
        <w:t>深铁置业</w:t>
      </w:r>
      <w:r w:rsidR="00964374" w:rsidRPr="006A6FD8">
        <w:rPr>
          <w:rFonts w:hAnsi="宋体" w:hint="eastAsia"/>
          <w:color w:val="0D0D0D" w:themeColor="text1" w:themeTint="F2"/>
          <w:sz w:val="24"/>
          <w:u w:val="single"/>
        </w:rPr>
        <w:t>订阅</w:t>
      </w:r>
      <w:r w:rsidRPr="006A6FD8">
        <w:rPr>
          <w:rFonts w:hAnsi="宋体"/>
          <w:color w:val="0D0D0D" w:themeColor="text1" w:themeTint="F2"/>
          <w:sz w:val="24"/>
          <w:u w:val="single"/>
        </w:rPr>
        <w:t>号</w:t>
      </w:r>
      <w:r w:rsidRPr="006A6FD8">
        <w:rPr>
          <w:rFonts w:hAnsi="宋体" w:hint="eastAsia"/>
          <w:color w:val="0D0D0D" w:themeColor="text1" w:themeTint="F2"/>
          <w:sz w:val="24"/>
          <w:u w:val="single"/>
        </w:rPr>
        <w:t>”</w:t>
      </w:r>
      <w:r w:rsidRPr="006A6FD8">
        <w:rPr>
          <w:rFonts w:hAnsi="宋体"/>
          <w:color w:val="0D0D0D" w:themeColor="text1" w:themeTint="F2"/>
          <w:sz w:val="24"/>
          <w:u w:val="single"/>
        </w:rPr>
        <w:t>中有关该项目</w:t>
      </w:r>
      <w:r w:rsidRPr="006A6FD8">
        <w:rPr>
          <w:rFonts w:hAnsi="宋体" w:hint="eastAsia"/>
          <w:color w:val="0D0D0D" w:themeColor="text1" w:themeTint="F2"/>
          <w:sz w:val="24"/>
          <w:u w:val="single"/>
        </w:rPr>
        <w:t>补遗</w:t>
      </w:r>
      <w:r w:rsidRPr="006A6FD8">
        <w:rPr>
          <w:rFonts w:hAnsi="宋体"/>
          <w:color w:val="0D0D0D" w:themeColor="text1" w:themeTint="F2"/>
          <w:sz w:val="24"/>
          <w:u w:val="single"/>
        </w:rPr>
        <w:t>文件的信息。</w:t>
      </w:r>
      <w:r w:rsidRPr="006A6FD8">
        <w:rPr>
          <w:rFonts w:hAnsi="宋体" w:hint="eastAsia"/>
          <w:color w:val="0D0D0D" w:themeColor="text1" w:themeTint="F2"/>
          <w:sz w:val="24"/>
          <w:u w:val="single"/>
        </w:rPr>
        <w:t>否则，</w:t>
      </w:r>
      <w:r w:rsidRPr="006A6FD8">
        <w:rPr>
          <w:rFonts w:hAnsi="宋体"/>
          <w:color w:val="0D0D0D" w:themeColor="text1" w:themeTint="F2"/>
          <w:sz w:val="24"/>
          <w:u w:val="single"/>
        </w:rPr>
        <w:t>由此导致的不利后果由</w:t>
      </w:r>
      <w:r w:rsidR="00ED5ACE" w:rsidRPr="006A6FD8">
        <w:rPr>
          <w:rFonts w:hAnsi="宋体"/>
          <w:color w:val="0D0D0D" w:themeColor="text1" w:themeTint="F2"/>
          <w:sz w:val="24"/>
        </w:rPr>
        <w:t>参选人</w:t>
      </w:r>
      <w:r w:rsidRPr="006A6FD8">
        <w:rPr>
          <w:rFonts w:hAnsi="宋体"/>
          <w:color w:val="0D0D0D" w:themeColor="text1" w:themeTint="F2"/>
          <w:sz w:val="24"/>
          <w:u w:val="single"/>
        </w:rPr>
        <w:t>自负。</w:t>
      </w:r>
      <w:r w:rsidRPr="006A6FD8">
        <w:rPr>
          <w:rFonts w:hAnsi="宋体" w:hint="eastAsia"/>
          <w:color w:val="0D0D0D" w:themeColor="text1" w:themeTint="F2"/>
          <w:sz w:val="24"/>
          <w:u w:val="single"/>
        </w:rPr>
        <w:t>领取了</w:t>
      </w:r>
      <w:r w:rsidRPr="006A6FD8">
        <w:rPr>
          <w:rFonts w:hAnsi="宋体"/>
          <w:color w:val="0D0D0D" w:themeColor="text1" w:themeTint="F2"/>
          <w:sz w:val="24"/>
          <w:u w:val="single"/>
        </w:rPr>
        <w:t>本</w:t>
      </w:r>
      <w:r w:rsidRPr="006A6FD8">
        <w:rPr>
          <w:rFonts w:hAnsi="宋体" w:hint="eastAsia"/>
          <w:color w:val="0D0D0D" w:themeColor="text1" w:themeTint="F2"/>
          <w:sz w:val="24"/>
          <w:u w:val="single"/>
        </w:rPr>
        <w:t>比选</w:t>
      </w:r>
      <w:r w:rsidRPr="006A6FD8">
        <w:rPr>
          <w:rFonts w:hAnsi="宋体"/>
          <w:color w:val="0D0D0D" w:themeColor="text1" w:themeTint="F2"/>
          <w:sz w:val="24"/>
          <w:u w:val="single"/>
        </w:rPr>
        <w:t>文件的</w:t>
      </w:r>
      <w:r w:rsidR="00764DBC" w:rsidRPr="006A6FD8">
        <w:rPr>
          <w:rFonts w:hAnsi="宋体" w:hint="eastAsia"/>
          <w:color w:val="0D0D0D" w:themeColor="text1" w:themeTint="F2"/>
          <w:sz w:val="24"/>
          <w:u w:val="single"/>
        </w:rPr>
        <w:t>参选人</w:t>
      </w:r>
      <w:r w:rsidRPr="006A6FD8">
        <w:rPr>
          <w:rFonts w:hAnsi="宋体"/>
          <w:color w:val="0D0D0D" w:themeColor="text1" w:themeTint="F2"/>
          <w:sz w:val="24"/>
          <w:u w:val="single"/>
        </w:rPr>
        <w:t>，</w:t>
      </w:r>
      <w:r w:rsidRPr="006A6FD8">
        <w:rPr>
          <w:rFonts w:hAnsi="宋体" w:hint="eastAsia"/>
          <w:color w:val="0D0D0D" w:themeColor="text1" w:themeTint="F2"/>
          <w:sz w:val="24"/>
          <w:u w:val="single"/>
        </w:rPr>
        <w:t>如不递交</w:t>
      </w:r>
      <w:r w:rsidR="00823D79" w:rsidRPr="006A6FD8">
        <w:rPr>
          <w:rFonts w:hAnsi="宋体" w:hint="eastAsia"/>
          <w:color w:val="0D0D0D" w:themeColor="text1" w:themeTint="F2"/>
          <w:sz w:val="24"/>
          <w:u w:val="single"/>
        </w:rPr>
        <w:t>参选</w:t>
      </w:r>
      <w:r w:rsidRPr="006A6FD8">
        <w:rPr>
          <w:rFonts w:hAnsi="宋体" w:hint="eastAsia"/>
          <w:color w:val="0D0D0D" w:themeColor="text1" w:themeTint="F2"/>
          <w:sz w:val="24"/>
          <w:u w:val="single"/>
        </w:rPr>
        <w:t>文件，应当在比选</w:t>
      </w:r>
      <w:proofErr w:type="gramStart"/>
      <w:r w:rsidRPr="006A6FD8">
        <w:rPr>
          <w:rFonts w:hAnsi="宋体" w:hint="eastAsia"/>
          <w:color w:val="0D0D0D" w:themeColor="text1" w:themeTint="F2"/>
          <w:sz w:val="24"/>
          <w:u w:val="single"/>
        </w:rPr>
        <w:t>截标日</w:t>
      </w:r>
      <w:proofErr w:type="gramEnd"/>
      <w:r w:rsidRPr="006A6FD8">
        <w:rPr>
          <w:rFonts w:hAnsi="宋体" w:hint="eastAsia"/>
          <w:b/>
          <w:bCs/>
          <w:color w:val="0D0D0D" w:themeColor="text1" w:themeTint="F2"/>
          <w:sz w:val="24"/>
          <w:u w:val="single"/>
        </w:rPr>
        <w:t>七</w:t>
      </w:r>
      <w:r w:rsidRPr="006A6FD8">
        <w:rPr>
          <w:rFonts w:hAnsi="宋体" w:hint="eastAsia"/>
          <w:color w:val="0D0D0D" w:themeColor="text1" w:themeTint="F2"/>
          <w:sz w:val="24"/>
          <w:u w:val="single"/>
        </w:rPr>
        <w:t>天前向比选人做出书面说明。如</w:t>
      </w:r>
      <w:r w:rsidR="00ED5ACE" w:rsidRPr="006A6FD8">
        <w:rPr>
          <w:rFonts w:hAnsi="宋体"/>
          <w:color w:val="0D0D0D" w:themeColor="text1" w:themeTint="F2"/>
          <w:sz w:val="24"/>
        </w:rPr>
        <w:t>参选人</w:t>
      </w:r>
      <w:r w:rsidRPr="006A6FD8">
        <w:rPr>
          <w:rFonts w:hAnsi="宋体" w:hint="eastAsia"/>
          <w:color w:val="0D0D0D" w:themeColor="text1" w:themeTint="F2"/>
          <w:sz w:val="24"/>
          <w:u w:val="single"/>
        </w:rPr>
        <w:t>不在规定时间内做出书面说明，或者说明的理由不被比选人认可的，比选人将可能拒绝该</w:t>
      </w:r>
      <w:r w:rsidR="006434D8" w:rsidRPr="006A6FD8">
        <w:rPr>
          <w:rFonts w:hAnsi="宋体"/>
          <w:color w:val="0D0D0D" w:themeColor="text1" w:themeTint="F2"/>
          <w:sz w:val="24"/>
        </w:rPr>
        <w:t>参选人</w:t>
      </w:r>
      <w:r w:rsidRPr="006A6FD8">
        <w:rPr>
          <w:rFonts w:hAnsi="宋体" w:hint="eastAsia"/>
          <w:color w:val="0D0D0D" w:themeColor="text1" w:themeTint="F2"/>
          <w:sz w:val="24"/>
          <w:u w:val="single"/>
        </w:rPr>
        <w:t>参加比选</w:t>
      </w:r>
      <w:r w:rsidRPr="006A6FD8">
        <w:rPr>
          <w:rFonts w:hAnsi="宋体"/>
          <w:color w:val="0D0D0D" w:themeColor="text1" w:themeTint="F2"/>
          <w:sz w:val="24"/>
          <w:u w:val="single"/>
        </w:rPr>
        <w:t>人</w:t>
      </w:r>
      <w:r w:rsidRPr="006A6FD8">
        <w:rPr>
          <w:rFonts w:hAnsi="宋体" w:hint="eastAsia"/>
          <w:color w:val="0D0D0D" w:themeColor="text1" w:themeTint="F2"/>
          <w:sz w:val="24"/>
          <w:u w:val="single"/>
        </w:rPr>
        <w:t>其他任何项目的招标，将对该</w:t>
      </w:r>
      <w:r w:rsidR="006434D8" w:rsidRPr="006A6FD8">
        <w:rPr>
          <w:rFonts w:hAnsi="宋体"/>
          <w:color w:val="0D0D0D" w:themeColor="text1" w:themeTint="F2"/>
          <w:sz w:val="24"/>
        </w:rPr>
        <w:t>参选人</w:t>
      </w:r>
      <w:r w:rsidRPr="006A6FD8">
        <w:rPr>
          <w:rFonts w:hAnsi="宋体" w:hint="eastAsia"/>
          <w:color w:val="0D0D0D" w:themeColor="text1" w:themeTint="F2"/>
          <w:sz w:val="24"/>
          <w:u w:val="single"/>
        </w:rPr>
        <w:t>作不良行为记录。</w:t>
      </w:r>
    </w:p>
    <w:p w14:paraId="5A7FD544" w14:textId="77777777" w:rsidR="00022CB3" w:rsidRPr="006A6FD8" w:rsidRDefault="00022CB3" w:rsidP="00564C11">
      <w:pPr>
        <w:pStyle w:val="a9"/>
        <w:spacing w:line="360" w:lineRule="auto"/>
        <w:ind w:firstLineChars="175" w:firstLine="420"/>
        <w:rPr>
          <w:rFonts w:hAnsi="宋体"/>
          <w:color w:val="0D0D0D" w:themeColor="text1" w:themeTint="F2"/>
          <w:sz w:val="24"/>
        </w:rPr>
      </w:pPr>
    </w:p>
    <w:p w14:paraId="156ACD8B" w14:textId="77777777" w:rsidR="00564C11" w:rsidRPr="006A6FD8" w:rsidRDefault="00EA1616" w:rsidP="00564C11">
      <w:pPr>
        <w:pStyle w:val="a9"/>
        <w:spacing w:line="360" w:lineRule="auto"/>
        <w:ind w:firstLineChars="175" w:firstLine="420"/>
        <w:rPr>
          <w:rFonts w:hAnsi="宋体"/>
          <w:color w:val="0D0D0D" w:themeColor="text1" w:themeTint="F2"/>
          <w:sz w:val="24"/>
        </w:rPr>
      </w:pPr>
      <w:r w:rsidRPr="006A6FD8">
        <w:rPr>
          <w:rFonts w:hAnsi="宋体"/>
          <w:color w:val="0D0D0D" w:themeColor="text1" w:themeTint="F2"/>
          <w:sz w:val="24"/>
        </w:rPr>
        <w:t>比选人（盖章）：</w:t>
      </w:r>
      <w:r w:rsidR="00564C11" w:rsidRPr="006A6FD8">
        <w:rPr>
          <w:rFonts w:hAnsi="宋体" w:hint="eastAsia"/>
          <w:color w:val="0D0D0D" w:themeColor="text1" w:themeTint="F2"/>
          <w:sz w:val="24"/>
        </w:rPr>
        <w:t>深圳地铁置业集团有限公司</w:t>
      </w:r>
    </w:p>
    <w:p w14:paraId="396D3038" w14:textId="3D5BFA01" w:rsidR="00022CB3" w:rsidRPr="006A6FD8" w:rsidRDefault="00EA1616" w:rsidP="00564C11">
      <w:pPr>
        <w:pStyle w:val="a9"/>
        <w:spacing w:line="360" w:lineRule="auto"/>
        <w:ind w:firstLineChars="175" w:firstLine="420"/>
        <w:rPr>
          <w:rFonts w:hAnsi="宋体"/>
          <w:color w:val="0D0D0D" w:themeColor="text1" w:themeTint="F2"/>
          <w:sz w:val="24"/>
        </w:rPr>
      </w:pPr>
      <w:r w:rsidRPr="006A6FD8">
        <w:rPr>
          <w:rFonts w:hAnsi="宋体"/>
          <w:color w:val="0D0D0D" w:themeColor="text1" w:themeTint="F2"/>
          <w:sz w:val="24"/>
        </w:rPr>
        <w:t>比选</w:t>
      </w:r>
      <w:r w:rsidRPr="006A6FD8">
        <w:rPr>
          <w:rFonts w:hAnsi="宋体" w:hint="eastAsia"/>
          <w:color w:val="0D0D0D" w:themeColor="text1" w:themeTint="F2"/>
          <w:sz w:val="24"/>
        </w:rPr>
        <w:t>人</w:t>
      </w:r>
      <w:r w:rsidRPr="006A6FD8">
        <w:rPr>
          <w:rFonts w:hAnsi="宋体"/>
          <w:color w:val="0D0D0D" w:themeColor="text1" w:themeTint="F2"/>
          <w:sz w:val="24"/>
        </w:rPr>
        <w:t>地址：深圳市福田区</w:t>
      </w:r>
      <w:r w:rsidRPr="006A6FD8">
        <w:rPr>
          <w:rFonts w:hAnsi="宋体" w:hint="eastAsia"/>
          <w:color w:val="0D0D0D" w:themeColor="text1" w:themeTint="F2"/>
          <w:sz w:val="24"/>
        </w:rPr>
        <w:t>福中一路1016号</w:t>
      </w:r>
      <w:r w:rsidRPr="006A6FD8">
        <w:rPr>
          <w:rFonts w:hAnsi="宋体"/>
          <w:color w:val="0D0D0D" w:themeColor="text1" w:themeTint="F2"/>
          <w:sz w:val="24"/>
        </w:rPr>
        <w:t>地铁</w:t>
      </w:r>
      <w:r w:rsidRPr="006A6FD8">
        <w:rPr>
          <w:rFonts w:hAnsi="宋体" w:hint="eastAsia"/>
          <w:color w:val="0D0D0D" w:themeColor="text1" w:themeTint="F2"/>
          <w:sz w:val="24"/>
        </w:rPr>
        <w:t>大厦</w:t>
      </w:r>
      <w:r w:rsidR="001B6DD0" w:rsidRPr="006A6FD8">
        <w:rPr>
          <w:rFonts w:hAnsi="宋体" w:hint="eastAsia"/>
          <w:color w:val="0D0D0D" w:themeColor="text1" w:themeTint="F2"/>
          <w:sz w:val="24"/>
        </w:rPr>
        <w:t>23</w:t>
      </w:r>
      <w:r w:rsidRPr="006A6FD8">
        <w:rPr>
          <w:rFonts w:hAnsi="宋体" w:hint="eastAsia"/>
          <w:color w:val="0D0D0D" w:themeColor="text1" w:themeTint="F2"/>
          <w:sz w:val="24"/>
        </w:rPr>
        <w:t>楼</w:t>
      </w:r>
    </w:p>
    <w:p w14:paraId="2CDF9E4D" w14:textId="77777777" w:rsidR="00022CB3" w:rsidRPr="006A6FD8" w:rsidRDefault="00EA1616" w:rsidP="00564C11">
      <w:pPr>
        <w:pStyle w:val="a9"/>
        <w:spacing w:line="360" w:lineRule="auto"/>
        <w:ind w:rightChars="45" w:right="94" w:firstLineChars="175" w:firstLine="420"/>
        <w:rPr>
          <w:rFonts w:hAnsi="宋体"/>
          <w:color w:val="0D0D0D" w:themeColor="text1" w:themeTint="F2"/>
          <w:sz w:val="24"/>
        </w:rPr>
      </w:pPr>
      <w:r w:rsidRPr="006A6FD8">
        <w:rPr>
          <w:rFonts w:hAnsi="宋体"/>
          <w:color w:val="0D0D0D" w:themeColor="text1" w:themeTint="F2"/>
          <w:sz w:val="24"/>
        </w:rPr>
        <w:t>邮政编码：518</w:t>
      </w:r>
      <w:r w:rsidRPr="006A6FD8">
        <w:rPr>
          <w:rFonts w:hAnsi="宋体" w:hint="eastAsia"/>
          <w:color w:val="0D0D0D" w:themeColor="text1" w:themeTint="F2"/>
          <w:sz w:val="24"/>
        </w:rPr>
        <w:t>026</w:t>
      </w:r>
    </w:p>
    <w:p w14:paraId="48070BBE" w14:textId="77777777" w:rsidR="00564C11" w:rsidRPr="006A6FD8" w:rsidRDefault="00EA1616" w:rsidP="00564C11">
      <w:pPr>
        <w:pStyle w:val="a9"/>
        <w:spacing w:line="360" w:lineRule="auto"/>
        <w:ind w:firstLineChars="175" w:firstLine="420"/>
        <w:rPr>
          <w:rFonts w:hAnsi="宋体"/>
          <w:color w:val="0D0D0D" w:themeColor="text1" w:themeTint="F2"/>
          <w:sz w:val="24"/>
        </w:rPr>
      </w:pPr>
      <w:r w:rsidRPr="006A6FD8">
        <w:rPr>
          <w:rFonts w:hAnsi="宋体"/>
          <w:color w:val="0D0D0D" w:themeColor="text1" w:themeTint="F2"/>
          <w:sz w:val="24"/>
        </w:rPr>
        <w:t>联 系 人：</w:t>
      </w:r>
      <w:r w:rsidR="00564C11" w:rsidRPr="006A6FD8">
        <w:rPr>
          <w:rFonts w:hAnsi="宋体" w:hint="eastAsia"/>
          <w:color w:val="0D0D0D" w:themeColor="text1" w:themeTint="F2"/>
          <w:sz w:val="24"/>
        </w:rPr>
        <w:t>李小姐 徐小姐</w:t>
      </w:r>
    </w:p>
    <w:p w14:paraId="634AB211" w14:textId="77777777" w:rsidR="00564C11" w:rsidRPr="006A6FD8" w:rsidRDefault="00564C11" w:rsidP="00564C11">
      <w:pPr>
        <w:pStyle w:val="a9"/>
        <w:spacing w:line="360" w:lineRule="auto"/>
        <w:ind w:firstLineChars="175" w:firstLine="420"/>
        <w:rPr>
          <w:rFonts w:hAnsi="宋体"/>
          <w:color w:val="0D0D0D" w:themeColor="text1" w:themeTint="F2"/>
          <w:sz w:val="24"/>
          <w:u w:val="single"/>
        </w:rPr>
      </w:pPr>
      <w:r w:rsidRPr="006A6FD8">
        <w:rPr>
          <w:rFonts w:hAnsi="宋体"/>
          <w:color w:val="0D0D0D" w:themeColor="text1" w:themeTint="F2"/>
          <w:sz w:val="24"/>
        </w:rPr>
        <w:t>联系电话：</w:t>
      </w:r>
      <w:r w:rsidRPr="006A6FD8">
        <w:rPr>
          <w:rFonts w:hAnsi="宋体" w:hint="eastAsia"/>
          <w:color w:val="0D0D0D" w:themeColor="text1" w:themeTint="F2"/>
          <w:sz w:val="24"/>
        </w:rPr>
        <w:t>0755-</w:t>
      </w:r>
      <w:r w:rsidRPr="006A6FD8">
        <w:rPr>
          <w:rFonts w:hAnsi="宋体"/>
          <w:color w:val="0D0D0D" w:themeColor="text1" w:themeTint="F2"/>
          <w:sz w:val="24"/>
        </w:rPr>
        <w:t>82769663</w:t>
      </w:r>
      <w:r w:rsidRPr="006A6FD8">
        <w:rPr>
          <w:rFonts w:hAnsi="宋体" w:hint="eastAsia"/>
          <w:color w:val="0D0D0D" w:themeColor="text1" w:themeTint="F2"/>
          <w:sz w:val="24"/>
        </w:rPr>
        <w:t>；0755</w:t>
      </w:r>
      <w:r w:rsidRPr="006A6FD8">
        <w:rPr>
          <w:rFonts w:hAnsi="宋体"/>
          <w:color w:val="0D0D0D" w:themeColor="text1" w:themeTint="F2"/>
          <w:sz w:val="24"/>
        </w:rPr>
        <w:t>-23992599</w:t>
      </w:r>
    </w:p>
    <w:p w14:paraId="002AEF89" w14:textId="77777777" w:rsidR="00022CB3" w:rsidRPr="006A6FD8" w:rsidRDefault="00EA1616" w:rsidP="00564C11">
      <w:pPr>
        <w:pStyle w:val="a9"/>
        <w:spacing w:line="360" w:lineRule="auto"/>
        <w:ind w:firstLineChars="175" w:firstLine="420"/>
        <w:rPr>
          <w:rFonts w:hAnsi="宋体"/>
          <w:color w:val="0D0D0D" w:themeColor="text1" w:themeTint="F2"/>
          <w:sz w:val="24"/>
          <w:u w:val="single"/>
        </w:rPr>
      </w:pPr>
      <w:r w:rsidRPr="006A6FD8">
        <w:rPr>
          <w:rFonts w:hAnsi="宋体"/>
          <w:color w:val="0D0D0D" w:themeColor="text1" w:themeTint="F2"/>
          <w:sz w:val="24"/>
        </w:rPr>
        <w:t>传    真：</w:t>
      </w:r>
      <w:r w:rsidRPr="006A6FD8">
        <w:rPr>
          <w:rFonts w:hAnsi="宋体" w:hint="eastAsia"/>
          <w:color w:val="0D0D0D" w:themeColor="text1" w:themeTint="F2"/>
          <w:sz w:val="24"/>
        </w:rPr>
        <w:t>0755-</w:t>
      </w:r>
      <w:r w:rsidRPr="006A6FD8">
        <w:rPr>
          <w:rFonts w:hAnsi="宋体"/>
          <w:color w:val="0D0D0D" w:themeColor="text1" w:themeTint="F2"/>
          <w:sz w:val="24"/>
        </w:rPr>
        <w:t>23882725</w:t>
      </w:r>
    </w:p>
    <w:p w14:paraId="0A3411D8" w14:textId="74E5BA13" w:rsidR="00022CB3" w:rsidRPr="006A6FD8" w:rsidRDefault="00EA1616" w:rsidP="0043208D">
      <w:pPr>
        <w:pStyle w:val="a9"/>
        <w:spacing w:line="360" w:lineRule="auto"/>
        <w:ind w:firstLineChars="175" w:firstLine="420"/>
        <w:rPr>
          <w:rFonts w:hAnsi="宋体"/>
          <w:color w:val="0D0D0D" w:themeColor="text1" w:themeTint="F2"/>
          <w:sz w:val="24"/>
          <w:u w:val="single"/>
        </w:rPr>
      </w:pPr>
      <w:r w:rsidRPr="006A6FD8">
        <w:rPr>
          <w:rFonts w:hAnsi="宋体" w:hint="eastAsia"/>
          <w:color w:val="0D0D0D" w:themeColor="text1" w:themeTint="F2"/>
          <w:sz w:val="24"/>
        </w:rPr>
        <w:t>电    邮：</w:t>
      </w:r>
      <w:r w:rsidR="0043208D" w:rsidRPr="006A6FD8">
        <w:rPr>
          <w:rFonts w:hAnsi="宋体"/>
          <w:color w:val="0D0D0D" w:themeColor="text1" w:themeTint="F2"/>
          <w:sz w:val="24"/>
        </w:rPr>
        <w:t>lilingling@shenzhenmc.com</w:t>
      </w:r>
    </w:p>
    <w:p w14:paraId="0A9D525B" w14:textId="71FE1C65" w:rsidR="00022CB3" w:rsidRPr="006A6FD8" w:rsidRDefault="00EA1616" w:rsidP="00564C11">
      <w:pPr>
        <w:pStyle w:val="a9"/>
        <w:spacing w:line="360" w:lineRule="auto"/>
        <w:ind w:firstLineChars="175" w:firstLine="420"/>
        <w:rPr>
          <w:rFonts w:hAnsi="宋体"/>
          <w:color w:val="0D0D0D" w:themeColor="text1" w:themeTint="F2"/>
          <w:sz w:val="24"/>
          <w:u w:val="single"/>
          <w:shd w:val="clear" w:color="auto" w:fill="FFFF00"/>
        </w:rPr>
      </w:pPr>
      <w:r w:rsidRPr="006A6FD8">
        <w:rPr>
          <w:rFonts w:hAnsi="宋体"/>
          <w:color w:val="0D0D0D" w:themeColor="text1" w:themeTint="F2"/>
          <w:sz w:val="24"/>
        </w:rPr>
        <w:t>日    期：</w:t>
      </w:r>
      <w:r w:rsidR="005B01B6" w:rsidRPr="006A6FD8">
        <w:rPr>
          <w:rFonts w:hAnsi="宋体" w:hint="eastAsia"/>
          <w:color w:val="0D0D0D" w:themeColor="text1" w:themeTint="F2"/>
          <w:sz w:val="24"/>
        </w:rPr>
        <w:t>2020</w:t>
      </w:r>
      <w:r w:rsidRPr="006A6FD8">
        <w:rPr>
          <w:rFonts w:hAnsi="宋体" w:hint="eastAsia"/>
          <w:color w:val="0D0D0D" w:themeColor="text1" w:themeTint="F2"/>
          <w:sz w:val="24"/>
        </w:rPr>
        <w:t>年</w:t>
      </w:r>
      <w:r w:rsidR="00804DDD" w:rsidRPr="006A6FD8">
        <w:rPr>
          <w:rFonts w:hAnsi="宋体"/>
          <w:color w:val="0D0D0D" w:themeColor="text1" w:themeTint="F2"/>
          <w:sz w:val="24"/>
        </w:rPr>
        <w:t xml:space="preserve">  </w:t>
      </w:r>
      <w:r w:rsidRPr="006A6FD8">
        <w:rPr>
          <w:rFonts w:hAnsi="宋体" w:hint="eastAsia"/>
          <w:color w:val="0D0D0D" w:themeColor="text1" w:themeTint="F2"/>
          <w:sz w:val="24"/>
        </w:rPr>
        <w:t>月</w:t>
      </w:r>
      <w:r w:rsidR="00804DDD" w:rsidRPr="006A6FD8">
        <w:rPr>
          <w:rFonts w:hAnsi="宋体"/>
          <w:color w:val="0D0D0D" w:themeColor="text1" w:themeTint="F2"/>
          <w:sz w:val="24"/>
        </w:rPr>
        <w:t xml:space="preserve">  </w:t>
      </w:r>
      <w:r w:rsidRPr="006A6FD8">
        <w:rPr>
          <w:rFonts w:hAnsi="宋体" w:hint="eastAsia"/>
          <w:color w:val="0D0D0D" w:themeColor="text1" w:themeTint="F2"/>
          <w:sz w:val="24"/>
        </w:rPr>
        <w:t>日</w:t>
      </w:r>
    </w:p>
    <w:p w14:paraId="506D2877" w14:textId="77777777" w:rsidR="00022CB3" w:rsidRPr="006A6FD8" w:rsidRDefault="00022CB3" w:rsidP="00564C11">
      <w:pPr>
        <w:pStyle w:val="a9"/>
        <w:spacing w:line="360" w:lineRule="auto"/>
        <w:ind w:firstLineChars="175" w:firstLine="350"/>
        <w:rPr>
          <w:rFonts w:hAnsi="宋体"/>
          <w:color w:val="0D0D0D" w:themeColor="text1" w:themeTint="F2"/>
          <w:u w:val="single"/>
        </w:rPr>
      </w:pPr>
    </w:p>
    <w:p w14:paraId="06B64FC1" w14:textId="77777777" w:rsidR="00022CB3" w:rsidRPr="006A6FD8" w:rsidRDefault="00022CB3">
      <w:pPr>
        <w:pStyle w:val="a9"/>
        <w:spacing w:line="480" w:lineRule="atLeast"/>
        <w:ind w:firstLineChars="175" w:firstLine="350"/>
        <w:rPr>
          <w:rFonts w:hAnsi="宋体"/>
          <w:color w:val="0D0D0D" w:themeColor="text1" w:themeTint="F2"/>
          <w:u w:val="single"/>
        </w:rPr>
      </w:pPr>
    </w:p>
    <w:p w14:paraId="1B1E48A0" w14:textId="77777777" w:rsidR="00022CB3" w:rsidRPr="006A6FD8" w:rsidRDefault="00022CB3">
      <w:pPr>
        <w:pStyle w:val="a9"/>
        <w:spacing w:line="480" w:lineRule="atLeast"/>
        <w:ind w:firstLineChars="175" w:firstLine="350"/>
        <w:rPr>
          <w:rFonts w:hAnsi="宋体"/>
          <w:color w:val="0D0D0D" w:themeColor="text1" w:themeTint="F2"/>
          <w:u w:val="single"/>
        </w:rPr>
      </w:pPr>
    </w:p>
    <w:p w14:paraId="73D4EDBA" w14:textId="77777777" w:rsidR="00022CB3" w:rsidRPr="006A6FD8" w:rsidRDefault="00022CB3">
      <w:pPr>
        <w:pStyle w:val="a9"/>
        <w:spacing w:line="480" w:lineRule="atLeast"/>
        <w:ind w:firstLineChars="175" w:firstLine="350"/>
        <w:rPr>
          <w:rFonts w:hAnsi="宋体"/>
          <w:color w:val="0D0D0D" w:themeColor="text1" w:themeTint="F2"/>
          <w:u w:val="single"/>
        </w:rPr>
      </w:pPr>
    </w:p>
    <w:p w14:paraId="4AB0DCF9" w14:textId="77777777" w:rsidR="00022CB3" w:rsidRPr="006A6FD8" w:rsidRDefault="00022CB3">
      <w:pPr>
        <w:pStyle w:val="a9"/>
        <w:spacing w:line="480" w:lineRule="atLeast"/>
        <w:ind w:firstLineChars="175" w:firstLine="350"/>
        <w:rPr>
          <w:rFonts w:hAnsi="宋体"/>
          <w:color w:val="0D0D0D" w:themeColor="text1" w:themeTint="F2"/>
          <w:u w:val="single"/>
        </w:rPr>
      </w:pPr>
    </w:p>
    <w:p w14:paraId="46D189CD" w14:textId="77777777" w:rsidR="00022CB3" w:rsidRPr="006A6FD8" w:rsidRDefault="00022CB3" w:rsidP="00B06010">
      <w:pPr>
        <w:pStyle w:val="a9"/>
        <w:spacing w:line="480" w:lineRule="atLeast"/>
        <w:rPr>
          <w:rFonts w:hAnsi="宋体"/>
          <w:color w:val="0D0D0D" w:themeColor="text1" w:themeTint="F2"/>
          <w:u w:val="single"/>
        </w:rPr>
      </w:pPr>
    </w:p>
    <w:p w14:paraId="6FA05AAE" w14:textId="77777777" w:rsidR="00022CB3" w:rsidRPr="006A6FD8" w:rsidRDefault="00EA1616" w:rsidP="00EB127C">
      <w:pPr>
        <w:pStyle w:val="1"/>
        <w:spacing w:before="240" w:line="480" w:lineRule="atLeast"/>
        <w:rPr>
          <w:rFonts w:ascii="宋体" w:hAnsi="宋体"/>
          <w:b w:val="0"/>
          <w:color w:val="0D0D0D" w:themeColor="text1" w:themeTint="F2"/>
          <w:sz w:val="44"/>
          <w:szCs w:val="44"/>
        </w:rPr>
      </w:pPr>
      <w:bookmarkStart w:id="8" w:name="_Toc191203192"/>
      <w:bookmarkStart w:id="9" w:name="_Toc372555579"/>
      <w:bookmarkStart w:id="10" w:name="_Toc188439083"/>
      <w:bookmarkStart w:id="11" w:name="_Toc53991828"/>
      <w:r w:rsidRPr="006A6FD8">
        <w:rPr>
          <w:rFonts w:ascii="宋体" w:hAnsi="宋体" w:hint="eastAsia"/>
          <w:b w:val="0"/>
          <w:color w:val="0D0D0D" w:themeColor="text1" w:themeTint="F2"/>
          <w:sz w:val="44"/>
          <w:szCs w:val="44"/>
        </w:rPr>
        <w:lastRenderedPageBreak/>
        <w:t>参选文件</w:t>
      </w:r>
      <w:bookmarkStart w:id="12" w:name="OLE_LINK1"/>
      <w:r w:rsidRPr="006A6FD8">
        <w:rPr>
          <w:rFonts w:ascii="宋体" w:hAnsi="宋体" w:hint="eastAsia"/>
          <w:b w:val="0"/>
          <w:color w:val="0D0D0D" w:themeColor="text1" w:themeTint="F2"/>
          <w:sz w:val="44"/>
          <w:szCs w:val="44"/>
        </w:rPr>
        <w:t>无效和废标的情形</w:t>
      </w:r>
      <w:bookmarkEnd w:id="12"/>
      <w:r w:rsidRPr="006A6FD8">
        <w:rPr>
          <w:rFonts w:ascii="宋体" w:hAnsi="宋体" w:hint="eastAsia"/>
          <w:b w:val="0"/>
          <w:color w:val="0D0D0D" w:themeColor="text1" w:themeTint="F2"/>
          <w:sz w:val="44"/>
          <w:szCs w:val="44"/>
        </w:rPr>
        <w:t>摘要</w:t>
      </w:r>
      <w:bookmarkEnd w:id="8"/>
      <w:bookmarkEnd w:id="9"/>
      <w:bookmarkEnd w:id="10"/>
      <w:bookmarkEnd w:id="11"/>
    </w:p>
    <w:p w14:paraId="75C3C3E9" w14:textId="77777777" w:rsidR="00022CB3" w:rsidRPr="006A6FD8" w:rsidRDefault="00EA1616">
      <w:pPr>
        <w:pStyle w:val="a9"/>
        <w:spacing w:line="480" w:lineRule="atLeast"/>
        <w:ind w:firstLineChars="200" w:firstLine="482"/>
        <w:rPr>
          <w:rFonts w:hAnsi="宋体"/>
          <w:b/>
          <w:bCs/>
          <w:color w:val="0D0D0D" w:themeColor="text1" w:themeTint="F2"/>
          <w:sz w:val="24"/>
          <w:szCs w:val="36"/>
        </w:rPr>
      </w:pPr>
      <w:bookmarkStart w:id="13" w:name="_Toc188439084"/>
      <w:bookmarkStart w:id="14" w:name="_Toc191203193"/>
      <w:r w:rsidRPr="006A6FD8">
        <w:rPr>
          <w:rFonts w:hAnsi="宋体" w:hint="eastAsia"/>
          <w:b/>
          <w:bCs/>
          <w:color w:val="0D0D0D" w:themeColor="text1" w:themeTint="F2"/>
          <w:sz w:val="24"/>
          <w:szCs w:val="36"/>
        </w:rPr>
        <w:t>本章节是本比选文件中涉及的所有无效标</w:t>
      </w:r>
      <w:proofErr w:type="gramStart"/>
      <w:r w:rsidRPr="006A6FD8">
        <w:rPr>
          <w:rFonts w:hAnsi="宋体" w:hint="eastAsia"/>
          <w:b/>
          <w:bCs/>
          <w:color w:val="0D0D0D" w:themeColor="text1" w:themeTint="F2"/>
          <w:sz w:val="24"/>
          <w:szCs w:val="36"/>
        </w:rPr>
        <w:t>和废标情形</w:t>
      </w:r>
      <w:proofErr w:type="gramEnd"/>
      <w:r w:rsidRPr="006A6FD8">
        <w:rPr>
          <w:rFonts w:hAnsi="宋体" w:hint="eastAsia"/>
          <w:b/>
          <w:bCs/>
          <w:color w:val="0D0D0D" w:themeColor="text1" w:themeTint="F2"/>
          <w:sz w:val="24"/>
          <w:szCs w:val="36"/>
        </w:rPr>
        <w:t>的摘要，除出现以下情形外，参选文件的其他任何情形均不得作无效标</w:t>
      </w:r>
      <w:proofErr w:type="gramStart"/>
      <w:r w:rsidRPr="006A6FD8">
        <w:rPr>
          <w:rFonts w:hAnsi="宋体" w:hint="eastAsia"/>
          <w:b/>
          <w:bCs/>
          <w:color w:val="0D0D0D" w:themeColor="text1" w:themeTint="F2"/>
          <w:sz w:val="24"/>
          <w:szCs w:val="36"/>
        </w:rPr>
        <w:t>和废标处理</w:t>
      </w:r>
      <w:proofErr w:type="gramEnd"/>
      <w:r w:rsidRPr="006A6FD8">
        <w:rPr>
          <w:rFonts w:hAnsi="宋体" w:hint="eastAsia"/>
          <w:b/>
          <w:bCs/>
          <w:color w:val="0D0D0D" w:themeColor="text1" w:themeTint="F2"/>
          <w:sz w:val="24"/>
          <w:szCs w:val="36"/>
        </w:rPr>
        <w:t>。比选文件中有关无效标</w:t>
      </w:r>
      <w:proofErr w:type="gramStart"/>
      <w:r w:rsidRPr="006A6FD8">
        <w:rPr>
          <w:rFonts w:hAnsi="宋体" w:hint="eastAsia"/>
          <w:b/>
          <w:bCs/>
          <w:color w:val="0D0D0D" w:themeColor="text1" w:themeTint="F2"/>
          <w:sz w:val="24"/>
          <w:szCs w:val="36"/>
        </w:rPr>
        <w:t>和废标条款</w:t>
      </w:r>
      <w:proofErr w:type="gramEnd"/>
      <w:r w:rsidRPr="006A6FD8">
        <w:rPr>
          <w:rFonts w:hAnsi="宋体" w:hint="eastAsia"/>
          <w:b/>
          <w:bCs/>
          <w:color w:val="0D0D0D" w:themeColor="text1" w:themeTint="F2"/>
          <w:sz w:val="24"/>
          <w:szCs w:val="36"/>
        </w:rPr>
        <w:t>的阐述与本章节不一致的，以本章节内容为准。</w:t>
      </w:r>
      <w:bookmarkEnd w:id="13"/>
      <w:bookmarkEnd w:id="14"/>
    </w:p>
    <w:p w14:paraId="723FC7D7" w14:textId="77777777" w:rsidR="00022CB3" w:rsidRPr="006A6FD8" w:rsidRDefault="00EA1616">
      <w:pPr>
        <w:spacing w:line="480" w:lineRule="atLeast"/>
        <w:ind w:firstLineChars="196" w:firstLine="472"/>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一、参选文件不予受理的情形（由比选人负责判定）:</w:t>
      </w:r>
    </w:p>
    <w:p w14:paraId="13E2693C" w14:textId="77777777" w:rsidR="00022CB3" w:rsidRPr="006A6FD8" w:rsidRDefault="00EA1616">
      <w:pPr>
        <w:spacing w:line="480" w:lineRule="atLeast"/>
        <w:ind w:left="480"/>
        <w:rPr>
          <w:rFonts w:ascii="宋体" w:hAnsi="宋体"/>
          <w:bCs/>
          <w:color w:val="0D0D0D" w:themeColor="text1" w:themeTint="F2"/>
          <w:sz w:val="24"/>
          <w:szCs w:val="32"/>
          <w:u w:val="single"/>
        </w:rPr>
      </w:pPr>
      <w:r w:rsidRPr="006A6FD8">
        <w:rPr>
          <w:rFonts w:ascii="宋体" w:hAnsi="宋体" w:hint="eastAsia"/>
          <w:color w:val="0D0D0D" w:themeColor="text1" w:themeTint="F2"/>
          <w:sz w:val="24"/>
        </w:rPr>
        <w:t>1.</w:t>
      </w:r>
      <w:r w:rsidRPr="006A6FD8">
        <w:rPr>
          <w:rFonts w:ascii="宋体" w:hAnsi="宋体"/>
          <w:color w:val="0D0D0D" w:themeColor="text1" w:themeTint="F2"/>
          <w:sz w:val="24"/>
          <w:szCs w:val="24"/>
        </w:rPr>
        <w:t>参选文件在规定的参选截止时间以后送达的或者未送达指定地点的；</w:t>
      </w:r>
    </w:p>
    <w:p w14:paraId="66B5ED3E" w14:textId="77777777" w:rsidR="00FF5D87"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hint="eastAsia"/>
          <w:bCs/>
          <w:color w:val="0D0D0D" w:themeColor="text1" w:themeTint="F2"/>
          <w:sz w:val="24"/>
          <w:szCs w:val="24"/>
        </w:rPr>
        <w:t>2.参选文件</w:t>
      </w:r>
      <w:r w:rsidRPr="006A6FD8">
        <w:rPr>
          <w:rFonts w:ascii="宋体" w:hAnsi="宋体"/>
          <w:bCs/>
          <w:color w:val="0D0D0D" w:themeColor="text1" w:themeTint="F2"/>
          <w:sz w:val="24"/>
          <w:szCs w:val="24"/>
        </w:rPr>
        <w:t>未按规定封</w:t>
      </w:r>
      <w:r w:rsidRPr="006A6FD8">
        <w:rPr>
          <w:rFonts w:ascii="宋体" w:hAnsi="宋体" w:hint="eastAsia"/>
          <w:bCs/>
          <w:color w:val="0D0D0D" w:themeColor="text1" w:themeTint="F2"/>
          <w:sz w:val="24"/>
          <w:szCs w:val="24"/>
        </w:rPr>
        <w:t>装</w:t>
      </w:r>
      <w:r w:rsidRPr="006A6FD8">
        <w:rPr>
          <w:rFonts w:ascii="宋体" w:hAnsi="宋体"/>
          <w:bCs/>
          <w:color w:val="0D0D0D" w:themeColor="text1" w:themeTint="F2"/>
          <w:sz w:val="24"/>
          <w:szCs w:val="24"/>
        </w:rPr>
        <w:t>和加盖参选人公章的</w:t>
      </w:r>
      <w:r w:rsidR="005E3BE9" w:rsidRPr="006A6FD8">
        <w:rPr>
          <w:rFonts w:ascii="宋体" w:hAnsi="宋体" w:hint="eastAsia"/>
          <w:color w:val="0D0D0D" w:themeColor="text1" w:themeTint="F2"/>
          <w:sz w:val="24"/>
        </w:rPr>
        <w:t>。</w:t>
      </w:r>
    </w:p>
    <w:p w14:paraId="10D5E7A0" w14:textId="6C5B62C0" w:rsidR="00022CB3" w:rsidRPr="006A6FD8" w:rsidRDefault="00EA1616">
      <w:pPr>
        <w:spacing w:line="480" w:lineRule="atLeast"/>
        <w:ind w:firstLineChars="200" w:firstLine="480"/>
        <w:rPr>
          <w:rFonts w:ascii="宋体" w:hAnsi="宋体"/>
          <w:b/>
          <w:color w:val="0D0D0D" w:themeColor="text1" w:themeTint="F2"/>
          <w:sz w:val="24"/>
        </w:rPr>
      </w:pPr>
      <w:r w:rsidRPr="006A6FD8">
        <w:rPr>
          <w:rFonts w:ascii="宋体" w:hAnsi="宋体" w:hint="eastAsia"/>
          <w:color w:val="0D0D0D" w:themeColor="text1" w:themeTint="F2"/>
          <w:sz w:val="24"/>
          <w:szCs w:val="24"/>
        </w:rPr>
        <w:t>二、</w:t>
      </w:r>
      <w:r w:rsidRPr="006A6FD8">
        <w:rPr>
          <w:rFonts w:ascii="宋体" w:hAnsi="宋体" w:hint="eastAsia"/>
          <w:b/>
          <w:color w:val="0D0D0D" w:themeColor="text1" w:themeTint="F2"/>
          <w:sz w:val="24"/>
        </w:rPr>
        <w:t>参选文件有下列情形之一的，初步评审不合格，应作无效标处理</w:t>
      </w:r>
      <w:r w:rsidRPr="006A6FD8">
        <w:rPr>
          <w:rFonts w:ascii="宋体" w:hAnsi="宋体" w:hint="eastAsia"/>
          <w:b/>
          <w:bCs/>
          <w:color w:val="0D0D0D" w:themeColor="text1" w:themeTint="F2"/>
          <w:sz w:val="24"/>
          <w:szCs w:val="32"/>
        </w:rPr>
        <w:t>（由评标委员会负责判定）</w:t>
      </w:r>
      <w:r w:rsidRPr="006A6FD8">
        <w:rPr>
          <w:rFonts w:ascii="宋体" w:hAnsi="宋体" w:hint="eastAsia"/>
          <w:b/>
          <w:color w:val="0D0D0D" w:themeColor="text1" w:themeTint="F2"/>
          <w:sz w:val="24"/>
        </w:rPr>
        <w:t>:</w:t>
      </w:r>
    </w:p>
    <w:p w14:paraId="792396B9" w14:textId="77777777" w:rsidR="00022CB3" w:rsidRPr="006A6FD8" w:rsidRDefault="00EA1616">
      <w:pPr>
        <w:spacing w:line="480" w:lineRule="atLeast"/>
        <w:ind w:left="480"/>
        <w:rPr>
          <w:rFonts w:ascii="宋体" w:hAnsi="宋体"/>
          <w:color w:val="0D0D0D" w:themeColor="text1" w:themeTint="F2"/>
          <w:sz w:val="24"/>
        </w:rPr>
      </w:pPr>
      <w:r w:rsidRPr="006A6FD8">
        <w:rPr>
          <w:rFonts w:ascii="宋体" w:hAnsi="宋体" w:hint="eastAsia"/>
          <w:color w:val="0D0D0D" w:themeColor="text1" w:themeTint="F2"/>
          <w:sz w:val="24"/>
        </w:rPr>
        <w:t>1．参选文件未按要求加盖参选人公章的；</w:t>
      </w:r>
    </w:p>
    <w:p w14:paraId="655A40D9" w14:textId="35111B9C" w:rsidR="00022CB3" w:rsidRPr="006A6FD8" w:rsidRDefault="00EA1616">
      <w:pPr>
        <w:spacing w:line="480" w:lineRule="atLeast"/>
        <w:ind w:left="480"/>
        <w:rPr>
          <w:rFonts w:ascii="宋体" w:hAnsi="宋体"/>
          <w:color w:val="0D0D0D" w:themeColor="text1" w:themeTint="F2"/>
          <w:sz w:val="24"/>
        </w:rPr>
      </w:pPr>
      <w:r w:rsidRPr="006A6FD8">
        <w:rPr>
          <w:rFonts w:ascii="宋体" w:hAnsi="宋体" w:hint="eastAsia"/>
          <w:color w:val="0D0D0D" w:themeColor="text1" w:themeTint="F2"/>
          <w:sz w:val="24"/>
        </w:rPr>
        <w:t>2．参选文件</w:t>
      </w:r>
      <w:r w:rsidRPr="006A6FD8">
        <w:rPr>
          <w:rFonts w:ascii="宋体" w:hAnsi="宋体"/>
          <w:color w:val="0D0D0D" w:themeColor="text1" w:themeTint="F2"/>
          <w:sz w:val="24"/>
        </w:rPr>
        <w:t>未经法定代表人或其委托代理人签字</w:t>
      </w:r>
      <w:r w:rsidR="00823D79" w:rsidRPr="006A6FD8">
        <w:rPr>
          <w:rFonts w:ascii="宋体" w:hAnsi="宋体" w:hint="eastAsia"/>
          <w:color w:val="0D0D0D" w:themeColor="text1" w:themeTint="F2"/>
          <w:sz w:val="24"/>
        </w:rPr>
        <w:t>或盖章</w:t>
      </w:r>
      <w:r w:rsidRPr="006A6FD8">
        <w:rPr>
          <w:rFonts w:ascii="宋体" w:hAnsi="宋体"/>
          <w:color w:val="0D0D0D" w:themeColor="text1" w:themeTint="F2"/>
          <w:sz w:val="24"/>
        </w:rPr>
        <w:t>的，或</w:t>
      </w:r>
      <w:r w:rsidRPr="006A6FD8">
        <w:rPr>
          <w:rFonts w:ascii="宋体" w:hAnsi="宋体" w:hint="eastAsia"/>
          <w:color w:val="0D0D0D" w:themeColor="text1" w:themeTint="F2"/>
          <w:sz w:val="24"/>
        </w:rPr>
        <w:t>有</w:t>
      </w:r>
      <w:r w:rsidRPr="006A6FD8">
        <w:rPr>
          <w:rFonts w:ascii="宋体" w:hAnsi="宋体"/>
          <w:color w:val="0D0D0D" w:themeColor="text1" w:themeTint="F2"/>
          <w:sz w:val="24"/>
        </w:rPr>
        <w:t>委托代理人签字但未随参选文件一起提供“法定代表人授权书”原件的；</w:t>
      </w:r>
    </w:p>
    <w:p w14:paraId="5276B898" w14:textId="77777777" w:rsidR="00022CB3" w:rsidRPr="006A6FD8" w:rsidRDefault="00EA1616" w:rsidP="00823D79">
      <w:pPr>
        <w:spacing w:line="480" w:lineRule="atLeast"/>
        <w:ind w:left="482"/>
        <w:rPr>
          <w:rFonts w:ascii="宋体" w:hAnsi="宋体"/>
          <w:color w:val="0D0D0D" w:themeColor="text1" w:themeTint="F2"/>
          <w:sz w:val="24"/>
        </w:rPr>
      </w:pPr>
      <w:r w:rsidRPr="006A6FD8">
        <w:rPr>
          <w:rFonts w:ascii="宋体" w:hAnsi="宋体" w:hint="eastAsia"/>
          <w:color w:val="0D0D0D" w:themeColor="text1" w:themeTint="F2"/>
          <w:sz w:val="24"/>
        </w:rPr>
        <w:t>3．对固定的参选格式文件内容进行了实质性修改，或加进额外的条件；</w:t>
      </w:r>
    </w:p>
    <w:p w14:paraId="3B8BE2DC" w14:textId="3210C866" w:rsidR="00764DBC" w:rsidRPr="006A6FD8" w:rsidRDefault="00EA1616" w:rsidP="00823D79">
      <w:pPr>
        <w:spacing w:line="480" w:lineRule="atLeast"/>
        <w:ind w:left="482"/>
        <w:rPr>
          <w:rFonts w:ascii="宋体" w:hAnsi="宋体"/>
          <w:color w:val="0D0D0D" w:themeColor="text1" w:themeTint="F2"/>
          <w:sz w:val="24"/>
        </w:rPr>
      </w:pPr>
      <w:r w:rsidRPr="006A6FD8">
        <w:rPr>
          <w:rFonts w:ascii="宋体" w:hAnsi="宋体" w:hint="eastAsia"/>
          <w:color w:val="0D0D0D" w:themeColor="text1" w:themeTint="F2"/>
          <w:sz w:val="24"/>
        </w:rPr>
        <w:t>4．</w:t>
      </w:r>
      <w:r w:rsidR="00764DBC" w:rsidRPr="006A6FD8">
        <w:rPr>
          <w:rFonts w:ascii="宋体" w:hAnsi="宋体" w:hint="eastAsia"/>
          <w:color w:val="0D0D0D" w:themeColor="text1" w:themeTint="F2"/>
          <w:sz w:val="24"/>
        </w:rPr>
        <w:t>《</w:t>
      </w:r>
      <w:r w:rsidR="00764DBC" w:rsidRPr="006A6FD8">
        <w:rPr>
          <w:rFonts w:ascii="宋体" w:hAnsi="宋体"/>
          <w:color w:val="0D0D0D" w:themeColor="text1" w:themeTint="F2"/>
          <w:sz w:val="24"/>
        </w:rPr>
        <w:t>投标函</w:t>
      </w:r>
      <w:r w:rsidR="00764DBC" w:rsidRPr="006A6FD8">
        <w:rPr>
          <w:rFonts w:ascii="宋体" w:hAnsi="宋体" w:hint="eastAsia"/>
          <w:color w:val="0D0D0D" w:themeColor="text1" w:themeTint="F2"/>
          <w:sz w:val="24"/>
        </w:rPr>
        <w:t>》</w:t>
      </w:r>
      <w:r w:rsidR="00764DBC" w:rsidRPr="006A6FD8">
        <w:rPr>
          <w:rFonts w:ascii="宋体" w:hAnsi="宋体"/>
          <w:color w:val="0D0D0D" w:themeColor="text1" w:themeTint="F2"/>
          <w:sz w:val="24"/>
        </w:rPr>
        <w:t>中的内容未按招标文件的</w:t>
      </w:r>
      <w:r w:rsidR="00764DBC" w:rsidRPr="006A6FD8">
        <w:rPr>
          <w:rFonts w:ascii="宋体" w:hAnsi="宋体" w:hint="eastAsia"/>
          <w:color w:val="0D0D0D" w:themeColor="text1" w:themeTint="F2"/>
          <w:sz w:val="24"/>
        </w:rPr>
        <w:t>要求</w:t>
      </w:r>
      <w:r w:rsidR="00764DBC" w:rsidRPr="006A6FD8">
        <w:rPr>
          <w:rFonts w:ascii="宋体" w:hAnsi="宋体"/>
          <w:color w:val="0D0D0D" w:themeColor="text1" w:themeTint="F2"/>
          <w:sz w:val="24"/>
        </w:rPr>
        <w:t>填写；</w:t>
      </w:r>
    </w:p>
    <w:p w14:paraId="008AD97C" w14:textId="4A706FD3" w:rsidR="00764DBC" w:rsidRPr="006A6FD8" w:rsidRDefault="00764DBC" w:rsidP="00823D79">
      <w:pPr>
        <w:spacing w:line="480" w:lineRule="atLeast"/>
        <w:ind w:left="482"/>
        <w:rPr>
          <w:rFonts w:ascii="宋体" w:hAnsi="宋体"/>
          <w:color w:val="0D0D0D" w:themeColor="text1" w:themeTint="F2"/>
          <w:sz w:val="24"/>
        </w:rPr>
      </w:pPr>
      <w:r w:rsidRPr="006A6FD8">
        <w:rPr>
          <w:rFonts w:ascii="宋体" w:hAnsi="宋体" w:hint="eastAsia"/>
          <w:color w:val="0D0D0D" w:themeColor="text1" w:themeTint="F2"/>
          <w:sz w:val="24"/>
        </w:rPr>
        <w:t>5．</w:t>
      </w:r>
      <w:r w:rsidRPr="006A6FD8">
        <w:rPr>
          <w:rFonts w:ascii="宋体" w:hAnsi="宋体"/>
          <w:color w:val="0D0D0D" w:themeColor="text1" w:themeTint="F2"/>
          <w:sz w:val="24"/>
        </w:rPr>
        <w:t>投标人的</w:t>
      </w:r>
      <w:r w:rsidRPr="006A6FD8">
        <w:rPr>
          <w:rFonts w:ascii="宋体" w:hAnsi="宋体" w:hint="eastAsia"/>
          <w:color w:val="0D0D0D" w:themeColor="text1" w:themeTint="F2"/>
          <w:sz w:val="24"/>
        </w:rPr>
        <w:t>报价高于控制价的；</w:t>
      </w:r>
    </w:p>
    <w:p w14:paraId="69C60911" w14:textId="77777777" w:rsidR="00764DBC" w:rsidRPr="006A6FD8" w:rsidRDefault="00764DBC" w:rsidP="00823D79">
      <w:pPr>
        <w:spacing w:line="480" w:lineRule="atLeast"/>
        <w:ind w:left="482"/>
        <w:rPr>
          <w:rFonts w:ascii="宋体" w:hAnsi="宋体"/>
          <w:color w:val="0D0D0D" w:themeColor="text1" w:themeTint="F2"/>
          <w:sz w:val="24"/>
        </w:rPr>
      </w:pPr>
      <w:r w:rsidRPr="006A6FD8">
        <w:rPr>
          <w:rFonts w:ascii="宋体" w:hAnsi="宋体" w:hint="eastAsia"/>
          <w:color w:val="0D0D0D" w:themeColor="text1" w:themeTint="F2"/>
          <w:sz w:val="24"/>
        </w:rPr>
        <w:t>6．</w:t>
      </w:r>
      <w:r w:rsidRPr="006A6FD8">
        <w:rPr>
          <w:rFonts w:ascii="宋体" w:hAnsi="宋体"/>
          <w:color w:val="0D0D0D" w:themeColor="text1" w:themeTint="F2"/>
          <w:sz w:val="24"/>
        </w:rPr>
        <w:t>投标人的投标报价是可变动价格的，或包含了价格调整要求的，</w:t>
      </w:r>
      <w:r w:rsidRPr="006A6FD8">
        <w:rPr>
          <w:rFonts w:ascii="宋体" w:hAnsi="宋体" w:hint="eastAsia"/>
          <w:color w:val="0D0D0D" w:themeColor="text1" w:themeTint="F2"/>
          <w:sz w:val="24"/>
        </w:rPr>
        <w:t>或投标人递交两份或多份内容不同的报价文件，或在一份报价文件中对同一招标项目报有两个或多个报价，且未声明哪一个有效的；</w:t>
      </w:r>
    </w:p>
    <w:p w14:paraId="2F949169" w14:textId="6C5CEEC2" w:rsidR="00022CB3" w:rsidRPr="006A6FD8" w:rsidRDefault="00764DBC">
      <w:pPr>
        <w:spacing w:line="480" w:lineRule="atLeast"/>
        <w:ind w:left="480"/>
        <w:rPr>
          <w:rFonts w:ascii="宋体" w:hAnsi="宋体"/>
          <w:color w:val="0D0D0D" w:themeColor="text1" w:themeTint="F2"/>
          <w:sz w:val="24"/>
        </w:rPr>
      </w:pPr>
      <w:r w:rsidRPr="006A6FD8">
        <w:rPr>
          <w:rFonts w:ascii="宋体" w:hAnsi="宋体" w:hint="eastAsia"/>
          <w:color w:val="0D0D0D" w:themeColor="text1" w:themeTint="F2"/>
          <w:sz w:val="24"/>
        </w:rPr>
        <w:t>7.</w:t>
      </w:r>
      <w:r w:rsidR="00CF58F1" w:rsidRPr="006A6FD8">
        <w:rPr>
          <w:rFonts w:ascii="宋体" w:hAnsi="宋体" w:hint="eastAsia"/>
          <w:color w:val="0D0D0D" w:themeColor="text1" w:themeTint="F2"/>
          <w:sz w:val="24"/>
        </w:rPr>
        <w:t>经审查</w:t>
      </w:r>
      <w:proofErr w:type="gramStart"/>
      <w:r w:rsidR="00CF58F1" w:rsidRPr="006A6FD8">
        <w:rPr>
          <w:rFonts w:ascii="宋体" w:hAnsi="宋体"/>
          <w:color w:val="0D0D0D" w:themeColor="text1" w:themeTint="F2"/>
          <w:sz w:val="24"/>
        </w:rPr>
        <w:t>参选</w:t>
      </w:r>
      <w:r w:rsidRPr="006A6FD8">
        <w:rPr>
          <w:rFonts w:ascii="宋体" w:hAnsi="宋体"/>
          <w:color w:val="0D0D0D" w:themeColor="text1" w:themeTint="F2"/>
          <w:sz w:val="24"/>
        </w:rPr>
        <w:t>参选</w:t>
      </w:r>
      <w:proofErr w:type="gramEnd"/>
      <w:r w:rsidRPr="006A6FD8">
        <w:rPr>
          <w:rFonts w:ascii="宋体" w:hAnsi="宋体"/>
          <w:color w:val="0D0D0D" w:themeColor="text1" w:themeTint="F2"/>
          <w:sz w:val="24"/>
        </w:rPr>
        <w:t>人</w:t>
      </w:r>
      <w:r w:rsidR="00CF58F1" w:rsidRPr="006A6FD8">
        <w:rPr>
          <w:rFonts w:ascii="宋体" w:hAnsi="宋体"/>
          <w:color w:val="0D0D0D" w:themeColor="text1" w:themeTint="F2"/>
          <w:sz w:val="24"/>
        </w:rPr>
        <w:t>不符合资格要求的</w:t>
      </w:r>
      <w:r w:rsidR="00EA1616" w:rsidRPr="006A6FD8">
        <w:rPr>
          <w:rFonts w:ascii="宋体" w:hAnsi="宋体"/>
          <w:color w:val="0D0D0D" w:themeColor="text1" w:themeTint="F2"/>
          <w:sz w:val="24"/>
        </w:rPr>
        <w:t>。</w:t>
      </w:r>
    </w:p>
    <w:p w14:paraId="719B3C16" w14:textId="77777777" w:rsidR="00022CB3" w:rsidRPr="006A6FD8" w:rsidRDefault="00EA1616">
      <w:pPr>
        <w:spacing w:line="480" w:lineRule="atLeast"/>
        <w:ind w:left="480"/>
        <w:rPr>
          <w:rFonts w:ascii="宋体" w:hAnsi="宋体"/>
          <w:b/>
          <w:color w:val="0D0D0D" w:themeColor="text1" w:themeTint="F2"/>
          <w:sz w:val="24"/>
        </w:rPr>
      </w:pPr>
      <w:r w:rsidRPr="006A6FD8">
        <w:rPr>
          <w:rFonts w:ascii="宋体" w:hAnsi="宋体" w:hint="eastAsia"/>
          <w:b/>
          <w:color w:val="0D0D0D" w:themeColor="text1" w:themeTint="F2"/>
          <w:sz w:val="24"/>
        </w:rPr>
        <w:t>三、参选文件存在下列情形的，应作废标处理（由评标委员会负责判定）：</w:t>
      </w:r>
    </w:p>
    <w:p w14:paraId="6B5D1B1D" w14:textId="77777777" w:rsidR="00022CB3" w:rsidRPr="006A6FD8" w:rsidRDefault="00EA1616">
      <w:pPr>
        <w:spacing w:line="480" w:lineRule="atLeast"/>
        <w:ind w:left="480"/>
        <w:rPr>
          <w:rFonts w:ascii="宋体" w:hAnsi="宋体"/>
          <w:color w:val="0D0D0D" w:themeColor="text1" w:themeTint="F2"/>
          <w:sz w:val="24"/>
        </w:rPr>
      </w:pPr>
      <w:r w:rsidRPr="006A6FD8">
        <w:rPr>
          <w:rFonts w:ascii="宋体" w:hAnsi="宋体" w:hint="eastAsia"/>
          <w:color w:val="0D0D0D" w:themeColor="text1" w:themeTint="F2"/>
          <w:sz w:val="24"/>
        </w:rPr>
        <w:t>1．参选人以他人的名义参选或出现串通参选、弄虚作假情形的；</w:t>
      </w:r>
    </w:p>
    <w:p w14:paraId="6DE622F1" w14:textId="77777777" w:rsidR="00022CB3" w:rsidRPr="006A6FD8" w:rsidRDefault="00EA1616">
      <w:pPr>
        <w:spacing w:line="480" w:lineRule="atLeast"/>
        <w:ind w:left="480"/>
        <w:rPr>
          <w:rFonts w:ascii="宋体" w:hAnsi="宋体"/>
          <w:color w:val="0D0D0D" w:themeColor="text1" w:themeTint="F2"/>
          <w:sz w:val="24"/>
        </w:rPr>
      </w:pPr>
      <w:r w:rsidRPr="006A6FD8">
        <w:rPr>
          <w:rFonts w:ascii="宋体" w:hAnsi="宋体" w:hint="eastAsia"/>
          <w:color w:val="0D0D0D" w:themeColor="text1" w:themeTint="F2"/>
          <w:sz w:val="24"/>
        </w:rPr>
        <w:t>2、不同参选人的参选文件内容存在非正常一致的；</w:t>
      </w:r>
    </w:p>
    <w:p w14:paraId="30D757AF" w14:textId="77777777" w:rsidR="00022CB3" w:rsidRPr="006A6FD8" w:rsidRDefault="00EA1616">
      <w:pPr>
        <w:spacing w:line="480" w:lineRule="atLeast"/>
        <w:ind w:left="480"/>
        <w:rPr>
          <w:rFonts w:ascii="宋体" w:hAnsi="宋体"/>
          <w:color w:val="0D0D0D" w:themeColor="text1" w:themeTint="F2"/>
          <w:sz w:val="24"/>
        </w:rPr>
      </w:pPr>
      <w:r w:rsidRPr="006A6FD8">
        <w:rPr>
          <w:rFonts w:ascii="宋体" w:hAnsi="宋体" w:hint="eastAsia"/>
          <w:color w:val="0D0D0D" w:themeColor="text1" w:themeTint="F2"/>
          <w:sz w:val="24"/>
        </w:rPr>
        <w:t>3、不同参选人的参选文件错漏之处一致的；</w:t>
      </w:r>
    </w:p>
    <w:p w14:paraId="504BB036" w14:textId="77777777" w:rsidR="00022CB3" w:rsidRPr="006A6FD8" w:rsidRDefault="00EA1616">
      <w:pPr>
        <w:spacing w:line="480" w:lineRule="atLeast"/>
        <w:ind w:left="480"/>
        <w:rPr>
          <w:rFonts w:ascii="宋体" w:hAnsi="宋体"/>
          <w:color w:val="0D0D0D" w:themeColor="text1" w:themeTint="F2"/>
          <w:sz w:val="24"/>
        </w:rPr>
      </w:pPr>
      <w:r w:rsidRPr="006A6FD8">
        <w:rPr>
          <w:rFonts w:ascii="宋体" w:hAnsi="宋体"/>
          <w:color w:val="0D0D0D" w:themeColor="text1" w:themeTint="F2"/>
          <w:sz w:val="24"/>
        </w:rPr>
        <w:t>4</w:t>
      </w:r>
      <w:r w:rsidRPr="006A6FD8">
        <w:rPr>
          <w:rFonts w:ascii="宋体" w:hAnsi="宋体" w:hint="eastAsia"/>
          <w:color w:val="0D0D0D" w:themeColor="text1" w:themeTint="F2"/>
          <w:sz w:val="24"/>
        </w:rPr>
        <w:t>、不同参选人的参选文件由同一单位或者同一个人编制的；</w:t>
      </w:r>
    </w:p>
    <w:p w14:paraId="4AB4AD7A" w14:textId="13ABCED1" w:rsidR="00022CB3" w:rsidRPr="006A6FD8" w:rsidRDefault="00EA1616" w:rsidP="00FE1F9C">
      <w:pPr>
        <w:spacing w:line="480" w:lineRule="atLeast"/>
        <w:ind w:left="480"/>
        <w:rPr>
          <w:rFonts w:ascii="宋体" w:hAnsi="宋体"/>
          <w:color w:val="0D0D0D" w:themeColor="text1" w:themeTint="F2"/>
          <w:sz w:val="24"/>
        </w:rPr>
      </w:pPr>
      <w:r w:rsidRPr="006A6FD8">
        <w:rPr>
          <w:rFonts w:ascii="宋体" w:hAnsi="宋体"/>
          <w:color w:val="0D0D0D" w:themeColor="text1" w:themeTint="F2"/>
          <w:sz w:val="24"/>
        </w:rPr>
        <w:t>5</w:t>
      </w:r>
      <w:r w:rsidRPr="006A6FD8">
        <w:rPr>
          <w:rFonts w:ascii="宋体" w:hAnsi="宋体" w:hint="eastAsia"/>
          <w:color w:val="0D0D0D" w:themeColor="text1" w:themeTint="F2"/>
          <w:sz w:val="24"/>
        </w:rPr>
        <w:t>、不同参选人的参选文件相互混装的；</w:t>
      </w:r>
    </w:p>
    <w:p w14:paraId="106FF88B" w14:textId="4129EB23" w:rsidR="00022CB3" w:rsidRPr="006A6FD8" w:rsidRDefault="00FE1F9C">
      <w:pPr>
        <w:spacing w:line="480" w:lineRule="atLeast"/>
        <w:ind w:left="480"/>
        <w:rPr>
          <w:rFonts w:ascii="宋体" w:hAnsi="宋体"/>
          <w:color w:val="0D0D0D" w:themeColor="text1" w:themeTint="F2"/>
          <w:sz w:val="24"/>
        </w:rPr>
      </w:pPr>
      <w:r w:rsidRPr="006A6FD8">
        <w:rPr>
          <w:rFonts w:ascii="宋体" w:hAnsi="宋体"/>
          <w:color w:val="0D0D0D" w:themeColor="text1" w:themeTint="F2"/>
          <w:sz w:val="24"/>
        </w:rPr>
        <w:t>6</w:t>
      </w:r>
      <w:r w:rsidR="00EA1616" w:rsidRPr="006A6FD8">
        <w:rPr>
          <w:rFonts w:ascii="宋体" w:hAnsi="宋体" w:hint="eastAsia"/>
          <w:color w:val="0D0D0D" w:themeColor="text1" w:themeTint="F2"/>
          <w:sz w:val="24"/>
        </w:rPr>
        <w:t>、不同参选人委托同一人参选的；</w:t>
      </w:r>
    </w:p>
    <w:p w14:paraId="0A970331" w14:textId="1B47C8F0" w:rsidR="00022CB3" w:rsidRPr="006A6FD8" w:rsidRDefault="00FE1F9C" w:rsidP="00645856">
      <w:pPr>
        <w:spacing w:line="560" w:lineRule="exact"/>
        <w:ind w:left="480"/>
        <w:rPr>
          <w:rFonts w:ascii="宋体" w:hAnsi="宋体"/>
          <w:color w:val="0D0D0D" w:themeColor="text1" w:themeTint="F2"/>
          <w:sz w:val="24"/>
        </w:rPr>
      </w:pPr>
      <w:r w:rsidRPr="006A6FD8">
        <w:rPr>
          <w:rFonts w:ascii="宋体" w:hAnsi="宋体"/>
          <w:color w:val="0D0D0D" w:themeColor="text1" w:themeTint="F2"/>
          <w:sz w:val="24"/>
        </w:rPr>
        <w:t>7</w:t>
      </w:r>
      <w:r w:rsidR="00EA1616" w:rsidRPr="006A6FD8">
        <w:rPr>
          <w:rFonts w:ascii="宋体" w:hAnsi="宋体" w:hint="eastAsia"/>
          <w:color w:val="0D0D0D" w:themeColor="text1" w:themeTint="F2"/>
          <w:sz w:val="24"/>
        </w:rPr>
        <w:t>、参选人拒不按照评标委员会要求对参选文件进行澄清、说明、补正的。</w:t>
      </w:r>
    </w:p>
    <w:p w14:paraId="5E6230BC" w14:textId="77777777" w:rsidR="00022CB3" w:rsidRPr="006A6FD8" w:rsidRDefault="00EA1616">
      <w:pPr>
        <w:spacing w:line="560" w:lineRule="exact"/>
        <w:ind w:left="480"/>
        <w:rPr>
          <w:rFonts w:ascii="宋体" w:hAnsi="宋体"/>
          <w:b/>
          <w:color w:val="0D0D0D" w:themeColor="text1" w:themeTint="F2"/>
          <w:sz w:val="24"/>
        </w:rPr>
      </w:pPr>
      <w:r w:rsidRPr="006A6FD8">
        <w:rPr>
          <w:rFonts w:ascii="宋体" w:hAnsi="宋体" w:hint="eastAsia"/>
          <w:b/>
          <w:color w:val="0D0D0D" w:themeColor="text1" w:themeTint="F2"/>
          <w:sz w:val="24"/>
        </w:rPr>
        <w:lastRenderedPageBreak/>
        <w:t>四</w:t>
      </w:r>
      <w:r w:rsidRPr="006A6FD8">
        <w:rPr>
          <w:rFonts w:ascii="宋体" w:hAnsi="宋体"/>
          <w:b/>
          <w:color w:val="0D0D0D" w:themeColor="text1" w:themeTint="F2"/>
          <w:sz w:val="24"/>
        </w:rPr>
        <w:t>、本项目不接受有下列情形之一的企业或从业人员参与参选：</w:t>
      </w:r>
    </w:p>
    <w:p w14:paraId="77F49680" w14:textId="2B5EF130" w:rsidR="00022CB3" w:rsidRPr="006A6FD8" w:rsidRDefault="00EA1616">
      <w:pPr>
        <w:spacing w:line="560" w:lineRule="exact"/>
        <w:ind w:left="482"/>
        <w:rPr>
          <w:rFonts w:ascii="宋体" w:hAnsi="宋体"/>
          <w:color w:val="0D0D0D" w:themeColor="text1" w:themeTint="F2"/>
          <w:sz w:val="24"/>
        </w:rPr>
      </w:pPr>
      <w:r w:rsidRPr="006A6FD8">
        <w:rPr>
          <w:rFonts w:ascii="宋体" w:hAnsi="宋体"/>
          <w:color w:val="0D0D0D" w:themeColor="text1" w:themeTint="F2"/>
          <w:sz w:val="24"/>
        </w:rPr>
        <w:t>1</w:t>
      </w:r>
      <w:r w:rsidRPr="006A6FD8">
        <w:rPr>
          <w:rFonts w:ascii="宋体" w:hAnsi="宋体" w:hint="eastAsia"/>
          <w:color w:val="0D0D0D" w:themeColor="text1" w:themeTint="F2"/>
          <w:sz w:val="24"/>
        </w:rPr>
        <w:t>、201</w:t>
      </w:r>
      <w:r w:rsidR="00B73EF1" w:rsidRPr="006A6FD8">
        <w:rPr>
          <w:rFonts w:ascii="宋体" w:hAnsi="宋体" w:hint="eastAsia"/>
          <w:color w:val="0D0D0D" w:themeColor="text1" w:themeTint="F2"/>
          <w:sz w:val="24"/>
        </w:rPr>
        <w:t>7</w:t>
      </w:r>
      <w:r w:rsidRPr="006A6FD8">
        <w:rPr>
          <w:rFonts w:ascii="宋体" w:hAnsi="宋体" w:hint="eastAsia"/>
          <w:color w:val="0D0D0D" w:themeColor="text1" w:themeTint="F2"/>
          <w:sz w:val="24"/>
        </w:rPr>
        <w:t>年1月1日</w:t>
      </w:r>
      <w:r w:rsidRPr="006A6FD8">
        <w:rPr>
          <w:rFonts w:ascii="宋体" w:hAnsi="宋体"/>
          <w:color w:val="0D0D0D" w:themeColor="text1" w:themeTint="F2"/>
          <w:sz w:val="24"/>
        </w:rPr>
        <w:t>以来，有串通参选不良行为记录或涉嫌串通参选，并正在接受城市主管部门调查的参选申请人；</w:t>
      </w:r>
    </w:p>
    <w:p w14:paraId="7D3EB684" w14:textId="77777777" w:rsidR="00022CB3" w:rsidRPr="006A6FD8" w:rsidRDefault="00EA1616">
      <w:pPr>
        <w:spacing w:line="560" w:lineRule="exact"/>
        <w:ind w:left="480"/>
        <w:rPr>
          <w:rFonts w:ascii="宋体" w:hAnsi="宋体"/>
          <w:color w:val="0D0D0D" w:themeColor="text1" w:themeTint="F2"/>
          <w:sz w:val="24"/>
        </w:rPr>
      </w:pPr>
      <w:r w:rsidRPr="006A6FD8">
        <w:rPr>
          <w:rFonts w:ascii="宋体" w:hAnsi="宋体"/>
          <w:color w:val="0D0D0D" w:themeColor="text1" w:themeTint="F2"/>
          <w:sz w:val="24"/>
        </w:rPr>
        <w:t>2</w:t>
      </w:r>
      <w:r w:rsidRPr="006A6FD8">
        <w:rPr>
          <w:rFonts w:ascii="宋体" w:hAnsi="宋体" w:hint="eastAsia"/>
          <w:color w:val="0D0D0D" w:themeColor="text1" w:themeTint="F2"/>
          <w:sz w:val="24"/>
        </w:rPr>
        <w:t>、</w:t>
      </w:r>
      <w:r w:rsidRPr="006A6FD8">
        <w:rPr>
          <w:rFonts w:ascii="宋体" w:hAnsi="宋体"/>
          <w:color w:val="0D0D0D" w:themeColor="text1" w:themeTint="F2"/>
          <w:sz w:val="24"/>
        </w:rPr>
        <w:t>联合体参选申请人。</w:t>
      </w:r>
    </w:p>
    <w:p w14:paraId="69ECD645" w14:textId="77777777" w:rsidR="00022CB3" w:rsidRPr="006A6FD8" w:rsidRDefault="00022CB3">
      <w:pPr>
        <w:spacing w:line="560" w:lineRule="exact"/>
        <w:ind w:left="480"/>
        <w:rPr>
          <w:rFonts w:ascii="宋体" w:hAnsi="宋体"/>
          <w:color w:val="0D0D0D" w:themeColor="text1" w:themeTint="F2"/>
          <w:sz w:val="24"/>
        </w:rPr>
      </w:pPr>
    </w:p>
    <w:p w14:paraId="5548E769" w14:textId="77777777" w:rsidR="00764DBC" w:rsidRPr="006A6FD8" w:rsidRDefault="00764DBC">
      <w:pPr>
        <w:spacing w:line="560" w:lineRule="exact"/>
        <w:ind w:left="480"/>
        <w:rPr>
          <w:rFonts w:ascii="宋体" w:hAnsi="宋体"/>
          <w:color w:val="0D0D0D" w:themeColor="text1" w:themeTint="F2"/>
          <w:sz w:val="24"/>
        </w:rPr>
      </w:pPr>
    </w:p>
    <w:p w14:paraId="670757AE" w14:textId="77777777" w:rsidR="00764DBC" w:rsidRPr="006A6FD8" w:rsidRDefault="00764DBC">
      <w:pPr>
        <w:spacing w:line="560" w:lineRule="exact"/>
        <w:ind w:left="480"/>
        <w:rPr>
          <w:rFonts w:ascii="宋体" w:hAnsi="宋体"/>
          <w:color w:val="0D0D0D" w:themeColor="text1" w:themeTint="F2"/>
          <w:sz w:val="24"/>
        </w:rPr>
      </w:pPr>
    </w:p>
    <w:p w14:paraId="1FBB9A1C" w14:textId="77777777" w:rsidR="00764DBC" w:rsidRPr="006A6FD8" w:rsidRDefault="00764DBC">
      <w:pPr>
        <w:spacing w:line="560" w:lineRule="exact"/>
        <w:ind w:left="480"/>
        <w:rPr>
          <w:rFonts w:ascii="宋体" w:hAnsi="宋体"/>
          <w:color w:val="0D0D0D" w:themeColor="text1" w:themeTint="F2"/>
          <w:sz w:val="24"/>
        </w:rPr>
      </w:pPr>
    </w:p>
    <w:p w14:paraId="7B13ED39" w14:textId="77777777" w:rsidR="00764DBC" w:rsidRPr="006A6FD8" w:rsidRDefault="00764DBC">
      <w:pPr>
        <w:spacing w:line="560" w:lineRule="exact"/>
        <w:ind w:left="480"/>
        <w:rPr>
          <w:rFonts w:ascii="宋体" w:hAnsi="宋体"/>
          <w:color w:val="0D0D0D" w:themeColor="text1" w:themeTint="F2"/>
          <w:sz w:val="24"/>
        </w:rPr>
      </w:pPr>
    </w:p>
    <w:p w14:paraId="4680A7BB" w14:textId="77777777" w:rsidR="00764DBC" w:rsidRPr="006A6FD8" w:rsidRDefault="00764DBC">
      <w:pPr>
        <w:spacing w:line="560" w:lineRule="exact"/>
        <w:ind w:left="480"/>
        <w:rPr>
          <w:rFonts w:ascii="宋体" w:hAnsi="宋体"/>
          <w:color w:val="0D0D0D" w:themeColor="text1" w:themeTint="F2"/>
          <w:sz w:val="24"/>
        </w:rPr>
      </w:pPr>
    </w:p>
    <w:p w14:paraId="408A4546" w14:textId="77777777" w:rsidR="00764DBC" w:rsidRPr="006A6FD8" w:rsidRDefault="00764DBC">
      <w:pPr>
        <w:spacing w:line="560" w:lineRule="exact"/>
        <w:ind w:left="480"/>
        <w:rPr>
          <w:rFonts w:ascii="宋体" w:hAnsi="宋体"/>
          <w:color w:val="0D0D0D" w:themeColor="text1" w:themeTint="F2"/>
          <w:sz w:val="24"/>
        </w:rPr>
      </w:pPr>
    </w:p>
    <w:p w14:paraId="13906739" w14:textId="77777777" w:rsidR="00764DBC" w:rsidRPr="006A6FD8" w:rsidRDefault="00764DBC">
      <w:pPr>
        <w:spacing w:line="560" w:lineRule="exact"/>
        <w:ind w:left="480"/>
        <w:rPr>
          <w:rFonts w:ascii="宋体" w:hAnsi="宋体"/>
          <w:color w:val="0D0D0D" w:themeColor="text1" w:themeTint="F2"/>
          <w:sz w:val="24"/>
        </w:rPr>
      </w:pPr>
    </w:p>
    <w:p w14:paraId="0827CA1D" w14:textId="77777777" w:rsidR="00764DBC" w:rsidRPr="006A6FD8" w:rsidRDefault="00764DBC">
      <w:pPr>
        <w:spacing w:line="560" w:lineRule="exact"/>
        <w:ind w:left="480"/>
        <w:rPr>
          <w:rFonts w:ascii="宋体" w:hAnsi="宋体"/>
          <w:color w:val="0D0D0D" w:themeColor="text1" w:themeTint="F2"/>
          <w:sz w:val="24"/>
        </w:rPr>
      </w:pPr>
    </w:p>
    <w:p w14:paraId="79816B03" w14:textId="77777777" w:rsidR="00764DBC" w:rsidRPr="006A6FD8" w:rsidRDefault="00764DBC">
      <w:pPr>
        <w:spacing w:line="560" w:lineRule="exact"/>
        <w:ind w:left="480"/>
        <w:rPr>
          <w:rFonts w:ascii="宋体" w:hAnsi="宋体"/>
          <w:color w:val="0D0D0D" w:themeColor="text1" w:themeTint="F2"/>
          <w:sz w:val="24"/>
        </w:rPr>
      </w:pPr>
    </w:p>
    <w:p w14:paraId="74F33FEF" w14:textId="77777777" w:rsidR="00764DBC" w:rsidRPr="006A6FD8" w:rsidRDefault="00764DBC">
      <w:pPr>
        <w:spacing w:line="560" w:lineRule="exact"/>
        <w:ind w:left="480"/>
        <w:rPr>
          <w:rFonts w:ascii="宋体" w:hAnsi="宋体"/>
          <w:color w:val="0D0D0D" w:themeColor="text1" w:themeTint="F2"/>
          <w:sz w:val="24"/>
        </w:rPr>
      </w:pPr>
    </w:p>
    <w:p w14:paraId="32E898C1" w14:textId="77777777" w:rsidR="00764DBC" w:rsidRPr="006A6FD8" w:rsidRDefault="00764DBC">
      <w:pPr>
        <w:spacing w:line="560" w:lineRule="exact"/>
        <w:ind w:left="480"/>
        <w:rPr>
          <w:rFonts w:ascii="宋体" w:hAnsi="宋体"/>
          <w:color w:val="0D0D0D" w:themeColor="text1" w:themeTint="F2"/>
          <w:sz w:val="24"/>
        </w:rPr>
      </w:pPr>
    </w:p>
    <w:p w14:paraId="2038F15E" w14:textId="77777777" w:rsidR="00764DBC" w:rsidRPr="006A6FD8" w:rsidRDefault="00764DBC">
      <w:pPr>
        <w:spacing w:line="560" w:lineRule="exact"/>
        <w:ind w:left="480"/>
        <w:rPr>
          <w:rFonts w:ascii="宋体" w:hAnsi="宋体"/>
          <w:color w:val="0D0D0D" w:themeColor="text1" w:themeTint="F2"/>
          <w:sz w:val="24"/>
        </w:rPr>
      </w:pPr>
    </w:p>
    <w:p w14:paraId="4390610A" w14:textId="77777777" w:rsidR="00764DBC" w:rsidRPr="006A6FD8" w:rsidRDefault="00764DBC">
      <w:pPr>
        <w:spacing w:line="560" w:lineRule="exact"/>
        <w:ind w:left="480"/>
        <w:rPr>
          <w:rFonts w:ascii="宋体" w:hAnsi="宋体"/>
          <w:color w:val="0D0D0D" w:themeColor="text1" w:themeTint="F2"/>
          <w:sz w:val="24"/>
        </w:rPr>
      </w:pPr>
    </w:p>
    <w:p w14:paraId="14E797D3" w14:textId="77777777" w:rsidR="00764DBC" w:rsidRPr="006A6FD8" w:rsidRDefault="00764DBC">
      <w:pPr>
        <w:spacing w:line="560" w:lineRule="exact"/>
        <w:ind w:left="480"/>
        <w:rPr>
          <w:rFonts w:ascii="宋体" w:hAnsi="宋体"/>
          <w:color w:val="0D0D0D" w:themeColor="text1" w:themeTint="F2"/>
          <w:sz w:val="24"/>
        </w:rPr>
      </w:pPr>
    </w:p>
    <w:p w14:paraId="195A579E" w14:textId="77777777" w:rsidR="00764DBC" w:rsidRPr="006A6FD8" w:rsidRDefault="00764DBC">
      <w:pPr>
        <w:spacing w:line="560" w:lineRule="exact"/>
        <w:ind w:left="480"/>
        <w:rPr>
          <w:rFonts w:ascii="宋体" w:hAnsi="宋体"/>
          <w:color w:val="0D0D0D" w:themeColor="text1" w:themeTint="F2"/>
          <w:sz w:val="24"/>
        </w:rPr>
      </w:pPr>
    </w:p>
    <w:p w14:paraId="39DFFB20" w14:textId="77777777" w:rsidR="00764DBC" w:rsidRPr="006A6FD8" w:rsidRDefault="00764DBC">
      <w:pPr>
        <w:spacing w:line="560" w:lineRule="exact"/>
        <w:ind w:left="480"/>
        <w:rPr>
          <w:rFonts w:ascii="宋体" w:hAnsi="宋体"/>
          <w:color w:val="0D0D0D" w:themeColor="text1" w:themeTint="F2"/>
          <w:sz w:val="24"/>
        </w:rPr>
      </w:pPr>
    </w:p>
    <w:p w14:paraId="60B1D357" w14:textId="77777777" w:rsidR="00764DBC" w:rsidRPr="006A6FD8" w:rsidRDefault="00764DBC">
      <w:pPr>
        <w:spacing w:line="560" w:lineRule="exact"/>
        <w:ind w:left="480"/>
        <w:rPr>
          <w:rFonts w:ascii="宋体" w:hAnsi="宋体"/>
          <w:color w:val="0D0D0D" w:themeColor="text1" w:themeTint="F2"/>
          <w:sz w:val="24"/>
        </w:rPr>
      </w:pPr>
    </w:p>
    <w:p w14:paraId="21058CD8" w14:textId="77777777" w:rsidR="00764DBC" w:rsidRPr="006A6FD8" w:rsidRDefault="00764DBC">
      <w:pPr>
        <w:spacing w:line="560" w:lineRule="exact"/>
        <w:ind w:left="480"/>
        <w:rPr>
          <w:rFonts w:ascii="宋体" w:hAnsi="宋体"/>
          <w:color w:val="0D0D0D" w:themeColor="text1" w:themeTint="F2"/>
          <w:sz w:val="24"/>
        </w:rPr>
      </w:pPr>
    </w:p>
    <w:p w14:paraId="144BF955" w14:textId="77777777" w:rsidR="00022CB3" w:rsidRPr="006A6FD8" w:rsidRDefault="00EA1616" w:rsidP="00EB127C">
      <w:pPr>
        <w:pStyle w:val="3"/>
        <w:spacing w:line="480" w:lineRule="atLeast"/>
        <w:ind w:left="0" w:firstLine="0"/>
        <w:jc w:val="center"/>
        <w:rPr>
          <w:rFonts w:ascii="宋体" w:hAnsi="宋体"/>
          <w:b w:val="0"/>
          <w:color w:val="0D0D0D" w:themeColor="text1" w:themeTint="F2"/>
          <w:kern w:val="44"/>
          <w:sz w:val="44"/>
          <w:szCs w:val="44"/>
        </w:rPr>
      </w:pPr>
      <w:bookmarkStart w:id="15" w:name="_Toc53991829"/>
      <w:r w:rsidRPr="006A6FD8">
        <w:rPr>
          <w:rFonts w:ascii="宋体" w:hAnsi="宋体" w:hint="eastAsia"/>
          <w:b w:val="0"/>
          <w:color w:val="0D0D0D" w:themeColor="text1" w:themeTint="F2"/>
          <w:kern w:val="44"/>
          <w:sz w:val="44"/>
          <w:szCs w:val="44"/>
        </w:rPr>
        <w:lastRenderedPageBreak/>
        <w:t>比选公告</w:t>
      </w:r>
      <w:bookmarkEnd w:id="6"/>
      <w:bookmarkEnd w:id="15"/>
    </w:p>
    <w:p w14:paraId="41A8F949" w14:textId="6A76F732" w:rsidR="00022CB3" w:rsidRPr="006A6FD8" w:rsidRDefault="0032432B" w:rsidP="00F307A4">
      <w:pPr>
        <w:spacing w:line="360" w:lineRule="auto"/>
        <w:ind w:firstLineChars="200" w:firstLine="480"/>
        <w:jc w:val="left"/>
        <w:rPr>
          <w:rFonts w:hAnsi="宋体"/>
          <w:color w:val="0D0D0D" w:themeColor="text1" w:themeTint="F2"/>
          <w:sz w:val="24"/>
          <w:szCs w:val="24"/>
        </w:rPr>
      </w:pPr>
      <w:r w:rsidRPr="006A6FD8">
        <w:rPr>
          <w:rFonts w:hAnsi="宋体" w:hint="eastAsia"/>
          <w:color w:val="0D0D0D" w:themeColor="text1" w:themeTint="F2"/>
          <w:sz w:val="24"/>
          <w:szCs w:val="24"/>
        </w:rPr>
        <w:t>深圳地铁置业集团有限公司</w:t>
      </w:r>
      <w:r w:rsidR="00EA1616" w:rsidRPr="006A6FD8">
        <w:rPr>
          <w:rFonts w:hAnsi="宋体" w:hint="eastAsia"/>
          <w:color w:val="0D0D0D" w:themeColor="text1" w:themeTint="F2"/>
          <w:sz w:val="24"/>
          <w:szCs w:val="24"/>
        </w:rPr>
        <w:t>拟对</w:t>
      </w:r>
      <w:r w:rsidR="0043208D" w:rsidRPr="006A6FD8">
        <w:rPr>
          <w:rFonts w:hAnsi="宋体" w:hint="eastAsia"/>
          <w:b/>
          <w:bCs/>
          <w:color w:val="0D0D0D" w:themeColor="text1" w:themeTint="F2"/>
          <w:sz w:val="24"/>
          <w:szCs w:val="22"/>
          <w:u w:val="single"/>
        </w:rPr>
        <w:t>深铁置业</w:t>
      </w:r>
      <w:r w:rsidR="00B763F9" w:rsidRPr="006A6FD8">
        <w:rPr>
          <w:rFonts w:hAnsi="宋体" w:hint="eastAsia"/>
          <w:b/>
          <w:bCs/>
          <w:color w:val="0D0D0D" w:themeColor="text1" w:themeTint="F2"/>
          <w:sz w:val="24"/>
          <w:szCs w:val="22"/>
          <w:u w:val="single"/>
        </w:rPr>
        <w:t>佛山</w:t>
      </w:r>
      <w:proofErr w:type="gramStart"/>
      <w:r w:rsidR="006F5086" w:rsidRPr="006A6FD8">
        <w:rPr>
          <w:rFonts w:hAnsi="宋体" w:hint="eastAsia"/>
          <w:b/>
          <w:bCs/>
          <w:color w:val="0D0D0D" w:themeColor="text1" w:themeTint="F2"/>
          <w:sz w:val="24"/>
          <w:szCs w:val="22"/>
          <w:u w:val="single"/>
        </w:rPr>
        <w:t>项目跟投</w:t>
      </w:r>
      <w:r w:rsidR="0043208D" w:rsidRPr="006A6FD8">
        <w:rPr>
          <w:rFonts w:hAnsi="宋体" w:hint="eastAsia"/>
          <w:b/>
          <w:bCs/>
          <w:color w:val="0D0D0D" w:themeColor="text1" w:themeTint="F2"/>
          <w:sz w:val="24"/>
          <w:szCs w:val="22"/>
          <w:u w:val="single"/>
        </w:rPr>
        <w:t>财税</w:t>
      </w:r>
      <w:proofErr w:type="gramEnd"/>
      <w:r w:rsidR="0043208D" w:rsidRPr="006A6FD8">
        <w:rPr>
          <w:rFonts w:hAnsi="宋体" w:hint="eastAsia"/>
          <w:b/>
          <w:bCs/>
          <w:color w:val="0D0D0D" w:themeColor="text1" w:themeTint="F2"/>
          <w:sz w:val="24"/>
          <w:szCs w:val="22"/>
          <w:u w:val="single"/>
        </w:rPr>
        <w:t>咨询相关服务</w:t>
      </w:r>
      <w:r w:rsidR="00EA1616" w:rsidRPr="006A6FD8">
        <w:rPr>
          <w:rFonts w:hAnsi="宋体" w:hint="eastAsia"/>
          <w:b/>
          <w:color w:val="0D0D0D" w:themeColor="text1" w:themeTint="F2"/>
          <w:sz w:val="24"/>
          <w:szCs w:val="24"/>
        </w:rPr>
        <w:t>（以下</w:t>
      </w:r>
      <w:r w:rsidR="00EA1616" w:rsidRPr="006A6FD8">
        <w:rPr>
          <w:rFonts w:hAnsi="宋体"/>
          <w:b/>
          <w:color w:val="0D0D0D" w:themeColor="text1" w:themeTint="F2"/>
          <w:sz w:val="24"/>
          <w:szCs w:val="24"/>
        </w:rPr>
        <w:t>简称“本项目”）</w:t>
      </w:r>
      <w:r w:rsidR="00EA1616" w:rsidRPr="006A6FD8">
        <w:rPr>
          <w:rFonts w:hAnsi="宋体" w:hint="eastAsia"/>
          <w:color w:val="0D0D0D" w:themeColor="text1" w:themeTint="F2"/>
          <w:sz w:val="24"/>
          <w:szCs w:val="24"/>
        </w:rPr>
        <w:t>进行公开比选，欢迎符合本比选公告公布资质要求的公司参选。</w:t>
      </w:r>
    </w:p>
    <w:p w14:paraId="0A704355" w14:textId="77777777" w:rsidR="00022CB3" w:rsidRPr="006A6FD8" w:rsidRDefault="00EA1616" w:rsidP="00F73817">
      <w:pPr>
        <w:pStyle w:val="a9"/>
        <w:spacing w:line="360" w:lineRule="auto"/>
        <w:ind w:firstLineChars="200" w:firstLine="482"/>
        <w:rPr>
          <w:rFonts w:hAnsi="宋体"/>
          <w:b/>
          <w:color w:val="0D0D0D" w:themeColor="text1" w:themeTint="F2"/>
          <w:sz w:val="24"/>
          <w:szCs w:val="24"/>
        </w:rPr>
      </w:pPr>
      <w:r w:rsidRPr="006A6FD8">
        <w:rPr>
          <w:rFonts w:hAnsi="宋体" w:hint="eastAsia"/>
          <w:b/>
          <w:color w:val="0D0D0D" w:themeColor="text1" w:themeTint="F2"/>
          <w:sz w:val="24"/>
          <w:szCs w:val="24"/>
        </w:rPr>
        <w:t>一、项目名称</w:t>
      </w:r>
    </w:p>
    <w:p w14:paraId="73B59BEA" w14:textId="17A89F73" w:rsidR="0043208D" w:rsidRPr="006A6FD8" w:rsidRDefault="0043208D" w:rsidP="00C47638">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深铁置业</w:t>
      </w:r>
      <w:r w:rsidR="00B763F9" w:rsidRPr="006A6FD8">
        <w:rPr>
          <w:rFonts w:hAnsi="宋体" w:hint="eastAsia"/>
          <w:bCs/>
          <w:color w:val="0D0D0D" w:themeColor="text1" w:themeTint="F2"/>
          <w:sz w:val="24"/>
          <w:szCs w:val="22"/>
        </w:rPr>
        <w:t>佛山</w:t>
      </w:r>
      <w:proofErr w:type="gramStart"/>
      <w:r w:rsidR="006F5086" w:rsidRPr="006A6FD8">
        <w:rPr>
          <w:rFonts w:hAnsi="宋体" w:hint="eastAsia"/>
          <w:bCs/>
          <w:color w:val="0D0D0D" w:themeColor="text1" w:themeTint="F2"/>
          <w:sz w:val="24"/>
          <w:szCs w:val="22"/>
        </w:rPr>
        <w:t>项目跟投</w:t>
      </w:r>
      <w:r w:rsidRPr="006A6FD8">
        <w:rPr>
          <w:rFonts w:hAnsi="宋体" w:hint="eastAsia"/>
          <w:bCs/>
          <w:color w:val="0D0D0D" w:themeColor="text1" w:themeTint="F2"/>
          <w:sz w:val="24"/>
          <w:szCs w:val="22"/>
        </w:rPr>
        <w:t>财税</w:t>
      </w:r>
      <w:proofErr w:type="gramEnd"/>
      <w:r w:rsidRPr="006A6FD8">
        <w:rPr>
          <w:rFonts w:hAnsi="宋体" w:hint="eastAsia"/>
          <w:bCs/>
          <w:color w:val="0D0D0D" w:themeColor="text1" w:themeTint="F2"/>
          <w:sz w:val="24"/>
          <w:szCs w:val="22"/>
        </w:rPr>
        <w:t>咨询相关服务</w:t>
      </w:r>
    </w:p>
    <w:p w14:paraId="5738B0D1" w14:textId="7D3C1EA1" w:rsidR="00F73817" w:rsidRPr="006A6FD8" w:rsidRDefault="00F73817" w:rsidP="00F73817">
      <w:pPr>
        <w:pStyle w:val="a9"/>
        <w:spacing w:line="360" w:lineRule="auto"/>
        <w:ind w:firstLineChars="200" w:firstLine="482"/>
        <w:rPr>
          <w:rFonts w:hAnsi="宋体"/>
          <w:b/>
          <w:bCs/>
          <w:color w:val="0D0D0D" w:themeColor="text1" w:themeTint="F2"/>
          <w:sz w:val="24"/>
          <w:szCs w:val="22"/>
        </w:rPr>
      </w:pPr>
      <w:r w:rsidRPr="006A6FD8">
        <w:rPr>
          <w:rFonts w:hAnsi="宋体" w:hint="eastAsia"/>
          <w:b/>
          <w:bCs/>
          <w:color w:val="0D0D0D" w:themeColor="text1" w:themeTint="F2"/>
          <w:sz w:val="24"/>
          <w:szCs w:val="22"/>
        </w:rPr>
        <w:t>二</w:t>
      </w:r>
      <w:r w:rsidRPr="006A6FD8">
        <w:rPr>
          <w:rFonts w:hAnsi="宋体"/>
          <w:b/>
          <w:bCs/>
          <w:color w:val="0D0D0D" w:themeColor="text1" w:themeTint="F2"/>
          <w:sz w:val="24"/>
          <w:szCs w:val="22"/>
        </w:rPr>
        <w:t>、</w:t>
      </w:r>
      <w:r w:rsidRPr="006A6FD8">
        <w:rPr>
          <w:rFonts w:hAnsi="宋体" w:hint="eastAsia"/>
          <w:b/>
          <w:bCs/>
          <w:color w:val="0D0D0D" w:themeColor="text1" w:themeTint="F2"/>
          <w:sz w:val="24"/>
          <w:szCs w:val="22"/>
        </w:rPr>
        <w:t>佛山</w:t>
      </w:r>
      <w:proofErr w:type="gramStart"/>
      <w:r w:rsidRPr="006A6FD8">
        <w:rPr>
          <w:rFonts w:hAnsi="宋体"/>
          <w:b/>
          <w:bCs/>
          <w:color w:val="0D0D0D" w:themeColor="text1" w:themeTint="F2"/>
          <w:sz w:val="24"/>
          <w:szCs w:val="22"/>
        </w:rPr>
        <w:t>项目</w:t>
      </w:r>
      <w:r w:rsidRPr="006A6FD8">
        <w:rPr>
          <w:rFonts w:hAnsi="宋体" w:hint="eastAsia"/>
          <w:b/>
          <w:bCs/>
          <w:color w:val="0D0D0D" w:themeColor="text1" w:themeTint="F2"/>
          <w:sz w:val="24"/>
          <w:szCs w:val="22"/>
        </w:rPr>
        <w:t>跟投</w:t>
      </w:r>
      <w:r w:rsidRPr="006A6FD8">
        <w:rPr>
          <w:rFonts w:hAnsi="宋体"/>
          <w:b/>
          <w:bCs/>
          <w:color w:val="0D0D0D" w:themeColor="text1" w:themeTint="F2"/>
          <w:sz w:val="24"/>
          <w:szCs w:val="22"/>
        </w:rPr>
        <w:t>概况</w:t>
      </w:r>
      <w:proofErr w:type="gramEnd"/>
    </w:p>
    <w:p w14:paraId="066FF89C" w14:textId="2DA5414E" w:rsidR="00F73817" w:rsidRPr="006A6FD8" w:rsidRDefault="00F73817" w:rsidP="00F73817">
      <w:pPr>
        <w:pStyle w:val="a9"/>
        <w:spacing w:line="360" w:lineRule="auto"/>
        <w:ind w:firstLineChars="200" w:firstLine="482"/>
        <w:rPr>
          <w:rFonts w:hAnsi="宋体"/>
          <w:b/>
          <w:bCs/>
          <w:color w:val="0D0D0D" w:themeColor="text1" w:themeTint="F2"/>
          <w:sz w:val="24"/>
          <w:szCs w:val="22"/>
        </w:rPr>
      </w:pPr>
      <w:r w:rsidRPr="006A6FD8">
        <w:rPr>
          <w:rFonts w:hAnsi="宋体" w:hint="eastAsia"/>
          <w:b/>
          <w:bCs/>
          <w:color w:val="0D0D0D" w:themeColor="text1" w:themeTint="F2"/>
          <w:sz w:val="24"/>
          <w:szCs w:val="22"/>
        </w:rPr>
        <w:t>1.佛山</w:t>
      </w:r>
      <w:r w:rsidRPr="006A6FD8">
        <w:rPr>
          <w:rFonts w:hAnsi="宋体"/>
          <w:b/>
          <w:bCs/>
          <w:color w:val="0D0D0D" w:themeColor="text1" w:themeTint="F2"/>
          <w:sz w:val="24"/>
          <w:szCs w:val="22"/>
        </w:rPr>
        <w:t>项目概况：</w:t>
      </w:r>
    </w:p>
    <w:p w14:paraId="13BF98C7" w14:textId="2B5C44B2" w:rsidR="001757F2" w:rsidRPr="006A6FD8" w:rsidRDefault="001757F2" w:rsidP="00AC16F3">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佛山南海新交通上盖综合物业开发项目</w:t>
      </w:r>
      <w:r w:rsidR="008249A8" w:rsidRPr="006A6FD8">
        <w:rPr>
          <w:rFonts w:hAnsi="宋体" w:hint="eastAsia"/>
          <w:bCs/>
          <w:color w:val="0D0D0D" w:themeColor="text1" w:themeTint="F2"/>
          <w:sz w:val="24"/>
          <w:szCs w:val="22"/>
        </w:rPr>
        <w:t>，位于南海东部的三山新城综合服务核心</w:t>
      </w:r>
      <w:r w:rsidR="00396306" w:rsidRPr="006A6FD8">
        <w:rPr>
          <w:rFonts w:hAnsi="宋体" w:hint="eastAsia"/>
          <w:bCs/>
          <w:color w:val="0D0D0D" w:themeColor="text1" w:themeTint="F2"/>
          <w:sz w:val="24"/>
          <w:szCs w:val="22"/>
        </w:rPr>
        <w:t>。东侧紧邻泰山路，南侧以环岛南路为界，西侧为广珠西线高速，北侧为南海新交通高架。项目建设用地面积178</w:t>
      </w:r>
      <w:r w:rsidR="000B3BF1" w:rsidRPr="006A6FD8">
        <w:rPr>
          <w:rFonts w:hAnsi="宋体" w:hint="eastAsia"/>
          <w:bCs/>
          <w:color w:val="0D0D0D" w:themeColor="text1" w:themeTint="F2"/>
          <w:sz w:val="24"/>
          <w:szCs w:val="22"/>
        </w:rPr>
        <w:t>,079.76㎡，结合项目产品定位，</w:t>
      </w:r>
      <w:proofErr w:type="gramStart"/>
      <w:r w:rsidR="000B3BF1" w:rsidRPr="006A6FD8">
        <w:rPr>
          <w:rFonts w:hAnsi="宋体" w:hint="eastAsia"/>
          <w:bCs/>
          <w:color w:val="0D0D0D" w:themeColor="text1" w:themeTint="F2"/>
          <w:sz w:val="24"/>
          <w:szCs w:val="22"/>
        </w:rPr>
        <w:t>计容建筑面积</w:t>
      </w:r>
      <w:proofErr w:type="gramEnd"/>
      <w:r w:rsidR="00FE13EE" w:rsidRPr="006A6FD8">
        <w:rPr>
          <w:rFonts w:hAnsi="宋体" w:hint="eastAsia"/>
          <w:bCs/>
          <w:color w:val="0D0D0D" w:themeColor="text1" w:themeTint="F2"/>
          <w:sz w:val="24"/>
          <w:szCs w:val="22"/>
        </w:rPr>
        <w:t>480</w:t>
      </w:r>
      <w:r w:rsidR="00563746" w:rsidRPr="006A6FD8">
        <w:rPr>
          <w:rFonts w:hAnsi="宋体" w:hint="eastAsia"/>
          <w:bCs/>
          <w:color w:val="0D0D0D" w:themeColor="text1" w:themeTint="F2"/>
          <w:sz w:val="24"/>
          <w:szCs w:val="22"/>
        </w:rPr>
        <w:t>,</w:t>
      </w:r>
      <w:r w:rsidR="00FE13EE" w:rsidRPr="006A6FD8">
        <w:rPr>
          <w:rFonts w:hAnsi="宋体" w:hint="eastAsia"/>
          <w:bCs/>
          <w:color w:val="0D0D0D" w:themeColor="text1" w:themeTint="F2"/>
          <w:sz w:val="24"/>
          <w:szCs w:val="22"/>
        </w:rPr>
        <w:t>815</w:t>
      </w:r>
      <w:r w:rsidR="00563746" w:rsidRPr="006A6FD8">
        <w:rPr>
          <w:rFonts w:hAnsi="宋体" w:hint="eastAsia"/>
          <w:bCs/>
          <w:color w:val="0D0D0D" w:themeColor="text1" w:themeTint="F2"/>
          <w:sz w:val="24"/>
          <w:szCs w:val="22"/>
        </w:rPr>
        <w:t>.00</w:t>
      </w:r>
      <w:r w:rsidR="000B3BF1" w:rsidRPr="006A6FD8">
        <w:rPr>
          <w:rFonts w:hAnsi="宋体" w:hint="eastAsia"/>
          <w:bCs/>
          <w:color w:val="0D0D0D" w:themeColor="text1" w:themeTint="F2"/>
          <w:sz w:val="24"/>
          <w:szCs w:val="22"/>
        </w:rPr>
        <w:t>㎡</w:t>
      </w:r>
      <w:r w:rsidR="00490600" w:rsidRPr="006A6FD8">
        <w:rPr>
          <w:rFonts w:hAnsi="宋体" w:hint="eastAsia"/>
          <w:bCs/>
          <w:color w:val="0D0D0D" w:themeColor="text1" w:themeTint="F2"/>
          <w:sz w:val="24"/>
          <w:szCs w:val="22"/>
        </w:rPr>
        <w:t>，项目集高端品质住宅、港式主题商业街区、高端办公、服务型公寓、国际化教育医疗配套于一体的TOD城市综合体</w:t>
      </w:r>
      <w:r w:rsidR="000C38A8" w:rsidRPr="006A6FD8">
        <w:rPr>
          <w:rFonts w:hAnsi="宋体" w:hint="eastAsia"/>
          <w:bCs/>
          <w:color w:val="0D0D0D" w:themeColor="text1" w:themeTint="F2"/>
          <w:sz w:val="24"/>
          <w:szCs w:val="22"/>
        </w:rPr>
        <w:t>。</w:t>
      </w:r>
      <w:r w:rsidR="00B405DD" w:rsidRPr="006A6FD8">
        <w:rPr>
          <w:rFonts w:hAnsi="宋体" w:hint="eastAsia"/>
          <w:bCs/>
          <w:color w:val="0D0D0D" w:themeColor="text1" w:themeTint="F2"/>
          <w:sz w:val="24"/>
          <w:szCs w:val="22"/>
        </w:rPr>
        <w:t>项目</w:t>
      </w:r>
      <w:r w:rsidR="000C38A8" w:rsidRPr="006A6FD8">
        <w:rPr>
          <w:rFonts w:hAnsi="宋体" w:hint="eastAsia"/>
          <w:bCs/>
          <w:color w:val="0D0D0D" w:themeColor="text1" w:themeTint="F2"/>
          <w:sz w:val="24"/>
          <w:szCs w:val="22"/>
        </w:rPr>
        <w:t>于2020年4月拿地，</w:t>
      </w:r>
      <w:r w:rsidR="00B405DD" w:rsidRPr="006A6FD8">
        <w:rPr>
          <w:rFonts w:hAnsi="宋体" w:hint="eastAsia"/>
          <w:bCs/>
          <w:color w:val="0D0D0D" w:themeColor="text1" w:themeTint="F2"/>
          <w:sz w:val="24"/>
          <w:szCs w:val="22"/>
        </w:rPr>
        <w:t>计划分三期8个批次</w:t>
      </w:r>
      <w:r w:rsidR="00292125" w:rsidRPr="006A6FD8">
        <w:rPr>
          <w:rFonts w:hAnsi="宋体" w:hint="eastAsia"/>
          <w:bCs/>
          <w:color w:val="0D0D0D" w:themeColor="text1" w:themeTint="F2"/>
          <w:sz w:val="24"/>
          <w:szCs w:val="22"/>
        </w:rPr>
        <w:t>开发上市</w:t>
      </w:r>
      <w:r w:rsidR="00B405DD" w:rsidRPr="006A6FD8">
        <w:rPr>
          <w:rFonts w:hAnsi="宋体" w:hint="eastAsia"/>
          <w:bCs/>
          <w:color w:val="0D0D0D" w:themeColor="text1" w:themeTint="F2"/>
          <w:sz w:val="24"/>
          <w:szCs w:val="22"/>
        </w:rPr>
        <w:t>，</w:t>
      </w:r>
      <w:r w:rsidR="00292125" w:rsidRPr="006A6FD8">
        <w:rPr>
          <w:rFonts w:hAnsi="宋体" w:hint="eastAsia"/>
          <w:bCs/>
          <w:color w:val="0D0D0D" w:themeColor="text1" w:themeTint="F2"/>
          <w:sz w:val="24"/>
          <w:szCs w:val="22"/>
        </w:rPr>
        <w:t>第1批</w:t>
      </w:r>
      <w:r w:rsidR="000C38A8" w:rsidRPr="006A6FD8">
        <w:rPr>
          <w:rFonts w:hAnsi="宋体" w:hint="eastAsia"/>
          <w:bCs/>
          <w:color w:val="0D0D0D" w:themeColor="text1" w:themeTint="F2"/>
          <w:sz w:val="24"/>
          <w:szCs w:val="22"/>
        </w:rPr>
        <w:t>计划于2020年4季度达到预售条件，</w:t>
      </w:r>
      <w:r w:rsidR="00CD49C6" w:rsidRPr="006A6FD8">
        <w:rPr>
          <w:rFonts w:hAnsi="宋体" w:hint="eastAsia"/>
          <w:bCs/>
          <w:color w:val="0D0D0D" w:themeColor="text1" w:themeTint="F2"/>
          <w:sz w:val="24"/>
          <w:szCs w:val="22"/>
        </w:rPr>
        <w:t>整个项目</w:t>
      </w:r>
      <w:r w:rsidR="001410ED" w:rsidRPr="006A6FD8">
        <w:rPr>
          <w:rFonts w:hAnsi="宋体" w:hint="eastAsia"/>
          <w:bCs/>
          <w:color w:val="0D0D0D" w:themeColor="text1" w:themeTint="F2"/>
          <w:sz w:val="24"/>
          <w:szCs w:val="22"/>
        </w:rPr>
        <w:t>预计2024年清盘</w:t>
      </w:r>
      <w:r w:rsidR="002573A4" w:rsidRPr="006A6FD8">
        <w:rPr>
          <w:rFonts w:hAnsi="宋体" w:hint="eastAsia"/>
          <w:bCs/>
          <w:color w:val="0D0D0D" w:themeColor="text1" w:themeTint="F2"/>
          <w:sz w:val="24"/>
          <w:szCs w:val="22"/>
        </w:rPr>
        <w:t>。</w:t>
      </w:r>
      <w:r w:rsidR="002573A4" w:rsidRPr="006A6FD8">
        <w:rPr>
          <w:rFonts w:hAnsi="宋体"/>
          <w:bCs/>
          <w:color w:val="0D0D0D" w:themeColor="text1" w:themeTint="F2"/>
          <w:sz w:val="24"/>
          <w:szCs w:val="22"/>
        </w:rPr>
        <w:t xml:space="preserve"> </w:t>
      </w:r>
    </w:p>
    <w:p w14:paraId="16D64965" w14:textId="2FEF0225" w:rsidR="00570554" w:rsidRPr="006A6FD8" w:rsidRDefault="00570554" w:rsidP="00AC16F3">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该项目由佛山万科、深铁置业组成联合体参与佛山市南海区地块摘牌，由佛山万科主导具体操盘，深铁置业与佛山万科</w:t>
      </w:r>
      <w:r w:rsidR="00E557EE" w:rsidRPr="006A6FD8">
        <w:rPr>
          <w:rFonts w:hAnsi="宋体" w:hint="eastAsia"/>
          <w:bCs/>
          <w:color w:val="0D0D0D" w:themeColor="text1" w:themeTint="F2"/>
          <w:sz w:val="24"/>
          <w:szCs w:val="22"/>
        </w:rPr>
        <w:t>于2020年6月</w:t>
      </w:r>
      <w:r w:rsidRPr="006A6FD8">
        <w:rPr>
          <w:rFonts w:hAnsi="宋体" w:hint="eastAsia"/>
          <w:bCs/>
          <w:color w:val="0D0D0D" w:themeColor="text1" w:themeTint="F2"/>
          <w:sz w:val="24"/>
          <w:szCs w:val="22"/>
        </w:rPr>
        <w:t>共同出资设立</w:t>
      </w:r>
      <w:r w:rsidR="00E557EE" w:rsidRPr="006A6FD8">
        <w:rPr>
          <w:rFonts w:hAnsi="宋体" w:hint="eastAsia"/>
          <w:bCs/>
          <w:color w:val="0D0D0D" w:themeColor="text1" w:themeTint="F2"/>
          <w:sz w:val="24"/>
          <w:szCs w:val="22"/>
        </w:rPr>
        <w:t>佛山市南海</w:t>
      </w:r>
      <w:proofErr w:type="gramStart"/>
      <w:r w:rsidR="00E557EE" w:rsidRPr="006A6FD8">
        <w:rPr>
          <w:rFonts w:hAnsi="宋体" w:hint="eastAsia"/>
          <w:bCs/>
          <w:color w:val="0D0D0D" w:themeColor="text1" w:themeTint="F2"/>
          <w:sz w:val="24"/>
          <w:szCs w:val="22"/>
        </w:rPr>
        <w:t>区万铁房地产</w:t>
      </w:r>
      <w:proofErr w:type="gramEnd"/>
      <w:r w:rsidR="00E557EE" w:rsidRPr="006A6FD8">
        <w:rPr>
          <w:rFonts w:hAnsi="宋体" w:hint="eastAsia"/>
          <w:bCs/>
          <w:color w:val="0D0D0D" w:themeColor="text1" w:themeTint="F2"/>
          <w:sz w:val="24"/>
          <w:szCs w:val="22"/>
        </w:rPr>
        <w:t>开发有限公司（以下</w:t>
      </w:r>
      <w:proofErr w:type="gramStart"/>
      <w:r w:rsidR="00E557EE" w:rsidRPr="006A6FD8">
        <w:rPr>
          <w:rFonts w:hAnsi="宋体" w:hint="eastAsia"/>
          <w:bCs/>
          <w:color w:val="0D0D0D" w:themeColor="text1" w:themeTint="F2"/>
          <w:sz w:val="24"/>
          <w:szCs w:val="22"/>
        </w:rPr>
        <w:t>称项目</w:t>
      </w:r>
      <w:proofErr w:type="gramEnd"/>
      <w:r w:rsidR="00E557EE" w:rsidRPr="006A6FD8">
        <w:rPr>
          <w:rFonts w:hAnsi="宋体" w:hint="eastAsia"/>
          <w:bCs/>
          <w:color w:val="0D0D0D" w:themeColor="text1" w:themeTint="F2"/>
          <w:sz w:val="24"/>
          <w:szCs w:val="22"/>
        </w:rPr>
        <w:t>公司），其中深铁置业股权占比49%，佛山万科股权占比51%。</w:t>
      </w:r>
    </w:p>
    <w:p w14:paraId="11DD3FE4" w14:textId="063FD0C7" w:rsidR="00F73817" w:rsidRPr="006A6FD8" w:rsidRDefault="00F73817" w:rsidP="00F73817">
      <w:pPr>
        <w:pStyle w:val="a9"/>
        <w:spacing w:line="360" w:lineRule="auto"/>
        <w:ind w:firstLineChars="200" w:firstLine="482"/>
        <w:rPr>
          <w:rFonts w:hAnsi="宋体"/>
          <w:b/>
          <w:bCs/>
          <w:color w:val="0D0D0D" w:themeColor="text1" w:themeTint="F2"/>
          <w:sz w:val="24"/>
          <w:szCs w:val="22"/>
        </w:rPr>
      </w:pPr>
      <w:r w:rsidRPr="006A6FD8">
        <w:rPr>
          <w:rFonts w:hAnsi="宋体" w:hint="eastAsia"/>
          <w:b/>
          <w:bCs/>
          <w:color w:val="0D0D0D" w:themeColor="text1" w:themeTint="F2"/>
          <w:sz w:val="24"/>
          <w:szCs w:val="22"/>
        </w:rPr>
        <w:t>2.</w:t>
      </w:r>
      <w:proofErr w:type="gramStart"/>
      <w:r w:rsidRPr="006A6FD8">
        <w:rPr>
          <w:rFonts w:hAnsi="宋体" w:hint="eastAsia"/>
          <w:b/>
          <w:bCs/>
          <w:color w:val="0D0D0D" w:themeColor="text1" w:themeTint="F2"/>
          <w:sz w:val="24"/>
          <w:szCs w:val="22"/>
        </w:rPr>
        <w:t>跟投</w:t>
      </w:r>
      <w:r w:rsidRPr="006A6FD8">
        <w:rPr>
          <w:rFonts w:hAnsi="宋体"/>
          <w:b/>
          <w:bCs/>
          <w:color w:val="0D0D0D" w:themeColor="text1" w:themeTint="F2"/>
          <w:sz w:val="24"/>
          <w:szCs w:val="22"/>
        </w:rPr>
        <w:t>概况</w:t>
      </w:r>
      <w:proofErr w:type="gramEnd"/>
      <w:r w:rsidRPr="006A6FD8">
        <w:rPr>
          <w:rFonts w:hAnsi="宋体"/>
          <w:b/>
          <w:bCs/>
          <w:color w:val="0D0D0D" w:themeColor="text1" w:themeTint="F2"/>
          <w:sz w:val="24"/>
          <w:szCs w:val="22"/>
        </w:rPr>
        <w:t>：</w:t>
      </w:r>
    </w:p>
    <w:p w14:paraId="6FF5963A" w14:textId="58C66FB4" w:rsidR="007652B4" w:rsidRPr="006A6FD8" w:rsidRDefault="00652506" w:rsidP="00AC16F3">
      <w:pPr>
        <w:pStyle w:val="a9"/>
        <w:spacing w:line="360" w:lineRule="auto"/>
        <w:ind w:firstLineChars="200" w:firstLine="480"/>
        <w:rPr>
          <w:rFonts w:hAnsi="宋体"/>
          <w:bCs/>
          <w:color w:val="0D0D0D" w:themeColor="text1" w:themeTint="F2"/>
          <w:sz w:val="24"/>
          <w:szCs w:val="22"/>
        </w:rPr>
      </w:pPr>
      <w:proofErr w:type="gramStart"/>
      <w:r w:rsidRPr="006A6FD8">
        <w:rPr>
          <w:rFonts w:hAnsi="宋体" w:hint="eastAsia"/>
          <w:bCs/>
          <w:color w:val="0D0D0D" w:themeColor="text1" w:themeTint="F2"/>
          <w:sz w:val="24"/>
          <w:szCs w:val="22"/>
        </w:rPr>
        <w:t>根据跟投金额</w:t>
      </w:r>
      <w:proofErr w:type="gramEnd"/>
      <w:r w:rsidRPr="006A6FD8">
        <w:rPr>
          <w:rFonts w:hAnsi="宋体" w:hint="eastAsia"/>
          <w:bCs/>
          <w:color w:val="0D0D0D" w:themeColor="text1" w:themeTint="F2"/>
          <w:sz w:val="24"/>
          <w:szCs w:val="22"/>
        </w:rPr>
        <w:t>总量不超过佛山项目资金峰值的10%的原则，佛山</w:t>
      </w:r>
      <w:proofErr w:type="gramStart"/>
      <w:r w:rsidRPr="006A6FD8">
        <w:rPr>
          <w:rFonts w:hAnsi="宋体" w:hint="eastAsia"/>
          <w:bCs/>
          <w:color w:val="0D0D0D" w:themeColor="text1" w:themeTint="F2"/>
          <w:sz w:val="24"/>
          <w:szCs w:val="22"/>
        </w:rPr>
        <w:t>项目跟投金额</w:t>
      </w:r>
      <w:proofErr w:type="gramEnd"/>
      <w:r w:rsidRPr="006A6FD8">
        <w:rPr>
          <w:rFonts w:hAnsi="宋体" w:hint="eastAsia"/>
          <w:bCs/>
          <w:color w:val="0D0D0D" w:themeColor="text1" w:themeTint="F2"/>
          <w:sz w:val="24"/>
          <w:szCs w:val="22"/>
        </w:rPr>
        <w:t>总量上限为10650万元，</w:t>
      </w:r>
      <w:r w:rsidR="00AC049F" w:rsidRPr="006A6FD8">
        <w:rPr>
          <w:rFonts w:hAnsi="宋体" w:hint="eastAsia"/>
          <w:bCs/>
          <w:color w:val="0D0D0D" w:themeColor="text1" w:themeTint="F2"/>
          <w:sz w:val="24"/>
          <w:szCs w:val="22"/>
        </w:rPr>
        <w:t>约占深铁置业预计投入佛山项目资金峰值27.4亿元的3.89%。</w:t>
      </w:r>
      <w:r w:rsidR="007652B4" w:rsidRPr="006A6FD8">
        <w:rPr>
          <w:rFonts w:hAnsi="宋体" w:hint="eastAsia"/>
          <w:bCs/>
          <w:color w:val="0D0D0D" w:themeColor="text1" w:themeTint="F2"/>
          <w:sz w:val="24"/>
          <w:szCs w:val="22"/>
        </w:rPr>
        <w:t>目前，我司</w:t>
      </w:r>
      <w:r w:rsidR="00933F66" w:rsidRPr="006A6FD8">
        <w:rPr>
          <w:rFonts w:hAnsi="宋体" w:hint="eastAsia"/>
          <w:bCs/>
          <w:color w:val="0D0D0D" w:themeColor="text1" w:themeTint="F2"/>
          <w:sz w:val="24"/>
          <w:szCs w:val="22"/>
        </w:rPr>
        <w:t>已在公司内部进行佛山</w:t>
      </w:r>
      <w:proofErr w:type="gramStart"/>
      <w:r w:rsidR="00933F66" w:rsidRPr="006A6FD8">
        <w:rPr>
          <w:rFonts w:hAnsi="宋体" w:hint="eastAsia"/>
          <w:bCs/>
          <w:color w:val="0D0D0D" w:themeColor="text1" w:themeTint="F2"/>
          <w:sz w:val="24"/>
          <w:szCs w:val="22"/>
        </w:rPr>
        <w:t>项目跟投认购</w:t>
      </w:r>
      <w:proofErr w:type="gramEnd"/>
      <w:r w:rsidR="00933F66" w:rsidRPr="006A6FD8">
        <w:rPr>
          <w:rFonts w:hAnsi="宋体" w:hint="eastAsia"/>
          <w:bCs/>
          <w:color w:val="0D0D0D" w:themeColor="text1" w:themeTint="F2"/>
          <w:sz w:val="24"/>
          <w:szCs w:val="22"/>
        </w:rPr>
        <w:t>宣贯，</w:t>
      </w:r>
      <w:r w:rsidR="007652B4" w:rsidRPr="006A6FD8">
        <w:rPr>
          <w:rFonts w:hAnsi="宋体" w:hint="eastAsia"/>
          <w:bCs/>
          <w:color w:val="0D0D0D" w:themeColor="text1" w:themeTint="F2"/>
          <w:sz w:val="24"/>
          <w:szCs w:val="22"/>
        </w:rPr>
        <w:t>共计165名员工报名参加</w:t>
      </w:r>
      <w:proofErr w:type="gramStart"/>
      <w:r w:rsidR="007652B4" w:rsidRPr="006A6FD8">
        <w:rPr>
          <w:rFonts w:hAnsi="宋体" w:hint="eastAsia"/>
          <w:bCs/>
          <w:color w:val="0D0D0D" w:themeColor="text1" w:themeTint="F2"/>
          <w:sz w:val="24"/>
          <w:szCs w:val="22"/>
        </w:rPr>
        <w:t>了跟投认购</w:t>
      </w:r>
      <w:proofErr w:type="gramEnd"/>
      <w:r w:rsidR="007652B4" w:rsidRPr="006A6FD8">
        <w:rPr>
          <w:rFonts w:hAnsi="宋体" w:hint="eastAsia"/>
          <w:bCs/>
          <w:color w:val="0D0D0D" w:themeColor="text1" w:themeTint="F2"/>
          <w:sz w:val="24"/>
          <w:szCs w:val="22"/>
        </w:rPr>
        <w:t>，认购金额4285万元，</w:t>
      </w:r>
      <w:r w:rsidR="00AC049F" w:rsidRPr="006A6FD8">
        <w:rPr>
          <w:rFonts w:hAnsi="宋体" w:hint="eastAsia"/>
          <w:bCs/>
          <w:color w:val="0D0D0D" w:themeColor="text1" w:themeTint="F2"/>
          <w:sz w:val="24"/>
          <w:szCs w:val="22"/>
        </w:rPr>
        <w:t>占深铁置业预计投入佛山项目资金峰值的1.56%。根据</w:t>
      </w:r>
      <w:proofErr w:type="gramStart"/>
      <w:r w:rsidR="00AC049F" w:rsidRPr="006A6FD8">
        <w:rPr>
          <w:rFonts w:hAnsi="宋体" w:hint="eastAsia"/>
          <w:bCs/>
          <w:color w:val="0D0D0D" w:themeColor="text1" w:themeTint="F2"/>
          <w:sz w:val="24"/>
          <w:szCs w:val="22"/>
        </w:rPr>
        <w:t>跟投人员</w:t>
      </w:r>
      <w:proofErr w:type="gramEnd"/>
      <w:r w:rsidR="00AC049F" w:rsidRPr="006A6FD8">
        <w:rPr>
          <w:rFonts w:hAnsi="宋体" w:hint="eastAsia"/>
          <w:bCs/>
          <w:color w:val="0D0D0D" w:themeColor="text1" w:themeTint="F2"/>
          <w:sz w:val="24"/>
          <w:szCs w:val="22"/>
        </w:rPr>
        <w:t>数量，深铁置业</w:t>
      </w:r>
      <w:r w:rsidR="007652B4" w:rsidRPr="006A6FD8">
        <w:rPr>
          <w:rFonts w:hAnsi="宋体" w:hint="eastAsia"/>
          <w:bCs/>
          <w:color w:val="0D0D0D" w:themeColor="text1" w:themeTint="F2"/>
          <w:sz w:val="24"/>
          <w:szCs w:val="22"/>
        </w:rPr>
        <w:t>共计成立四家合伙企业，</w:t>
      </w:r>
      <w:r w:rsidR="00AC049F" w:rsidRPr="006A6FD8">
        <w:rPr>
          <w:rFonts w:hAnsi="宋体" w:hint="eastAsia"/>
          <w:bCs/>
          <w:color w:val="0D0D0D" w:themeColor="text1" w:themeTint="F2"/>
          <w:sz w:val="24"/>
          <w:szCs w:val="22"/>
        </w:rPr>
        <w:t>目前</w:t>
      </w:r>
      <w:r w:rsidR="007652B4" w:rsidRPr="006A6FD8">
        <w:rPr>
          <w:rFonts w:hAnsi="宋体" w:hint="eastAsia"/>
          <w:bCs/>
          <w:color w:val="0D0D0D" w:themeColor="text1" w:themeTint="F2"/>
          <w:sz w:val="24"/>
          <w:szCs w:val="22"/>
        </w:rPr>
        <w:t>已</w:t>
      </w:r>
      <w:proofErr w:type="gramStart"/>
      <w:r w:rsidR="007652B4" w:rsidRPr="006A6FD8">
        <w:rPr>
          <w:rFonts w:hAnsi="宋体" w:hint="eastAsia"/>
          <w:bCs/>
          <w:color w:val="0D0D0D" w:themeColor="text1" w:themeTint="F2"/>
          <w:sz w:val="24"/>
          <w:szCs w:val="22"/>
        </w:rPr>
        <w:t>完成跟投</w:t>
      </w:r>
      <w:proofErr w:type="gramEnd"/>
      <w:r w:rsidR="007652B4" w:rsidRPr="006A6FD8">
        <w:rPr>
          <w:rFonts w:hAnsi="宋体" w:hint="eastAsia"/>
          <w:bCs/>
          <w:color w:val="0D0D0D" w:themeColor="text1" w:themeTint="F2"/>
          <w:sz w:val="24"/>
          <w:szCs w:val="22"/>
        </w:rPr>
        <w:t>认购金额的缴纳，并将跟投资金转至深铁置业账户</w:t>
      </w:r>
      <w:r w:rsidR="00BD6B63" w:rsidRPr="006A6FD8">
        <w:rPr>
          <w:rFonts w:hAnsi="宋体" w:hint="eastAsia"/>
          <w:bCs/>
          <w:color w:val="0D0D0D" w:themeColor="text1" w:themeTint="F2"/>
          <w:sz w:val="24"/>
          <w:szCs w:val="22"/>
        </w:rPr>
        <w:t>，</w:t>
      </w:r>
      <w:r w:rsidR="00926B6A" w:rsidRPr="006A6FD8">
        <w:rPr>
          <w:rFonts w:hAnsi="宋体" w:hint="eastAsia"/>
          <w:bCs/>
          <w:color w:val="0D0D0D" w:themeColor="text1" w:themeTint="F2"/>
          <w:sz w:val="24"/>
          <w:szCs w:val="22"/>
        </w:rPr>
        <w:t>通过深铁置业将资金投</w:t>
      </w:r>
      <w:r w:rsidR="00BD6B63" w:rsidRPr="006A6FD8">
        <w:rPr>
          <w:rFonts w:hAnsi="宋体" w:hint="eastAsia"/>
          <w:bCs/>
          <w:color w:val="0D0D0D" w:themeColor="text1" w:themeTint="F2"/>
          <w:sz w:val="24"/>
          <w:szCs w:val="22"/>
        </w:rPr>
        <w:t>入</w:t>
      </w:r>
      <w:r w:rsidR="00926B6A" w:rsidRPr="006A6FD8">
        <w:rPr>
          <w:rFonts w:hAnsi="宋体" w:hint="eastAsia"/>
          <w:bCs/>
          <w:color w:val="0D0D0D" w:themeColor="text1" w:themeTint="F2"/>
          <w:sz w:val="24"/>
          <w:szCs w:val="22"/>
        </w:rPr>
        <w:t>项目公司</w:t>
      </w:r>
      <w:r w:rsidR="002C3A12" w:rsidRPr="006A6FD8">
        <w:rPr>
          <w:rFonts w:hAnsi="宋体" w:hint="eastAsia"/>
          <w:bCs/>
          <w:color w:val="0D0D0D" w:themeColor="text1" w:themeTint="F2"/>
          <w:sz w:val="24"/>
          <w:szCs w:val="22"/>
        </w:rPr>
        <w:t>最终</w:t>
      </w:r>
      <w:proofErr w:type="gramStart"/>
      <w:r w:rsidR="002C3A12" w:rsidRPr="006A6FD8">
        <w:rPr>
          <w:rFonts w:hAnsi="宋体" w:hint="eastAsia"/>
          <w:bCs/>
          <w:color w:val="0D0D0D" w:themeColor="text1" w:themeTint="F2"/>
          <w:sz w:val="24"/>
          <w:szCs w:val="22"/>
        </w:rPr>
        <w:t>实现跟投收益</w:t>
      </w:r>
      <w:proofErr w:type="gramEnd"/>
      <w:r w:rsidR="00BD6B63" w:rsidRPr="006A6FD8">
        <w:rPr>
          <w:rFonts w:hAnsi="宋体" w:hint="eastAsia"/>
          <w:bCs/>
          <w:color w:val="0D0D0D" w:themeColor="text1" w:themeTint="F2"/>
          <w:sz w:val="24"/>
          <w:szCs w:val="22"/>
        </w:rPr>
        <w:t>。</w:t>
      </w:r>
    </w:p>
    <w:p w14:paraId="2092E8E8" w14:textId="56AEB3B9" w:rsidR="00B06681" w:rsidRPr="006A6FD8" w:rsidRDefault="00B06681" w:rsidP="00AC16F3">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佛山项目跟投分两个</w:t>
      </w:r>
      <w:r w:rsidR="0006570D" w:rsidRPr="006A6FD8">
        <w:rPr>
          <w:rFonts w:hAnsi="宋体" w:hint="eastAsia"/>
          <w:bCs/>
          <w:color w:val="0D0D0D" w:themeColor="text1" w:themeTint="F2"/>
          <w:sz w:val="24"/>
          <w:szCs w:val="22"/>
        </w:rPr>
        <w:t>步骤</w:t>
      </w:r>
      <w:r w:rsidRPr="006A6FD8">
        <w:rPr>
          <w:rFonts w:hAnsi="宋体" w:hint="eastAsia"/>
          <w:bCs/>
          <w:color w:val="0D0D0D" w:themeColor="text1" w:themeTint="F2"/>
          <w:sz w:val="24"/>
          <w:szCs w:val="22"/>
        </w:rPr>
        <w:t>，第一</w:t>
      </w:r>
      <w:r w:rsidR="0006570D" w:rsidRPr="006A6FD8">
        <w:rPr>
          <w:rFonts w:hAnsi="宋体" w:hint="eastAsia"/>
          <w:bCs/>
          <w:color w:val="0D0D0D" w:themeColor="text1" w:themeTint="F2"/>
          <w:sz w:val="24"/>
          <w:szCs w:val="22"/>
        </w:rPr>
        <w:t>步骤</w:t>
      </w:r>
      <w:proofErr w:type="gramStart"/>
      <w:r w:rsidRPr="006A6FD8">
        <w:rPr>
          <w:rFonts w:hAnsi="宋体" w:hint="eastAsia"/>
          <w:bCs/>
          <w:color w:val="0D0D0D" w:themeColor="text1" w:themeTint="F2"/>
          <w:sz w:val="24"/>
          <w:szCs w:val="22"/>
        </w:rPr>
        <w:t>是跟投本金</w:t>
      </w:r>
      <w:proofErr w:type="gramEnd"/>
      <w:r w:rsidRPr="006A6FD8">
        <w:rPr>
          <w:rFonts w:hAnsi="宋体" w:hint="eastAsia"/>
          <w:bCs/>
          <w:color w:val="0D0D0D" w:themeColor="text1" w:themeTint="F2"/>
          <w:sz w:val="24"/>
          <w:szCs w:val="22"/>
        </w:rPr>
        <w:t>回收阶段，</w:t>
      </w:r>
      <w:r w:rsidR="00832BB1" w:rsidRPr="006A6FD8">
        <w:rPr>
          <w:rFonts w:hAnsi="宋体" w:hint="eastAsia"/>
          <w:bCs/>
          <w:color w:val="0D0D0D" w:themeColor="text1" w:themeTint="F2"/>
          <w:sz w:val="24"/>
          <w:szCs w:val="22"/>
        </w:rPr>
        <w:t>根据项目资金回笼情况，分次</w:t>
      </w:r>
      <w:r w:rsidR="00A449BD" w:rsidRPr="006A6FD8">
        <w:rPr>
          <w:rFonts w:hAnsi="宋体" w:hint="eastAsia"/>
          <w:bCs/>
          <w:color w:val="0D0D0D" w:themeColor="text1" w:themeTint="F2"/>
          <w:sz w:val="24"/>
          <w:szCs w:val="22"/>
        </w:rPr>
        <w:t>回本，</w:t>
      </w:r>
      <w:r w:rsidRPr="006A6FD8">
        <w:rPr>
          <w:rFonts w:hAnsi="宋体" w:hint="eastAsia"/>
          <w:bCs/>
          <w:color w:val="0D0D0D" w:themeColor="text1" w:themeTint="F2"/>
          <w:sz w:val="24"/>
          <w:szCs w:val="22"/>
        </w:rPr>
        <w:t>预计在202</w:t>
      </w:r>
      <w:r w:rsidR="008D6A41" w:rsidRPr="006A6FD8">
        <w:rPr>
          <w:rFonts w:hAnsi="宋体" w:hint="eastAsia"/>
          <w:bCs/>
          <w:color w:val="0D0D0D" w:themeColor="text1" w:themeTint="F2"/>
          <w:sz w:val="24"/>
          <w:szCs w:val="22"/>
        </w:rPr>
        <w:t>3</w:t>
      </w:r>
      <w:r w:rsidRPr="006A6FD8">
        <w:rPr>
          <w:rFonts w:hAnsi="宋体" w:hint="eastAsia"/>
          <w:bCs/>
          <w:color w:val="0D0D0D" w:themeColor="text1" w:themeTint="F2"/>
          <w:sz w:val="24"/>
          <w:szCs w:val="22"/>
        </w:rPr>
        <w:t>年1季度前</w:t>
      </w:r>
      <w:r w:rsidR="00A449BD" w:rsidRPr="006A6FD8">
        <w:rPr>
          <w:rFonts w:hAnsi="宋体" w:hint="eastAsia"/>
          <w:bCs/>
          <w:color w:val="0D0D0D" w:themeColor="text1" w:themeTint="F2"/>
          <w:sz w:val="24"/>
          <w:szCs w:val="22"/>
        </w:rPr>
        <w:t>完成</w:t>
      </w:r>
      <w:proofErr w:type="gramStart"/>
      <w:r w:rsidR="00A449BD" w:rsidRPr="006A6FD8">
        <w:rPr>
          <w:rFonts w:hAnsi="宋体" w:hint="eastAsia"/>
          <w:bCs/>
          <w:color w:val="0D0D0D" w:themeColor="text1" w:themeTint="F2"/>
          <w:sz w:val="24"/>
          <w:szCs w:val="22"/>
        </w:rPr>
        <w:t>所有跟投本金</w:t>
      </w:r>
      <w:proofErr w:type="gramEnd"/>
      <w:r w:rsidR="00A449BD" w:rsidRPr="006A6FD8">
        <w:rPr>
          <w:rFonts w:hAnsi="宋体" w:hint="eastAsia"/>
          <w:bCs/>
          <w:color w:val="0D0D0D" w:themeColor="text1" w:themeTint="F2"/>
          <w:sz w:val="24"/>
          <w:szCs w:val="22"/>
        </w:rPr>
        <w:t>的回收。</w:t>
      </w:r>
      <w:r w:rsidRPr="006A6FD8">
        <w:rPr>
          <w:rFonts w:hAnsi="宋体" w:hint="eastAsia"/>
          <w:bCs/>
          <w:color w:val="0D0D0D" w:themeColor="text1" w:themeTint="F2"/>
          <w:sz w:val="24"/>
          <w:szCs w:val="22"/>
        </w:rPr>
        <w:t>第二</w:t>
      </w:r>
      <w:r w:rsidR="0006570D" w:rsidRPr="006A6FD8">
        <w:rPr>
          <w:rFonts w:hAnsi="宋体" w:hint="eastAsia"/>
          <w:bCs/>
          <w:color w:val="0D0D0D" w:themeColor="text1" w:themeTint="F2"/>
          <w:sz w:val="24"/>
          <w:szCs w:val="22"/>
        </w:rPr>
        <w:t>步骤</w:t>
      </w:r>
      <w:r w:rsidRPr="006A6FD8">
        <w:rPr>
          <w:rFonts w:hAnsi="宋体" w:hint="eastAsia"/>
          <w:bCs/>
          <w:color w:val="0D0D0D" w:themeColor="text1" w:themeTint="F2"/>
          <w:sz w:val="24"/>
          <w:szCs w:val="22"/>
        </w:rPr>
        <w:t>为收益分配</w:t>
      </w:r>
      <w:r w:rsidR="00C86977" w:rsidRPr="006A6FD8">
        <w:rPr>
          <w:rFonts w:hAnsi="宋体" w:hint="eastAsia"/>
          <w:bCs/>
          <w:color w:val="0D0D0D" w:themeColor="text1" w:themeTint="F2"/>
          <w:sz w:val="24"/>
          <w:szCs w:val="22"/>
        </w:rPr>
        <w:t>清算</w:t>
      </w:r>
      <w:r w:rsidRPr="006A6FD8">
        <w:rPr>
          <w:rFonts w:hAnsi="宋体" w:hint="eastAsia"/>
          <w:bCs/>
          <w:color w:val="0D0D0D" w:themeColor="text1" w:themeTint="F2"/>
          <w:sz w:val="24"/>
          <w:szCs w:val="22"/>
        </w:rPr>
        <w:t>退出，</w:t>
      </w:r>
      <w:r w:rsidR="00C86977" w:rsidRPr="006A6FD8">
        <w:rPr>
          <w:rFonts w:hAnsi="宋体" w:hint="eastAsia"/>
          <w:bCs/>
          <w:color w:val="0D0D0D" w:themeColor="text1" w:themeTint="F2"/>
          <w:sz w:val="24"/>
          <w:szCs w:val="22"/>
        </w:rPr>
        <w:t>在项目销售型物业已销售建筑面积</w:t>
      </w:r>
      <w:proofErr w:type="gramStart"/>
      <w:r w:rsidR="00C86977" w:rsidRPr="006A6FD8">
        <w:rPr>
          <w:rFonts w:hAnsi="宋体" w:hint="eastAsia"/>
          <w:bCs/>
          <w:color w:val="0D0D0D" w:themeColor="text1" w:themeTint="F2"/>
          <w:sz w:val="24"/>
          <w:szCs w:val="22"/>
        </w:rPr>
        <w:t>达到拟售建筑面积</w:t>
      </w:r>
      <w:proofErr w:type="gramEnd"/>
      <w:r w:rsidR="00C86977" w:rsidRPr="006A6FD8">
        <w:rPr>
          <w:rFonts w:hAnsi="宋体" w:hint="eastAsia"/>
          <w:bCs/>
          <w:color w:val="0D0D0D" w:themeColor="text1" w:themeTint="F2"/>
          <w:sz w:val="24"/>
          <w:szCs w:val="22"/>
        </w:rPr>
        <w:t>90%，且完成最后一期集中入伙</w:t>
      </w:r>
      <w:r w:rsidR="0006570D" w:rsidRPr="006A6FD8">
        <w:rPr>
          <w:rFonts w:hAnsi="宋体" w:hint="eastAsia"/>
          <w:bCs/>
          <w:color w:val="0D0D0D" w:themeColor="text1" w:themeTint="F2"/>
          <w:sz w:val="24"/>
          <w:szCs w:val="22"/>
        </w:rPr>
        <w:t>，</w:t>
      </w:r>
      <w:r w:rsidR="00F763C6" w:rsidRPr="006A6FD8">
        <w:rPr>
          <w:rFonts w:hAnsi="宋体" w:hint="eastAsia"/>
          <w:bCs/>
          <w:color w:val="0D0D0D" w:themeColor="text1" w:themeTint="F2"/>
          <w:sz w:val="24"/>
          <w:szCs w:val="22"/>
        </w:rPr>
        <w:t>启动第一阶段分配清算，在销售物业完成最终结算，启动第二阶段分配清算。全部清算预计</w:t>
      </w:r>
      <w:r w:rsidRPr="006A6FD8">
        <w:rPr>
          <w:rFonts w:hAnsi="宋体" w:hint="eastAsia"/>
          <w:bCs/>
          <w:color w:val="0D0D0D" w:themeColor="text1" w:themeTint="F2"/>
          <w:sz w:val="24"/>
          <w:szCs w:val="22"/>
        </w:rPr>
        <w:t>在2024年4季度前</w:t>
      </w:r>
      <w:r w:rsidR="00A449BD" w:rsidRPr="006A6FD8">
        <w:rPr>
          <w:rFonts w:hAnsi="宋体" w:hint="eastAsia"/>
          <w:bCs/>
          <w:color w:val="0D0D0D" w:themeColor="text1" w:themeTint="F2"/>
          <w:sz w:val="24"/>
          <w:szCs w:val="22"/>
        </w:rPr>
        <w:t>完成</w:t>
      </w:r>
      <w:r w:rsidRPr="006A6FD8">
        <w:rPr>
          <w:rFonts w:hAnsi="宋体" w:hint="eastAsia"/>
          <w:bCs/>
          <w:color w:val="0D0D0D" w:themeColor="text1" w:themeTint="F2"/>
          <w:sz w:val="24"/>
          <w:szCs w:val="22"/>
        </w:rPr>
        <w:t>，</w:t>
      </w:r>
      <w:r w:rsidR="00832BB1" w:rsidRPr="006A6FD8">
        <w:rPr>
          <w:rFonts w:hAnsi="宋体" w:hint="eastAsia"/>
          <w:bCs/>
          <w:color w:val="0D0D0D" w:themeColor="text1" w:themeTint="F2"/>
          <w:sz w:val="24"/>
          <w:szCs w:val="22"/>
        </w:rPr>
        <w:t>服务期限暂定5年</w:t>
      </w:r>
      <w:r w:rsidR="00F763C6" w:rsidRPr="006A6FD8">
        <w:rPr>
          <w:rFonts w:hAnsi="宋体" w:hint="eastAsia"/>
          <w:bCs/>
          <w:color w:val="0D0D0D" w:themeColor="text1" w:themeTint="F2"/>
          <w:sz w:val="24"/>
          <w:szCs w:val="22"/>
        </w:rPr>
        <w:t>。</w:t>
      </w:r>
    </w:p>
    <w:p w14:paraId="1173FA43" w14:textId="77777777" w:rsidR="00EC3018" w:rsidRPr="006A6FD8" w:rsidRDefault="00EC3018" w:rsidP="00F73817">
      <w:pPr>
        <w:pStyle w:val="a9"/>
        <w:spacing w:line="360" w:lineRule="auto"/>
        <w:ind w:firstLineChars="200" w:firstLine="482"/>
        <w:rPr>
          <w:rFonts w:hAnsi="宋体"/>
          <w:b/>
          <w:color w:val="0D0D0D" w:themeColor="text1" w:themeTint="F2"/>
          <w:sz w:val="24"/>
          <w:szCs w:val="24"/>
        </w:rPr>
      </w:pPr>
    </w:p>
    <w:p w14:paraId="4CF52450" w14:textId="51C2AD4C" w:rsidR="00022CB3" w:rsidRPr="006A6FD8" w:rsidRDefault="00F73817" w:rsidP="00F73817">
      <w:pPr>
        <w:pStyle w:val="a9"/>
        <w:spacing w:line="360" w:lineRule="auto"/>
        <w:ind w:firstLineChars="200" w:firstLine="482"/>
        <w:rPr>
          <w:rFonts w:hAnsi="宋体"/>
          <w:b/>
          <w:color w:val="0D0D0D" w:themeColor="text1" w:themeTint="F2"/>
          <w:sz w:val="24"/>
          <w:szCs w:val="24"/>
        </w:rPr>
      </w:pPr>
      <w:r w:rsidRPr="006A6FD8">
        <w:rPr>
          <w:rFonts w:hAnsi="宋体" w:hint="eastAsia"/>
          <w:b/>
          <w:color w:val="0D0D0D" w:themeColor="text1" w:themeTint="F2"/>
          <w:sz w:val="24"/>
          <w:szCs w:val="24"/>
        </w:rPr>
        <w:lastRenderedPageBreak/>
        <w:t>三</w:t>
      </w:r>
      <w:r w:rsidR="00EA1616" w:rsidRPr="006A6FD8">
        <w:rPr>
          <w:rFonts w:hAnsi="宋体" w:hint="eastAsia"/>
          <w:b/>
          <w:color w:val="0D0D0D" w:themeColor="text1" w:themeTint="F2"/>
          <w:sz w:val="24"/>
          <w:szCs w:val="24"/>
        </w:rPr>
        <w:t>、比选内容</w:t>
      </w:r>
    </w:p>
    <w:p w14:paraId="00ED86BE" w14:textId="4E40696F" w:rsidR="0043208D" w:rsidRPr="006A6FD8" w:rsidRDefault="0043208D" w:rsidP="00F73817">
      <w:pPr>
        <w:pStyle w:val="a9"/>
        <w:spacing w:line="360" w:lineRule="auto"/>
        <w:ind w:firstLineChars="200" w:firstLine="480"/>
        <w:rPr>
          <w:rFonts w:hAnsi="宋体"/>
          <w:color w:val="0D0D0D" w:themeColor="text1" w:themeTint="F2"/>
          <w:sz w:val="24"/>
          <w:szCs w:val="24"/>
        </w:rPr>
      </w:pPr>
      <w:r w:rsidRPr="006A6FD8">
        <w:rPr>
          <w:rFonts w:hAnsi="宋体" w:hint="eastAsia"/>
          <w:color w:val="0D0D0D" w:themeColor="text1" w:themeTint="F2"/>
          <w:sz w:val="24"/>
          <w:szCs w:val="24"/>
        </w:rPr>
        <w:t>具体内容包括但不限于：</w:t>
      </w:r>
    </w:p>
    <w:p w14:paraId="3356CCB7" w14:textId="77777777" w:rsidR="0043208D" w:rsidRPr="006A6FD8" w:rsidRDefault="0043208D" w:rsidP="00336717">
      <w:pPr>
        <w:pStyle w:val="afb"/>
        <w:numPr>
          <w:ilvl w:val="0"/>
          <w:numId w:val="10"/>
        </w:numPr>
        <w:spacing w:before="120" w:line="360" w:lineRule="auto"/>
        <w:ind w:left="0" w:firstLineChars="0" w:firstLine="426"/>
        <w:rPr>
          <w:rFonts w:ascii="宋体" w:hAnsi="宋体"/>
          <w:color w:val="0D0D0D" w:themeColor="text1" w:themeTint="F2"/>
          <w:kern w:val="0"/>
          <w:sz w:val="24"/>
          <w:szCs w:val="24"/>
          <w:lang w:val="x-none" w:eastAsia="x-none"/>
        </w:rPr>
      </w:pPr>
      <w:proofErr w:type="spellStart"/>
      <w:r w:rsidRPr="006A6FD8">
        <w:rPr>
          <w:rFonts w:ascii="宋体" w:hAnsi="宋体" w:hint="eastAsia"/>
          <w:color w:val="0D0D0D" w:themeColor="text1" w:themeTint="F2"/>
          <w:kern w:val="0"/>
          <w:sz w:val="24"/>
          <w:szCs w:val="24"/>
          <w:lang w:val="x-none" w:eastAsia="x-none"/>
        </w:rPr>
        <w:t>负责深</w:t>
      </w:r>
      <w:r w:rsidRPr="006A6FD8">
        <w:rPr>
          <w:rFonts w:ascii="宋体" w:hAnsi="宋体"/>
          <w:color w:val="0D0D0D" w:themeColor="text1" w:themeTint="F2"/>
          <w:kern w:val="0"/>
          <w:sz w:val="24"/>
          <w:szCs w:val="24"/>
          <w:lang w:val="x-none" w:eastAsia="x-none"/>
        </w:rPr>
        <w:t>铁置业</w:t>
      </w:r>
      <w:r w:rsidRPr="006A6FD8">
        <w:rPr>
          <w:rFonts w:ascii="宋体" w:hAnsi="宋体" w:hint="eastAsia"/>
          <w:color w:val="0D0D0D" w:themeColor="text1" w:themeTint="F2"/>
          <w:kern w:val="0"/>
          <w:sz w:val="24"/>
          <w:szCs w:val="24"/>
          <w:lang w:val="x-none" w:eastAsia="x-none"/>
        </w:rPr>
        <w:t>员工</w:t>
      </w:r>
      <w:r w:rsidRPr="006A6FD8">
        <w:rPr>
          <w:rFonts w:ascii="宋体" w:hAnsi="宋体"/>
          <w:color w:val="0D0D0D" w:themeColor="text1" w:themeTint="F2"/>
          <w:kern w:val="0"/>
          <w:sz w:val="24"/>
          <w:szCs w:val="24"/>
          <w:lang w:val="x-none" w:eastAsia="x-none"/>
        </w:rPr>
        <w:t>跟投佛山项目</w:t>
      </w:r>
      <w:r w:rsidRPr="006A6FD8">
        <w:rPr>
          <w:rFonts w:ascii="宋体" w:hAnsi="宋体" w:hint="eastAsia"/>
          <w:color w:val="0D0D0D" w:themeColor="text1" w:themeTint="F2"/>
          <w:kern w:val="0"/>
          <w:sz w:val="24"/>
          <w:szCs w:val="24"/>
          <w:lang w:val="x-none" w:eastAsia="x-none"/>
        </w:rPr>
        <w:t>跟投全</w:t>
      </w:r>
      <w:r w:rsidRPr="006A6FD8">
        <w:rPr>
          <w:rFonts w:ascii="宋体" w:hAnsi="宋体"/>
          <w:color w:val="0D0D0D" w:themeColor="text1" w:themeTint="F2"/>
          <w:kern w:val="0"/>
          <w:sz w:val="24"/>
          <w:szCs w:val="24"/>
          <w:lang w:val="x-none" w:eastAsia="x-none"/>
        </w:rPr>
        <w:t>过程中的财税</w:t>
      </w:r>
      <w:r w:rsidRPr="006A6FD8">
        <w:rPr>
          <w:rFonts w:ascii="宋体" w:hAnsi="宋体" w:hint="eastAsia"/>
          <w:color w:val="0D0D0D" w:themeColor="text1" w:themeTint="F2"/>
          <w:kern w:val="0"/>
          <w:sz w:val="24"/>
          <w:szCs w:val="24"/>
          <w:lang w:val="x-none" w:eastAsia="x-none"/>
        </w:rPr>
        <w:t>相关咨询</w:t>
      </w:r>
      <w:r w:rsidRPr="006A6FD8">
        <w:rPr>
          <w:rFonts w:ascii="宋体" w:hAnsi="宋体"/>
          <w:color w:val="0D0D0D" w:themeColor="text1" w:themeTint="F2"/>
          <w:kern w:val="0"/>
          <w:sz w:val="24"/>
          <w:szCs w:val="24"/>
          <w:lang w:val="x-none" w:eastAsia="x-none"/>
        </w:rPr>
        <w:t>服务工作</w:t>
      </w:r>
      <w:proofErr w:type="spellEnd"/>
      <w:r w:rsidRPr="006A6FD8">
        <w:rPr>
          <w:rFonts w:ascii="宋体" w:hAnsi="宋体"/>
          <w:color w:val="0D0D0D" w:themeColor="text1" w:themeTint="F2"/>
          <w:kern w:val="0"/>
          <w:sz w:val="24"/>
          <w:szCs w:val="24"/>
          <w:lang w:val="x-none" w:eastAsia="x-none"/>
        </w:rPr>
        <w:t>；</w:t>
      </w:r>
    </w:p>
    <w:p w14:paraId="23F849F9" w14:textId="2C71B175" w:rsidR="0043208D" w:rsidRPr="006A6FD8" w:rsidRDefault="0043208D" w:rsidP="0043208D">
      <w:pPr>
        <w:pStyle w:val="afb"/>
        <w:numPr>
          <w:ilvl w:val="0"/>
          <w:numId w:val="10"/>
        </w:numPr>
        <w:spacing w:before="120" w:line="360" w:lineRule="auto"/>
        <w:ind w:left="0" w:firstLineChars="0" w:firstLine="426"/>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eastAsia="x-none"/>
        </w:rPr>
        <w:t>负责根据《项目</w:t>
      </w:r>
      <w:r w:rsidRPr="006A6FD8">
        <w:rPr>
          <w:rFonts w:ascii="宋体" w:hAnsi="宋体"/>
          <w:color w:val="0D0D0D" w:themeColor="text1" w:themeTint="F2"/>
          <w:kern w:val="0"/>
          <w:sz w:val="24"/>
          <w:szCs w:val="24"/>
          <w:lang w:val="x-none" w:eastAsia="x-none"/>
        </w:rPr>
        <w:t>投资协议书</w:t>
      </w:r>
      <w:r w:rsidRPr="006A6FD8">
        <w:rPr>
          <w:rFonts w:ascii="宋体" w:hAnsi="宋体" w:hint="eastAsia"/>
          <w:color w:val="0D0D0D" w:themeColor="text1" w:themeTint="F2"/>
          <w:kern w:val="0"/>
          <w:sz w:val="24"/>
          <w:szCs w:val="24"/>
          <w:lang w:val="x-none" w:eastAsia="x-none"/>
        </w:rPr>
        <w:t>》及</w:t>
      </w:r>
      <w:r w:rsidRPr="006A6FD8">
        <w:rPr>
          <w:rFonts w:ascii="宋体" w:hAnsi="宋体"/>
          <w:color w:val="0D0D0D" w:themeColor="text1" w:themeTint="F2"/>
          <w:kern w:val="0"/>
          <w:sz w:val="24"/>
          <w:szCs w:val="24"/>
          <w:lang w:val="x-none" w:eastAsia="x-none"/>
        </w:rPr>
        <w:t>《</w:t>
      </w:r>
      <w:r w:rsidRPr="006A6FD8">
        <w:rPr>
          <w:rFonts w:ascii="宋体" w:hAnsi="宋体" w:hint="eastAsia"/>
          <w:color w:val="0D0D0D" w:themeColor="text1" w:themeTint="F2"/>
          <w:kern w:val="0"/>
          <w:sz w:val="24"/>
          <w:szCs w:val="24"/>
          <w:lang w:val="x-none" w:eastAsia="x-none"/>
        </w:rPr>
        <w:t>跟</w:t>
      </w:r>
      <w:r w:rsidRPr="006A6FD8">
        <w:rPr>
          <w:rFonts w:ascii="宋体" w:hAnsi="宋体"/>
          <w:color w:val="0D0D0D" w:themeColor="text1" w:themeTint="F2"/>
          <w:kern w:val="0"/>
          <w:sz w:val="24"/>
          <w:szCs w:val="24"/>
          <w:lang w:val="x-none" w:eastAsia="x-none"/>
        </w:rPr>
        <w:t>投方案》</w:t>
      </w:r>
      <w:r w:rsidRPr="006A6FD8">
        <w:rPr>
          <w:rFonts w:ascii="宋体" w:hAnsi="宋体" w:hint="eastAsia"/>
          <w:color w:val="0D0D0D" w:themeColor="text1" w:themeTint="F2"/>
          <w:kern w:val="0"/>
          <w:sz w:val="24"/>
          <w:szCs w:val="24"/>
          <w:lang w:val="x-none" w:eastAsia="x-none"/>
        </w:rPr>
        <w:t>对</w:t>
      </w:r>
      <w:r w:rsidRPr="006A6FD8">
        <w:rPr>
          <w:rFonts w:ascii="宋体" w:hAnsi="宋体"/>
          <w:color w:val="0D0D0D" w:themeColor="text1" w:themeTint="F2"/>
          <w:kern w:val="0"/>
          <w:sz w:val="24"/>
          <w:szCs w:val="24"/>
          <w:lang w:val="x-none" w:eastAsia="x-none"/>
        </w:rPr>
        <w:t>该</w:t>
      </w:r>
      <w:r w:rsidR="006F5086" w:rsidRPr="006A6FD8">
        <w:rPr>
          <w:rFonts w:ascii="宋体" w:hAnsi="宋体"/>
          <w:color w:val="0D0D0D" w:themeColor="text1" w:themeTint="F2"/>
          <w:kern w:val="0"/>
          <w:sz w:val="24"/>
          <w:szCs w:val="24"/>
          <w:lang w:val="x-none" w:eastAsia="x-none"/>
        </w:rPr>
        <w:t>项目</w:t>
      </w:r>
      <w:r w:rsidRPr="006A6FD8">
        <w:rPr>
          <w:rFonts w:ascii="宋体" w:hAnsi="宋体" w:hint="eastAsia"/>
          <w:color w:val="0D0D0D" w:themeColor="text1" w:themeTint="F2"/>
          <w:kern w:val="0"/>
          <w:sz w:val="24"/>
          <w:szCs w:val="24"/>
          <w:lang w:val="x-none" w:eastAsia="x-none"/>
        </w:rPr>
        <w:t>跟投</w:t>
      </w:r>
      <w:r w:rsidRPr="006A6FD8">
        <w:rPr>
          <w:rFonts w:ascii="宋体" w:hAnsi="宋体"/>
          <w:color w:val="0D0D0D" w:themeColor="text1" w:themeTint="F2"/>
          <w:kern w:val="0"/>
          <w:sz w:val="24"/>
          <w:szCs w:val="24"/>
          <w:lang w:val="x-none" w:eastAsia="x-none"/>
        </w:rPr>
        <w:t>资金</w:t>
      </w:r>
      <w:r w:rsidRPr="006A6FD8">
        <w:rPr>
          <w:rFonts w:ascii="宋体" w:hAnsi="宋体" w:hint="eastAsia"/>
          <w:color w:val="0D0D0D" w:themeColor="text1" w:themeTint="F2"/>
          <w:kern w:val="0"/>
          <w:sz w:val="24"/>
          <w:szCs w:val="24"/>
          <w:lang w:val="x-none" w:eastAsia="x-none"/>
        </w:rPr>
        <w:t>投入</w:t>
      </w:r>
      <w:r w:rsidRPr="006A6FD8">
        <w:rPr>
          <w:rFonts w:ascii="宋体" w:hAnsi="宋体"/>
          <w:color w:val="0D0D0D" w:themeColor="text1" w:themeTint="F2"/>
          <w:kern w:val="0"/>
          <w:sz w:val="24"/>
          <w:szCs w:val="24"/>
          <w:lang w:val="x-none" w:eastAsia="x-none"/>
        </w:rPr>
        <w:t>、本金返还、收益分配</w:t>
      </w:r>
      <w:r w:rsidRPr="006A6FD8">
        <w:rPr>
          <w:rFonts w:ascii="宋体" w:hAnsi="宋体" w:hint="eastAsia"/>
          <w:color w:val="0D0D0D" w:themeColor="text1" w:themeTint="F2"/>
          <w:kern w:val="0"/>
          <w:sz w:val="24"/>
          <w:szCs w:val="24"/>
          <w:lang w:val="x-none" w:eastAsia="x-none"/>
        </w:rPr>
        <w:t>相关信息</w:t>
      </w:r>
      <w:r w:rsidRPr="006A6FD8">
        <w:rPr>
          <w:rFonts w:ascii="宋体" w:hAnsi="宋体"/>
          <w:color w:val="0D0D0D" w:themeColor="text1" w:themeTint="F2"/>
          <w:kern w:val="0"/>
          <w:sz w:val="24"/>
          <w:szCs w:val="24"/>
          <w:lang w:val="x-none" w:eastAsia="x-none"/>
        </w:rPr>
        <w:t>进行整理与审定</w:t>
      </w:r>
      <w:r w:rsidRPr="006A6FD8">
        <w:rPr>
          <w:rFonts w:ascii="宋体" w:hAnsi="宋体" w:hint="eastAsia"/>
          <w:color w:val="0D0D0D" w:themeColor="text1" w:themeTint="F2"/>
          <w:kern w:val="0"/>
          <w:sz w:val="24"/>
          <w:szCs w:val="24"/>
          <w:lang w:val="x-none" w:eastAsia="x-none"/>
        </w:rPr>
        <w:t>，</w:t>
      </w:r>
      <w:r w:rsidRPr="006A6FD8">
        <w:rPr>
          <w:rFonts w:ascii="宋体" w:hAnsi="宋体"/>
          <w:color w:val="0D0D0D" w:themeColor="text1" w:themeTint="F2"/>
          <w:kern w:val="0"/>
          <w:sz w:val="24"/>
          <w:szCs w:val="24"/>
          <w:lang w:val="x-none" w:eastAsia="x-none"/>
        </w:rPr>
        <w:t>对相关</w:t>
      </w:r>
      <w:r w:rsidRPr="006A6FD8">
        <w:rPr>
          <w:rFonts w:ascii="宋体" w:hAnsi="宋体" w:hint="eastAsia"/>
          <w:color w:val="0D0D0D" w:themeColor="text1" w:themeTint="F2"/>
          <w:kern w:val="0"/>
          <w:sz w:val="24"/>
          <w:szCs w:val="24"/>
          <w:lang w:val="x-none" w:eastAsia="x-none"/>
        </w:rPr>
        <w:t>财税</w:t>
      </w:r>
      <w:r w:rsidRPr="006A6FD8">
        <w:rPr>
          <w:rFonts w:ascii="宋体" w:hAnsi="宋体"/>
          <w:color w:val="0D0D0D" w:themeColor="text1" w:themeTint="F2"/>
          <w:kern w:val="0"/>
          <w:sz w:val="24"/>
          <w:szCs w:val="24"/>
          <w:lang w:val="x-none" w:eastAsia="x-none"/>
        </w:rPr>
        <w:t>风险</w:t>
      </w:r>
      <w:r w:rsidRPr="006A6FD8">
        <w:rPr>
          <w:rFonts w:ascii="宋体" w:hAnsi="宋体" w:hint="eastAsia"/>
          <w:color w:val="0D0D0D" w:themeColor="text1" w:themeTint="F2"/>
          <w:kern w:val="0"/>
          <w:sz w:val="24"/>
          <w:szCs w:val="24"/>
          <w:lang w:val="x-none" w:eastAsia="x-none"/>
        </w:rPr>
        <w:t>及时予以</w:t>
      </w:r>
      <w:r w:rsidRPr="006A6FD8">
        <w:rPr>
          <w:rFonts w:ascii="宋体" w:hAnsi="宋体"/>
          <w:color w:val="0D0D0D" w:themeColor="text1" w:themeTint="F2"/>
          <w:kern w:val="0"/>
          <w:sz w:val="24"/>
          <w:szCs w:val="24"/>
          <w:lang w:val="x-none" w:eastAsia="x-none"/>
        </w:rPr>
        <w:t>提示；</w:t>
      </w:r>
    </w:p>
    <w:p w14:paraId="073A8AFF" w14:textId="0C8E2532" w:rsidR="0043208D" w:rsidRPr="006A6FD8" w:rsidRDefault="0043208D" w:rsidP="0043208D">
      <w:pPr>
        <w:pStyle w:val="afb"/>
        <w:numPr>
          <w:ilvl w:val="0"/>
          <w:numId w:val="10"/>
        </w:numPr>
        <w:spacing w:before="120" w:line="360" w:lineRule="auto"/>
        <w:ind w:left="0" w:firstLineChars="0" w:firstLine="426"/>
        <w:rPr>
          <w:rFonts w:ascii="宋体" w:hAnsi="宋体"/>
          <w:color w:val="0D0D0D" w:themeColor="text1" w:themeTint="F2"/>
          <w:kern w:val="0"/>
          <w:sz w:val="24"/>
          <w:szCs w:val="24"/>
          <w:lang w:val="x-none" w:eastAsia="x-none"/>
        </w:rPr>
      </w:pPr>
      <w:proofErr w:type="spellStart"/>
      <w:r w:rsidRPr="006A6FD8">
        <w:rPr>
          <w:rFonts w:ascii="宋体" w:hAnsi="宋体" w:hint="eastAsia"/>
          <w:color w:val="0D0D0D" w:themeColor="text1" w:themeTint="F2"/>
          <w:kern w:val="0"/>
          <w:sz w:val="24"/>
          <w:szCs w:val="24"/>
          <w:lang w:val="x-none" w:eastAsia="x-none"/>
        </w:rPr>
        <w:t>负责</w:t>
      </w:r>
      <w:r w:rsidRPr="006A6FD8">
        <w:rPr>
          <w:rFonts w:ascii="宋体" w:hAnsi="宋体"/>
          <w:color w:val="0D0D0D" w:themeColor="text1" w:themeTint="F2"/>
          <w:kern w:val="0"/>
          <w:sz w:val="24"/>
          <w:szCs w:val="24"/>
          <w:lang w:val="x-none" w:eastAsia="x-none"/>
        </w:rPr>
        <w:t>对</w:t>
      </w:r>
      <w:r w:rsidR="00B763F9" w:rsidRPr="006A6FD8">
        <w:rPr>
          <w:rFonts w:ascii="宋体" w:hAnsi="宋体" w:hint="eastAsia"/>
          <w:color w:val="0D0D0D" w:themeColor="text1" w:themeTint="F2"/>
          <w:kern w:val="0"/>
          <w:sz w:val="24"/>
          <w:szCs w:val="24"/>
          <w:lang w:val="x-none"/>
        </w:rPr>
        <w:t>佛山</w:t>
      </w:r>
      <w:r w:rsidR="006F5086" w:rsidRPr="006A6FD8">
        <w:rPr>
          <w:rFonts w:ascii="宋体" w:hAnsi="宋体"/>
          <w:color w:val="0D0D0D" w:themeColor="text1" w:themeTint="F2"/>
          <w:kern w:val="0"/>
          <w:sz w:val="24"/>
          <w:szCs w:val="24"/>
          <w:lang w:val="x-none" w:eastAsia="x-none"/>
        </w:rPr>
        <w:t>项目</w:t>
      </w:r>
      <w:proofErr w:type="gramStart"/>
      <w:r w:rsidR="006F5086" w:rsidRPr="006A6FD8">
        <w:rPr>
          <w:rFonts w:ascii="宋体" w:hAnsi="宋体"/>
          <w:color w:val="0D0D0D" w:themeColor="text1" w:themeTint="F2"/>
          <w:kern w:val="0"/>
          <w:sz w:val="24"/>
          <w:szCs w:val="24"/>
          <w:lang w:val="x-none" w:eastAsia="x-none"/>
        </w:rPr>
        <w:t>跟投</w:t>
      </w:r>
      <w:r w:rsidRPr="006A6FD8">
        <w:rPr>
          <w:rFonts w:ascii="宋体" w:hAnsi="宋体" w:hint="eastAsia"/>
          <w:color w:val="0D0D0D" w:themeColor="text1" w:themeTint="F2"/>
          <w:kern w:val="0"/>
          <w:sz w:val="24"/>
          <w:szCs w:val="24"/>
          <w:lang w:val="x-none" w:eastAsia="x-none"/>
        </w:rPr>
        <w:t>需</w:t>
      </w:r>
      <w:proofErr w:type="gramEnd"/>
      <w:r w:rsidRPr="006A6FD8">
        <w:rPr>
          <w:rFonts w:ascii="宋体" w:hAnsi="宋体" w:hint="eastAsia"/>
          <w:color w:val="0D0D0D" w:themeColor="text1" w:themeTint="F2"/>
          <w:kern w:val="0"/>
          <w:sz w:val="24"/>
          <w:szCs w:val="24"/>
          <w:lang w:val="x-none" w:eastAsia="x-none"/>
        </w:rPr>
        <w:t>定期披露</w:t>
      </w:r>
      <w:r w:rsidRPr="006A6FD8">
        <w:rPr>
          <w:rFonts w:ascii="宋体" w:hAnsi="宋体"/>
          <w:color w:val="0D0D0D" w:themeColor="text1" w:themeTint="F2"/>
          <w:kern w:val="0"/>
          <w:sz w:val="24"/>
          <w:szCs w:val="24"/>
          <w:lang w:val="x-none" w:eastAsia="x-none"/>
        </w:rPr>
        <w:t>信息进行</w:t>
      </w:r>
      <w:r w:rsidRPr="006A6FD8">
        <w:rPr>
          <w:rFonts w:ascii="宋体" w:hAnsi="宋体" w:hint="eastAsia"/>
          <w:color w:val="0D0D0D" w:themeColor="text1" w:themeTint="F2"/>
          <w:kern w:val="0"/>
          <w:sz w:val="24"/>
          <w:szCs w:val="24"/>
          <w:lang w:val="x-none" w:eastAsia="x-none"/>
        </w:rPr>
        <w:t>整理</w:t>
      </w:r>
      <w:r w:rsidRPr="006A6FD8">
        <w:rPr>
          <w:rFonts w:ascii="宋体" w:hAnsi="宋体"/>
          <w:color w:val="0D0D0D" w:themeColor="text1" w:themeTint="F2"/>
          <w:kern w:val="0"/>
          <w:sz w:val="24"/>
          <w:szCs w:val="24"/>
          <w:lang w:val="x-none" w:eastAsia="x-none"/>
        </w:rPr>
        <w:t>与审核</w:t>
      </w:r>
      <w:proofErr w:type="spellEnd"/>
      <w:r w:rsidRPr="006A6FD8">
        <w:rPr>
          <w:rFonts w:ascii="宋体" w:hAnsi="宋体" w:hint="eastAsia"/>
          <w:color w:val="0D0D0D" w:themeColor="text1" w:themeTint="F2"/>
          <w:kern w:val="0"/>
          <w:sz w:val="24"/>
          <w:szCs w:val="24"/>
          <w:lang w:val="x-none" w:eastAsia="x-none"/>
        </w:rPr>
        <w:t>；</w:t>
      </w:r>
    </w:p>
    <w:p w14:paraId="63E90668" w14:textId="18791CBB" w:rsidR="00931081" w:rsidRPr="006A6FD8" w:rsidRDefault="0043208D" w:rsidP="00931081">
      <w:pPr>
        <w:pStyle w:val="afb"/>
        <w:numPr>
          <w:ilvl w:val="0"/>
          <w:numId w:val="10"/>
        </w:numPr>
        <w:spacing w:before="120" w:line="360" w:lineRule="auto"/>
        <w:ind w:left="0" w:firstLineChars="0" w:firstLine="426"/>
        <w:rPr>
          <w:rFonts w:ascii="宋体" w:hAnsi="宋体"/>
          <w:color w:val="0D0D0D" w:themeColor="text1" w:themeTint="F2"/>
          <w:kern w:val="0"/>
          <w:sz w:val="24"/>
          <w:szCs w:val="24"/>
          <w:lang w:val="x-none" w:eastAsia="x-none"/>
        </w:rPr>
      </w:pPr>
      <w:proofErr w:type="spellStart"/>
      <w:r w:rsidRPr="006A6FD8">
        <w:rPr>
          <w:rFonts w:ascii="宋体" w:hAnsi="宋体" w:hint="eastAsia"/>
          <w:color w:val="0D0D0D" w:themeColor="text1" w:themeTint="F2"/>
          <w:kern w:val="0"/>
          <w:sz w:val="24"/>
          <w:szCs w:val="24"/>
          <w:lang w:val="x-none" w:eastAsia="x-none"/>
        </w:rPr>
        <w:t>负责配合</w:t>
      </w:r>
      <w:r w:rsidRPr="006A6FD8">
        <w:rPr>
          <w:rFonts w:ascii="宋体" w:hAnsi="宋体"/>
          <w:color w:val="0D0D0D" w:themeColor="text1" w:themeTint="F2"/>
          <w:kern w:val="0"/>
          <w:sz w:val="24"/>
          <w:szCs w:val="24"/>
          <w:lang w:val="x-none" w:eastAsia="x-none"/>
        </w:rPr>
        <w:t>跟投</w:t>
      </w:r>
      <w:r w:rsidRPr="006A6FD8">
        <w:rPr>
          <w:rFonts w:ascii="宋体" w:hAnsi="宋体" w:hint="eastAsia"/>
          <w:color w:val="0D0D0D" w:themeColor="text1" w:themeTint="F2"/>
          <w:kern w:val="0"/>
          <w:sz w:val="24"/>
          <w:szCs w:val="24"/>
          <w:lang w:val="x-none" w:eastAsia="x-none"/>
        </w:rPr>
        <w:t>管理</w:t>
      </w:r>
      <w:r w:rsidRPr="006A6FD8">
        <w:rPr>
          <w:rFonts w:ascii="宋体" w:hAnsi="宋体"/>
          <w:color w:val="0D0D0D" w:themeColor="text1" w:themeTint="F2"/>
          <w:kern w:val="0"/>
          <w:sz w:val="24"/>
          <w:szCs w:val="24"/>
          <w:lang w:val="x-none" w:eastAsia="x-none"/>
        </w:rPr>
        <w:t>机构财税</w:t>
      </w:r>
      <w:r w:rsidRPr="006A6FD8">
        <w:rPr>
          <w:rFonts w:ascii="宋体" w:hAnsi="宋体" w:hint="eastAsia"/>
          <w:color w:val="0D0D0D" w:themeColor="text1" w:themeTint="F2"/>
          <w:kern w:val="0"/>
          <w:sz w:val="24"/>
          <w:szCs w:val="24"/>
          <w:lang w:val="x-none" w:eastAsia="x-none"/>
        </w:rPr>
        <w:t>相关</w:t>
      </w:r>
      <w:r w:rsidRPr="006A6FD8">
        <w:rPr>
          <w:rFonts w:ascii="宋体" w:hAnsi="宋体"/>
          <w:color w:val="0D0D0D" w:themeColor="text1" w:themeTint="F2"/>
          <w:kern w:val="0"/>
          <w:sz w:val="24"/>
          <w:szCs w:val="24"/>
          <w:lang w:val="x-none" w:eastAsia="x-none"/>
        </w:rPr>
        <w:t>工作的办理</w:t>
      </w:r>
      <w:proofErr w:type="spellEnd"/>
      <w:r w:rsidRPr="006A6FD8">
        <w:rPr>
          <w:rFonts w:ascii="宋体" w:hAnsi="宋体"/>
          <w:color w:val="0D0D0D" w:themeColor="text1" w:themeTint="F2"/>
          <w:kern w:val="0"/>
          <w:sz w:val="24"/>
          <w:szCs w:val="24"/>
          <w:lang w:val="x-none" w:eastAsia="x-none"/>
        </w:rPr>
        <w:t>。</w:t>
      </w:r>
    </w:p>
    <w:p w14:paraId="3CA80A93" w14:textId="347F12A1" w:rsidR="001C2C06" w:rsidRPr="006A6FD8" w:rsidRDefault="00F73817" w:rsidP="001C2C06">
      <w:pPr>
        <w:pStyle w:val="a9"/>
        <w:spacing w:line="360" w:lineRule="auto"/>
        <w:ind w:firstLineChars="200" w:firstLine="482"/>
        <w:rPr>
          <w:rFonts w:hAnsi="宋体"/>
          <w:b/>
          <w:color w:val="0D0D0D" w:themeColor="text1" w:themeTint="F2"/>
          <w:kern w:val="2"/>
          <w:sz w:val="24"/>
          <w:szCs w:val="24"/>
        </w:rPr>
      </w:pPr>
      <w:r w:rsidRPr="006A6FD8">
        <w:rPr>
          <w:rFonts w:hAnsi="宋体" w:hint="eastAsia"/>
          <w:b/>
          <w:color w:val="0D0D0D" w:themeColor="text1" w:themeTint="F2"/>
          <w:sz w:val="24"/>
          <w:szCs w:val="24"/>
        </w:rPr>
        <w:t>四</w:t>
      </w:r>
      <w:r w:rsidR="001C2C06" w:rsidRPr="006A6FD8">
        <w:rPr>
          <w:rFonts w:hAnsi="宋体" w:hint="eastAsia"/>
          <w:b/>
          <w:color w:val="0D0D0D" w:themeColor="text1" w:themeTint="F2"/>
          <w:sz w:val="24"/>
          <w:szCs w:val="24"/>
        </w:rPr>
        <w:t>、比选控制价格</w:t>
      </w:r>
    </w:p>
    <w:p w14:paraId="7FA7BBCA" w14:textId="53ABF06E" w:rsidR="00B52DAA" w:rsidRPr="006A6FD8" w:rsidRDefault="001C2C06" w:rsidP="001C2C06">
      <w:pPr>
        <w:spacing w:line="360" w:lineRule="auto"/>
        <w:ind w:firstLineChars="200" w:firstLine="480"/>
        <w:rPr>
          <w:rFonts w:ascii="宋体" w:hAnsi="宋体"/>
          <w:color w:val="0D0D0D" w:themeColor="text1" w:themeTint="F2"/>
          <w:kern w:val="0"/>
          <w:sz w:val="24"/>
          <w:szCs w:val="24"/>
          <w:lang w:val="x-none"/>
        </w:rPr>
      </w:pPr>
      <w:r w:rsidRPr="006A6FD8">
        <w:rPr>
          <w:rFonts w:hAnsi="宋体" w:hint="eastAsia"/>
          <w:color w:val="0D0D0D" w:themeColor="text1" w:themeTint="F2"/>
          <w:sz w:val="24"/>
          <w:szCs w:val="24"/>
        </w:rPr>
        <w:t>本次投标报价总费用最高限价为人民币</w:t>
      </w:r>
      <w:r w:rsidR="009B7148" w:rsidRPr="006A6FD8">
        <w:rPr>
          <w:rFonts w:hAnsi="宋体" w:hint="eastAsia"/>
          <w:color w:val="0D0D0D" w:themeColor="text1" w:themeTint="F2"/>
          <w:sz w:val="24"/>
          <w:szCs w:val="24"/>
        </w:rPr>
        <w:t>25</w:t>
      </w:r>
      <w:r w:rsidRPr="006A6FD8">
        <w:rPr>
          <w:rFonts w:hAnsi="宋体" w:hint="eastAsia"/>
          <w:color w:val="0D0D0D" w:themeColor="text1" w:themeTint="F2"/>
          <w:sz w:val="24"/>
          <w:szCs w:val="24"/>
        </w:rPr>
        <w:t>.00</w:t>
      </w:r>
      <w:r w:rsidRPr="006A6FD8">
        <w:rPr>
          <w:rFonts w:hAnsi="宋体" w:hint="eastAsia"/>
          <w:color w:val="0D0D0D" w:themeColor="text1" w:themeTint="F2"/>
          <w:sz w:val="24"/>
          <w:szCs w:val="24"/>
        </w:rPr>
        <w:t>万元（</w:t>
      </w:r>
      <w:r w:rsidR="0043232D" w:rsidRPr="006A6FD8">
        <w:rPr>
          <w:rFonts w:hAnsi="宋体" w:hint="eastAsia"/>
          <w:color w:val="0D0D0D" w:themeColor="text1" w:themeTint="F2"/>
          <w:sz w:val="24"/>
          <w:szCs w:val="24"/>
        </w:rPr>
        <w:t>含</w:t>
      </w:r>
      <w:r w:rsidR="0043232D" w:rsidRPr="006A6FD8">
        <w:rPr>
          <w:rFonts w:hAnsi="宋体"/>
          <w:color w:val="0D0D0D" w:themeColor="text1" w:themeTint="F2"/>
          <w:sz w:val="24"/>
          <w:szCs w:val="24"/>
        </w:rPr>
        <w:t>税，</w:t>
      </w:r>
      <w:r w:rsidRPr="006A6FD8">
        <w:rPr>
          <w:rFonts w:hAnsi="宋体" w:hint="eastAsia"/>
          <w:color w:val="0D0D0D" w:themeColor="text1" w:themeTint="F2"/>
          <w:sz w:val="24"/>
          <w:szCs w:val="24"/>
        </w:rPr>
        <w:t>含本数）。</w:t>
      </w:r>
    </w:p>
    <w:p w14:paraId="130139CC" w14:textId="67F5FBBE" w:rsidR="00022CB3" w:rsidRPr="006A6FD8" w:rsidRDefault="00F73817" w:rsidP="0043208D">
      <w:pPr>
        <w:pStyle w:val="a9"/>
        <w:spacing w:line="360" w:lineRule="auto"/>
        <w:ind w:firstLineChars="200" w:firstLine="482"/>
        <w:rPr>
          <w:rFonts w:hAnsi="宋体"/>
          <w:b/>
          <w:color w:val="0D0D0D" w:themeColor="text1" w:themeTint="F2"/>
          <w:sz w:val="24"/>
          <w:szCs w:val="24"/>
        </w:rPr>
      </w:pPr>
      <w:r w:rsidRPr="006A6FD8">
        <w:rPr>
          <w:rFonts w:hAnsi="宋体" w:hint="eastAsia"/>
          <w:b/>
          <w:color w:val="0D0D0D" w:themeColor="text1" w:themeTint="F2"/>
          <w:sz w:val="24"/>
          <w:szCs w:val="24"/>
        </w:rPr>
        <w:t>五</w:t>
      </w:r>
      <w:r w:rsidR="00EA1616" w:rsidRPr="006A6FD8">
        <w:rPr>
          <w:rFonts w:hAnsi="宋体" w:hint="eastAsia"/>
          <w:b/>
          <w:color w:val="0D0D0D" w:themeColor="text1" w:themeTint="F2"/>
          <w:sz w:val="24"/>
          <w:szCs w:val="24"/>
        </w:rPr>
        <w:t>、参选人资格要求</w:t>
      </w:r>
    </w:p>
    <w:p w14:paraId="7123E4FD" w14:textId="45B0334B" w:rsidR="0043208D" w:rsidRPr="006A6FD8" w:rsidRDefault="00261149" w:rsidP="001434B3">
      <w:pPr>
        <w:spacing w:line="360" w:lineRule="auto"/>
        <w:ind w:firstLineChars="200" w:firstLine="480"/>
        <w:rPr>
          <w:rFonts w:ascii="宋体" w:hAnsi="宋体"/>
          <w:color w:val="0D0D0D" w:themeColor="text1" w:themeTint="F2"/>
          <w:kern w:val="0"/>
          <w:sz w:val="24"/>
          <w:szCs w:val="24"/>
          <w:lang w:val="x-none"/>
        </w:rPr>
      </w:pPr>
      <w:bookmarkStart w:id="16" w:name="baidusnap7"/>
      <w:bookmarkStart w:id="17" w:name="baidusnap4"/>
      <w:bookmarkStart w:id="18" w:name="baidusnap0"/>
      <w:bookmarkStart w:id="19" w:name="baidusnap1"/>
      <w:bookmarkEnd w:id="16"/>
      <w:bookmarkEnd w:id="17"/>
      <w:bookmarkEnd w:id="18"/>
      <w:bookmarkEnd w:id="19"/>
      <w:r w:rsidRPr="006A6FD8">
        <w:rPr>
          <w:rFonts w:ascii="宋体" w:hAnsi="宋体" w:hint="eastAsia"/>
          <w:color w:val="0D0D0D" w:themeColor="text1" w:themeTint="F2"/>
          <w:kern w:val="0"/>
          <w:sz w:val="24"/>
          <w:szCs w:val="24"/>
          <w:lang w:val="x-none"/>
        </w:rPr>
        <w:t>（一）</w:t>
      </w:r>
      <w:r w:rsidR="005B3A97" w:rsidRPr="006A6FD8">
        <w:rPr>
          <w:rFonts w:ascii="宋体" w:hAnsi="宋体" w:hint="eastAsia"/>
          <w:color w:val="0D0D0D" w:themeColor="text1" w:themeTint="F2"/>
          <w:kern w:val="0"/>
          <w:sz w:val="24"/>
          <w:szCs w:val="24"/>
          <w:lang w:val="x-none"/>
        </w:rPr>
        <w:t>参选人</w:t>
      </w:r>
      <w:proofErr w:type="spellStart"/>
      <w:r w:rsidR="005B3A97" w:rsidRPr="006A6FD8">
        <w:rPr>
          <w:rFonts w:ascii="宋体" w:hAnsi="宋体" w:hint="eastAsia"/>
          <w:color w:val="0D0D0D" w:themeColor="text1" w:themeTint="F2"/>
          <w:kern w:val="0"/>
          <w:sz w:val="24"/>
          <w:szCs w:val="24"/>
          <w:lang w:val="x-none" w:eastAsia="x-none"/>
        </w:rPr>
        <w:t>必须</w:t>
      </w:r>
      <w:r w:rsidR="005B3A97" w:rsidRPr="006A6FD8">
        <w:rPr>
          <w:rFonts w:ascii="宋体" w:hAnsi="宋体"/>
          <w:color w:val="0D0D0D" w:themeColor="text1" w:themeTint="F2"/>
          <w:kern w:val="0"/>
          <w:sz w:val="24"/>
          <w:szCs w:val="24"/>
          <w:lang w:val="x-none" w:eastAsia="x-none"/>
        </w:rPr>
        <w:t>是在</w:t>
      </w:r>
      <w:r w:rsidR="005B3A97" w:rsidRPr="006A6FD8">
        <w:rPr>
          <w:rFonts w:ascii="宋体" w:hAnsi="宋体" w:hint="eastAsia"/>
          <w:color w:val="0D0D0D" w:themeColor="text1" w:themeTint="F2"/>
          <w:kern w:val="0"/>
          <w:sz w:val="24"/>
          <w:szCs w:val="24"/>
          <w:lang w:val="x-none" w:eastAsia="x-none"/>
        </w:rPr>
        <w:t>中华人民共和国境内依法</w:t>
      </w:r>
      <w:r w:rsidR="005B3A97" w:rsidRPr="006A6FD8">
        <w:rPr>
          <w:rFonts w:ascii="宋体" w:hAnsi="宋体"/>
          <w:color w:val="0D0D0D" w:themeColor="text1" w:themeTint="F2"/>
          <w:kern w:val="0"/>
          <w:sz w:val="24"/>
          <w:szCs w:val="24"/>
          <w:lang w:val="x-none" w:eastAsia="x-none"/>
        </w:rPr>
        <w:t>设立并</w:t>
      </w:r>
      <w:r w:rsidR="00BF45A0" w:rsidRPr="006A6FD8">
        <w:rPr>
          <w:rFonts w:ascii="宋体" w:hAnsi="宋体" w:hint="eastAsia"/>
          <w:color w:val="0D0D0D" w:themeColor="text1" w:themeTint="F2"/>
          <w:kern w:val="0"/>
          <w:sz w:val="24"/>
          <w:szCs w:val="24"/>
          <w:lang w:val="x-none" w:eastAsia="x-none"/>
        </w:rPr>
        <w:t>具备会计师事务所执业证书或会计师事务所分所执业证书的会计师事务所</w:t>
      </w:r>
      <w:r w:rsidR="0043208D" w:rsidRPr="006A6FD8">
        <w:rPr>
          <w:rFonts w:ascii="宋体" w:hAnsi="宋体" w:hint="eastAsia"/>
          <w:color w:val="0D0D0D" w:themeColor="text1" w:themeTint="F2"/>
          <w:kern w:val="0"/>
          <w:sz w:val="24"/>
          <w:szCs w:val="24"/>
          <w:lang w:val="x-none" w:eastAsia="x-none"/>
        </w:rPr>
        <w:t>，</w:t>
      </w:r>
      <w:r w:rsidR="00932211" w:rsidRPr="006A6FD8">
        <w:rPr>
          <w:rFonts w:ascii="宋体" w:hAnsi="宋体" w:hint="eastAsia"/>
          <w:color w:val="0D0D0D" w:themeColor="text1" w:themeTint="F2"/>
          <w:kern w:val="0"/>
          <w:sz w:val="24"/>
          <w:szCs w:val="24"/>
          <w:lang w:val="x-none" w:eastAsia="x-none"/>
        </w:rPr>
        <w:t>成立</w:t>
      </w:r>
      <w:r w:rsidR="00932211" w:rsidRPr="006A6FD8">
        <w:rPr>
          <w:rFonts w:ascii="宋体" w:hAnsi="宋体" w:hint="eastAsia"/>
          <w:color w:val="0D0D0D" w:themeColor="text1" w:themeTint="F2"/>
          <w:kern w:val="0"/>
          <w:sz w:val="24"/>
          <w:szCs w:val="24"/>
          <w:lang w:val="x-none"/>
        </w:rPr>
        <w:t>日期在</w:t>
      </w:r>
      <w:proofErr w:type="spellEnd"/>
      <w:r w:rsidR="00932211" w:rsidRPr="006A6FD8">
        <w:rPr>
          <w:rFonts w:ascii="宋体" w:hAnsi="宋体"/>
          <w:color w:val="0D0D0D" w:themeColor="text1" w:themeTint="F2"/>
          <w:kern w:val="0"/>
          <w:sz w:val="24"/>
          <w:szCs w:val="24"/>
          <w:lang w:val="x-none"/>
        </w:rPr>
        <w:t>2017年1月1日以前</w:t>
      </w:r>
      <w:r w:rsidR="001434B3" w:rsidRPr="006A6FD8">
        <w:rPr>
          <w:rFonts w:ascii="宋体" w:hAnsi="宋体" w:hint="eastAsia"/>
          <w:color w:val="0D0D0D" w:themeColor="text1" w:themeTint="F2"/>
          <w:kern w:val="0"/>
          <w:sz w:val="24"/>
          <w:szCs w:val="24"/>
          <w:lang w:val="x-none"/>
        </w:rPr>
        <w:t>；</w:t>
      </w:r>
    </w:p>
    <w:p w14:paraId="4F1148C5" w14:textId="61E2F086" w:rsidR="00FD480E" w:rsidRPr="006A6FD8" w:rsidRDefault="00261149" w:rsidP="006F176F">
      <w:pPr>
        <w:spacing w:line="360" w:lineRule="auto"/>
        <w:ind w:firstLineChars="177" w:firstLine="425"/>
        <w:rPr>
          <w:rFonts w:ascii="宋体" w:hAnsi="宋体"/>
          <w:color w:val="0D0D0D" w:themeColor="text1" w:themeTint="F2"/>
          <w:kern w:val="0"/>
          <w:sz w:val="24"/>
          <w:szCs w:val="24"/>
          <w:lang w:val="x-none"/>
        </w:rPr>
      </w:pPr>
      <w:r w:rsidRPr="006A6FD8">
        <w:rPr>
          <w:rFonts w:ascii="宋体" w:hAnsi="宋体" w:hint="eastAsia"/>
          <w:color w:val="0D0D0D" w:themeColor="text1" w:themeTint="F2"/>
          <w:kern w:val="0"/>
          <w:sz w:val="24"/>
          <w:szCs w:val="24"/>
          <w:lang w:val="x-none"/>
        </w:rPr>
        <w:t>（二）</w:t>
      </w:r>
      <w:proofErr w:type="spellStart"/>
      <w:r w:rsidR="006F176F" w:rsidRPr="006A6FD8">
        <w:rPr>
          <w:rFonts w:ascii="宋体" w:hAnsi="宋体" w:hint="eastAsia"/>
          <w:color w:val="0D0D0D" w:themeColor="text1" w:themeTint="F2"/>
          <w:kern w:val="0"/>
          <w:sz w:val="24"/>
          <w:szCs w:val="24"/>
          <w:lang w:val="x-none" w:eastAsia="x-none"/>
        </w:rPr>
        <w:t>参选人须为在深圳市注册或在深圳市具有分支机构的</w:t>
      </w:r>
      <w:r w:rsidR="006F176F" w:rsidRPr="006A6FD8">
        <w:rPr>
          <w:rFonts w:ascii="宋体" w:hAnsi="宋体" w:hint="eastAsia"/>
          <w:color w:val="0D0D0D" w:themeColor="text1" w:themeTint="F2"/>
          <w:kern w:val="0"/>
          <w:sz w:val="24"/>
          <w:szCs w:val="24"/>
          <w:lang w:val="x-none"/>
        </w:rPr>
        <w:t>会计</w:t>
      </w:r>
      <w:r w:rsidR="006F176F" w:rsidRPr="006A6FD8">
        <w:rPr>
          <w:rFonts w:ascii="宋体" w:hAnsi="宋体"/>
          <w:color w:val="0D0D0D" w:themeColor="text1" w:themeTint="F2"/>
          <w:kern w:val="0"/>
          <w:sz w:val="24"/>
          <w:szCs w:val="24"/>
          <w:lang w:val="x-none"/>
        </w:rPr>
        <w:t>师事务所</w:t>
      </w:r>
      <w:proofErr w:type="spellEnd"/>
      <w:r w:rsidR="001434B3" w:rsidRPr="006A6FD8">
        <w:rPr>
          <w:rFonts w:ascii="宋体" w:hAnsi="宋体" w:hint="eastAsia"/>
          <w:color w:val="0D0D0D" w:themeColor="text1" w:themeTint="F2"/>
          <w:kern w:val="0"/>
          <w:sz w:val="24"/>
          <w:szCs w:val="24"/>
          <w:lang w:val="x-none"/>
        </w:rPr>
        <w:t>；</w:t>
      </w:r>
      <w:r w:rsidR="00FD480E" w:rsidRPr="006A6FD8">
        <w:rPr>
          <w:rFonts w:ascii="宋体" w:hAnsi="宋体" w:hint="eastAsia"/>
          <w:color w:val="0D0D0D" w:themeColor="text1" w:themeTint="F2"/>
          <w:kern w:val="0"/>
          <w:sz w:val="24"/>
          <w:szCs w:val="24"/>
          <w:lang w:val="x-none" w:eastAsia="x-none"/>
        </w:rPr>
        <w:t xml:space="preserve"> </w:t>
      </w:r>
    </w:p>
    <w:p w14:paraId="01540787" w14:textId="63A91ACA" w:rsidR="006F176F" w:rsidRPr="006A6FD8" w:rsidRDefault="006F176F" w:rsidP="006F176F">
      <w:pPr>
        <w:suppressAutoHyphens/>
        <w:topLinePunct/>
        <w:snapToGrid w:val="0"/>
        <w:spacing w:line="360" w:lineRule="auto"/>
        <w:ind w:firstLineChars="227" w:firstLine="545"/>
        <w:contextualSpacing/>
        <w:mirrorIndents/>
        <w:rPr>
          <w:rFonts w:ascii="宋体" w:hAnsi="宋体"/>
          <w:color w:val="0D0D0D" w:themeColor="text1" w:themeTint="F2"/>
          <w:kern w:val="0"/>
          <w:sz w:val="24"/>
          <w:szCs w:val="24"/>
          <w:lang w:val="x-none"/>
        </w:rPr>
      </w:pPr>
      <w:r w:rsidRPr="006A6FD8">
        <w:rPr>
          <w:rFonts w:ascii="宋体" w:hAnsi="宋体" w:hint="eastAsia"/>
          <w:color w:val="0D0D0D" w:themeColor="text1" w:themeTint="F2"/>
          <w:kern w:val="0"/>
          <w:sz w:val="24"/>
          <w:szCs w:val="24"/>
          <w:lang w:val="x-none"/>
        </w:rPr>
        <w:t>（三）</w:t>
      </w:r>
      <w:proofErr w:type="spellStart"/>
      <w:r w:rsidRPr="006A6FD8">
        <w:rPr>
          <w:rFonts w:ascii="宋体" w:hAnsi="宋体" w:hint="eastAsia"/>
          <w:color w:val="0D0D0D" w:themeColor="text1" w:themeTint="F2"/>
          <w:kern w:val="0"/>
          <w:sz w:val="24"/>
          <w:szCs w:val="24"/>
          <w:lang w:val="x-none" w:eastAsia="x-none"/>
        </w:rPr>
        <w:t>不接受联合体参选</w:t>
      </w:r>
      <w:proofErr w:type="spellEnd"/>
      <w:r w:rsidR="00E50B19" w:rsidRPr="006A6FD8">
        <w:rPr>
          <w:rFonts w:ascii="宋体" w:hAnsi="宋体" w:hint="eastAsia"/>
          <w:color w:val="0D0D0D" w:themeColor="text1" w:themeTint="F2"/>
          <w:kern w:val="0"/>
          <w:sz w:val="24"/>
          <w:szCs w:val="24"/>
          <w:lang w:val="x-none"/>
        </w:rPr>
        <w:t>；</w:t>
      </w:r>
    </w:p>
    <w:p w14:paraId="1DC19C94" w14:textId="72526E88" w:rsidR="00195C6C" w:rsidRPr="006A6FD8" w:rsidRDefault="006F176F" w:rsidP="00195C6C">
      <w:pPr>
        <w:suppressAutoHyphens/>
        <w:topLinePunct/>
        <w:snapToGrid w:val="0"/>
        <w:spacing w:line="360" w:lineRule="auto"/>
        <w:ind w:firstLineChars="227" w:firstLine="545"/>
        <w:contextualSpacing/>
        <w:mirrorIndents/>
        <w:rPr>
          <w:rFonts w:hAnsi="宋体"/>
          <w:color w:val="0D0D0D" w:themeColor="text1" w:themeTint="F2"/>
          <w:sz w:val="24"/>
          <w:szCs w:val="24"/>
        </w:rPr>
      </w:pPr>
      <w:r w:rsidRPr="006A6FD8">
        <w:rPr>
          <w:rFonts w:ascii="宋体" w:hAnsi="宋体" w:hint="eastAsia"/>
          <w:color w:val="0D0D0D" w:themeColor="text1" w:themeTint="F2"/>
          <w:kern w:val="0"/>
          <w:sz w:val="24"/>
          <w:szCs w:val="24"/>
          <w:lang w:val="x-none"/>
        </w:rPr>
        <w:t>（四）</w:t>
      </w:r>
      <w:r w:rsidR="00195C6C" w:rsidRPr="006A6FD8">
        <w:rPr>
          <w:rFonts w:hAnsi="宋体" w:hint="eastAsia"/>
          <w:color w:val="0D0D0D" w:themeColor="text1" w:themeTint="F2"/>
          <w:sz w:val="24"/>
          <w:szCs w:val="24"/>
        </w:rPr>
        <w:t>2017</w:t>
      </w:r>
      <w:r w:rsidR="00195C6C" w:rsidRPr="006A6FD8">
        <w:rPr>
          <w:rFonts w:hAnsi="宋体" w:hint="eastAsia"/>
          <w:color w:val="0D0D0D" w:themeColor="text1" w:themeTint="F2"/>
          <w:sz w:val="24"/>
          <w:szCs w:val="24"/>
        </w:rPr>
        <w:t>年</w:t>
      </w:r>
      <w:r w:rsidR="00195C6C" w:rsidRPr="006A6FD8">
        <w:rPr>
          <w:rFonts w:hAnsi="宋体" w:hint="eastAsia"/>
          <w:color w:val="0D0D0D" w:themeColor="text1" w:themeTint="F2"/>
          <w:sz w:val="24"/>
          <w:szCs w:val="24"/>
        </w:rPr>
        <w:t>1</w:t>
      </w:r>
      <w:r w:rsidR="00195C6C" w:rsidRPr="006A6FD8">
        <w:rPr>
          <w:rFonts w:hAnsi="宋体" w:hint="eastAsia"/>
          <w:color w:val="0D0D0D" w:themeColor="text1" w:themeTint="F2"/>
          <w:sz w:val="24"/>
          <w:szCs w:val="24"/>
        </w:rPr>
        <w:t>月</w:t>
      </w:r>
      <w:r w:rsidR="00195C6C" w:rsidRPr="006A6FD8">
        <w:rPr>
          <w:rFonts w:hAnsi="宋体" w:hint="eastAsia"/>
          <w:color w:val="0D0D0D" w:themeColor="text1" w:themeTint="F2"/>
          <w:sz w:val="24"/>
          <w:szCs w:val="24"/>
        </w:rPr>
        <w:t>1</w:t>
      </w:r>
      <w:r w:rsidR="00195C6C" w:rsidRPr="006A6FD8">
        <w:rPr>
          <w:rFonts w:hAnsi="宋体" w:hint="eastAsia"/>
          <w:color w:val="0D0D0D" w:themeColor="text1" w:themeTint="F2"/>
          <w:sz w:val="24"/>
          <w:szCs w:val="24"/>
        </w:rPr>
        <w:t>日以来，有串通参选不良行为记录或涉嫌串通参选，并正在接受城市主管部门调查的参选申请人</w:t>
      </w:r>
      <w:r w:rsidR="00910CAD">
        <w:rPr>
          <w:rFonts w:hAnsi="宋体" w:hint="eastAsia"/>
          <w:color w:val="0D0D0D" w:themeColor="text1" w:themeTint="F2"/>
          <w:sz w:val="24"/>
          <w:szCs w:val="24"/>
        </w:rPr>
        <w:t>不得参选</w:t>
      </w:r>
      <w:r w:rsidR="00E50B19" w:rsidRPr="006A6FD8">
        <w:rPr>
          <w:rFonts w:hAnsi="宋体" w:hint="eastAsia"/>
          <w:color w:val="0D0D0D" w:themeColor="text1" w:themeTint="F2"/>
          <w:sz w:val="24"/>
          <w:szCs w:val="24"/>
        </w:rPr>
        <w:t>。</w:t>
      </w:r>
    </w:p>
    <w:p w14:paraId="6EB0BE78" w14:textId="27A0A9F1" w:rsidR="00022CB3" w:rsidRPr="006A6FD8" w:rsidRDefault="00F73817" w:rsidP="00195C6C">
      <w:pPr>
        <w:suppressAutoHyphens/>
        <w:topLinePunct/>
        <w:snapToGrid w:val="0"/>
        <w:spacing w:line="360" w:lineRule="auto"/>
        <w:ind w:firstLineChars="227" w:firstLine="547"/>
        <w:contextualSpacing/>
        <w:mirrorIndents/>
        <w:rPr>
          <w:rFonts w:ascii="宋体" w:hAnsi="宋体"/>
          <w:b/>
          <w:color w:val="0D0D0D" w:themeColor="text1" w:themeTint="F2"/>
          <w:kern w:val="0"/>
          <w:sz w:val="24"/>
          <w:szCs w:val="24"/>
        </w:rPr>
      </w:pPr>
      <w:r w:rsidRPr="006A6FD8">
        <w:rPr>
          <w:rFonts w:ascii="宋体" w:hAnsi="宋体" w:hint="eastAsia"/>
          <w:b/>
          <w:color w:val="0D0D0D" w:themeColor="text1" w:themeTint="F2"/>
          <w:kern w:val="0"/>
          <w:sz w:val="24"/>
          <w:szCs w:val="24"/>
        </w:rPr>
        <w:t>六</w:t>
      </w:r>
      <w:r w:rsidR="00EA1616" w:rsidRPr="006A6FD8">
        <w:rPr>
          <w:rFonts w:ascii="宋体" w:hAnsi="宋体" w:hint="eastAsia"/>
          <w:b/>
          <w:color w:val="0D0D0D" w:themeColor="text1" w:themeTint="F2"/>
          <w:kern w:val="0"/>
          <w:sz w:val="24"/>
          <w:szCs w:val="24"/>
        </w:rPr>
        <w:t>、比选时间、地点</w:t>
      </w:r>
    </w:p>
    <w:tbl>
      <w:tblPr>
        <w:tblW w:w="90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9"/>
        <w:gridCol w:w="1701"/>
        <w:gridCol w:w="2279"/>
        <w:gridCol w:w="4353"/>
      </w:tblGrid>
      <w:tr w:rsidR="006A6FD8" w:rsidRPr="006A6FD8" w14:paraId="622A7B89" w14:textId="77777777" w:rsidTr="00B55E5C">
        <w:trPr>
          <w:trHeight w:val="223"/>
          <w:jc w:val="center"/>
        </w:trPr>
        <w:tc>
          <w:tcPr>
            <w:tcW w:w="70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tcPr>
          <w:p w14:paraId="0D87E9E6" w14:textId="77777777" w:rsidR="00022CB3" w:rsidRPr="006A6FD8" w:rsidRDefault="00EA1616" w:rsidP="00B55E5C">
            <w:pPr>
              <w:pStyle w:val="a8"/>
              <w:adjustRightInd w:val="0"/>
              <w:snapToGrid w:val="0"/>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224CA0A" w14:textId="77777777" w:rsidR="00022CB3" w:rsidRPr="006A6FD8" w:rsidRDefault="00EA1616" w:rsidP="00B55E5C">
            <w:pPr>
              <w:pStyle w:val="a8"/>
              <w:adjustRightInd w:val="0"/>
              <w:snapToGrid w:val="0"/>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8679EED" w14:textId="77777777" w:rsidR="00022CB3" w:rsidRPr="006A6FD8" w:rsidRDefault="00EA1616" w:rsidP="00B55E5C">
            <w:pPr>
              <w:pStyle w:val="a8"/>
              <w:adjustRightInd w:val="0"/>
              <w:snapToGrid w:val="0"/>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A48B3E7" w14:textId="77777777" w:rsidR="00022CB3" w:rsidRPr="006A6FD8" w:rsidRDefault="00EA1616" w:rsidP="00B55E5C">
            <w:pPr>
              <w:pStyle w:val="a8"/>
              <w:adjustRightInd w:val="0"/>
              <w:snapToGrid w:val="0"/>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备  注</w:t>
            </w:r>
          </w:p>
        </w:tc>
      </w:tr>
      <w:tr w:rsidR="006A6FD8" w:rsidRPr="006A6FD8" w14:paraId="347889A1" w14:textId="77777777" w:rsidTr="003E7351">
        <w:trPr>
          <w:trHeight w:val="822"/>
          <w:jc w:val="center"/>
        </w:trPr>
        <w:tc>
          <w:tcPr>
            <w:tcW w:w="709" w:type="dxa"/>
            <w:tcBorders>
              <w:top w:val="single" w:sz="4" w:space="0" w:color="auto"/>
              <w:left w:val="single" w:sz="4" w:space="0" w:color="auto"/>
              <w:bottom w:val="single" w:sz="4" w:space="0" w:color="auto"/>
              <w:right w:val="single" w:sz="4" w:space="0" w:color="auto"/>
            </w:tcBorders>
            <w:vAlign w:val="center"/>
          </w:tcPr>
          <w:p w14:paraId="12D20FB6" w14:textId="77777777" w:rsidR="00022CB3" w:rsidRPr="006A6FD8" w:rsidRDefault="00EA1616" w:rsidP="004E29B0">
            <w:pPr>
              <w:pStyle w:val="a8"/>
              <w:adjustRightInd w:val="0"/>
              <w:snapToGrid w:val="0"/>
              <w:ind w:leftChars="0" w:left="0" w:firstLineChars="0" w:firstLine="0"/>
              <w:jc w:val="center"/>
              <w:rPr>
                <w:rFonts w:ascii="仿宋_GB2312" w:eastAsia="仿宋_GB2312" w:hAnsi="楷体"/>
                <w:bCs/>
                <w:color w:val="0D0D0D" w:themeColor="text1" w:themeTint="F2"/>
                <w:kern w:val="2"/>
                <w:sz w:val="21"/>
                <w:szCs w:val="24"/>
              </w:rPr>
            </w:pPr>
            <w:r w:rsidRPr="006A6FD8">
              <w:rPr>
                <w:rFonts w:ascii="仿宋_GB2312" w:eastAsia="仿宋_GB2312" w:hAnsi="楷体" w:hint="eastAsia"/>
                <w:bCs/>
                <w:color w:val="0D0D0D" w:themeColor="text1" w:themeTint="F2"/>
                <w:kern w:val="2"/>
                <w:sz w:val="21"/>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0E4DECB3" w14:textId="77777777" w:rsidR="00FE1F9C" w:rsidRPr="006A6FD8" w:rsidRDefault="00EA1616" w:rsidP="00B55E5C">
            <w:pPr>
              <w:pStyle w:val="a8"/>
              <w:adjustRightInd w:val="0"/>
              <w:snapToGrid w:val="0"/>
              <w:spacing w:line="240" w:lineRule="auto"/>
              <w:ind w:leftChars="0" w:left="0" w:firstLineChars="0" w:firstLine="0"/>
              <w:jc w:val="center"/>
              <w:rPr>
                <w:rFonts w:ascii="宋体" w:hAnsi="宋体"/>
                <w:bCs/>
                <w:color w:val="0D0D0D" w:themeColor="text1" w:themeTint="F2"/>
                <w:kern w:val="2"/>
                <w:sz w:val="24"/>
                <w:szCs w:val="24"/>
              </w:rPr>
            </w:pPr>
            <w:r w:rsidRPr="006A6FD8">
              <w:rPr>
                <w:rFonts w:ascii="宋体" w:hAnsi="宋体" w:hint="eastAsia"/>
                <w:bCs/>
                <w:color w:val="0D0D0D" w:themeColor="text1" w:themeTint="F2"/>
                <w:kern w:val="2"/>
                <w:sz w:val="24"/>
                <w:szCs w:val="24"/>
              </w:rPr>
              <w:t>发布比选公告</w:t>
            </w:r>
          </w:p>
          <w:p w14:paraId="1FB183E6" w14:textId="5E7E5203" w:rsidR="00022CB3" w:rsidRPr="006A6FD8" w:rsidRDefault="006B5C37" w:rsidP="00B55E5C">
            <w:pPr>
              <w:pStyle w:val="a8"/>
              <w:adjustRightInd w:val="0"/>
              <w:snapToGrid w:val="0"/>
              <w:spacing w:line="240" w:lineRule="auto"/>
              <w:ind w:leftChars="0" w:left="0" w:firstLineChars="0" w:firstLine="0"/>
              <w:jc w:val="center"/>
              <w:rPr>
                <w:rFonts w:ascii="宋体" w:hAnsi="宋体"/>
                <w:bCs/>
                <w:color w:val="0D0D0D" w:themeColor="text1" w:themeTint="F2"/>
                <w:kern w:val="2"/>
                <w:sz w:val="24"/>
                <w:szCs w:val="24"/>
              </w:rPr>
            </w:pPr>
            <w:r w:rsidRPr="006A6FD8">
              <w:rPr>
                <w:rFonts w:ascii="宋体" w:hAnsi="宋体" w:hint="eastAsia"/>
                <w:bCs/>
                <w:color w:val="0D0D0D" w:themeColor="text1" w:themeTint="F2"/>
                <w:kern w:val="2"/>
                <w:sz w:val="24"/>
                <w:szCs w:val="24"/>
              </w:rPr>
              <w:t>（发标）</w:t>
            </w:r>
          </w:p>
        </w:tc>
        <w:tc>
          <w:tcPr>
            <w:tcW w:w="2279" w:type="dxa"/>
            <w:tcBorders>
              <w:top w:val="single" w:sz="4" w:space="0" w:color="auto"/>
              <w:left w:val="single" w:sz="4" w:space="0" w:color="auto"/>
              <w:bottom w:val="single" w:sz="4" w:space="0" w:color="auto"/>
              <w:right w:val="single" w:sz="4" w:space="0" w:color="auto"/>
            </w:tcBorders>
            <w:vAlign w:val="center"/>
          </w:tcPr>
          <w:p w14:paraId="781DCCAB" w14:textId="4513313F" w:rsidR="00022CB3" w:rsidRPr="006A6FD8" w:rsidRDefault="00EA1616" w:rsidP="00CB0151">
            <w:pPr>
              <w:adjustRightInd w:val="0"/>
              <w:snapToGrid w:val="0"/>
              <w:jc w:val="center"/>
              <w:rPr>
                <w:rFonts w:ascii="宋体" w:hAnsi="宋体"/>
                <w:bCs/>
                <w:color w:val="0D0D0D" w:themeColor="text1" w:themeTint="F2"/>
                <w:sz w:val="24"/>
                <w:szCs w:val="24"/>
              </w:rPr>
            </w:pPr>
            <w:r w:rsidRPr="006A6FD8">
              <w:rPr>
                <w:rFonts w:ascii="宋体" w:hAnsi="宋体" w:hint="eastAsia"/>
                <w:bCs/>
                <w:color w:val="0D0D0D" w:themeColor="text1" w:themeTint="F2"/>
                <w:sz w:val="24"/>
                <w:szCs w:val="24"/>
              </w:rPr>
              <w:t xml:space="preserve"> </w:t>
            </w:r>
            <w:r w:rsidR="00804DDD" w:rsidRPr="006A6FD8">
              <w:rPr>
                <w:rFonts w:ascii="宋体" w:hAnsi="宋体"/>
                <w:bCs/>
                <w:color w:val="0D0D0D" w:themeColor="text1" w:themeTint="F2"/>
                <w:sz w:val="24"/>
                <w:szCs w:val="24"/>
              </w:rPr>
              <w:t xml:space="preserve">  </w:t>
            </w:r>
            <w:r w:rsidR="00CB0151">
              <w:rPr>
                <w:rFonts w:ascii="宋体" w:hAnsi="宋体" w:hint="eastAsia"/>
                <w:bCs/>
                <w:color w:val="0D0D0D" w:themeColor="text1" w:themeTint="F2"/>
                <w:sz w:val="24"/>
                <w:szCs w:val="24"/>
              </w:rPr>
              <w:t>2020年11</w:t>
            </w:r>
            <w:r w:rsidRPr="006A6FD8">
              <w:rPr>
                <w:rFonts w:ascii="宋体" w:hAnsi="宋体" w:hint="eastAsia"/>
                <w:bCs/>
                <w:color w:val="0D0D0D" w:themeColor="text1" w:themeTint="F2"/>
                <w:sz w:val="24"/>
                <w:szCs w:val="24"/>
              </w:rPr>
              <w:t>月</w:t>
            </w:r>
            <w:r w:rsidR="00CB0151">
              <w:rPr>
                <w:rFonts w:ascii="宋体" w:hAnsi="宋体" w:hint="eastAsia"/>
                <w:bCs/>
                <w:color w:val="0D0D0D" w:themeColor="text1" w:themeTint="F2"/>
                <w:sz w:val="24"/>
                <w:szCs w:val="24"/>
              </w:rPr>
              <w:t>3</w:t>
            </w:r>
            <w:r w:rsidRPr="006A6FD8">
              <w:rPr>
                <w:rFonts w:ascii="宋体" w:hAnsi="宋体"/>
                <w:bCs/>
                <w:color w:val="0D0D0D" w:themeColor="text1" w:themeTint="F2"/>
                <w:sz w:val="24"/>
                <w:szCs w:val="24"/>
              </w:rPr>
              <w:t>日</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14:paraId="2A41AC37" w14:textId="0BAE0396" w:rsidR="00022CB3" w:rsidRPr="006A6FD8" w:rsidRDefault="00EA1616" w:rsidP="00B55E5C">
            <w:pPr>
              <w:pStyle w:val="a8"/>
              <w:adjustRightInd w:val="0"/>
              <w:snapToGrid w:val="0"/>
              <w:spacing w:line="240" w:lineRule="auto"/>
              <w:ind w:leftChars="44" w:left="541" w:hangingChars="187" w:hanging="449"/>
              <w:jc w:val="center"/>
              <w:rPr>
                <w:rFonts w:ascii="宋体" w:hAnsi="宋体"/>
                <w:bCs/>
                <w:color w:val="0D0D0D" w:themeColor="text1" w:themeTint="F2"/>
                <w:kern w:val="2"/>
                <w:sz w:val="24"/>
                <w:szCs w:val="24"/>
              </w:rPr>
            </w:pPr>
            <w:r w:rsidRPr="006A6FD8">
              <w:rPr>
                <w:rFonts w:ascii="宋体" w:hAnsi="宋体" w:hint="eastAsia"/>
                <w:bCs/>
                <w:color w:val="0D0D0D" w:themeColor="text1" w:themeTint="F2"/>
                <w:kern w:val="2"/>
                <w:sz w:val="24"/>
                <w:szCs w:val="24"/>
              </w:rPr>
              <w:t>深圳市地铁集团有限公司外网、国资委</w:t>
            </w:r>
            <w:r w:rsidRPr="006A6FD8">
              <w:rPr>
                <w:rFonts w:ascii="宋体" w:hAnsi="宋体"/>
                <w:bCs/>
                <w:color w:val="0D0D0D" w:themeColor="text1" w:themeTint="F2"/>
                <w:kern w:val="2"/>
                <w:sz w:val="24"/>
                <w:szCs w:val="24"/>
              </w:rPr>
              <w:t>阳光采购平台</w:t>
            </w:r>
            <w:r w:rsidRPr="006A6FD8">
              <w:rPr>
                <w:rFonts w:ascii="宋体" w:hAnsi="宋体" w:hint="eastAsia"/>
                <w:bCs/>
                <w:color w:val="0D0D0D" w:themeColor="text1" w:themeTint="F2"/>
                <w:kern w:val="2"/>
                <w:sz w:val="24"/>
                <w:szCs w:val="24"/>
              </w:rPr>
              <w:t>、深铁</w:t>
            </w:r>
            <w:proofErr w:type="gramStart"/>
            <w:r w:rsidRPr="006A6FD8">
              <w:rPr>
                <w:rFonts w:ascii="宋体" w:hAnsi="宋体" w:hint="eastAsia"/>
                <w:bCs/>
                <w:color w:val="0D0D0D" w:themeColor="text1" w:themeTint="F2"/>
                <w:kern w:val="2"/>
                <w:sz w:val="24"/>
                <w:szCs w:val="24"/>
              </w:rPr>
              <w:t>置业微信订阅</w:t>
            </w:r>
            <w:proofErr w:type="gramEnd"/>
            <w:r w:rsidRPr="006A6FD8">
              <w:rPr>
                <w:rFonts w:ascii="宋体" w:hAnsi="宋体" w:hint="eastAsia"/>
                <w:bCs/>
                <w:color w:val="0D0D0D" w:themeColor="text1" w:themeTint="F2"/>
                <w:kern w:val="2"/>
                <w:sz w:val="24"/>
                <w:szCs w:val="24"/>
              </w:rPr>
              <w:t>号</w:t>
            </w:r>
          </w:p>
        </w:tc>
      </w:tr>
      <w:tr w:rsidR="006A6FD8" w:rsidRPr="006A6FD8" w14:paraId="51F37B38" w14:textId="77777777" w:rsidTr="007A2675">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tcPr>
          <w:p w14:paraId="0F44C28D" w14:textId="77777777" w:rsidR="006B5C37" w:rsidRPr="006A6FD8" w:rsidRDefault="006B5C37" w:rsidP="004E29B0">
            <w:pPr>
              <w:pStyle w:val="a8"/>
              <w:adjustRightInd w:val="0"/>
              <w:snapToGrid w:val="0"/>
              <w:ind w:leftChars="0" w:left="0" w:firstLineChars="0" w:firstLine="0"/>
              <w:jc w:val="center"/>
              <w:rPr>
                <w:rFonts w:ascii="仿宋_GB2312" w:eastAsia="仿宋_GB2312" w:hAnsi="楷体"/>
                <w:bCs/>
                <w:color w:val="0D0D0D" w:themeColor="text1" w:themeTint="F2"/>
                <w:kern w:val="2"/>
                <w:sz w:val="21"/>
                <w:szCs w:val="24"/>
              </w:rPr>
            </w:pPr>
            <w:r w:rsidRPr="006A6FD8">
              <w:rPr>
                <w:rFonts w:ascii="仿宋_GB2312" w:eastAsia="仿宋_GB2312" w:hAnsi="楷体" w:hint="eastAsia"/>
                <w:bCs/>
                <w:color w:val="0D0D0D" w:themeColor="text1" w:themeTint="F2"/>
                <w:kern w:val="2"/>
                <w:sz w:val="21"/>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5BE865A0" w14:textId="5F3FD418" w:rsidR="006B5C37" w:rsidRPr="006A6FD8" w:rsidRDefault="006B5C37" w:rsidP="00B55E5C">
            <w:pPr>
              <w:pStyle w:val="a8"/>
              <w:adjustRightInd w:val="0"/>
              <w:snapToGrid w:val="0"/>
              <w:spacing w:line="240" w:lineRule="auto"/>
              <w:ind w:leftChars="0" w:left="0" w:firstLineChars="0" w:firstLine="0"/>
              <w:jc w:val="center"/>
              <w:rPr>
                <w:rFonts w:ascii="宋体" w:hAnsi="宋体"/>
                <w:bCs/>
                <w:color w:val="0D0D0D" w:themeColor="text1" w:themeTint="F2"/>
                <w:kern w:val="2"/>
                <w:sz w:val="24"/>
                <w:szCs w:val="24"/>
              </w:rPr>
            </w:pPr>
            <w:r w:rsidRPr="006A6FD8">
              <w:rPr>
                <w:rFonts w:ascii="宋体" w:hAnsi="宋体"/>
                <w:bCs/>
                <w:color w:val="0D0D0D" w:themeColor="text1" w:themeTint="F2"/>
                <w:kern w:val="2"/>
                <w:sz w:val="24"/>
                <w:szCs w:val="24"/>
              </w:rPr>
              <w:t>截</w:t>
            </w:r>
            <w:r w:rsidRPr="006A6FD8">
              <w:rPr>
                <w:rFonts w:ascii="宋体" w:hAnsi="宋体" w:hint="eastAsia"/>
                <w:bCs/>
                <w:color w:val="0D0D0D" w:themeColor="text1" w:themeTint="F2"/>
                <w:kern w:val="2"/>
                <w:sz w:val="24"/>
                <w:szCs w:val="24"/>
              </w:rPr>
              <w:t>标</w:t>
            </w:r>
          </w:p>
        </w:tc>
        <w:tc>
          <w:tcPr>
            <w:tcW w:w="2279" w:type="dxa"/>
            <w:tcBorders>
              <w:top w:val="single" w:sz="4" w:space="0" w:color="auto"/>
              <w:left w:val="single" w:sz="4" w:space="0" w:color="auto"/>
              <w:bottom w:val="single" w:sz="4" w:space="0" w:color="auto"/>
              <w:right w:val="single" w:sz="4" w:space="0" w:color="auto"/>
            </w:tcBorders>
            <w:vAlign w:val="center"/>
          </w:tcPr>
          <w:p w14:paraId="09C45833" w14:textId="4AED40AD" w:rsidR="006B5C37" w:rsidRPr="006A6FD8" w:rsidRDefault="008F5A54" w:rsidP="00B55E5C">
            <w:pPr>
              <w:adjustRightInd w:val="0"/>
              <w:snapToGrid w:val="0"/>
              <w:jc w:val="center"/>
              <w:rPr>
                <w:rFonts w:ascii="宋体" w:hAnsi="宋体"/>
                <w:bCs/>
                <w:color w:val="0D0D0D" w:themeColor="text1" w:themeTint="F2"/>
                <w:sz w:val="24"/>
                <w:szCs w:val="24"/>
              </w:rPr>
            </w:pPr>
            <w:r>
              <w:rPr>
                <w:rFonts w:ascii="宋体" w:hAnsi="宋体" w:hint="eastAsia"/>
                <w:bCs/>
                <w:color w:val="0D0D0D" w:themeColor="text1" w:themeTint="F2"/>
                <w:sz w:val="24"/>
                <w:szCs w:val="24"/>
              </w:rPr>
              <w:t>2020年11</w:t>
            </w:r>
            <w:r w:rsidRPr="006A6FD8">
              <w:rPr>
                <w:rFonts w:ascii="宋体" w:hAnsi="宋体" w:hint="eastAsia"/>
                <w:bCs/>
                <w:color w:val="0D0D0D" w:themeColor="text1" w:themeTint="F2"/>
                <w:sz w:val="24"/>
                <w:szCs w:val="24"/>
              </w:rPr>
              <w:t>月</w:t>
            </w:r>
            <w:r>
              <w:rPr>
                <w:rFonts w:ascii="宋体" w:hAnsi="宋体" w:hint="eastAsia"/>
                <w:bCs/>
                <w:color w:val="0D0D0D" w:themeColor="text1" w:themeTint="F2"/>
                <w:sz w:val="24"/>
                <w:szCs w:val="24"/>
              </w:rPr>
              <w:t>25</w:t>
            </w:r>
            <w:r w:rsidR="006B5C37" w:rsidRPr="006A6FD8">
              <w:rPr>
                <w:rFonts w:ascii="宋体" w:hAnsi="宋体"/>
                <w:bCs/>
                <w:color w:val="0D0D0D" w:themeColor="text1" w:themeTint="F2"/>
                <w:sz w:val="24"/>
                <w:szCs w:val="24"/>
              </w:rPr>
              <w:t>日</w:t>
            </w:r>
          </w:p>
          <w:p w14:paraId="7D8F931F" w14:textId="581DA49E" w:rsidR="006B5C37" w:rsidRPr="006A6FD8" w:rsidRDefault="006B5C37" w:rsidP="00CB0151">
            <w:pPr>
              <w:adjustRightInd w:val="0"/>
              <w:snapToGrid w:val="0"/>
              <w:jc w:val="center"/>
              <w:rPr>
                <w:rFonts w:ascii="宋体" w:hAnsi="宋体"/>
                <w:bCs/>
                <w:color w:val="0D0D0D" w:themeColor="text1" w:themeTint="F2"/>
                <w:sz w:val="24"/>
                <w:szCs w:val="24"/>
              </w:rPr>
            </w:pPr>
            <w:r w:rsidRPr="006A6FD8">
              <w:rPr>
                <w:rFonts w:ascii="宋体" w:hAnsi="宋体" w:hint="eastAsia"/>
                <w:bCs/>
                <w:color w:val="0D0D0D" w:themeColor="text1" w:themeTint="F2"/>
                <w:sz w:val="24"/>
                <w:szCs w:val="24"/>
              </w:rPr>
              <w:t>上午</w:t>
            </w:r>
            <w:r w:rsidR="00CB0151">
              <w:rPr>
                <w:rFonts w:ascii="宋体" w:hAnsi="宋体" w:hint="eastAsia"/>
                <w:bCs/>
                <w:color w:val="0D0D0D" w:themeColor="text1" w:themeTint="F2"/>
                <w:sz w:val="24"/>
                <w:szCs w:val="24"/>
              </w:rPr>
              <w:t>9</w:t>
            </w:r>
            <w:r w:rsidRPr="006A6FD8">
              <w:rPr>
                <w:rFonts w:ascii="宋体" w:hAnsi="宋体" w:hint="eastAsia"/>
                <w:bCs/>
                <w:color w:val="0D0D0D" w:themeColor="text1" w:themeTint="F2"/>
                <w:sz w:val="24"/>
                <w:szCs w:val="24"/>
              </w:rPr>
              <w:t>:</w:t>
            </w:r>
            <w:r w:rsidR="00CB0151">
              <w:rPr>
                <w:rFonts w:ascii="宋体" w:hAnsi="宋体" w:hint="eastAsia"/>
                <w:bCs/>
                <w:color w:val="0D0D0D" w:themeColor="text1" w:themeTint="F2"/>
                <w:sz w:val="24"/>
                <w:szCs w:val="24"/>
              </w:rPr>
              <w:t>30</w:t>
            </w:r>
          </w:p>
        </w:tc>
        <w:tc>
          <w:tcPr>
            <w:tcW w:w="4353" w:type="dxa"/>
            <w:tcBorders>
              <w:top w:val="single" w:sz="4" w:space="0" w:color="auto"/>
              <w:left w:val="single" w:sz="4" w:space="0" w:color="auto"/>
              <w:bottom w:val="single" w:sz="4" w:space="0" w:color="auto"/>
              <w:right w:val="single" w:sz="4" w:space="0" w:color="auto"/>
            </w:tcBorders>
            <w:vAlign w:val="center"/>
          </w:tcPr>
          <w:p w14:paraId="080C10F7" w14:textId="22DB5800" w:rsidR="006B5C37" w:rsidRPr="006A6FD8" w:rsidRDefault="006B5C37" w:rsidP="00B55E5C">
            <w:pPr>
              <w:pStyle w:val="a8"/>
              <w:adjustRightInd w:val="0"/>
              <w:snapToGrid w:val="0"/>
              <w:spacing w:line="240" w:lineRule="auto"/>
              <w:ind w:leftChars="67" w:left="141" w:firstLineChars="0" w:firstLine="0"/>
              <w:jc w:val="center"/>
              <w:rPr>
                <w:rFonts w:ascii="宋体" w:hAnsi="宋体"/>
                <w:bCs/>
                <w:color w:val="0D0D0D" w:themeColor="text1" w:themeTint="F2"/>
                <w:kern w:val="2"/>
                <w:sz w:val="24"/>
                <w:szCs w:val="24"/>
              </w:rPr>
            </w:pPr>
            <w:r w:rsidRPr="006A6FD8">
              <w:rPr>
                <w:rFonts w:ascii="宋体" w:hAnsi="宋体" w:hint="eastAsia"/>
                <w:bCs/>
                <w:color w:val="0D0D0D" w:themeColor="text1" w:themeTint="F2"/>
                <w:kern w:val="2"/>
                <w:sz w:val="24"/>
                <w:szCs w:val="24"/>
              </w:rPr>
              <w:t>参选</w:t>
            </w:r>
            <w:r w:rsidRPr="006A6FD8">
              <w:rPr>
                <w:rFonts w:ascii="宋体" w:hAnsi="宋体"/>
                <w:bCs/>
                <w:color w:val="0D0D0D" w:themeColor="text1" w:themeTint="F2"/>
                <w:kern w:val="2"/>
                <w:sz w:val="24"/>
                <w:szCs w:val="24"/>
              </w:rPr>
              <w:t>文件递交</w:t>
            </w:r>
            <w:r w:rsidRPr="006A6FD8">
              <w:rPr>
                <w:rFonts w:ascii="宋体" w:hAnsi="宋体" w:hint="eastAsia"/>
                <w:bCs/>
                <w:color w:val="0D0D0D" w:themeColor="text1" w:themeTint="F2"/>
                <w:kern w:val="2"/>
                <w:sz w:val="24"/>
                <w:szCs w:val="24"/>
              </w:rPr>
              <w:t>地点：地铁大厦会议室</w:t>
            </w:r>
          </w:p>
        </w:tc>
      </w:tr>
      <w:tr w:rsidR="006A6FD8" w:rsidRPr="006A6FD8" w14:paraId="180733B6" w14:textId="77777777" w:rsidTr="007A2675">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tcPr>
          <w:p w14:paraId="04CAE29F" w14:textId="77777777" w:rsidR="006B5C37" w:rsidRPr="006A6FD8" w:rsidRDefault="006B5C37" w:rsidP="004E29B0">
            <w:pPr>
              <w:pStyle w:val="a8"/>
              <w:adjustRightInd w:val="0"/>
              <w:snapToGrid w:val="0"/>
              <w:ind w:leftChars="0" w:left="0" w:firstLineChars="0" w:firstLine="0"/>
              <w:jc w:val="center"/>
              <w:rPr>
                <w:rFonts w:ascii="仿宋_GB2312" w:eastAsia="仿宋_GB2312" w:hAnsi="楷体"/>
                <w:bCs/>
                <w:color w:val="0D0D0D" w:themeColor="text1" w:themeTint="F2"/>
                <w:kern w:val="2"/>
                <w:sz w:val="21"/>
                <w:szCs w:val="24"/>
              </w:rPr>
            </w:pPr>
            <w:r w:rsidRPr="006A6FD8">
              <w:rPr>
                <w:rFonts w:ascii="仿宋_GB2312" w:eastAsia="仿宋_GB2312" w:hAnsi="楷体" w:hint="eastAsia"/>
                <w:bCs/>
                <w:color w:val="0D0D0D" w:themeColor="text1" w:themeTint="F2"/>
                <w:kern w:val="2"/>
                <w:sz w:val="21"/>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7664A7FA" w14:textId="4CB9BCBA" w:rsidR="006B5C37" w:rsidRPr="006A6FD8" w:rsidRDefault="006B5C37" w:rsidP="00B55E5C">
            <w:pPr>
              <w:pStyle w:val="a8"/>
              <w:adjustRightInd w:val="0"/>
              <w:snapToGrid w:val="0"/>
              <w:spacing w:line="240" w:lineRule="auto"/>
              <w:ind w:leftChars="0" w:left="0" w:firstLineChars="0" w:firstLine="0"/>
              <w:jc w:val="center"/>
              <w:rPr>
                <w:rFonts w:ascii="宋体" w:hAnsi="宋体"/>
                <w:bCs/>
                <w:color w:val="0D0D0D" w:themeColor="text1" w:themeTint="F2"/>
                <w:kern w:val="2"/>
                <w:sz w:val="24"/>
                <w:szCs w:val="24"/>
              </w:rPr>
            </w:pPr>
            <w:r w:rsidRPr="006A6FD8">
              <w:rPr>
                <w:rFonts w:ascii="宋体" w:hAnsi="宋体"/>
                <w:bCs/>
                <w:color w:val="0D0D0D" w:themeColor="text1" w:themeTint="F2"/>
                <w:kern w:val="2"/>
                <w:sz w:val="24"/>
                <w:szCs w:val="24"/>
              </w:rPr>
              <w:t>开标</w:t>
            </w:r>
          </w:p>
        </w:tc>
        <w:tc>
          <w:tcPr>
            <w:tcW w:w="2279" w:type="dxa"/>
            <w:tcBorders>
              <w:top w:val="single" w:sz="4" w:space="0" w:color="auto"/>
              <w:left w:val="single" w:sz="4" w:space="0" w:color="auto"/>
              <w:bottom w:val="single" w:sz="4" w:space="0" w:color="auto"/>
              <w:right w:val="single" w:sz="4" w:space="0" w:color="auto"/>
            </w:tcBorders>
            <w:vAlign w:val="center"/>
          </w:tcPr>
          <w:p w14:paraId="582568ED" w14:textId="59DD660C" w:rsidR="006B5C37" w:rsidRPr="006A6FD8" w:rsidRDefault="00CB0151" w:rsidP="00750968">
            <w:pPr>
              <w:adjustRightInd w:val="0"/>
              <w:snapToGrid w:val="0"/>
              <w:jc w:val="center"/>
              <w:rPr>
                <w:rFonts w:ascii="宋体" w:hAnsi="宋体"/>
                <w:bCs/>
                <w:color w:val="0D0D0D" w:themeColor="text1" w:themeTint="F2"/>
                <w:sz w:val="24"/>
                <w:szCs w:val="24"/>
              </w:rPr>
            </w:pPr>
            <w:r w:rsidRPr="006A6FD8">
              <w:rPr>
                <w:rFonts w:ascii="宋体" w:hAnsi="宋体"/>
                <w:bCs/>
                <w:color w:val="0D0D0D" w:themeColor="text1" w:themeTint="F2"/>
                <w:sz w:val="24"/>
                <w:szCs w:val="24"/>
              </w:rPr>
              <w:t xml:space="preserve"> </w:t>
            </w:r>
            <w:r>
              <w:rPr>
                <w:rFonts w:ascii="宋体" w:hAnsi="宋体" w:hint="eastAsia"/>
                <w:bCs/>
                <w:color w:val="0D0D0D" w:themeColor="text1" w:themeTint="F2"/>
                <w:sz w:val="24"/>
                <w:szCs w:val="24"/>
              </w:rPr>
              <w:t>2020</w:t>
            </w:r>
            <w:r w:rsidR="008F5A54">
              <w:rPr>
                <w:rFonts w:ascii="宋体" w:hAnsi="宋体" w:hint="eastAsia"/>
                <w:bCs/>
                <w:color w:val="0D0D0D" w:themeColor="text1" w:themeTint="F2"/>
                <w:sz w:val="24"/>
                <w:szCs w:val="24"/>
              </w:rPr>
              <w:t>年11</w:t>
            </w:r>
            <w:r w:rsidR="00DA25CE" w:rsidRPr="006A6FD8">
              <w:rPr>
                <w:rFonts w:ascii="宋体" w:hAnsi="宋体" w:hint="eastAsia"/>
                <w:bCs/>
                <w:color w:val="0D0D0D" w:themeColor="text1" w:themeTint="F2"/>
                <w:sz w:val="24"/>
                <w:szCs w:val="24"/>
              </w:rPr>
              <w:t>月</w:t>
            </w:r>
            <w:r w:rsidR="008F5A54">
              <w:rPr>
                <w:rFonts w:ascii="宋体" w:hAnsi="宋体" w:hint="eastAsia"/>
                <w:bCs/>
                <w:color w:val="0D0D0D" w:themeColor="text1" w:themeTint="F2"/>
                <w:sz w:val="24"/>
                <w:szCs w:val="24"/>
              </w:rPr>
              <w:t>25</w:t>
            </w:r>
            <w:r w:rsidR="00DA25CE" w:rsidRPr="006A6FD8">
              <w:rPr>
                <w:rFonts w:ascii="宋体" w:hAnsi="宋体" w:hint="eastAsia"/>
                <w:bCs/>
                <w:color w:val="0D0D0D" w:themeColor="text1" w:themeTint="F2"/>
                <w:sz w:val="24"/>
                <w:szCs w:val="24"/>
              </w:rPr>
              <w:t>日</w:t>
            </w:r>
            <w:r w:rsidR="006B5C37" w:rsidRPr="006A6FD8">
              <w:rPr>
                <w:rFonts w:ascii="宋体" w:hAnsi="宋体" w:hint="eastAsia"/>
                <w:bCs/>
                <w:color w:val="0D0D0D" w:themeColor="text1" w:themeTint="F2"/>
                <w:sz w:val="24"/>
                <w:szCs w:val="24"/>
              </w:rPr>
              <w:t>上午</w:t>
            </w:r>
            <w:r w:rsidR="00750968">
              <w:rPr>
                <w:rFonts w:ascii="宋体" w:hAnsi="宋体" w:hint="eastAsia"/>
                <w:bCs/>
                <w:color w:val="0D0D0D" w:themeColor="text1" w:themeTint="F2"/>
                <w:sz w:val="24"/>
                <w:szCs w:val="24"/>
              </w:rPr>
              <w:t>10</w:t>
            </w:r>
            <w:r w:rsidR="006B5C37" w:rsidRPr="006A6FD8">
              <w:rPr>
                <w:rFonts w:ascii="宋体" w:hAnsi="宋体" w:hint="eastAsia"/>
                <w:bCs/>
                <w:color w:val="0D0D0D" w:themeColor="text1" w:themeTint="F2"/>
                <w:sz w:val="24"/>
                <w:szCs w:val="24"/>
              </w:rPr>
              <w:t>:</w:t>
            </w:r>
            <w:r w:rsidR="00750968">
              <w:rPr>
                <w:rFonts w:ascii="宋体" w:hAnsi="宋体" w:hint="eastAsia"/>
                <w:bCs/>
                <w:color w:val="0D0D0D" w:themeColor="text1" w:themeTint="F2"/>
                <w:sz w:val="24"/>
                <w:szCs w:val="24"/>
              </w:rPr>
              <w:t>00</w:t>
            </w:r>
          </w:p>
        </w:tc>
        <w:tc>
          <w:tcPr>
            <w:tcW w:w="4353" w:type="dxa"/>
            <w:tcBorders>
              <w:top w:val="single" w:sz="4" w:space="0" w:color="auto"/>
              <w:left w:val="single" w:sz="4" w:space="0" w:color="auto"/>
              <w:bottom w:val="single" w:sz="4" w:space="0" w:color="auto"/>
              <w:right w:val="single" w:sz="4" w:space="0" w:color="auto"/>
            </w:tcBorders>
            <w:vAlign w:val="center"/>
          </w:tcPr>
          <w:p w14:paraId="2E373C0B" w14:textId="70DC529B" w:rsidR="006B5C37" w:rsidRPr="006A6FD8" w:rsidRDefault="006B5C37" w:rsidP="00B55E5C">
            <w:pPr>
              <w:pStyle w:val="a8"/>
              <w:adjustRightInd w:val="0"/>
              <w:snapToGrid w:val="0"/>
              <w:spacing w:line="240" w:lineRule="auto"/>
              <w:ind w:leftChars="68" w:left="143" w:firstLineChars="16" w:firstLine="38"/>
              <w:jc w:val="center"/>
              <w:rPr>
                <w:rFonts w:ascii="宋体" w:hAnsi="宋体"/>
                <w:bCs/>
                <w:color w:val="0D0D0D" w:themeColor="text1" w:themeTint="F2"/>
                <w:kern w:val="2"/>
                <w:sz w:val="24"/>
                <w:szCs w:val="24"/>
              </w:rPr>
            </w:pPr>
            <w:r w:rsidRPr="006A6FD8">
              <w:rPr>
                <w:rFonts w:ascii="宋体" w:hAnsi="宋体" w:hint="eastAsia"/>
                <w:bCs/>
                <w:color w:val="0D0D0D" w:themeColor="text1" w:themeTint="F2"/>
                <w:kern w:val="2"/>
                <w:sz w:val="24"/>
                <w:szCs w:val="24"/>
              </w:rPr>
              <w:t>开标地点：地铁大厦会议室</w:t>
            </w:r>
          </w:p>
        </w:tc>
      </w:tr>
    </w:tbl>
    <w:p w14:paraId="56F9F268" w14:textId="422F63C8" w:rsidR="00C608C7" w:rsidRPr="006A6FD8" w:rsidRDefault="004E29B0" w:rsidP="004E29B0">
      <w:pPr>
        <w:pStyle w:val="a9"/>
        <w:spacing w:line="360" w:lineRule="auto"/>
        <w:ind w:firstLineChars="200" w:firstLine="482"/>
        <w:rPr>
          <w:rFonts w:hAnsi="宋体"/>
          <w:b/>
          <w:color w:val="0D0D0D" w:themeColor="text1" w:themeTint="F2"/>
          <w:sz w:val="24"/>
          <w:szCs w:val="24"/>
        </w:rPr>
      </w:pPr>
      <w:r w:rsidRPr="006A6FD8">
        <w:rPr>
          <w:rFonts w:hAnsi="宋体" w:hint="eastAsia"/>
          <w:b/>
          <w:color w:val="0D0D0D" w:themeColor="text1" w:themeTint="F2"/>
          <w:sz w:val="24"/>
          <w:szCs w:val="24"/>
        </w:rPr>
        <w:t>七</w:t>
      </w:r>
      <w:r w:rsidR="00EA1616" w:rsidRPr="006A6FD8">
        <w:rPr>
          <w:rFonts w:hAnsi="宋体" w:hint="eastAsia"/>
          <w:b/>
          <w:color w:val="0D0D0D" w:themeColor="text1" w:themeTint="F2"/>
          <w:sz w:val="24"/>
          <w:szCs w:val="24"/>
        </w:rPr>
        <w:t>、</w:t>
      </w:r>
      <w:r w:rsidR="00C608C7" w:rsidRPr="006A6FD8">
        <w:rPr>
          <w:rFonts w:hAnsi="宋体" w:hint="eastAsia"/>
          <w:b/>
          <w:color w:val="0D0D0D" w:themeColor="text1" w:themeTint="F2"/>
          <w:sz w:val="24"/>
          <w:szCs w:val="24"/>
        </w:rPr>
        <w:t>参选</w:t>
      </w:r>
      <w:r w:rsidR="00C608C7" w:rsidRPr="006A6FD8">
        <w:rPr>
          <w:rFonts w:hAnsi="宋体"/>
          <w:b/>
          <w:color w:val="0D0D0D" w:themeColor="text1" w:themeTint="F2"/>
          <w:sz w:val="24"/>
          <w:szCs w:val="24"/>
        </w:rPr>
        <w:t>文件所需材料：</w:t>
      </w:r>
    </w:p>
    <w:p w14:paraId="4DD55DF7" w14:textId="3C22C38A" w:rsidR="00C608C7" w:rsidRPr="006A6FD8" w:rsidRDefault="00AE0862" w:rsidP="004E29B0">
      <w:pPr>
        <w:pStyle w:val="a9"/>
        <w:spacing w:line="360" w:lineRule="auto"/>
        <w:ind w:left="426"/>
        <w:rPr>
          <w:rFonts w:hAnsi="宋体"/>
          <w:color w:val="0D0D0D" w:themeColor="text1" w:themeTint="F2"/>
          <w:sz w:val="24"/>
          <w:szCs w:val="24"/>
        </w:rPr>
      </w:pPr>
      <w:r w:rsidRPr="006A6FD8">
        <w:rPr>
          <w:rFonts w:hAnsi="宋体" w:hint="eastAsia"/>
          <w:color w:val="0D0D0D" w:themeColor="text1" w:themeTint="F2"/>
          <w:sz w:val="24"/>
          <w:szCs w:val="24"/>
        </w:rPr>
        <w:t>1.</w:t>
      </w:r>
      <w:r w:rsidR="00C608C7" w:rsidRPr="006A6FD8">
        <w:rPr>
          <w:rFonts w:hAnsi="宋体" w:hint="eastAsia"/>
          <w:color w:val="0D0D0D" w:themeColor="text1" w:themeTint="F2"/>
          <w:sz w:val="24"/>
          <w:szCs w:val="24"/>
        </w:rPr>
        <w:t>根据比选</w:t>
      </w:r>
      <w:r w:rsidR="00C608C7" w:rsidRPr="006A6FD8">
        <w:rPr>
          <w:rFonts w:hAnsi="宋体"/>
          <w:color w:val="0D0D0D" w:themeColor="text1" w:themeTint="F2"/>
          <w:sz w:val="24"/>
          <w:szCs w:val="24"/>
        </w:rPr>
        <w:t>文件</w:t>
      </w:r>
      <w:r w:rsidR="00C608C7" w:rsidRPr="006A6FD8">
        <w:rPr>
          <w:rFonts w:hAnsi="宋体" w:hint="eastAsia"/>
          <w:color w:val="0D0D0D" w:themeColor="text1" w:themeTint="F2"/>
          <w:sz w:val="24"/>
          <w:szCs w:val="24"/>
        </w:rPr>
        <w:t>编制的参选</w:t>
      </w:r>
      <w:r w:rsidR="00C608C7" w:rsidRPr="006A6FD8">
        <w:rPr>
          <w:rFonts w:hAnsi="宋体"/>
          <w:color w:val="0D0D0D" w:themeColor="text1" w:themeTint="F2"/>
          <w:sz w:val="24"/>
          <w:szCs w:val="24"/>
        </w:rPr>
        <w:t>文件</w:t>
      </w:r>
      <w:r w:rsidR="00C608C7" w:rsidRPr="006A6FD8">
        <w:rPr>
          <w:rFonts w:hAnsi="宋体" w:hint="eastAsia"/>
          <w:color w:val="0D0D0D" w:themeColor="text1" w:themeTint="F2"/>
          <w:sz w:val="24"/>
          <w:szCs w:val="24"/>
        </w:rPr>
        <w:t>；</w:t>
      </w:r>
    </w:p>
    <w:p w14:paraId="0D82B2F0" w14:textId="361CE324" w:rsidR="00C608C7" w:rsidRPr="006A6FD8" w:rsidRDefault="00AE0862" w:rsidP="004E29B0">
      <w:pPr>
        <w:pStyle w:val="a9"/>
        <w:spacing w:line="360" w:lineRule="auto"/>
        <w:ind w:firstLineChars="177" w:firstLine="425"/>
        <w:rPr>
          <w:rFonts w:hAnsi="宋体"/>
          <w:color w:val="0D0D0D" w:themeColor="text1" w:themeTint="F2"/>
          <w:sz w:val="24"/>
          <w:szCs w:val="24"/>
        </w:rPr>
      </w:pPr>
      <w:r w:rsidRPr="006A6FD8">
        <w:rPr>
          <w:rFonts w:hAnsi="宋体"/>
          <w:color w:val="0D0D0D" w:themeColor="text1" w:themeTint="F2"/>
          <w:sz w:val="24"/>
          <w:szCs w:val="24"/>
        </w:rPr>
        <w:t>2.</w:t>
      </w:r>
      <w:r w:rsidR="00C608C7" w:rsidRPr="006A6FD8">
        <w:rPr>
          <w:rFonts w:hAnsi="宋体" w:hint="eastAsia"/>
          <w:color w:val="0D0D0D" w:themeColor="text1" w:themeTint="F2"/>
          <w:sz w:val="24"/>
          <w:szCs w:val="24"/>
        </w:rPr>
        <w:t>如递交参选</w:t>
      </w:r>
      <w:r w:rsidR="00C608C7" w:rsidRPr="006A6FD8">
        <w:rPr>
          <w:rFonts w:hAnsi="宋体"/>
          <w:color w:val="0D0D0D" w:themeColor="text1" w:themeTint="F2"/>
          <w:sz w:val="24"/>
          <w:szCs w:val="24"/>
        </w:rPr>
        <w:t>文件的</w:t>
      </w:r>
      <w:r w:rsidR="00C608C7" w:rsidRPr="006A6FD8">
        <w:rPr>
          <w:rFonts w:hAnsi="宋体" w:hint="eastAsia"/>
          <w:color w:val="0D0D0D" w:themeColor="text1" w:themeTint="F2"/>
          <w:sz w:val="24"/>
          <w:szCs w:val="24"/>
        </w:rPr>
        <w:t>参选</w:t>
      </w:r>
      <w:r w:rsidR="00C608C7" w:rsidRPr="006A6FD8">
        <w:rPr>
          <w:rFonts w:hAnsi="宋体"/>
          <w:color w:val="0D0D0D" w:themeColor="text1" w:themeTint="F2"/>
          <w:sz w:val="24"/>
          <w:szCs w:val="24"/>
        </w:rPr>
        <w:t>人</w:t>
      </w:r>
      <w:r w:rsidR="00C608C7" w:rsidRPr="006A6FD8">
        <w:rPr>
          <w:rFonts w:hAnsi="宋体" w:hint="eastAsia"/>
          <w:color w:val="0D0D0D" w:themeColor="text1" w:themeTint="F2"/>
          <w:sz w:val="24"/>
          <w:szCs w:val="24"/>
        </w:rPr>
        <w:t>为参选单位的法定代表人</w:t>
      </w:r>
      <w:r w:rsidR="00FD480E" w:rsidRPr="006A6FD8">
        <w:rPr>
          <w:rFonts w:hAnsi="宋体" w:hint="eastAsia"/>
          <w:color w:val="0D0D0D" w:themeColor="text1" w:themeTint="F2"/>
          <w:sz w:val="24"/>
          <w:szCs w:val="24"/>
        </w:rPr>
        <w:t>（法定</w:t>
      </w:r>
      <w:r w:rsidR="00FD480E" w:rsidRPr="006A6FD8">
        <w:rPr>
          <w:rFonts w:hAnsi="宋体"/>
          <w:color w:val="0D0D0D" w:themeColor="text1" w:themeTint="F2"/>
          <w:sz w:val="24"/>
          <w:szCs w:val="24"/>
        </w:rPr>
        <w:t>负责人</w:t>
      </w:r>
      <w:r w:rsidR="00FD480E" w:rsidRPr="006A6FD8">
        <w:rPr>
          <w:rFonts w:hAnsi="宋体" w:hint="eastAsia"/>
          <w:color w:val="0D0D0D" w:themeColor="text1" w:themeTint="F2"/>
          <w:sz w:val="24"/>
          <w:szCs w:val="24"/>
        </w:rPr>
        <w:t>）</w:t>
      </w:r>
      <w:r w:rsidR="00C608C7" w:rsidRPr="006A6FD8">
        <w:rPr>
          <w:rFonts w:hAnsi="宋体" w:hint="eastAsia"/>
          <w:color w:val="0D0D0D" w:themeColor="text1" w:themeTint="F2"/>
          <w:sz w:val="24"/>
          <w:szCs w:val="24"/>
        </w:rPr>
        <w:t>，须携带法定代表人证明书及本人身份证原件和复印件；如递交参选</w:t>
      </w:r>
      <w:r w:rsidR="00C608C7" w:rsidRPr="006A6FD8">
        <w:rPr>
          <w:rFonts w:hAnsi="宋体"/>
          <w:color w:val="0D0D0D" w:themeColor="text1" w:themeTint="F2"/>
          <w:sz w:val="24"/>
          <w:szCs w:val="24"/>
        </w:rPr>
        <w:t>文件的</w:t>
      </w:r>
      <w:r w:rsidR="00C608C7" w:rsidRPr="006A6FD8">
        <w:rPr>
          <w:rFonts w:hAnsi="宋体" w:hint="eastAsia"/>
          <w:color w:val="0D0D0D" w:themeColor="text1" w:themeTint="F2"/>
          <w:sz w:val="24"/>
          <w:szCs w:val="24"/>
        </w:rPr>
        <w:t>参选</w:t>
      </w:r>
      <w:r w:rsidR="00C608C7" w:rsidRPr="006A6FD8">
        <w:rPr>
          <w:rFonts w:hAnsi="宋体"/>
          <w:color w:val="0D0D0D" w:themeColor="text1" w:themeTint="F2"/>
          <w:sz w:val="24"/>
          <w:szCs w:val="24"/>
        </w:rPr>
        <w:t>人</w:t>
      </w:r>
      <w:r w:rsidR="00C608C7" w:rsidRPr="006A6FD8">
        <w:rPr>
          <w:rFonts w:hAnsi="宋体" w:hint="eastAsia"/>
          <w:color w:val="0D0D0D" w:themeColor="text1" w:themeTint="F2"/>
          <w:sz w:val="24"/>
          <w:szCs w:val="24"/>
        </w:rPr>
        <w:t>不是法定代表人，除携带本人身份证复印件外，还需携带法定代表人证明书和法定代表人身份证复印件</w:t>
      </w:r>
      <w:r w:rsidR="00B607A1" w:rsidRPr="006A6FD8">
        <w:rPr>
          <w:rFonts w:hAnsi="宋体" w:hint="eastAsia"/>
          <w:color w:val="0D0D0D" w:themeColor="text1" w:themeTint="F2"/>
          <w:sz w:val="24"/>
          <w:szCs w:val="24"/>
        </w:rPr>
        <w:t>及授权委托书</w:t>
      </w:r>
      <w:r w:rsidR="00C608C7" w:rsidRPr="006A6FD8">
        <w:rPr>
          <w:rFonts w:hAnsi="宋体" w:hint="eastAsia"/>
          <w:color w:val="0D0D0D" w:themeColor="text1" w:themeTint="F2"/>
          <w:sz w:val="24"/>
          <w:szCs w:val="24"/>
        </w:rPr>
        <w:t>。</w:t>
      </w:r>
    </w:p>
    <w:p w14:paraId="6A174B5F" w14:textId="09A295A0" w:rsidR="00022CB3" w:rsidRPr="006A6FD8" w:rsidRDefault="004E29B0" w:rsidP="004E29B0">
      <w:pPr>
        <w:pStyle w:val="a9"/>
        <w:spacing w:line="360" w:lineRule="auto"/>
        <w:ind w:firstLineChars="200" w:firstLine="482"/>
        <w:rPr>
          <w:rFonts w:hAnsi="宋体"/>
          <w:b/>
          <w:color w:val="0D0D0D" w:themeColor="text1" w:themeTint="F2"/>
          <w:sz w:val="24"/>
          <w:szCs w:val="24"/>
        </w:rPr>
      </w:pPr>
      <w:r w:rsidRPr="006A6FD8">
        <w:rPr>
          <w:rFonts w:hAnsi="宋体" w:hint="eastAsia"/>
          <w:b/>
          <w:color w:val="0D0D0D" w:themeColor="text1" w:themeTint="F2"/>
          <w:sz w:val="24"/>
          <w:szCs w:val="24"/>
        </w:rPr>
        <w:lastRenderedPageBreak/>
        <w:t>八</w:t>
      </w:r>
      <w:r w:rsidR="00C608C7" w:rsidRPr="006A6FD8">
        <w:rPr>
          <w:rFonts w:hAnsi="宋体"/>
          <w:b/>
          <w:color w:val="0D0D0D" w:themeColor="text1" w:themeTint="F2"/>
          <w:sz w:val="24"/>
          <w:szCs w:val="24"/>
        </w:rPr>
        <w:t>、</w:t>
      </w:r>
      <w:r w:rsidR="00EA1616" w:rsidRPr="006A6FD8">
        <w:rPr>
          <w:rFonts w:hAnsi="宋体" w:hint="eastAsia"/>
          <w:b/>
          <w:color w:val="0D0D0D" w:themeColor="text1" w:themeTint="F2"/>
          <w:sz w:val="24"/>
          <w:szCs w:val="24"/>
        </w:rPr>
        <w:t>参选报名联系人</w:t>
      </w:r>
    </w:p>
    <w:p w14:paraId="63BD512E" w14:textId="77777777" w:rsidR="00736824" w:rsidRPr="006A6FD8" w:rsidRDefault="00736824" w:rsidP="004E29B0">
      <w:pPr>
        <w:pStyle w:val="a9"/>
        <w:spacing w:line="360" w:lineRule="auto"/>
        <w:ind w:firstLineChars="200" w:firstLine="480"/>
        <w:rPr>
          <w:rFonts w:hAnsi="宋体"/>
          <w:color w:val="0D0D0D" w:themeColor="text1" w:themeTint="F2"/>
          <w:sz w:val="24"/>
          <w:szCs w:val="24"/>
        </w:rPr>
      </w:pPr>
      <w:r w:rsidRPr="006A6FD8">
        <w:rPr>
          <w:rFonts w:hAnsi="宋体" w:hint="eastAsia"/>
          <w:color w:val="0D0D0D" w:themeColor="text1" w:themeTint="F2"/>
          <w:sz w:val="24"/>
          <w:szCs w:val="24"/>
        </w:rPr>
        <w:t>联系人：</w:t>
      </w:r>
      <w:r w:rsidRPr="006A6FD8">
        <w:rPr>
          <w:rFonts w:hAnsi="宋体" w:hint="eastAsia"/>
          <w:color w:val="0D0D0D" w:themeColor="text1" w:themeTint="F2"/>
          <w:sz w:val="24"/>
        </w:rPr>
        <w:t>李小姐 徐</w:t>
      </w:r>
      <w:r w:rsidRPr="006A6FD8">
        <w:rPr>
          <w:rFonts w:hAnsi="宋体"/>
          <w:color w:val="0D0D0D" w:themeColor="text1" w:themeTint="F2"/>
          <w:sz w:val="24"/>
        </w:rPr>
        <w:t>小姐</w:t>
      </w:r>
    </w:p>
    <w:p w14:paraId="70E04F70" w14:textId="77777777" w:rsidR="00736824" w:rsidRPr="006A6FD8" w:rsidRDefault="00736824" w:rsidP="004E29B0">
      <w:pPr>
        <w:pStyle w:val="a9"/>
        <w:spacing w:line="360" w:lineRule="auto"/>
        <w:ind w:firstLineChars="200" w:firstLine="480"/>
        <w:rPr>
          <w:rFonts w:hAnsi="宋体"/>
          <w:color w:val="0D0D0D" w:themeColor="text1" w:themeTint="F2"/>
          <w:sz w:val="24"/>
          <w:szCs w:val="24"/>
        </w:rPr>
      </w:pPr>
      <w:r w:rsidRPr="006A6FD8">
        <w:rPr>
          <w:rFonts w:hAnsi="宋体" w:hint="eastAsia"/>
          <w:color w:val="0D0D0D" w:themeColor="text1" w:themeTint="F2"/>
          <w:sz w:val="24"/>
          <w:szCs w:val="24"/>
        </w:rPr>
        <w:t>联系电话：</w:t>
      </w:r>
      <w:r w:rsidRPr="006A6FD8">
        <w:rPr>
          <w:rFonts w:hAnsi="宋体" w:hint="eastAsia"/>
          <w:color w:val="0D0D0D" w:themeColor="text1" w:themeTint="F2"/>
          <w:sz w:val="24"/>
        </w:rPr>
        <w:t>0755-</w:t>
      </w:r>
      <w:r w:rsidRPr="006A6FD8">
        <w:rPr>
          <w:rFonts w:hAnsi="宋体"/>
          <w:color w:val="0D0D0D" w:themeColor="text1" w:themeTint="F2"/>
          <w:sz w:val="24"/>
        </w:rPr>
        <w:t>82769663</w:t>
      </w:r>
      <w:r w:rsidRPr="006A6FD8">
        <w:rPr>
          <w:rFonts w:hAnsi="宋体" w:hint="eastAsia"/>
          <w:color w:val="0D0D0D" w:themeColor="text1" w:themeTint="F2"/>
          <w:sz w:val="24"/>
        </w:rPr>
        <w:t>；0755</w:t>
      </w:r>
      <w:r w:rsidRPr="006A6FD8">
        <w:rPr>
          <w:rFonts w:hAnsi="宋体"/>
          <w:color w:val="0D0D0D" w:themeColor="text1" w:themeTint="F2"/>
          <w:sz w:val="24"/>
        </w:rPr>
        <w:t>-23992599</w:t>
      </w:r>
    </w:p>
    <w:p w14:paraId="44C881BB" w14:textId="77777777" w:rsidR="00022CB3" w:rsidRPr="006A6FD8" w:rsidRDefault="00022CB3" w:rsidP="004E29B0">
      <w:pPr>
        <w:pStyle w:val="a9"/>
        <w:spacing w:line="360" w:lineRule="auto"/>
        <w:ind w:firstLineChars="200" w:firstLine="480"/>
        <w:jc w:val="right"/>
        <w:rPr>
          <w:rFonts w:hAnsi="宋体"/>
          <w:color w:val="0D0D0D" w:themeColor="text1" w:themeTint="F2"/>
          <w:sz w:val="24"/>
          <w:szCs w:val="24"/>
        </w:rPr>
      </w:pPr>
    </w:p>
    <w:p w14:paraId="0A146E69" w14:textId="77777777" w:rsidR="00736824" w:rsidRPr="006A6FD8" w:rsidRDefault="00736824" w:rsidP="00736824">
      <w:pPr>
        <w:pStyle w:val="a9"/>
        <w:spacing w:line="360" w:lineRule="auto"/>
        <w:ind w:firstLineChars="200" w:firstLine="480"/>
        <w:jc w:val="right"/>
        <w:rPr>
          <w:rFonts w:hAnsi="宋体"/>
          <w:color w:val="0D0D0D" w:themeColor="text1" w:themeTint="F2"/>
          <w:sz w:val="24"/>
          <w:szCs w:val="24"/>
        </w:rPr>
      </w:pPr>
      <w:r w:rsidRPr="006A6FD8">
        <w:rPr>
          <w:rFonts w:hAnsi="宋体" w:hint="eastAsia"/>
          <w:color w:val="0D0D0D" w:themeColor="text1" w:themeTint="F2"/>
          <w:sz w:val="24"/>
          <w:szCs w:val="24"/>
        </w:rPr>
        <w:t>深圳地铁置业集团有限公司</w:t>
      </w:r>
    </w:p>
    <w:p w14:paraId="532959B2" w14:textId="18FD15F5" w:rsidR="00022CB3" w:rsidRPr="006A6FD8" w:rsidRDefault="00EA1616">
      <w:pPr>
        <w:pStyle w:val="a9"/>
        <w:spacing w:line="480" w:lineRule="atLeast"/>
        <w:ind w:firstLineChars="200" w:firstLine="480"/>
        <w:jc w:val="right"/>
        <w:rPr>
          <w:rFonts w:hAnsi="宋体" w:cs="宋体"/>
          <w:color w:val="0D0D0D" w:themeColor="text1" w:themeTint="F2"/>
          <w:sz w:val="24"/>
          <w:szCs w:val="24"/>
        </w:rPr>
      </w:pPr>
      <w:r w:rsidRPr="006A6FD8">
        <w:rPr>
          <w:rFonts w:hAnsi="宋体" w:cs="宋体" w:hint="eastAsia"/>
          <w:color w:val="0D0D0D" w:themeColor="text1" w:themeTint="F2"/>
          <w:sz w:val="24"/>
          <w:szCs w:val="24"/>
        </w:rPr>
        <w:t>          </w:t>
      </w:r>
      <w:r w:rsidR="005B01B6" w:rsidRPr="006A6FD8">
        <w:rPr>
          <w:rFonts w:hAnsi="宋体" w:cs="宋体" w:hint="eastAsia"/>
          <w:color w:val="0D0D0D" w:themeColor="text1" w:themeTint="F2"/>
          <w:sz w:val="24"/>
          <w:szCs w:val="24"/>
        </w:rPr>
        <w:t>2020</w:t>
      </w:r>
      <w:r w:rsidRPr="006A6FD8">
        <w:rPr>
          <w:rFonts w:hAnsi="宋体"/>
          <w:color w:val="0D0D0D" w:themeColor="text1" w:themeTint="F2"/>
          <w:sz w:val="24"/>
        </w:rPr>
        <w:t>年</w:t>
      </w:r>
      <w:r w:rsidR="00804DDD" w:rsidRPr="006A6FD8">
        <w:rPr>
          <w:rFonts w:hAnsi="宋体"/>
          <w:color w:val="0D0D0D" w:themeColor="text1" w:themeTint="F2"/>
          <w:sz w:val="24"/>
        </w:rPr>
        <w:t xml:space="preserve">  </w:t>
      </w:r>
      <w:r w:rsidRPr="006A6FD8">
        <w:rPr>
          <w:rFonts w:hAnsi="宋体" w:hint="eastAsia"/>
          <w:color w:val="0D0D0D" w:themeColor="text1" w:themeTint="F2"/>
          <w:sz w:val="24"/>
        </w:rPr>
        <w:t>月</w:t>
      </w:r>
      <w:r w:rsidR="00804DDD" w:rsidRPr="006A6FD8">
        <w:rPr>
          <w:rFonts w:hAnsi="宋体"/>
          <w:color w:val="0D0D0D" w:themeColor="text1" w:themeTint="F2"/>
          <w:sz w:val="24"/>
        </w:rPr>
        <w:t xml:space="preserve">  </w:t>
      </w:r>
      <w:r w:rsidRPr="006A6FD8">
        <w:rPr>
          <w:rFonts w:hAnsi="宋体" w:hint="eastAsia"/>
          <w:color w:val="0D0D0D" w:themeColor="text1" w:themeTint="F2"/>
          <w:sz w:val="24"/>
        </w:rPr>
        <w:t>日</w:t>
      </w:r>
      <w:r w:rsidRPr="006A6FD8">
        <w:rPr>
          <w:rFonts w:hAnsi="宋体" w:cs="宋体" w:hint="eastAsia"/>
          <w:color w:val="0D0D0D" w:themeColor="text1" w:themeTint="F2"/>
          <w:sz w:val="24"/>
          <w:szCs w:val="24"/>
        </w:rPr>
        <w:t> </w:t>
      </w:r>
    </w:p>
    <w:p w14:paraId="790B2CB8"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1412AED1"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2BC93F26"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6288699F"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2648EA48"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565086C0"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6A4E4F3C"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5942A8AE"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6D4E0D06" w14:textId="77777777" w:rsidR="00EB127C" w:rsidRPr="006A6FD8" w:rsidRDefault="00EB127C">
      <w:pPr>
        <w:pStyle w:val="a9"/>
        <w:spacing w:line="480" w:lineRule="atLeast"/>
        <w:ind w:firstLineChars="200" w:firstLine="480"/>
        <w:jc w:val="right"/>
        <w:rPr>
          <w:rFonts w:hAnsi="宋体" w:cs="宋体"/>
          <w:color w:val="0D0D0D" w:themeColor="text1" w:themeTint="F2"/>
          <w:sz w:val="24"/>
          <w:szCs w:val="24"/>
        </w:rPr>
      </w:pPr>
    </w:p>
    <w:p w14:paraId="66569C02" w14:textId="77777777" w:rsidR="00EB127C" w:rsidRPr="006A6FD8" w:rsidRDefault="00EB127C">
      <w:pPr>
        <w:pStyle w:val="a9"/>
        <w:spacing w:line="480" w:lineRule="atLeast"/>
        <w:ind w:firstLineChars="200" w:firstLine="480"/>
        <w:jc w:val="right"/>
        <w:rPr>
          <w:rFonts w:hAnsi="宋体"/>
          <w:color w:val="0D0D0D" w:themeColor="text1" w:themeTint="F2"/>
          <w:sz w:val="24"/>
          <w:szCs w:val="24"/>
        </w:rPr>
      </w:pPr>
    </w:p>
    <w:p w14:paraId="7F4EEA00" w14:textId="77777777" w:rsidR="00EC3018" w:rsidRPr="006A6FD8" w:rsidRDefault="00EC3018">
      <w:pPr>
        <w:widowControl/>
        <w:jc w:val="left"/>
        <w:rPr>
          <w:rFonts w:ascii="宋体" w:hAnsi="宋体"/>
          <w:color w:val="0D0D0D" w:themeColor="text1" w:themeTint="F2"/>
          <w:kern w:val="44"/>
          <w:sz w:val="44"/>
          <w:szCs w:val="44"/>
        </w:rPr>
      </w:pPr>
      <w:bookmarkStart w:id="20" w:name="_Toc53991830"/>
      <w:r w:rsidRPr="006A6FD8">
        <w:rPr>
          <w:rFonts w:ascii="宋体" w:hAnsi="宋体"/>
          <w:b/>
          <w:color w:val="0D0D0D" w:themeColor="text1" w:themeTint="F2"/>
          <w:sz w:val="44"/>
          <w:szCs w:val="44"/>
        </w:rPr>
        <w:br w:type="page"/>
      </w:r>
    </w:p>
    <w:p w14:paraId="2800149F" w14:textId="37958CFF" w:rsidR="00022CB3" w:rsidRPr="006A6FD8" w:rsidRDefault="00EA1616" w:rsidP="00EB127C">
      <w:pPr>
        <w:pStyle w:val="1"/>
        <w:spacing w:line="480" w:lineRule="atLeast"/>
        <w:ind w:left="3545"/>
        <w:jc w:val="both"/>
        <w:rPr>
          <w:rFonts w:ascii="宋体" w:hAnsi="宋体"/>
          <w:b w:val="0"/>
          <w:color w:val="0D0D0D" w:themeColor="text1" w:themeTint="F2"/>
          <w:sz w:val="44"/>
          <w:szCs w:val="44"/>
        </w:rPr>
      </w:pPr>
      <w:r w:rsidRPr="006A6FD8">
        <w:rPr>
          <w:rFonts w:ascii="宋体" w:hAnsi="宋体" w:hint="eastAsia"/>
          <w:b w:val="0"/>
          <w:color w:val="0D0D0D" w:themeColor="text1" w:themeTint="F2"/>
          <w:sz w:val="44"/>
          <w:szCs w:val="44"/>
        </w:rPr>
        <w:lastRenderedPageBreak/>
        <w:t>比选须知</w:t>
      </w:r>
      <w:bookmarkEnd w:id="20"/>
    </w:p>
    <w:p w14:paraId="2623E923" w14:textId="77777777" w:rsidR="00022CB3" w:rsidRPr="006A6FD8" w:rsidRDefault="00EA1616">
      <w:pPr>
        <w:pStyle w:val="20"/>
        <w:spacing w:line="480" w:lineRule="atLeast"/>
        <w:rPr>
          <w:rFonts w:ascii="宋体" w:eastAsia="宋体" w:hAnsi="宋体"/>
          <w:b/>
          <w:bCs/>
          <w:color w:val="0D0D0D" w:themeColor="text1" w:themeTint="F2"/>
          <w:sz w:val="32"/>
          <w:szCs w:val="28"/>
        </w:rPr>
      </w:pPr>
      <w:bookmarkStart w:id="21" w:name="_Toc53991831"/>
      <w:r w:rsidRPr="006A6FD8">
        <w:rPr>
          <w:rFonts w:ascii="宋体" w:eastAsia="宋体" w:hAnsi="宋体" w:hint="eastAsia"/>
          <w:b/>
          <w:bCs/>
          <w:color w:val="0D0D0D" w:themeColor="text1" w:themeTint="F2"/>
          <w:sz w:val="32"/>
          <w:szCs w:val="28"/>
        </w:rPr>
        <w:t>第一章 总则</w:t>
      </w:r>
      <w:bookmarkEnd w:id="21"/>
    </w:p>
    <w:p w14:paraId="7E02E513" w14:textId="764B16A1" w:rsidR="00F8283F" w:rsidRPr="006A6FD8" w:rsidRDefault="00B820E6">
      <w:pPr>
        <w:pStyle w:val="3"/>
        <w:numPr>
          <w:ilvl w:val="2"/>
          <w:numId w:val="0"/>
        </w:numPr>
        <w:spacing w:beforeLines="100" w:before="240" w:afterLines="50" w:after="120" w:line="480" w:lineRule="atLeast"/>
        <w:ind w:leftChars="200" w:left="420"/>
        <w:rPr>
          <w:rFonts w:ascii="宋体" w:hAnsi="宋体"/>
          <w:bCs/>
          <w:color w:val="0D0D0D" w:themeColor="text1" w:themeTint="F2"/>
          <w:sz w:val="24"/>
          <w:szCs w:val="24"/>
        </w:rPr>
      </w:pPr>
      <w:bookmarkStart w:id="22" w:name="_Toc53991832"/>
      <w:r w:rsidRPr="006A6FD8">
        <w:rPr>
          <w:rFonts w:ascii="宋体" w:hAnsi="宋体" w:hint="eastAsia"/>
          <w:bCs/>
          <w:color w:val="0D0D0D" w:themeColor="text1" w:themeTint="F2"/>
          <w:sz w:val="24"/>
          <w:szCs w:val="24"/>
        </w:rPr>
        <w:t>一</w:t>
      </w:r>
      <w:r w:rsidR="00EA1616" w:rsidRPr="006A6FD8">
        <w:rPr>
          <w:rFonts w:ascii="宋体" w:hAnsi="宋体" w:hint="eastAsia"/>
          <w:bCs/>
          <w:color w:val="0D0D0D" w:themeColor="text1" w:themeTint="F2"/>
          <w:sz w:val="24"/>
          <w:szCs w:val="24"/>
        </w:rPr>
        <w:t>、</w:t>
      </w:r>
      <w:r w:rsidR="00FD480E" w:rsidRPr="006A6FD8">
        <w:rPr>
          <w:rFonts w:ascii="宋体" w:hAnsi="宋体" w:hint="eastAsia"/>
          <w:bCs/>
          <w:color w:val="0D0D0D" w:themeColor="text1" w:themeTint="F2"/>
          <w:sz w:val="24"/>
          <w:szCs w:val="24"/>
        </w:rPr>
        <w:t>佛山</w:t>
      </w:r>
      <w:proofErr w:type="gramStart"/>
      <w:r w:rsidR="00F8283F" w:rsidRPr="006A6FD8">
        <w:rPr>
          <w:rFonts w:ascii="宋体" w:hAnsi="宋体" w:hint="eastAsia"/>
          <w:bCs/>
          <w:color w:val="0D0D0D" w:themeColor="text1" w:themeTint="F2"/>
          <w:sz w:val="24"/>
          <w:szCs w:val="24"/>
        </w:rPr>
        <w:t>项目</w:t>
      </w:r>
      <w:r w:rsidR="00FD480E" w:rsidRPr="006A6FD8">
        <w:rPr>
          <w:rFonts w:ascii="宋体" w:hAnsi="宋体" w:hint="eastAsia"/>
          <w:bCs/>
          <w:color w:val="0D0D0D" w:themeColor="text1" w:themeTint="F2"/>
          <w:sz w:val="24"/>
          <w:szCs w:val="24"/>
        </w:rPr>
        <w:t>跟投</w:t>
      </w:r>
      <w:r w:rsidR="00F8283F" w:rsidRPr="006A6FD8">
        <w:rPr>
          <w:rFonts w:ascii="宋体" w:hAnsi="宋体"/>
          <w:bCs/>
          <w:color w:val="0D0D0D" w:themeColor="text1" w:themeTint="F2"/>
          <w:sz w:val="24"/>
          <w:szCs w:val="24"/>
        </w:rPr>
        <w:t>概况</w:t>
      </w:r>
      <w:bookmarkEnd w:id="22"/>
      <w:proofErr w:type="gramEnd"/>
    </w:p>
    <w:p w14:paraId="39B025E2" w14:textId="4150E9B3" w:rsidR="00FD480E" w:rsidRPr="006A6FD8" w:rsidRDefault="00FD480E" w:rsidP="00F40048">
      <w:pPr>
        <w:spacing w:line="360" w:lineRule="auto"/>
        <w:ind w:firstLineChars="150" w:firstLine="361"/>
        <w:rPr>
          <w:rFonts w:ascii="宋体" w:hAnsi="宋体"/>
          <w:b/>
          <w:bCs/>
          <w:color w:val="0D0D0D" w:themeColor="text1" w:themeTint="F2"/>
          <w:kern w:val="0"/>
          <w:sz w:val="24"/>
          <w:szCs w:val="24"/>
        </w:rPr>
      </w:pPr>
      <w:r w:rsidRPr="006A6FD8">
        <w:rPr>
          <w:rFonts w:ascii="宋体" w:hAnsi="宋体" w:hint="eastAsia"/>
          <w:b/>
          <w:bCs/>
          <w:color w:val="0D0D0D" w:themeColor="text1" w:themeTint="F2"/>
          <w:kern w:val="0"/>
          <w:sz w:val="24"/>
          <w:szCs w:val="24"/>
        </w:rPr>
        <w:t>1.佛山</w:t>
      </w:r>
      <w:r w:rsidRPr="006A6FD8">
        <w:rPr>
          <w:rFonts w:ascii="宋体" w:hAnsi="宋体"/>
          <w:b/>
          <w:bCs/>
          <w:color w:val="0D0D0D" w:themeColor="text1" w:themeTint="F2"/>
          <w:kern w:val="0"/>
          <w:sz w:val="24"/>
          <w:szCs w:val="24"/>
        </w:rPr>
        <w:t>项目概况：</w:t>
      </w:r>
    </w:p>
    <w:p w14:paraId="2376510E" w14:textId="77777777" w:rsidR="00AC16F3" w:rsidRPr="006A6FD8" w:rsidRDefault="00AC16F3" w:rsidP="00AC16F3">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佛山南海新交通上盖综合物业开发项目，位于南海东部的三山新城综合服务核心。东侧紧邻泰山路，南侧以环岛南路为界，西侧为广珠西线高速，北侧为南海新交通高架。项目建设用地面积178,079.76㎡，结合项目产品定位，</w:t>
      </w:r>
      <w:proofErr w:type="gramStart"/>
      <w:r w:rsidRPr="006A6FD8">
        <w:rPr>
          <w:rFonts w:hAnsi="宋体" w:hint="eastAsia"/>
          <w:bCs/>
          <w:color w:val="0D0D0D" w:themeColor="text1" w:themeTint="F2"/>
          <w:sz w:val="24"/>
          <w:szCs w:val="22"/>
        </w:rPr>
        <w:t>计容建筑面积</w:t>
      </w:r>
      <w:proofErr w:type="gramEnd"/>
      <w:r w:rsidRPr="006A6FD8">
        <w:rPr>
          <w:rFonts w:hAnsi="宋体" w:hint="eastAsia"/>
          <w:bCs/>
          <w:color w:val="0D0D0D" w:themeColor="text1" w:themeTint="F2"/>
          <w:sz w:val="24"/>
          <w:szCs w:val="22"/>
        </w:rPr>
        <w:t>480,815.00㎡，项目集高端品质住宅、港式主题商业街区、高端办公、服务型公寓、国际化教育医疗配套于一体的TOD城市综合体。项目于2020年4月拿地，计划分三期8个批次开发上市，第1批计划于2020年4季度达到预售条件，整个项目预计2024年清盘。</w:t>
      </w:r>
      <w:r w:rsidRPr="006A6FD8">
        <w:rPr>
          <w:rFonts w:hAnsi="宋体"/>
          <w:bCs/>
          <w:color w:val="0D0D0D" w:themeColor="text1" w:themeTint="F2"/>
          <w:sz w:val="24"/>
          <w:szCs w:val="22"/>
        </w:rPr>
        <w:t xml:space="preserve"> </w:t>
      </w:r>
    </w:p>
    <w:p w14:paraId="0D1039B7" w14:textId="77777777" w:rsidR="00AC16F3" w:rsidRPr="006A6FD8" w:rsidRDefault="00AC16F3" w:rsidP="00AC16F3">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该项目由佛山万科、深铁置业组成联合体参与佛山市南海区地块摘牌，由佛山万科主导具体操盘，深铁置业与佛山万科于2020年6月共同出资设立佛山市南海</w:t>
      </w:r>
      <w:proofErr w:type="gramStart"/>
      <w:r w:rsidRPr="006A6FD8">
        <w:rPr>
          <w:rFonts w:hAnsi="宋体" w:hint="eastAsia"/>
          <w:bCs/>
          <w:color w:val="0D0D0D" w:themeColor="text1" w:themeTint="F2"/>
          <w:sz w:val="24"/>
          <w:szCs w:val="22"/>
        </w:rPr>
        <w:t>区万铁房地产</w:t>
      </w:r>
      <w:proofErr w:type="gramEnd"/>
      <w:r w:rsidRPr="006A6FD8">
        <w:rPr>
          <w:rFonts w:hAnsi="宋体" w:hint="eastAsia"/>
          <w:bCs/>
          <w:color w:val="0D0D0D" w:themeColor="text1" w:themeTint="F2"/>
          <w:sz w:val="24"/>
          <w:szCs w:val="22"/>
        </w:rPr>
        <w:t>开发有限公司（以下</w:t>
      </w:r>
      <w:proofErr w:type="gramStart"/>
      <w:r w:rsidRPr="006A6FD8">
        <w:rPr>
          <w:rFonts w:hAnsi="宋体" w:hint="eastAsia"/>
          <w:bCs/>
          <w:color w:val="0D0D0D" w:themeColor="text1" w:themeTint="F2"/>
          <w:sz w:val="24"/>
          <w:szCs w:val="22"/>
        </w:rPr>
        <w:t>称项目</w:t>
      </w:r>
      <w:proofErr w:type="gramEnd"/>
      <w:r w:rsidRPr="006A6FD8">
        <w:rPr>
          <w:rFonts w:hAnsi="宋体" w:hint="eastAsia"/>
          <w:bCs/>
          <w:color w:val="0D0D0D" w:themeColor="text1" w:themeTint="F2"/>
          <w:sz w:val="24"/>
          <w:szCs w:val="22"/>
        </w:rPr>
        <w:t>公司），其中深铁置业股权占比49%，佛山万科股权占比51%。</w:t>
      </w:r>
    </w:p>
    <w:p w14:paraId="357FA0AA" w14:textId="20195D5F" w:rsidR="00F8283F" w:rsidRPr="006A6FD8" w:rsidRDefault="00FD480E" w:rsidP="00F40048">
      <w:pPr>
        <w:spacing w:line="360" w:lineRule="auto"/>
        <w:ind w:firstLineChars="150" w:firstLine="361"/>
        <w:rPr>
          <w:rFonts w:ascii="宋体" w:hAnsi="宋体"/>
          <w:b/>
          <w:bCs/>
          <w:color w:val="0D0D0D" w:themeColor="text1" w:themeTint="F2"/>
          <w:kern w:val="0"/>
          <w:sz w:val="24"/>
          <w:szCs w:val="24"/>
        </w:rPr>
      </w:pPr>
      <w:r w:rsidRPr="006A6FD8">
        <w:rPr>
          <w:rFonts w:ascii="宋体" w:hAnsi="宋体" w:hint="eastAsia"/>
          <w:b/>
          <w:bCs/>
          <w:color w:val="0D0D0D" w:themeColor="text1" w:themeTint="F2"/>
          <w:kern w:val="0"/>
          <w:sz w:val="24"/>
          <w:szCs w:val="24"/>
        </w:rPr>
        <w:t>2.</w:t>
      </w:r>
      <w:proofErr w:type="gramStart"/>
      <w:r w:rsidRPr="006A6FD8">
        <w:rPr>
          <w:rFonts w:ascii="宋体" w:hAnsi="宋体" w:hint="eastAsia"/>
          <w:b/>
          <w:bCs/>
          <w:color w:val="0D0D0D" w:themeColor="text1" w:themeTint="F2"/>
          <w:kern w:val="0"/>
          <w:sz w:val="24"/>
          <w:szCs w:val="24"/>
        </w:rPr>
        <w:t>跟投</w:t>
      </w:r>
      <w:r w:rsidRPr="006A6FD8">
        <w:rPr>
          <w:rFonts w:ascii="宋体" w:hAnsi="宋体"/>
          <w:b/>
          <w:bCs/>
          <w:color w:val="0D0D0D" w:themeColor="text1" w:themeTint="F2"/>
          <w:kern w:val="0"/>
          <w:sz w:val="24"/>
          <w:szCs w:val="24"/>
        </w:rPr>
        <w:t>概况</w:t>
      </w:r>
      <w:proofErr w:type="gramEnd"/>
      <w:r w:rsidRPr="006A6FD8">
        <w:rPr>
          <w:rFonts w:ascii="宋体" w:hAnsi="宋体"/>
          <w:b/>
          <w:bCs/>
          <w:color w:val="0D0D0D" w:themeColor="text1" w:themeTint="F2"/>
          <w:kern w:val="0"/>
          <w:sz w:val="24"/>
          <w:szCs w:val="24"/>
        </w:rPr>
        <w:t>：</w:t>
      </w:r>
    </w:p>
    <w:p w14:paraId="3ED69ED5" w14:textId="77777777" w:rsidR="0053377B" w:rsidRPr="006A6FD8" w:rsidRDefault="00AC16F3" w:rsidP="0053377B">
      <w:pPr>
        <w:pStyle w:val="a9"/>
        <w:spacing w:line="360" w:lineRule="auto"/>
        <w:ind w:firstLineChars="200" w:firstLine="480"/>
        <w:rPr>
          <w:rFonts w:hAnsi="宋体"/>
          <w:bCs/>
          <w:color w:val="0D0D0D" w:themeColor="text1" w:themeTint="F2"/>
          <w:sz w:val="24"/>
          <w:szCs w:val="22"/>
          <w:u w:val="single"/>
        </w:rPr>
      </w:pPr>
      <w:proofErr w:type="gramStart"/>
      <w:r w:rsidRPr="006A6FD8">
        <w:rPr>
          <w:rFonts w:hAnsi="宋体" w:hint="eastAsia"/>
          <w:bCs/>
          <w:color w:val="0D0D0D" w:themeColor="text1" w:themeTint="F2"/>
          <w:sz w:val="24"/>
          <w:szCs w:val="22"/>
        </w:rPr>
        <w:t>根据跟投金额</w:t>
      </w:r>
      <w:proofErr w:type="gramEnd"/>
      <w:r w:rsidRPr="006A6FD8">
        <w:rPr>
          <w:rFonts w:hAnsi="宋体" w:hint="eastAsia"/>
          <w:bCs/>
          <w:color w:val="0D0D0D" w:themeColor="text1" w:themeTint="F2"/>
          <w:sz w:val="24"/>
          <w:szCs w:val="22"/>
        </w:rPr>
        <w:t>总量不超过佛山项目资金峰值的10%的原则，佛山</w:t>
      </w:r>
      <w:proofErr w:type="gramStart"/>
      <w:r w:rsidRPr="006A6FD8">
        <w:rPr>
          <w:rFonts w:hAnsi="宋体" w:hint="eastAsia"/>
          <w:bCs/>
          <w:color w:val="0D0D0D" w:themeColor="text1" w:themeTint="F2"/>
          <w:sz w:val="24"/>
          <w:szCs w:val="22"/>
        </w:rPr>
        <w:t>项目跟投金额</w:t>
      </w:r>
      <w:proofErr w:type="gramEnd"/>
      <w:r w:rsidRPr="006A6FD8">
        <w:rPr>
          <w:rFonts w:hAnsi="宋体" w:hint="eastAsia"/>
          <w:bCs/>
          <w:color w:val="0D0D0D" w:themeColor="text1" w:themeTint="F2"/>
          <w:sz w:val="24"/>
          <w:szCs w:val="22"/>
        </w:rPr>
        <w:t>总量上限为10650万元，约占深铁置业预计投入佛山项目资金峰值27.4亿元的3.89%。目前，我司已在公司内部进行佛山</w:t>
      </w:r>
      <w:proofErr w:type="gramStart"/>
      <w:r w:rsidRPr="006A6FD8">
        <w:rPr>
          <w:rFonts w:hAnsi="宋体" w:hint="eastAsia"/>
          <w:bCs/>
          <w:color w:val="0D0D0D" w:themeColor="text1" w:themeTint="F2"/>
          <w:sz w:val="24"/>
          <w:szCs w:val="22"/>
        </w:rPr>
        <w:t>项目跟投认购</w:t>
      </w:r>
      <w:proofErr w:type="gramEnd"/>
      <w:r w:rsidRPr="006A6FD8">
        <w:rPr>
          <w:rFonts w:hAnsi="宋体" w:hint="eastAsia"/>
          <w:bCs/>
          <w:color w:val="0D0D0D" w:themeColor="text1" w:themeTint="F2"/>
          <w:sz w:val="24"/>
          <w:szCs w:val="22"/>
        </w:rPr>
        <w:t>宣贯，共计165名员工报名参加</w:t>
      </w:r>
      <w:proofErr w:type="gramStart"/>
      <w:r w:rsidRPr="006A6FD8">
        <w:rPr>
          <w:rFonts w:hAnsi="宋体" w:hint="eastAsia"/>
          <w:bCs/>
          <w:color w:val="0D0D0D" w:themeColor="text1" w:themeTint="F2"/>
          <w:sz w:val="24"/>
          <w:szCs w:val="22"/>
        </w:rPr>
        <w:t>了跟投认购</w:t>
      </w:r>
      <w:proofErr w:type="gramEnd"/>
      <w:r w:rsidRPr="006A6FD8">
        <w:rPr>
          <w:rFonts w:hAnsi="宋体" w:hint="eastAsia"/>
          <w:bCs/>
          <w:color w:val="0D0D0D" w:themeColor="text1" w:themeTint="F2"/>
          <w:sz w:val="24"/>
          <w:szCs w:val="22"/>
        </w:rPr>
        <w:t>，认购金额4285万元，占深铁置业预计投入佛山项目资金峰值的1.56%。根据</w:t>
      </w:r>
      <w:proofErr w:type="gramStart"/>
      <w:r w:rsidRPr="006A6FD8">
        <w:rPr>
          <w:rFonts w:hAnsi="宋体" w:hint="eastAsia"/>
          <w:bCs/>
          <w:color w:val="0D0D0D" w:themeColor="text1" w:themeTint="F2"/>
          <w:sz w:val="24"/>
          <w:szCs w:val="22"/>
        </w:rPr>
        <w:t>跟投人员</w:t>
      </w:r>
      <w:proofErr w:type="gramEnd"/>
      <w:r w:rsidRPr="006A6FD8">
        <w:rPr>
          <w:rFonts w:hAnsi="宋体" w:hint="eastAsia"/>
          <w:bCs/>
          <w:color w:val="0D0D0D" w:themeColor="text1" w:themeTint="F2"/>
          <w:sz w:val="24"/>
          <w:szCs w:val="22"/>
        </w:rPr>
        <w:t>数量，深铁置业共计成立四家合伙企业，目前已</w:t>
      </w:r>
      <w:proofErr w:type="gramStart"/>
      <w:r w:rsidRPr="006A6FD8">
        <w:rPr>
          <w:rFonts w:hAnsi="宋体" w:hint="eastAsia"/>
          <w:bCs/>
          <w:color w:val="0D0D0D" w:themeColor="text1" w:themeTint="F2"/>
          <w:sz w:val="24"/>
          <w:szCs w:val="22"/>
        </w:rPr>
        <w:t>完成跟投</w:t>
      </w:r>
      <w:proofErr w:type="gramEnd"/>
      <w:r w:rsidRPr="006A6FD8">
        <w:rPr>
          <w:rFonts w:hAnsi="宋体" w:hint="eastAsia"/>
          <w:bCs/>
          <w:color w:val="0D0D0D" w:themeColor="text1" w:themeTint="F2"/>
          <w:sz w:val="24"/>
          <w:szCs w:val="22"/>
        </w:rPr>
        <w:t>认购金额的缴纳，并将跟投资金转至深铁置业账户</w:t>
      </w:r>
      <w:r w:rsidR="0053377B" w:rsidRPr="006A6FD8">
        <w:rPr>
          <w:rFonts w:hAnsi="宋体" w:hint="eastAsia"/>
          <w:bCs/>
          <w:color w:val="0D0D0D" w:themeColor="text1" w:themeTint="F2"/>
          <w:sz w:val="24"/>
          <w:szCs w:val="22"/>
        </w:rPr>
        <w:t>，通过深铁置业将资金投入项目公司最终</w:t>
      </w:r>
      <w:proofErr w:type="gramStart"/>
      <w:r w:rsidR="0053377B" w:rsidRPr="006A6FD8">
        <w:rPr>
          <w:rFonts w:hAnsi="宋体" w:hint="eastAsia"/>
          <w:bCs/>
          <w:color w:val="0D0D0D" w:themeColor="text1" w:themeTint="F2"/>
          <w:sz w:val="24"/>
          <w:szCs w:val="22"/>
        </w:rPr>
        <w:t>实现跟投收益</w:t>
      </w:r>
      <w:proofErr w:type="gramEnd"/>
      <w:r w:rsidR="0053377B" w:rsidRPr="006A6FD8">
        <w:rPr>
          <w:rFonts w:hAnsi="宋体" w:hint="eastAsia"/>
          <w:bCs/>
          <w:color w:val="0D0D0D" w:themeColor="text1" w:themeTint="F2"/>
          <w:sz w:val="24"/>
          <w:szCs w:val="22"/>
        </w:rPr>
        <w:t>。</w:t>
      </w:r>
    </w:p>
    <w:p w14:paraId="58FDEBFF" w14:textId="6C95832F" w:rsidR="00AC16F3" w:rsidRPr="006A6FD8" w:rsidRDefault="00AC16F3" w:rsidP="00AC16F3">
      <w:pPr>
        <w:pStyle w:val="a9"/>
        <w:spacing w:line="360" w:lineRule="auto"/>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佛山项目跟投分两个步骤，第一步骤</w:t>
      </w:r>
      <w:proofErr w:type="gramStart"/>
      <w:r w:rsidRPr="006A6FD8">
        <w:rPr>
          <w:rFonts w:hAnsi="宋体" w:hint="eastAsia"/>
          <w:bCs/>
          <w:color w:val="0D0D0D" w:themeColor="text1" w:themeTint="F2"/>
          <w:sz w:val="24"/>
          <w:szCs w:val="22"/>
        </w:rPr>
        <w:t>是跟投本金</w:t>
      </w:r>
      <w:proofErr w:type="gramEnd"/>
      <w:r w:rsidRPr="006A6FD8">
        <w:rPr>
          <w:rFonts w:hAnsi="宋体" w:hint="eastAsia"/>
          <w:bCs/>
          <w:color w:val="0D0D0D" w:themeColor="text1" w:themeTint="F2"/>
          <w:sz w:val="24"/>
          <w:szCs w:val="22"/>
        </w:rPr>
        <w:t>回收阶段，根据项目资金回笼情况，分次回本，预计在2023年1季度前完成</w:t>
      </w:r>
      <w:proofErr w:type="gramStart"/>
      <w:r w:rsidRPr="006A6FD8">
        <w:rPr>
          <w:rFonts w:hAnsi="宋体" w:hint="eastAsia"/>
          <w:bCs/>
          <w:color w:val="0D0D0D" w:themeColor="text1" w:themeTint="F2"/>
          <w:sz w:val="24"/>
          <w:szCs w:val="22"/>
        </w:rPr>
        <w:t>所有跟投本金</w:t>
      </w:r>
      <w:proofErr w:type="gramEnd"/>
      <w:r w:rsidRPr="006A6FD8">
        <w:rPr>
          <w:rFonts w:hAnsi="宋体" w:hint="eastAsia"/>
          <w:bCs/>
          <w:color w:val="0D0D0D" w:themeColor="text1" w:themeTint="F2"/>
          <w:sz w:val="24"/>
          <w:szCs w:val="22"/>
        </w:rPr>
        <w:t>的回收。第二步骤为收益分配清算退出，在项目销售型物业已销售建筑面积</w:t>
      </w:r>
      <w:proofErr w:type="gramStart"/>
      <w:r w:rsidRPr="006A6FD8">
        <w:rPr>
          <w:rFonts w:hAnsi="宋体" w:hint="eastAsia"/>
          <w:bCs/>
          <w:color w:val="0D0D0D" w:themeColor="text1" w:themeTint="F2"/>
          <w:sz w:val="24"/>
          <w:szCs w:val="22"/>
        </w:rPr>
        <w:t>达到拟售建筑面积</w:t>
      </w:r>
      <w:proofErr w:type="gramEnd"/>
      <w:r w:rsidRPr="006A6FD8">
        <w:rPr>
          <w:rFonts w:hAnsi="宋体" w:hint="eastAsia"/>
          <w:bCs/>
          <w:color w:val="0D0D0D" w:themeColor="text1" w:themeTint="F2"/>
          <w:sz w:val="24"/>
          <w:szCs w:val="22"/>
        </w:rPr>
        <w:t>90%，且完成最后一期集中入伙，启动第一阶段分配清算，在销售物业完成最终结算，启动第二阶段分配清算。全部清算预计在2024年4季度前完成，服务期限暂定5年。</w:t>
      </w:r>
    </w:p>
    <w:p w14:paraId="0EDFDCB3" w14:textId="40D0BC1C" w:rsidR="00022CB3" w:rsidRPr="006A6FD8" w:rsidRDefault="00F8283F">
      <w:pPr>
        <w:pStyle w:val="3"/>
        <w:numPr>
          <w:ilvl w:val="2"/>
          <w:numId w:val="0"/>
        </w:numPr>
        <w:spacing w:beforeLines="100" w:before="240" w:afterLines="50" w:after="120" w:line="480" w:lineRule="atLeast"/>
        <w:ind w:leftChars="200" w:left="420"/>
        <w:rPr>
          <w:rFonts w:ascii="宋体" w:hAnsi="宋体"/>
          <w:bCs/>
          <w:color w:val="0D0D0D" w:themeColor="text1" w:themeTint="F2"/>
          <w:sz w:val="24"/>
          <w:szCs w:val="24"/>
        </w:rPr>
      </w:pPr>
      <w:bookmarkStart w:id="23" w:name="_Toc53991833"/>
      <w:r w:rsidRPr="006A6FD8">
        <w:rPr>
          <w:rFonts w:ascii="宋体" w:hAnsi="宋体" w:hint="eastAsia"/>
          <w:bCs/>
          <w:color w:val="0D0D0D" w:themeColor="text1" w:themeTint="F2"/>
          <w:sz w:val="24"/>
          <w:szCs w:val="24"/>
        </w:rPr>
        <w:t>二</w:t>
      </w:r>
      <w:r w:rsidRPr="006A6FD8">
        <w:rPr>
          <w:rFonts w:ascii="宋体" w:hAnsi="宋体"/>
          <w:bCs/>
          <w:color w:val="0D0D0D" w:themeColor="text1" w:themeTint="F2"/>
          <w:sz w:val="24"/>
          <w:szCs w:val="24"/>
        </w:rPr>
        <w:t>、</w:t>
      </w:r>
      <w:r w:rsidR="00EA1616" w:rsidRPr="006A6FD8">
        <w:rPr>
          <w:rFonts w:ascii="宋体" w:hAnsi="宋体" w:hint="eastAsia"/>
          <w:bCs/>
          <w:color w:val="0D0D0D" w:themeColor="text1" w:themeTint="F2"/>
          <w:sz w:val="24"/>
          <w:szCs w:val="24"/>
        </w:rPr>
        <w:t>服务内容</w:t>
      </w:r>
      <w:bookmarkEnd w:id="23"/>
    </w:p>
    <w:p w14:paraId="0C2B7F06" w14:textId="77777777" w:rsidR="00122C05" w:rsidRPr="006A6FD8" w:rsidRDefault="00122C05" w:rsidP="00122C05">
      <w:pPr>
        <w:spacing w:line="360" w:lineRule="auto"/>
        <w:ind w:firstLineChars="200" w:firstLine="480"/>
        <w:rPr>
          <w:rFonts w:ascii="宋体" w:hAnsi="宋体"/>
          <w:color w:val="0D0D0D" w:themeColor="text1" w:themeTint="F2"/>
          <w:kern w:val="0"/>
          <w:sz w:val="24"/>
          <w:szCs w:val="24"/>
          <w:lang w:val="x-none" w:eastAsia="x-none"/>
        </w:rPr>
      </w:pPr>
      <w:proofErr w:type="spellStart"/>
      <w:r w:rsidRPr="006A6FD8">
        <w:rPr>
          <w:rFonts w:ascii="宋体" w:hAnsi="宋体" w:hint="eastAsia"/>
          <w:color w:val="0D0D0D" w:themeColor="text1" w:themeTint="F2"/>
          <w:kern w:val="0"/>
          <w:sz w:val="24"/>
          <w:szCs w:val="24"/>
          <w:lang w:val="x-none" w:eastAsia="x-none"/>
        </w:rPr>
        <w:t>包括但</w:t>
      </w:r>
      <w:r w:rsidRPr="006A6FD8">
        <w:rPr>
          <w:rFonts w:ascii="宋体" w:hAnsi="宋体"/>
          <w:color w:val="0D0D0D" w:themeColor="text1" w:themeTint="F2"/>
          <w:kern w:val="0"/>
          <w:sz w:val="24"/>
          <w:szCs w:val="24"/>
          <w:lang w:val="x-none" w:eastAsia="x-none"/>
        </w:rPr>
        <w:t>不限于如下内容</w:t>
      </w:r>
      <w:proofErr w:type="spellEnd"/>
      <w:r w:rsidRPr="006A6FD8">
        <w:rPr>
          <w:rFonts w:ascii="宋体" w:hAnsi="宋体"/>
          <w:color w:val="0D0D0D" w:themeColor="text1" w:themeTint="F2"/>
          <w:kern w:val="0"/>
          <w:sz w:val="24"/>
          <w:szCs w:val="24"/>
          <w:lang w:val="x-none" w:eastAsia="x-none"/>
        </w:rPr>
        <w:t>：</w:t>
      </w:r>
    </w:p>
    <w:p w14:paraId="7BB4C39F" w14:textId="77777777" w:rsidR="00122C05" w:rsidRPr="006A6FD8" w:rsidRDefault="00122C05" w:rsidP="00122C05">
      <w:pPr>
        <w:pStyle w:val="afb"/>
        <w:spacing w:before="120" w:line="360" w:lineRule="auto"/>
        <w:ind w:firstLineChars="0"/>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lastRenderedPageBreak/>
        <w:t>1.</w:t>
      </w:r>
      <w:r w:rsidRPr="006A6FD8">
        <w:rPr>
          <w:rFonts w:ascii="宋体" w:hAnsi="宋体" w:hint="eastAsia"/>
          <w:color w:val="0D0D0D" w:themeColor="text1" w:themeTint="F2"/>
          <w:kern w:val="0"/>
          <w:sz w:val="24"/>
          <w:szCs w:val="24"/>
          <w:lang w:val="x-none" w:eastAsia="x-none"/>
        </w:rPr>
        <w:t>负责深</w:t>
      </w:r>
      <w:r w:rsidRPr="006A6FD8">
        <w:rPr>
          <w:rFonts w:ascii="宋体" w:hAnsi="宋体"/>
          <w:color w:val="0D0D0D" w:themeColor="text1" w:themeTint="F2"/>
          <w:kern w:val="0"/>
          <w:sz w:val="24"/>
          <w:szCs w:val="24"/>
          <w:lang w:val="x-none" w:eastAsia="x-none"/>
        </w:rPr>
        <w:t>铁置业</w:t>
      </w:r>
      <w:r w:rsidRPr="006A6FD8">
        <w:rPr>
          <w:rFonts w:ascii="宋体" w:hAnsi="宋体" w:hint="eastAsia"/>
          <w:color w:val="0D0D0D" w:themeColor="text1" w:themeTint="F2"/>
          <w:kern w:val="0"/>
          <w:sz w:val="24"/>
          <w:szCs w:val="24"/>
          <w:lang w:val="x-none" w:eastAsia="x-none"/>
        </w:rPr>
        <w:t>员工</w:t>
      </w:r>
      <w:r w:rsidRPr="006A6FD8">
        <w:rPr>
          <w:rFonts w:ascii="宋体" w:hAnsi="宋体"/>
          <w:color w:val="0D0D0D" w:themeColor="text1" w:themeTint="F2"/>
          <w:kern w:val="0"/>
          <w:sz w:val="24"/>
          <w:szCs w:val="24"/>
          <w:lang w:val="x-none" w:eastAsia="x-none"/>
        </w:rPr>
        <w:t>跟投佛山项目</w:t>
      </w:r>
      <w:r w:rsidRPr="006A6FD8">
        <w:rPr>
          <w:rFonts w:ascii="宋体" w:hAnsi="宋体" w:hint="eastAsia"/>
          <w:color w:val="0D0D0D" w:themeColor="text1" w:themeTint="F2"/>
          <w:kern w:val="0"/>
          <w:sz w:val="24"/>
          <w:szCs w:val="24"/>
          <w:lang w:val="x-none" w:eastAsia="x-none"/>
        </w:rPr>
        <w:t>跟投全</w:t>
      </w:r>
      <w:r w:rsidRPr="006A6FD8">
        <w:rPr>
          <w:rFonts w:ascii="宋体" w:hAnsi="宋体"/>
          <w:color w:val="0D0D0D" w:themeColor="text1" w:themeTint="F2"/>
          <w:kern w:val="0"/>
          <w:sz w:val="24"/>
          <w:szCs w:val="24"/>
          <w:lang w:val="x-none" w:eastAsia="x-none"/>
        </w:rPr>
        <w:t>过程中的财税</w:t>
      </w:r>
      <w:r w:rsidRPr="006A6FD8">
        <w:rPr>
          <w:rFonts w:ascii="宋体" w:hAnsi="宋体" w:hint="eastAsia"/>
          <w:color w:val="0D0D0D" w:themeColor="text1" w:themeTint="F2"/>
          <w:kern w:val="0"/>
          <w:sz w:val="24"/>
          <w:szCs w:val="24"/>
          <w:lang w:val="x-none" w:eastAsia="x-none"/>
        </w:rPr>
        <w:t>相关咨询</w:t>
      </w:r>
      <w:r w:rsidRPr="006A6FD8">
        <w:rPr>
          <w:rFonts w:ascii="宋体" w:hAnsi="宋体"/>
          <w:color w:val="0D0D0D" w:themeColor="text1" w:themeTint="F2"/>
          <w:kern w:val="0"/>
          <w:sz w:val="24"/>
          <w:szCs w:val="24"/>
          <w:lang w:val="x-none" w:eastAsia="x-none"/>
        </w:rPr>
        <w:t>服务工作；</w:t>
      </w:r>
    </w:p>
    <w:p w14:paraId="60C19EAD" w14:textId="5A1E83BC" w:rsidR="00122C05" w:rsidRPr="006A6FD8" w:rsidRDefault="00122C05" w:rsidP="00122C05">
      <w:pPr>
        <w:pStyle w:val="afb"/>
        <w:spacing w:before="120" w:line="360" w:lineRule="auto"/>
        <w:ind w:firstLineChars="0"/>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2.</w:t>
      </w:r>
      <w:r w:rsidRPr="006A6FD8">
        <w:rPr>
          <w:rFonts w:ascii="宋体" w:hAnsi="宋体" w:hint="eastAsia"/>
          <w:color w:val="0D0D0D" w:themeColor="text1" w:themeTint="F2"/>
          <w:kern w:val="0"/>
          <w:sz w:val="24"/>
          <w:szCs w:val="24"/>
          <w:lang w:val="x-none" w:eastAsia="x-none"/>
        </w:rPr>
        <w:t>负责根据《项目</w:t>
      </w:r>
      <w:r w:rsidRPr="006A6FD8">
        <w:rPr>
          <w:rFonts w:ascii="宋体" w:hAnsi="宋体"/>
          <w:color w:val="0D0D0D" w:themeColor="text1" w:themeTint="F2"/>
          <w:kern w:val="0"/>
          <w:sz w:val="24"/>
          <w:szCs w:val="24"/>
          <w:lang w:val="x-none" w:eastAsia="x-none"/>
        </w:rPr>
        <w:t>投资协议书</w:t>
      </w:r>
      <w:r w:rsidRPr="006A6FD8">
        <w:rPr>
          <w:rFonts w:ascii="宋体" w:hAnsi="宋体" w:hint="eastAsia"/>
          <w:color w:val="0D0D0D" w:themeColor="text1" w:themeTint="F2"/>
          <w:kern w:val="0"/>
          <w:sz w:val="24"/>
          <w:szCs w:val="24"/>
          <w:lang w:val="x-none" w:eastAsia="x-none"/>
        </w:rPr>
        <w:t>》及</w:t>
      </w:r>
      <w:r w:rsidRPr="006A6FD8">
        <w:rPr>
          <w:rFonts w:ascii="宋体" w:hAnsi="宋体"/>
          <w:color w:val="0D0D0D" w:themeColor="text1" w:themeTint="F2"/>
          <w:kern w:val="0"/>
          <w:sz w:val="24"/>
          <w:szCs w:val="24"/>
          <w:lang w:val="x-none" w:eastAsia="x-none"/>
        </w:rPr>
        <w:t>《</w:t>
      </w:r>
      <w:r w:rsidRPr="006A6FD8">
        <w:rPr>
          <w:rFonts w:ascii="宋体" w:hAnsi="宋体" w:hint="eastAsia"/>
          <w:color w:val="0D0D0D" w:themeColor="text1" w:themeTint="F2"/>
          <w:kern w:val="0"/>
          <w:sz w:val="24"/>
          <w:szCs w:val="24"/>
          <w:lang w:val="x-none" w:eastAsia="x-none"/>
        </w:rPr>
        <w:t>跟</w:t>
      </w:r>
      <w:r w:rsidRPr="006A6FD8">
        <w:rPr>
          <w:rFonts w:ascii="宋体" w:hAnsi="宋体"/>
          <w:color w:val="0D0D0D" w:themeColor="text1" w:themeTint="F2"/>
          <w:kern w:val="0"/>
          <w:sz w:val="24"/>
          <w:szCs w:val="24"/>
          <w:lang w:val="x-none" w:eastAsia="x-none"/>
        </w:rPr>
        <w:t>投方案》</w:t>
      </w:r>
      <w:r w:rsidRPr="006A6FD8">
        <w:rPr>
          <w:rFonts w:ascii="宋体" w:hAnsi="宋体" w:hint="eastAsia"/>
          <w:color w:val="0D0D0D" w:themeColor="text1" w:themeTint="F2"/>
          <w:kern w:val="0"/>
          <w:sz w:val="24"/>
          <w:szCs w:val="24"/>
          <w:lang w:val="x-none" w:eastAsia="x-none"/>
        </w:rPr>
        <w:t>对</w:t>
      </w:r>
      <w:r w:rsidRPr="006A6FD8">
        <w:rPr>
          <w:rFonts w:ascii="宋体" w:hAnsi="宋体"/>
          <w:color w:val="0D0D0D" w:themeColor="text1" w:themeTint="F2"/>
          <w:kern w:val="0"/>
          <w:sz w:val="24"/>
          <w:szCs w:val="24"/>
          <w:lang w:val="x-none" w:eastAsia="x-none"/>
        </w:rPr>
        <w:t>该</w:t>
      </w:r>
      <w:r w:rsidR="006F5086" w:rsidRPr="006A6FD8">
        <w:rPr>
          <w:rFonts w:ascii="宋体" w:hAnsi="宋体"/>
          <w:color w:val="0D0D0D" w:themeColor="text1" w:themeTint="F2"/>
          <w:kern w:val="0"/>
          <w:sz w:val="24"/>
          <w:szCs w:val="24"/>
          <w:lang w:val="x-none" w:eastAsia="x-none"/>
        </w:rPr>
        <w:t>项目</w:t>
      </w:r>
      <w:r w:rsidRPr="006A6FD8">
        <w:rPr>
          <w:rFonts w:ascii="宋体" w:hAnsi="宋体" w:hint="eastAsia"/>
          <w:color w:val="0D0D0D" w:themeColor="text1" w:themeTint="F2"/>
          <w:kern w:val="0"/>
          <w:sz w:val="24"/>
          <w:szCs w:val="24"/>
          <w:lang w:val="x-none" w:eastAsia="x-none"/>
        </w:rPr>
        <w:t>跟投</w:t>
      </w:r>
      <w:r w:rsidRPr="006A6FD8">
        <w:rPr>
          <w:rFonts w:ascii="宋体" w:hAnsi="宋体"/>
          <w:color w:val="0D0D0D" w:themeColor="text1" w:themeTint="F2"/>
          <w:kern w:val="0"/>
          <w:sz w:val="24"/>
          <w:szCs w:val="24"/>
          <w:lang w:val="x-none" w:eastAsia="x-none"/>
        </w:rPr>
        <w:t>资金</w:t>
      </w:r>
      <w:r w:rsidRPr="006A6FD8">
        <w:rPr>
          <w:rFonts w:ascii="宋体" w:hAnsi="宋体" w:hint="eastAsia"/>
          <w:color w:val="0D0D0D" w:themeColor="text1" w:themeTint="F2"/>
          <w:kern w:val="0"/>
          <w:sz w:val="24"/>
          <w:szCs w:val="24"/>
          <w:lang w:val="x-none" w:eastAsia="x-none"/>
        </w:rPr>
        <w:t>投入</w:t>
      </w:r>
      <w:r w:rsidRPr="006A6FD8">
        <w:rPr>
          <w:rFonts w:ascii="宋体" w:hAnsi="宋体"/>
          <w:color w:val="0D0D0D" w:themeColor="text1" w:themeTint="F2"/>
          <w:kern w:val="0"/>
          <w:sz w:val="24"/>
          <w:szCs w:val="24"/>
          <w:lang w:val="x-none" w:eastAsia="x-none"/>
        </w:rPr>
        <w:t>、本金返还、收益分配</w:t>
      </w:r>
      <w:r w:rsidRPr="006A6FD8">
        <w:rPr>
          <w:rFonts w:ascii="宋体" w:hAnsi="宋体" w:hint="eastAsia"/>
          <w:color w:val="0D0D0D" w:themeColor="text1" w:themeTint="F2"/>
          <w:kern w:val="0"/>
          <w:sz w:val="24"/>
          <w:szCs w:val="24"/>
          <w:lang w:val="x-none" w:eastAsia="x-none"/>
        </w:rPr>
        <w:t>相关信息</w:t>
      </w:r>
      <w:r w:rsidRPr="006A6FD8">
        <w:rPr>
          <w:rFonts w:ascii="宋体" w:hAnsi="宋体"/>
          <w:color w:val="0D0D0D" w:themeColor="text1" w:themeTint="F2"/>
          <w:kern w:val="0"/>
          <w:sz w:val="24"/>
          <w:szCs w:val="24"/>
          <w:lang w:val="x-none" w:eastAsia="x-none"/>
        </w:rPr>
        <w:t>进行整理与审定</w:t>
      </w:r>
      <w:r w:rsidRPr="006A6FD8">
        <w:rPr>
          <w:rFonts w:ascii="宋体" w:hAnsi="宋体" w:hint="eastAsia"/>
          <w:color w:val="0D0D0D" w:themeColor="text1" w:themeTint="F2"/>
          <w:kern w:val="0"/>
          <w:sz w:val="24"/>
          <w:szCs w:val="24"/>
          <w:lang w:val="x-none" w:eastAsia="x-none"/>
        </w:rPr>
        <w:t>，</w:t>
      </w:r>
      <w:r w:rsidRPr="006A6FD8">
        <w:rPr>
          <w:rFonts w:ascii="宋体" w:hAnsi="宋体"/>
          <w:color w:val="0D0D0D" w:themeColor="text1" w:themeTint="F2"/>
          <w:kern w:val="0"/>
          <w:sz w:val="24"/>
          <w:szCs w:val="24"/>
          <w:lang w:val="x-none" w:eastAsia="x-none"/>
        </w:rPr>
        <w:t>对相关</w:t>
      </w:r>
      <w:r w:rsidRPr="006A6FD8">
        <w:rPr>
          <w:rFonts w:ascii="宋体" w:hAnsi="宋体" w:hint="eastAsia"/>
          <w:color w:val="0D0D0D" w:themeColor="text1" w:themeTint="F2"/>
          <w:kern w:val="0"/>
          <w:sz w:val="24"/>
          <w:szCs w:val="24"/>
          <w:lang w:val="x-none" w:eastAsia="x-none"/>
        </w:rPr>
        <w:t>财税</w:t>
      </w:r>
      <w:r w:rsidRPr="006A6FD8">
        <w:rPr>
          <w:rFonts w:ascii="宋体" w:hAnsi="宋体"/>
          <w:color w:val="0D0D0D" w:themeColor="text1" w:themeTint="F2"/>
          <w:kern w:val="0"/>
          <w:sz w:val="24"/>
          <w:szCs w:val="24"/>
          <w:lang w:val="x-none" w:eastAsia="x-none"/>
        </w:rPr>
        <w:t>风险</w:t>
      </w:r>
      <w:r w:rsidRPr="006A6FD8">
        <w:rPr>
          <w:rFonts w:ascii="宋体" w:hAnsi="宋体" w:hint="eastAsia"/>
          <w:color w:val="0D0D0D" w:themeColor="text1" w:themeTint="F2"/>
          <w:kern w:val="0"/>
          <w:sz w:val="24"/>
          <w:szCs w:val="24"/>
          <w:lang w:val="x-none" w:eastAsia="x-none"/>
        </w:rPr>
        <w:t>及时予以</w:t>
      </w:r>
      <w:r w:rsidRPr="006A6FD8">
        <w:rPr>
          <w:rFonts w:ascii="宋体" w:hAnsi="宋体"/>
          <w:color w:val="0D0D0D" w:themeColor="text1" w:themeTint="F2"/>
          <w:kern w:val="0"/>
          <w:sz w:val="24"/>
          <w:szCs w:val="24"/>
          <w:lang w:val="x-none" w:eastAsia="x-none"/>
        </w:rPr>
        <w:t>提示；</w:t>
      </w:r>
    </w:p>
    <w:p w14:paraId="7EF12CAF" w14:textId="489B6568" w:rsidR="00122C05" w:rsidRPr="006A6FD8" w:rsidRDefault="00122C05" w:rsidP="00122C05">
      <w:pPr>
        <w:pStyle w:val="afb"/>
        <w:spacing w:before="120" w:line="360" w:lineRule="auto"/>
        <w:ind w:left="426" w:firstLineChars="0" w:firstLine="0"/>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3.</w:t>
      </w:r>
      <w:r w:rsidRPr="006A6FD8">
        <w:rPr>
          <w:rFonts w:ascii="宋体" w:hAnsi="宋体" w:hint="eastAsia"/>
          <w:color w:val="0D0D0D" w:themeColor="text1" w:themeTint="F2"/>
          <w:kern w:val="0"/>
          <w:sz w:val="24"/>
          <w:szCs w:val="24"/>
          <w:lang w:val="x-none" w:eastAsia="x-none"/>
        </w:rPr>
        <w:t>负责</w:t>
      </w:r>
      <w:r w:rsidRPr="006A6FD8">
        <w:rPr>
          <w:rFonts w:ascii="宋体" w:hAnsi="宋体"/>
          <w:color w:val="0D0D0D" w:themeColor="text1" w:themeTint="F2"/>
          <w:kern w:val="0"/>
          <w:sz w:val="24"/>
          <w:szCs w:val="24"/>
          <w:lang w:val="x-none" w:eastAsia="x-none"/>
        </w:rPr>
        <w:t>对</w:t>
      </w:r>
      <w:r w:rsidR="00B763F9" w:rsidRPr="006A6FD8">
        <w:rPr>
          <w:rFonts w:ascii="宋体" w:hAnsi="宋体" w:hint="eastAsia"/>
          <w:color w:val="0D0D0D" w:themeColor="text1" w:themeTint="F2"/>
          <w:kern w:val="0"/>
          <w:sz w:val="24"/>
          <w:szCs w:val="24"/>
          <w:lang w:val="x-none"/>
        </w:rPr>
        <w:t>佛山</w:t>
      </w:r>
      <w:proofErr w:type="spellStart"/>
      <w:r w:rsidR="006F5086" w:rsidRPr="006A6FD8">
        <w:rPr>
          <w:rFonts w:ascii="宋体" w:hAnsi="宋体"/>
          <w:color w:val="0D0D0D" w:themeColor="text1" w:themeTint="F2"/>
          <w:kern w:val="0"/>
          <w:sz w:val="24"/>
          <w:szCs w:val="24"/>
          <w:lang w:val="x-none" w:eastAsia="x-none"/>
        </w:rPr>
        <w:t>项目</w:t>
      </w:r>
      <w:proofErr w:type="gramStart"/>
      <w:r w:rsidR="006F5086" w:rsidRPr="006A6FD8">
        <w:rPr>
          <w:rFonts w:ascii="宋体" w:hAnsi="宋体"/>
          <w:color w:val="0D0D0D" w:themeColor="text1" w:themeTint="F2"/>
          <w:kern w:val="0"/>
          <w:sz w:val="24"/>
          <w:szCs w:val="24"/>
          <w:lang w:val="x-none" w:eastAsia="x-none"/>
        </w:rPr>
        <w:t>跟投</w:t>
      </w:r>
      <w:r w:rsidRPr="006A6FD8">
        <w:rPr>
          <w:rFonts w:ascii="宋体" w:hAnsi="宋体" w:hint="eastAsia"/>
          <w:color w:val="0D0D0D" w:themeColor="text1" w:themeTint="F2"/>
          <w:kern w:val="0"/>
          <w:sz w:val="24"/>
          <w:szCs w:val="24"/>
          <w:lang w:val="x-none" w:eastAsia="x-none"/>
        </w:rPr>
        <w:t>需</w:t>
      </w:r>
      <w:proofErr w:type="gramEnd"/>
      <w:r w:rsidRPr="006A6FD8">
        <w:rPr>
          <w:rFonts w:ascii="宋体" w:hAnsi="宋体" w:hint="eastAsia"/>
          <w:color w:val="0D0D0D" w:themeColor="text1" w:themeTint="F2"/>
          <w:kern w:val="0"/>
          <w:sz w:val="24"/>
          <w:szCs w:val="24"/>
          <w:lang w:val="x-none" w:eastAsia="x-none"/>
        </w:rPr>
        <w:t>定期披露</w:t>
      </w:r>
      <w:r w:rsidRPr="006A6FD8">
        <w:rPr>
          <w:rFonts w:ascii="宋体" w:hAnsi="宋体"/>
          <w:color w:val="0D0D0D" w:themeColor="text1" w:themeTint="F2"/>
          <w:kern w:val="0"/>
          <w:sz w:val="24"/>
          <w:szCs w:val="24"/>
          <w:lang w:val="x-none" w:eastAsia="x-none"/>
        </w:rPr>
        <w:t>信息进行</w:t>
      </w:r>
      <w:r w:rsidRPr="006A6FD8">
        <w:rPr>
          <w:rFonts w:ascii="宋体" w:hAnsi="宋体" w:hint="eastAsia"/>
          <w:color w:val="0D0D0D" w:themeColor="text1" w:themeTint="F2"/>
          <w:kern w:val="0"/>
          <w:sz w:val="24"/>
          <w:szCs w:val="24"/>
          <w:lang w:val="x-none" w:eastAsia="x-none"/>
        </w:rPr>
        <w:t>整理</w:t>
      </w:r>
      <w:r w:rsidRPr="006A6FD8">
        <w:rPr>
          <w:rFonts w:ascii="宋体" w:hAnsi="宋体"/>
          <w:color w:val="0D0D0D" w:themeColor="text1" w:themeTint="F2"/>
          <w:kern w:val="0"/>
          <w:sz w:val="24"/>
          <w:szCs w:val="24"/>
          <w:lang w:val="x-none" w:eastAsia="x-none"/>
        </w:rPr>
        <w:t>与审核</w:t>
      </w:r>
      <w:proofErr w:type="spellEnd"/>
      <w:r w:rsidRPr="006A6FD8">
        <w:rPr>
          <w:rFonts w:ascii="宋体" w:hAnsi="宋体" w:hint="eastAsia"/>
          <w:color w:val="0D0D0D" w:themeColor="text1" w:themeTint="F2"/>
          <w:kern w:val="0"/>
          <w:sz w:val="24"/>
          <w:szCs w:val="24"/>
          <w:lang w:val="x-none" w:eastAsia="x-none"/>
        </w:rPr>
        <w:t>；</w:t>
      </w:r>
    </w:p>
    <w:p w14:paraId="054C2D9D" w14:textId="77777777" w:rsidR="00122C05" w:rsidRPr="006A6FD8" w:rsidRDefault="00122C05" w:rsidP="00122C05">
      <w:pPr>
        <w:pStyle w:val="afb"/>
        <w:spacing w:before="120" w:line="360" w:lineRule="auto"/>
        <w:ind w:left="426" w:firstLineChars="0" w:firstLine="0"/>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4.</w:t>
      </w:r>
      <w:r w:rsidRPr="006A6FD8">
        <w:rPr>
          <w:rFonts w:ascii="宋体" w:hAnsi="宋体" w:hint="eastAsia"/>
          <w:color w:val="0D0D0D" w:themeColor="text1" w:themeTint="F2"/>
          <w:kern w:val="0"/>
          <w:sz w:val="24"/>
          <w:szCs w:val="24"/>
          <w:lang w:val="x-none" w:eastAsia="x-none"/>
        </w:rPr>
        <w:t>负责配合</w:t>
      </w:r>
      <w:r w:rsidRPr="006A6FD8">
        <w:rPr>
          <w:rFonts w:ascii="宋体" w:hAnsi="宋体"/>
          <w:color w:val="0D0D0D" w:themeColor="text1" w:themeTint="F2"/>
          <w:kern w:val="0"/>
          <w:sz w:val="24"/>
          <w:szCs w:val="24"/>
          <w:lang w:val="x-none" w:eastAsia="x-none"/>
        </w:rPr>
        <w:t>跟投</w:t>
      </w:r>
      <w:r w:rsidRPr="006A6FD8">
        <w:rPr>
          <w:rFonts w:ascii="宋体" w:hAnsi="宋体" w:hint="eastAsia"/>
          <w:color w:val="0D0D0D" w:themeColor="text1" w:themeTint="F2"/>
          <w:kern w:val="0"/>
          <w:sz w:val="24"/>
          <w:szCs w:val="24"/>
          <w:lang w:val="x-none" w:eastAsia="x-none"/>
        </w:rPr>
        <w:t>管理</w:t>
      </w:r>
      <w:r w:rsidRPr="006A6FD8">
        <w:rPr>
          <w:rFonts w:ascii="宋体" w:hAnsi="宋体"/>
          <w:color w:val="0D0D0D" w:themeColor="text1" w:themeTint="F2"/>
          <w:kern w:val="0"/>
          <w:sz w:val="24"/>
          <w:szCs w:val="24"/>
          <w:lang w:val="x-none" w:eastAsia="x-none"/>
        </w:rPr>
        <w:t>机构财税</w:t>
      </w:r>
      <w:r w:rsidRPr="006A6FD8">
        <w:rPr>
          <w:rFonts w:ascii="宋体" w:hAnsi="宋体" w:hint="eastAsia"/>
          <w:color w:val="0D0D0D" w:themeColor="text1" w:themeTint="F2"/>
          <w:kern w:val="0"/>
          <w:sz w:val="24"/>
          <w:szCs w:val="24"/>
          <w:lang w:val="x-none" w:eastAsia="x-none"/>
        </w:rPr>
        <w:t>相关</w:t>
      </w:r>
      <w:r w:rsidRPr="006A6FD8">
        <w:rPr>
          <w:rFonts w:ascii="宋体" w:hAnsi="宋体"/>
          <w:color w:val="0D0D0D" w:themeColor="text1" w:themeTint="F2"/>
          <w:kern w:val="0"/>
          <w:sz w:val="24"/>
          <w:szCs w:val="24"/>
          <w:lang w:val="x-none" w:eastAsia="x-none"/>
        </w:rPr>
        <w:t>工作的办理。</w:t>
      </w:r>
    </w:p>
    <w:p w14:paraId="5EEEBF9A" w14:textId="50E25AC7" w:rsidR="00022CB3" w:rsidRPr="006A6FD8" w:rsidRDefault="00122C05">
      <w:pPr>
        <w:pStyle w:val="3"/>
        <w:numPr>
          <w:ilvl w:val="2"/>
          <w:numId w:val="0"/>
        </w:numPr>
        <w:spacing w:beforeLines="100" w:before="240" w:afterLines="50" w:after="120" w:line="480" w:lineRule="atLeast"/>
        <w:ind w:leftChars="150" w:left="315" w:firstLineChars="50" w:firstLine="120"/>
        <w:rPr>
          <w:rFonts w:ascii="宋体" w:hAnsi="宋体"/>
          <w:color w:val="0D0D0D" w:themeColor="text1" w:themeTint="F2"/>
          <w:sz w:val="24"/>
          <w:szCs w:val="24"/>
        </w:rPr>
      </w:pPr>
      <w:bookmarkStart w:id="24" w:name="_Toc53991834"/>
      <w:r w:rsidRPr="006A6FD8">
        <w:rPr>
          <w:rFonts w:ascii="宋体" w:hAnsi="宋体" w:hint="eastAsia"/>
          <w:bCs/>
          <w:color w:val="0D0D0D" w:themeColor="text1" w:themeTint="F2"/>
          <w:sz w:val="24"/>
          <w:szCs w:val="24"/>
        </w:rPr>
        <w:t>二</w:t>
      </w:r>
      <w:r w:rsidR="00EA1616" w:rsidRPr="006A6FD8">
        <w:rPr>
          <w:rFonts w:ascii="宋体" w:hAnsi="宋体" w:hint="eastAsia"/>
          <w:bCs/>
          <w:color w:val="0D0D0D" w:themeColor="text1" w:themeTint="F2"/>
          <w:sz w:val="24"/>
          <w:szCs w:val="24"/>
        </w:rPr>
        <w:t>、工作方式及服务期限</w:t>
      </w:r>
      <w:bookmarkEnd w:id="24"/>
    </w:p>
    <w:p w14:paraId="10C5DF6D" w14:textId="348F1A85" w:rsidR="00122C05" w:rsidRPr="006A6FD8" w:rsidRDefault="00122C05" w:rsidP="00122C05">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1、本合同总价</w:t>
      </w:r>
      <w:r w:rsidRPr="006A6FD8">
        <w:rPr>
          <w:rFonts w:ascii="宋体" w:hAnsi="宋体"/>
          <w:color w:val="0D0D0D" w:themeColor="text1" w:themeTint="F2"/>
          <w:sz w:val="24"/>
          <w:szCs w:val="24"/>
        </w:rPr>
        <w:t>包干</w:t>
      </w:r>
      <w:r w:rsidRPr="006A6FD8">
        <w:rPr>
          <w:rFonts w:ascii="宋体" w:hAnsi="宋体" w:hint="eastAsia"/>
          <w:color w:val="0D0D0D" w:themeColor="text1" w:themeTint="F2"/>
          <w:sz w:val="24"/>
          <w:szCs w:val="24"/>
        </w:rPr>
        <w:t>形式，报价应包含</w:t>
      </w:r>
      <w:r w:rsidR="00FD480E" w:rsidRPr="006A6FD8">
        <w:rPr>
          <w:rFonts w:ascii="宋体" w:hAnsi="宋体" w:hint="eastAsia"/>
          <w:color w:val="0D0D0D" w:themeColor="text1" w:themeTint="F2"/>
          <w:sz w:val="24"/>
          <w:szCs w:val="24"/>
        </w:rPr>
        <w:t>深</w:t>
      </w:r>
      <w:proofErr w:type="spellStart"/>
      <w:r w:rsidRPr="006A6FD8">
        <w:rPr>
          <w:rFonts w:ascii="宋体" w:hAnsi="宋体"/>
          <w:color w:val="0D0D0D" w:themeColor="text1" w:themeTint="F2"/>
          <w:kern w:val="0"/>
          <w:sz w:val="24"/>
          <w:szCs w:val="24"/>
          <w:lang w:val="x-none" w:eastAsia="x-none"/>
        </w:rPr>
        <w:t>铁</w:t>
      </w:r>
      <w:proofErr w:type="gramStart"/>
      <w:r w:rsidRPr="006A6FD8">
        <w:rPr>
          <w:rFonts w:ascii="宋体" w:hAnsi="宋体"/>
          <w:color w:val="0D0D0D" w:themeColor="text1" w:themeTint="F2"/>
          <w:kern w:val="0"/>
          <w:sz w:val="24"/>
          <w:szCs w:val="24"/>
          <w:lang w:val="x-none" w:eastAsia="x-none"/>
        </w:rPr>
        <w:t>置业</w:t>
      </w:r>
      <w:r w:rsidRPr="006A6FD8">
        <w:rPr>
          <w:rFonts w:ascii="宋体" w:hAnsi="宋体" w:hint="eastAsia"/>
          <w:color w:val="0D0D0D" w:themeColor="text1" w:themeTint="F2"/>
          <w:kern w:val="0"/>
          <w:sz w:val="24"/>
          <w:szCs w:val="24"/>
          <w:lang w:val="x-none" w:eastAsia="x-none"/>
        </w:rPr>
        <w:t>员工</w:t>
      </w:r>
      <w:r w:rsidRPr="006A6FD8">
        <w:rPr>
          <w:rFonts w:ascii="宋体" w:hAnsi="宋体"/>
          <w:color w:val="0D0D0D" w:themeColor="text1" w:themeTint="F2"/>
          <w:kern w:val="0"/>
          <w:sz w:val="24"/>
          <w:szCs w:val="24"/>
          <w:lang w:val="x-none" w:eastAsia="x-none"/>
        </w:rPr>
        <w:t>跟投</w:t>
      </w:r>
      <w:proofErr w:type="gramEnd"/>
      <w:r w:rsidRPr="006A6FD8">
        <w:rPr>
          <w:rFonts w:ascii="宋体" w:hAnsi="宋体"/>
          <w:color w:val="0D0D0D" w:themeColor="text1" w:themeTint="F2"/>
          <w:kern w:val="0"/>
          <w:sz w:val="24"/>
          <w:szCs w:val="24"/>
          <w:lang w:val="x-none" w:eastAsia="x-none"/>
        </w:rPr>
        <w:t>佛山</w:t>
      </w:r>
      <w:proofErr w:type="gramStart"/>
      <w:r w:rsidRPr="006A6FD8">
        <w:rPr>
          <w:rFonts w:ascii="宋体" w:hAnsi="宋体"/>
          <w:color w:val="0D0D0D" w:themeColor="text1" w:themeTint="F2"/>
          <w:kern w:val="0"/>
          <w:sz w:val="24"/>
          <w:szCs w:val="24"/>
          <w:lang w:val="x-none" w:eastAsia="x-none"/>
        </w:rPr>
        <w:t>项目</w:t>
      </w:r>
      <w:r w:rsidRPr="006A6FD8">
        <w:rPr>
          <w:rFonts w:ascii="宋体" w:hAnsi="宋体" w:hint="eastAsia"/>
          <w:color w:val="0D0D0D" w:themeColor="text1" w:themeTint="F2"/>
          <w:kern w:val="0"/>
          <w:sz w:val="24"/>
          <w:szCs w:val="24"/>
          <w:lang w:val="x-none" w:eastAsia="x-none"/>
        </w:rPr>
        <w:t>跟投全</w:t>
      </w:r>
      <w:proofErr w:type="gramEnd"/>
      <w:r w:rsidRPr="006A6FD8">
        <w:rPr>
          <w:rFonts w:ascii="宋体" w:hAnsi="宋体"/>
          <w:color w:val="0D0D0D" w:themeColor="text1" w:themeTint="F2"/>
          <w:kern w:val="0"/>
          <w:sz w:val="24"/>
          <w:szCs w:val="24"/>
          <w:lang w:val="x-none" w:eastAsia="x-none"/>
        </w:rPr>
        <w:t>过程中的财税</w:t>
      </w:r>
      <w:r w:rsidRPr="006A6FD8">
        <w:rPr>
          <w:rFonts w:ascii="宋体" w:hAnsi="宋体" w:hint="eastAsia"/>
          <w:color w:val="0D0D0D" w:themeColor="text1" w:themeTint="F2"/>
          <w:kern w:val="0"/>
          <w:sz w:val="24"/>
          <w:szCs w:val="24"/>
          <w:lang w:val="x-none" w:eastAsia="x-none"/>
        </w:rPr>
        <w:t>相关</w:t>
      </w:r>
      <w:r w:rsidRPr="006A6FD8">
        <w:rPr>
          <w:rFonts w:ascii="宋体" w:hAnsi="宋体" w:hint="eastAsia"/>
          <w:color w:val="0D0D0D" w:themeColor="text1" w:themeTint="F2"/>
          <w:sz w:val="24"/>
          <w:szCs w:val="24"/>
        </w:rPr>
        <w:t>服务【含服务过程中发生的人员薪金、差旅费、培训费等】等乙方</w:t>
      </w:r>
      <w:proofErr w:type="spellEnd"/>
      <w:r w:rsidR="00FD480E" w:rsidRPr="006A6FD8">
        <w:rPr>
          <w:rFonts w:ascii="宋体" w:hAnsi="宋体" w:hint="eastAsia"/>
          <w:color w:val="0D0D0D" w:themeColor="text1" w:themeTint="F2"/>
          <w:sz w:val="24"/>
          <w:szCs w:val="24"/>
        </w:rPr>
        <w:t>（中选人）</w:t>
      </w:r>
      <w:r w:rsidRPr="006A6FD8">
        <w:rPr>
          <w:rFonts w:ascii="宋体" w:hAnsi="宋体" w:hint="eastAsia"/>
          <w:color w:val="0D0D0D" w:themeColor="text1" w:themeTint="F2"/>
          <w:sz w:val="24"/>
          <w:szCs w:val="24"/>
        </w:rPr>
        <w:t>完成本合同约定服务内容并经甲方</w:t>
      </w:r>
      <w:r w:rsidR="00FD480E" w:rsidRPr="006A6FD8">
        <w:rPr>
          <w:rFonts w:ascii="宋体" w:hAnsi="宋体" w:hint="eastAsia"/>
          <w:color w:val="0D0D0D" w:themeColor="text1" w:themeTint="F2"/>
          <w:sz w:val="24"/>
          <w:szCs w:val="24"/>
        </w:rPr>
        <w:t>（比选人）</w:t>
      </w:r>
      <w:r w:rsidRPr="006A6FD8">
        <w:rPr>
          <w:rFonts w:ascii="宋体" w:hAnsi="宋体" w:hint="eastAsia"/>
          <w:color w:val="0D0D0D" w:themeColor="text1" w:themeTint="F2"/>
          <w:sz w:val="24"/>
          <w:szCs w:val="24"/>
        </w:rPr>
        <w:t>确认合格所需的一切费用。除本合同另有约定外，甲方无需另行向乙方支付其它任何费用。</w:t>
      </w:r>
    </w:p>
    <w:p w14:paraId="1CC57F33" w14:textId="08CC23DE" w:rsidR="00022CB3" w:rsidRPr="006A6FD8" w:rsidRDefault="00122C05" w:rsidP="00122C05">
      <w:pPr>
        <w:pStyle w:val="a9"/>
        <w:tabs>
          <w:tab w:val="left" w:pos="1134"/>
        </w:tabs>
        <w:spacing w:line="360" w:lineRule="auto"/>
        <w:ind w:firstLineChars="200" w:firstLine="480"/>
        <w:rPr>
          <w:rFonts w:hAnsi="宋体"/>
          <w:color w:val="0D0D0D" w:themeColor="text1" w:themeTint="F2"/>
          <w:kern w:val="2"/>
          <w:sz w:val="24"/>
          <w:szCs w:val="24"/>
        </w:rPr>
      </w:pPr>
      <w:r w:rsidRPr="006A6FD8">
        <w:rPr>
          <w:rFonts w:hAnsi="宋体" w:hint="eastAsia"/>
          <w:color w:val="0D0D0D" w:themeColor="text1" w:themeTint="F2"/>
          <w:sz w:val="24"/>
          <w:szCs w:val="24"/>
        </w:rPr>
        <w:t>2、服务期限：</w:t>
      </w:r>
      <w:r w:rsidRPr="006A6FD8">
        <w:rPr>
          <w:rFonts w:hAnsi="宋体" w:hint="eastAsia"/>
          <w:b/>
          <w:color w:val="0D0D0D" w:themeColor="text1" w:themeTint="F2"/>
          <w:sz w:val="24"/>
          <w:szCs w:val="24"/>
          <w:u w:val="single"/>
        </w:rPr>
        <w:t>服务期预计为</w:t>
      </w:r>
      <w:r w:rsidR="006F5086" w:rsidRPr="006A6FD8">
        <w:rPr>
          <w:rFonts w:hAnsi="宋体"/>
          <w:b/>
          <w:color w:val="0D0D0D" w:themeColor="text1" w:themeTint="F2"/>
          <w:sz w:val="24"/>
          <w:szCs w:val="24"/>
          <w:u w:val="single"/>
        </w:rPr>
        <w:t>5年</w:t>
      </w:r>
      <w:r w:rsidRPr="006A6FD8">
        <w:rPr>
          <w:rFonts w:hAnsi="宋体" w:hint="eastAsia"/>
          <w:b/>
          <w:color w:val="0D0D0D" w:themeColor="text1" w:themeTint="F2"/>
          <w:sz w:val="24"/>
          <w:szCs w:val="24"/>
          <w:u w:val="single"/>
        </w:rPr>
        <w:t>。</w:t>
      </w:r>
      <w:r w:rsidRPr="006A6FD8">
        <w:rPr>
          <w:rFonts w:hAnsi="宋体" w:hint="eastAsia"/>
          <w:color w:val="0D0D0D" w:themeColor="text1" w:themeTint="F2"/>
          <w:kern w:val="2"/>
          <w:sz w:val="24"/>
          <w:szCs w:val="24"/>
        </w:rPr>
        <w:t>从</w:t>
      </w:r>
      <w:r w:rsidRPr="006A6FD8">
        <w:rPr>
          <w:rFonts w:hAnsi="宋体"/>
          <w:color w:val="0D0D0D" w:themeColor="text1" w:themeTint="F2"/>
          <w:kern w:val="2"/>
          <w:sz w:val="24"/>
          <w:szCs w:val="24"/>
        </w:rPr>
        <w:t>合同签订之日起至</w:t>
      </w:r>
      <w:r w:rsidRPr="006A6FD8">
        <w:rPr>
          <w:rFonts w:hAnsi="宋体" w:hint="eastAsia"/>
          <w:color w:val="0D0D0D" w:themeColor="text1" w:themeTint="F2"/>
          <w:kern w:val="2"/>
          <w:sz w:val="24"/>
          <w:szCs w:val="24"/>
        </w:rPr>
        <w:t>本</w:t>
      </w:r>
      <w:proofErr w:type="gramStart"/>
      <w:r w:rsidRPr="006A6FD8">
        <w:rPr>
          <w:rFonts w:hAnsi="宋体" w:hint="eastAsia"/>
          <w:color w:val="0D0D0D" w:themeColor="text1" w:themeTint="F2"/>
          <w:kern w:val="2"/>
          <w:sz w:val="24"/>
          <w:szCs w:val="24"/>
        </w:rPr>
        <w:t>项目跟投清算</w:t>
      </w:r>
      <w:proofErr w:type="gramEnd"/>
      <w:r w:rsidRPr="006A6FD8">
        <w:rPr>
          <w:rFonts w:hAnsi="宋体"/>
          <w:color w:val="0D0D0D" w:themeColor="text1" w:themeTint="F2"/>
          <w:kern w:val="2"/>
          <w:sz w:val="24"/>
          <w:szCs w:val="24"/>
        </w:rPr>
        <w:t>退出，</w:t>
      </w:r>
      <w:r w:rsidRPr="006A6FD8">
        <w:rPr>
          <w:rFonts w:hAnsi="宋体" w:hint="eastAsia"/>
          <w:color w:val="0D0D0D" w:themeColor="text1" w:themeTint="F2"/>
          <w:kern w:val="2"/>
          <w:sz w:val="24"/>
          <w:szCs w:val="24"/>
        </w:rPr>
        <w:t>相关</w:t>
      </w:r>
      <w:r w:rsidRPr="006A6FD8">
        <w:rPr>
          <w:rFonts w:hAnsi="宋体"/>
          <w:color w:val="0D0D0D" w:themeColor="text1" w:themeTint="F2"/>
          <w:kern w:val="2"/>
          <w:sz w:val="24"/>
          <w:szCs w:val="24"/>
        </w:rPr>
        <w:t>收益分配完毕之日止。合同期满，本合同自行终止。</w:t>
      </w:r>
    </w:p>
    <w:p w14:paraId="70FA065D" w14:textId="1A8DC08C" w:rsidR="00022CB3" w:rsidRPr="006A6FD8" w:rsidRDefault="00122C05">
      <w:pPr>
        <w:pStyle w:val="3"/>
        <w:numPr>
          <w:ilvl w:val="2"/>
          <w:numId w:val="0"/>
        </w:numPr>
        <w:spacing w:beforeLines="100" w:before="240" w:afterLines="50" w:after="120" w:line="480" w:lineRule="atLeast"/>
        <w:ind w:leftChars="150" w:left="315" w:firstLineChars="50" w:firstLine="120"/>
        <w:rPr>
          <w:rFonts w:ascii="宋体" w:hAnsi="宋体"/>
          <w:bCs/>
          <w:color w:val="0D0D0D" w:themeColor="text1" w:themeTint="F2"/>
          <w:sz w:val="24"/>
          <w:szCs w:val="24"/>
        </w:rPr>
      </w:pPr>
      <w:bookmarkStart w:id="25" w:name="_Toc53991835"/>
      <w:r w:rsidRPr="006A6FD8">
        <w:rPr>
          <w:rFonts w:ascii="宋体" w:hAnsi="宋体" w:hint="eastAsia"/>
          <w:bCs/>
          <w:color w:val="0D0D0D" w:themeColor="text1" w:themeTint="F2"/>
          <w:sz w:val="24"/>
          <w:szCs w:val="24"/>
        </w:rPr>
        <w:t>三</w:t>
      </w:r>
      <w:r w:rsidR="00EA1616" w:rsidRPr="006A6FD8">
        <w:rPr>
          <w:rFonts w:ascii="宋体" w:hAnsi="宋体" w:hint="eastAsia"/>
          <w:bCs/>
          <w:color w:val="0D0D0D" w:themeColor="text1" w:themeTint="F2"/>
          <w:sz w:val="24"/>
          <w:szCs w:val="24"/>
        </w:rPr>
        <w:t>、参选人资格条件</w:t>
      </w:r>
      <w:bookmarkEnd w:id="25"/>
    </w:p>
    <w:p w14:paraId="361506E3" w14:textId="50DE26AF" w:rsidR="00121666" w:rsidRPr="006A6FD8" w:rsidRDefault="00121666" w:rsidP="002B2F6E">
      <w:pPr>
        <w:spacing w:line="360" w:lineRule="auto"/>
        <w:ind w:firstLineChars="200" w:firstLine="480"/>
        <w:rPr>
          <w:rFonts w:ascii="宋体" w:hAnsi="宋体"/>
          <w:color w:val="0D0D0D" w:themeColor="text1" w:themeTint="F2"/>
          <w:kern w:val="0"/>
          <w:sz w:val="24"/>
          <w:szCs w:val="24"/>
          <w:lang w:val="x-none"/>
        </w:rPr>
      </w:pPr>
      <w:r w:rsidRPr="006A6FD8">
        <w:rPr>
          <w:rFonts w:ascii="宋体" w:hAnsi="宋体" w:hint="eastAsia"/>
          <w:color w:val="0D0D0D" w:themeColor="text1" w:themeTint="F2"/>
          <w:kern w:val="0"/>
          <w:sz w:val="24"/>
          <w:szCs w:val="24"/>
          <w:lang w:val="x-none"/>
        </w:rPr>
        <w:t>（一）参选人</w:t>
      </w:r>
      <w:proofErr w:type="spellStart"/>
      <w:r w:rsidRPr="006A6FD8">
        <w:rPr>
          <w:rFonts w:ascii="宋体" w:hAnsi="宋体" w:hint="eastAsia"/>
          <w:color w:val="0D0D0D" w:themeColor="text1" w:themeTint="F2"/>
          <w:kern w:val="0"/>
          <w:sz w:val="24"/>
          <w:szCs w:val="24"/>
          <w:lang w:val="x-none" w:eastAsia="x-none"/>
        </w:rPr>
        <w:t>必须</w:t>
      </w:r>
      <w:r w:rsidRPr="006A6FD8">
        <w:rPr>
          <w:rFonts w:ascii="宋体" w:hAnsi="宋体"/>
          <w:color w:val="0D0D0D" w:themeColor="text1" w:themeTint="F2"/>
          <w:kern w:val="0"/>
          <w:sz w:val="24"/>
          <w:szCs w:val="24"/>
          <w:lang w:val="x-none" w:eastAsia="x-none"/>
        </w:rPr>
        <w:t>是在</w:t>
      </w:r>
      <w:r w:rsidRPr="006A6FD8">
        <w:rPr>
          <w:rFonts w:ascii="宋体" w:hAnsi="宋体" w:hint="eastAsia"/>
          <w:color w:val="0D0D0D" w:themeColor="text1" w:themeTint="F2"/>
          <w:kern w:val="0"/>
          <w:sz w:val="24"/>
          <w:szCs w:val="24"/>
          <w:lang w:val="x-none" w:eastAsia="x-none"/>
        </w:rPr>
        <w:t>中华人民共和国境内依法</w:t>
      </w:r>
      <w:r w:rsidRPr="006A6FD8">
        <w:rPr>
          <w:rFonts w:ascii="宋体" w:hAnsi="宋体"/>
          <w:color w:val="0D0D0D" w:themeColor="text1" w:themeTint="F2"/>
          <w:kern w:val="0"/>
          <w:sz w:val="24"/>
          <w:szCs w:val="24"/>
          <w:lang w:val="x-none" w:eastAsia="x-none"/>
        </w:rPr>
        <w:t>设立并具有</w:t>
      </w:r>
      <w:r w:rsidR="005E4484" w:rsidRPr="006A6FD8">
        <w:rPr>
          <w:rFonts w:ascii="宋体" w:hAnsi="宋体" w:hint="eastAsia"/>
          <w:color w:val="0D0D0D" w:themeColor="text1" w:themeTint="F2"/>
          <w:kern w:val="0"/>
          <w:sz w:val="24"/>
          <w:szCs w:val="24"/>
          <w:lang w:val="x-none" w:eastAsia="x-none"/>
        </w:rPr>
        <w:t>具备会计师事务所执业证书或会计师事务所分所执业证书的会计师事务所</w:t>
      </w:r>
      <w:r w:rsidRPr="006A6FD8">
        <w:rPr>
          <w:rFonts w:ascii="宋体" w:hAnsi="宋体" w:hint="eastAsia"/>
          <w:color w:val="0D0D0D" w:themeColor="text1" w:themeTint="F2"/>
          <w:kern w:val="0"/>
          <w:sz w:val="24"/>
          <w:szCs w:val="24"/>
          <w:lang w:val="x-none" w:eastAsia="x-none"/>
        </w:rPr>
        <w:t>，成立</w:t>
      </w:r>
      <w:r w:rsidRPr="006A6FD8">
        <w:rPr>
          <w:rFonts w:ascii="宋体" w:hAnsi="宋体" w:hint="eastAsia"/>
          <w:color w:val="0D0D0D" w:themeColor="text1" w:themeTint="F2"/>
          <w:kern w:val="0"/>
          <w:sz w:val="24"/>
          <w:szCs w:val="24"/>
          <w:lang w:val="x-none"/>
        </w:rPr>
        <w:t>日期在</w:t>
      </w:r>
      <w:proofErr w:type="spellEnd"/>
      <w:r w:rsidRPr="006A6FD8">
        <w:rPr>
          <w:rFonts w:ascii="宋体" w:hAnsi="宋体"/>
          <w:color w:val="0D0D0D" w:themeColor="text1" w:themeTint="F2"/>
          <w:kern w:val="0"/>
          <w:sz w:val="24"/>
          <w:szCs w:val="24"/>
          <w:lang w:val="x-none"/>
        </w:rPr>
        <w:t>2017年1月1日以前</w:t>
      </w:r>
      <w:r w:rsidR="002B2F6E" w:rsidRPr="006A6FD8">
        <w:rPr>
          <w:rFonts w:ascii="宋体" w:hAnsi="宋体" w:hint="eastAsia"/>
          <w:color w:val="0D0D0D" w:themeColor="text1" w:themeTint="F2"/>
          <w:kern w:val="0"/>
          <w:sz w:val="24"/>
          <w:szCs w:val="24"/>
          <w:lang w:val="x-none"/>
        </w:rPr>
        <w:t>；</w:t>
      </w:r>
    </w:p>
    <w:p w14:paraId="5FB612D2" w14:textId="4770CB0D" w:rsidR="00121666" w:rsidRPr="006A6FD8" w:rsidRDefault="00121666" w:rsidP="00121666">
      <w:pPr>
        <w:spacing w:line="360" w:lineRule="auto"/>
        <w:ind w:firstLineChars="177" w:firstLine="425"/>
        <w:rPr>
          <w:rFonts w:ascii="宋体" w:hAnsi="宋体"/>
          <w:color w:val="0D0D0D" w:themeColor="text1" w:themeTint="F2"/>
          <w:kern w:val="0"/>
          <w:sz w:val="24"/>
          <w:szCs w:val="24"/>
          <w:lang w:val="x-none"/>
        </w:rPr>
      </w:pPr>
      <w:r w:rsidRPr="006A6FD8">
        <w:rPr>
          <w:rFonts w:ascii="宋体" w:hAnsi="宋体" w:hint="eastAsia"/>
          <w:color w:val="0D0D0D" w:themeColor="text1" w:themeTint="F2"/>
          <w:kern w:val="0"/>
          <w:sz w:val="24"/>
          <w:szCs w:val="24"/>
          <w:lang w:val="x-none"/>
        </w:rPr>
        <w:t>（二）</w:t>
      </w:r>
      <w:proofErr w:type="spellStart"/>
      <w:r w:rsidRPr="006A6FD8">
        <w:rPr>
          <w:rFonts w:ascii="宋体" w:hAnsi="宋体" w:hint="eastAsia"/>
          <w:color w:val="0D0D0D" w:themeColor="text1" w:themeTint="F2"/>
          <w:kern w:val="0"/>
          <w:sz w:val="24"/>
          <w:szCs w:val="24"/>
          <w:lang w:val="x-none" w:eastAsia="x-none"/>
        </w:rPr>
        <w:t>参选人须为在深圳市注册或在深圳市具有分支机构的</w:t>
      </w:r>
      <w:r w:rsidRPr="006A6FD8">
        <w:rPr>
          <w:rFonts w:ascii="宋体" w:hAnsi="宋体" w:hint="eastAsia"/>
          <w:color w:val="0D0D0D" w:themeColor="text1" w:themeTint="F2"/>
          <w:kern w:val="0"/>
          <w:sz w:val="24"/>
          <w:szCs w:val="24"/>
          <w:lang w:val="x-none"/>
        </w:rPr>
        <w:t>会计</w:t>
      </w:r>
      <w:r w:rsidRPr="006A6FD8">
        <w:rPr>
          <w:rFonts w:ascii="宋体" w:hAnsi="宋体"/>
          <w:color w:val="0D0D0D" w:themeColor="text1" w:themeTint="F2"/>
          <w:kern w:val="0"/>
          <w:sz w:val="24"/>
          <w:szCs w:val="24"/>
          <w:lang w:val="x-none"/>
        </w:rPr>
        <w:t>师事务所</w:t>
      </w:r>
      <w:proofErr w:type="spellEnd"/>
      <w:r w:rsidR="002B2F6E" w:rsidRPr="006A6FD8">
        <w:rPr>
          <w:rFonts w:ascii="宋体" w:hAnsi="宋体" w:hint="eastAsia"/>
          <w:color w:val="0D0D0D" w:themeColor="text1" w:themeTint="F2"/>
          <w:kern w:val="0"/>
          <w:sz w:val="24"/>
          <w:szCs w:val="24"/>
          <w:lang w:val="x-none"/>
        </w:rPr>
        <w:t>；</w:t>
      </w:r>
      <w:r w:rsidRPr="006A6FD8">
        <w:rPr>
          <w:rFonts w:ascii="宋体" w:hAnsi="宋体" w:hint="eastAsia"/>
          <w:color w:val="0D0D0D" w:themeColor="text1" w:themeTint="F2"/>
          <w:kern w:val="0"/>
          <w:sz w:val="24"/>
          <w:szCs w:val="24"/>
          <w:lang w:val="x-none" w:eastAsia="x-none"/>
        </w:rPr>
        <w:t xml:space="preserve"> </w:t>
      </w:r>
    </w:p>
    <w:p w14:paraId="66FCF2C1" w14:textId="45BCCBF6" w:rsidR="00121666" w:rsidRPr="006A6FD8" w:rsidRDefault="00121666" w:rsidP="00121666">
      <w:pPr>
        <w:suppressAutoHyphens/>
        <w:topLinePunct/>
        <w:snapToGrid w:val="0"/>
        <w:spacing w:line="360" w:lineRule="auto"/>
        <w:ind w:firstLineChars="227" w:firstLine="545"/>
        <w:contextualSpacing/>
        <w:mirrorIndents/>
        <w:rPr>
          <w:rFonts w:ascii="宋体" w:hAnsi="宋体"/>
          <w:color w:val="0D0D0D" w:themeColor="text1" w:themeTint="F2"/>
          <w:kern w:val="0"/>
          <w:sz w:val="24"/>
          <w:szCs w:val="24"/>
          <w:lang w:val="x-none"/>
        </w:rPr>
      </w:pPr>
      <w:r w:rsidRPr="006A6FD8">
        <w:rPr>
          <w:rFonts w:ascii="宋体" w:hAnsi="宋体" w:hint="eastAsia"/>
          <w:color w:val="0D0D0D" w:themeColor="text1" w:themeTint="F2"/>
          <w:kern w:val="0"/>
          <w:sz w:val="24"/>
          <w:szCs w:val="24"/>
          <w:lang w:val="x-none"/>
        </w:rPr>
        <w:t>（三）</w:t>
      </w:r>
      <w:proofErr w:type="spellStart"/>
      <w:r w:rsidRPr="006A6FD8">
        <w:rPr>
          <w:rFonts w:ascii="宋体" w:hAnsi="宋体" w:hint="eastAsia"/>
          <w:color w:val="0D0D0D" w:themeColor="text1" w:themeTint="F2"/>
          <w:kern w:val="0"/>
          <w:sz w:val="24"/>
          <w:szCs w:val="24"/>
          <w:lang w:val="x-none" w:eastAsia="x-none"/>
        </w:rPr>
        <w:t>不接受联合体参选</w:t>
      </w:r>
      <w:proofErr w:type="spellEnd"/>
      <w:r w:rsidR="00E50B19" w:rsidRPr="006A6FD8">
        <w:rPr>
          <w:rFonts w:ascii="宋体" w:hAnsi="宋体" w:hint="eastAsia"/>
          <w:color w:val="0D0D0D" w:themeColor="text1" w:themeTint="F2"/>
          <w:kern w:val="0"/>
          <w:sz w:val="24"/>
          <w:szCs w:val="24"/>
          <w:lang w:val="x-none"/>
        </w:rPr>
        <w:t>；</w:t>
      </w:r>
    </w:p>
    <w:p w14:paraId="6FB35E13" w14:textId="5E88BB9C" w:rsidR="00121666" w:rsidRPr="006A6FD8" w:rsidRDefault="00121666" w:rsidP="00865367">
      <w:pPr>
        <w:suppressAutoHyphens/>
        <w:topLinePunct/>
        <w:snapToGrid w:val="0"/>
        <w:spacing w:line="360" w:lineRule="auto"/>
        <w:ind w:firstLineChars="227" w:firstLine="545"/>
        <w:contextualSpacing/>
        <w:mirrorIndents/>
        <w:rPr>
          <w:rFonts w:hAnsi="宋体"/>
          <w:color w:val="0D0D0D" w:themeColor="text1" w:themeTint="F2"/>
          <w:sz w:val="24"/>
          <w:szCs w:val="24"/>
        </w:rPr>
      </w:pPr>
      <w:r w:rsidRPr="006A6FD8">
        <w:rPr>
          <w:rFonts w:ascii="宋体" w:hAnsi="宋体" w:hint="eastAsia"/>
          <w:color w:val="0D0D0D" w:themeColor="text1" w:themeTint="F2"/>
          <w:kern w:val="0"/>
          <w:sz w:val="24"/>
          <w:szCs w:val="24"/>
          <w:lang w:val="x-none"/>
        </w:rPr>
        <w:t>（四）</w:t>
      </w:r>
      <w:r w:rsidR="00195C6C" w:rsidRPr="006A6FD8">
        <w:rPr>
          <w:rFonts w:ascii="宋体" w:hAnsi="宋体" w:hint="eastAsia"/>
          <w:color w:val="0D0D0D" w:themeColor="text1" w:themeTint="F2"/>
          <w:kern w:val="0"/>
          <w:sz w:val="24"/>
          <w:szCs w:val="24"/>
          <w:lang w:val="x-none"/>
        </w:rPr>
        <w:t>2017年1月1日以来，有串通参选不良行为记录或涉嫌串通参选，并正在接受城市主管部门调查的参选申请人</w:t>
      </w:r>
      <w:r w:rsidR="00A82808">
        <w:rPr>
          <w:rFonts w:ascii="宋体" w:hAnsi="宋体" w:hint="eastAsia"/>
          <w:color w:val="0D0D0D" w:themeColor="text1" w:themeTint="F2"/>
          <w:kern w:val="0"/>
          <w:sz w:val="24"/>
          <w:szCs w:val="24"/>
          <w:lang w:val="x-none"/>
        </w:rPr>
        <w:t>不得参选</w:t>
      </w:r>
      <w:r w:rsidR="00195C6C" w:rsidRPr="006A6FD8">
        <w:rPr>
          <w:rFonts w:ascii="宋体" w:hAnsi="宋体" w:hint="eastAsia"/>
          <w:color w:val="0D0D0D" w:themeColor="text1" w:themeTint="F2"/>
          <w:kern w:val="0"/>
          <w:sz w:val="24"/>
          <w:szCs w:val="24"/>
          <w:lang w:val="x-none"/>
        </w:rPr>
        <w:t>。</w:t>
      </w:r>
    </w:p>
    <w:p w14:paraId="5A0DE338" w14:textId="16C816C7" w:rsidR="00022CB3" w:rsidRPr="006A6FD8" w:rsidRDefault="00757641">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szCs w:val="24"/>
        </w:rPr>
      </w:pPr>
      <w:bookmarkStart w:id="26" w:name="_Toc53991836"/>
      <w:r w:rsidRPr="006A6FD8">
        <w:rPr>
          <w:rFonts w:ascii="宋体" w:hAnsi="宋体" w:hint="eastAsia"/>
          <w:bCs/>
          <w:color w:val="0D0D0D" w:themeColor="text1" w:themeTint="F2"/>
          <w:sz w:val="24"/>
          <w:szCs w:val="24"/>
        </w:rPr>
        <w:t>四</w:t>
      </w:r>
      <w:r w:rsidR="00EA1616" w:rsidRPr="006A6FD8">
        <w:rPr>
          <w:rFonts w:ascii="宋体" w:hAnsi="宋体" w:hint="eastAsia"/>
          <w:bCs/>
          <w:color w:val="0D0D0D" w:themeColor="text1" w:themeTint="F2"/>
          <w:sz w:val="24"/>
          <w:szCs w:val="24"/>
        </w:rPr>
        <w:t>、比选的时间安排</w:t>
      </w:r>
      <w:bookmarkEnd w:id="26"/>
    </w:p>
    <w:p w14:paraId="61D2D2DA" w14:textId="77777777" w:rsidR="00022CB3" w:rsidRPr="006A6FD8" w:rsidRDefault="00022CB3">
      <w:pPr>
        <w:rPr>
          <w:rFonts w:ascii="楷体" w:eastAsia="楷体" w:hAnsi="楷体"/>
          <w:color w:val="0D0D0D" w:themeColor="text1" w:themeTint="F2"/>
        </w:rPr>
      </w:pPr>
    </w:p>
    <w:tbl>
      <w:tblPr>
        <w:tblW w:w="9321"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74"/>
        <w:gridCol w:w="2115"/>
        <w:gridCol w:w="2279"/>
        <w:gridCol w:w="4353"/>
      </w:tblGrid>
      <w:tr w:rsidR="006A6FD8" w:rsidRPr="006A6FD8" w14:paraId="2BE41E5C" w14:textId="77777777" w:rsidTr="00C232CC">
        <w:trPr>
          <w:trHeight w:val="50"/>
          <w:jc w:val="center"/>
        </w:trPr>
        <w:tc>
          <w:tcPr>
            <w:tcW w:w="57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FEFEA88" w14:textId="77777777" w:rsidR="00022CB3" w:rsidRPr="006A6FD8" w:rsidRDefault="00EA1616">
            <w:pPr>
              <w:pStyle w:val="a8"/>
              <w:adjustRightInd w:val="0"/>
              <w:snapToGrid w:val="0"/>
              <w:spacing w:line="240" w:lineRule="auto"/>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序号</w:t>
            </w:r>
          </w:p>
        </w:tc>
        <w:tc>
          <w:tcPr>
            <w:tcW w:w="2115"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2054E7A" w14:textId="77777777" w:rsidR="00022CB3" w:rsidRPr="006A6FD8" w:rsidRDefault="00EA1616">
            <w:pPr>
              <w:pStyle w:val="a8"/>
              <w:adjustRightInd w:val="0"/>
              <w:snapToGrid w:val="0"/>
              <w:spacing w:line="240" w:lineRule="auto"/>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A08DE5" w14:textId="77777777" w:rsidR="00022CB3" w:rsidRPr="006A6FD8" w:rsidRDefault="00EA1616">
            <w:pPr>
              <w:pStyle w:val="a8"/>
              <w:adjustRightInd w:val="0"/>
              <w:snapToGrid w:val="0"/>
              <w:spacing w:line="240" w:lineRule="auto"/>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A702910" w14:textId="77777777" w:rsidR="00022CB3" w:rsidRPr="006A6FD8" w:rsidRDefault="00EA1616">
            <w:pPr>
              <w:pStyle w:val="a8"/>
              <w:adjustRightInd w:val="0"/>
              <w:snapToGrid w:val="0"/>
              <w:spacing w:line="240" w:lineRule="auto"/>
              <w:ind w:leftChars="0" w:left="0" w:firstLineChars="0" w:firstLine="0"/>
              <w:jc w:val="center"/>
              <w:rPr>
                <w:rFonts w:ascii="楷体" w:eastAsia="楷体" w:hAnsi="楷体"/>
                <w:bCs/>
                <w:color w:val="0D0D0D" w:themeColor="text1" w:themeTint="F2"/>
                <w:kern w:val="2"/>
                <w:sz w:val="21"/>
                <w:szCs w:val="24"/>
              </w:rPr>
            </w:pPr>
            <w:r w:rsidRPr="006A6FD8">
              <w:rPr>
                <w:rFonts w:ascii="楷体" w:eastAsia="楷体" w:hAnsi="楷体" w:hint="eastAsia"/>
                <w:bCs/>
                <w:color w:val="0D0D0D" w:themeColor="text1" w:themeTint="F2"/>
                <w:kern w:val="2"/>
                <w:sz w:val="21"/>
                <w:szCs w:val="24"/>
              </w:rPr>
              <w:t>备  注</w:t>
            </w:r>
          </w:p>
        </w:tc>
      </w:tr>
      <w:tr w:rsidR="006A6FD8" w:rsidRPr="006A6FD8" w14:paraId="4A04EB8F" w14:textId="77777777" w:rsidTr="00B06010">
        <w:trPr>
          <w:trHeight w:val="451"/>
          <w:jc w:val="center"/>
        </w:trPr>
        <w:tc>
          <w:tcPr>
            <w:tcW w:w="574" w:type="dxa"/>
            <w:tcBorders>
              <w:top w:val="single" w:sz="4" w:space="0" w:color="auto"/>
              <w:left w:val="single" w:sz="4" w:space="0" w:color="auto"/>
              <w:bottom w:val="single" w:sz="4" w:space="0" w:color="auto"/>
              <w:right w:val="single" w:sz="4" w:space="0" w:color="auto"/>
            </w:tcBorders>
            <w:vAlign w:val="center"/>
          </w:tcPr>
          <w:p w14:paraId="696D82B4" w14:textId="77777777" w:rsidR="00022CB3" w:rsidRPr="006A6FD8" w:rsidRDefault="00EA1616">
            <w:pPr>
              <w:pStyle w:val="a8"/>
              <w:adjustRightInd w:val="0"/>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1</w:t>
            </w:r>
          </w:p>
        </w:tc>
        <w:tc>
          <w:tcPr>
            <w:tcW w:w="2115" w:type="dxa"/>
            <w:tcBorders>
              <w:top w:val="single" w:sz="4" w:space="0" w:color="auto"/>
              <w:left w:val="single" w:sz="4" w:space="0" w:color="auto"/>
              <w:bottom w:val="single" w:sz="4" w:space="0" w:color="auto"/>
              <w:right w:val="single" w:sz="4" w:space="0" w:color="auto"/>
            </w:tcBorders>
            <w:vAlign w:val="center"/>
          </w:tcPr>
          <w:p w14:paraId="293C1C54" w14:textId="0F98432E" w:rsidR="00022CB3" w:rsidRPr="006A6FD8" w:rsidRDefault="00EA1616">
            <w:pPr>
              <w:pStyle w:val="a8"/>
              <w:adjustRightInd w:val="0"/>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发布比选公告</w:t>
            </w:r>
            <w:r w:rsidR="00FB02E5" w:rsidRPr="006A6FD8">
              <w:rPr>
                <w:rFonts w:ascii="仿宋_GB2312" w:eastAsia="仿宋_GB2312" w:hAnsi="楷体" w:hint="eastAsia"/>
                <w:bCs/>
                <w:color w:val="0D0D0D" w:themeColor="text1" w:themeTint="F2"/>
                <w:kern w:val="2"/>
                <w:sz w:val="24"/>
                <w:szCs w:val="24"/>
              </w:rPr>
              <w:t>（发标）</w:t>
            </w:r>
          </w:p>
        </w:tc>
        <w:tc>
          <w:tcPr>
            <w:tcW w:w="2279" w:type="dxa"/>
            <w:tcBorders>
              <w:top w:val="single" w:sz="4" w:space="0" w:color="auto"/>
              <w:left w:val="single" w:sz="4" w:space="0" w:color="auto"/>
              <w:bottom w:val="single" w:sz="4" w:space="0" w:color="auto"/>
              <w:right w:val="single" w:sz="4" w:space="0" w:color="auto"/>
            </w:tcBorders>
            <w:vAlign w:val="center"/>
          </w:tcPr>
          <w:p w14:paraId="02179816" w14:textId="44AEB2EC" w:rsidR="00022CB3" w:rsidRPr="006A6FD8" w:rsidRDefault="004C6433" w:rsidP="004C6433">
            <w:pPr>
              <w:adjustRightInd w:val="0"/>
              <w:snapToGrid w:val="0"/>
              <w:jc w:val="center"/>
              <w:rPr>
                <w:rFonts w:ascii="仿宋_GB2312" w:eastAsia="仿宋_GB2312" w:hAnsi="楷体"/>
                <w:bCs/>
                <w:color w:val="0D0D0D" w:themeColor="text1" w:themeTint="F2"/>
                <w:sz w:val="24"/>
                <w:szCs w:val="24"/>
              </w:rPr>
            </w:pPr>
            <w:r>
              <w:rPr>
                <w:rFonts w:ascii="仿宋_GB2312" w:eastAsia="仿宋_GB2312" w:hAnsi="楷体" w:hint="eastAsia"/>
                <w:bCs/>
                <w:color w:val="0D0D0D" w:themeColor="text1" w:themeTint="F2"/>
                <w:sz w:val="24"/>
                <w:szCs w:val="24"/>
              </w:rPr>
              <w:t>2020年11</w:t>
            </w:r>
            <w:r w:rsidR="00EA1616" w:rsidRPr="006A6FD8">
              <w:rPr>
                <w:rFonts w:ascii="仿宋_GB2312" w:eastAsia="仿宋_GB2312" w:hAnsi="楷体" w:hint="eastAsia"/>
                <w:bCs/>
                <w:color w:val="0D0D0D" w:themeColor="text1" w:themeTint="F2"/>
                <w:sz w:val="24"/>
                <w:szCs w:val="24"/>
              </w:rPr>
              <w:t>月</w:t>
            </w:r>
            <w:r>
              <w:rPr>
                <w:rFonts w:ascii="仿宋_GB2312" w:eastAsia="仿宋_GB2312" w:hAnsi="楷体" w:hint="eastAsia"/>
                <w:bCs/>
                <w:color w:val="0D0D0D" w:themeColor="text1" w:themeTint="F2"/>
                <w:sz w:val="24"/>
                <w:szCs w:val="24"/>
              </w:rPr>
              <w:t>3</w:t>
            </w:r>
            <w:r w:rsidR="00EA1616" w:rsidRPr="006A6FD8">
              <w:rPr>
                <w:rFonts w:ascii="仿宋_GB2312" w:eastAsia="仿宋_GB2312" w:hAnsi="楷体" w:hint="eastAsia"/>
                <w:bCs/>
                <w:color w:val="0D0D0D" w:themeColor="text1" w:themeTint="F2"/>
                <w:sz w:val="24"/>
                <w:szCs w:val="24"/>
              </w:rPr>
              <w:t>日</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14:paraId="5E32481A" w14:textId="74B3660B" w:rsidR="00022CB3" w:rsidRPr="006A6FD8" w:rsidRDefault="00EA1616" w:rsidP="00C232CC">
            <w:pPr>
              <w:pStyle w:val="a8"/>
              <w:adjustRightInd w:val="0"/>
              <w:snapToGrid w:val="0"/>
              <w:spacing w:line="240" w:lineRule="auto"/>
              <w:ind w:leftChars="44" w:left="541" w:hangingChars="187" w:hanging="449"/>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深圳市地铁集团有限公司外网</w:t>
            </w:r>
            <w:r w:rsidRPr="006A6FD8">
              <w:rPr>
                <w:rFonts w:ascii="仿宋_GB2312" w:eastAsia="仿宋_GB2312" w:hint="eastAsia"/>
                <w:color w:val="0D0D0D" w:themeColor="text1" w:themeTint="F2"/>
                <w:sz w:val="24"/>
                <w:szCs w:val="24"/>
              </w:rPr>
              <w:t>、</w:t>
            </w:r>
            <w:r w:rsidRPr="006A6FD8">
              <w:rPr>
                <w:rFonts w:ascii="仿宋_GB2312" w:eastAsia="仿宋_GB2312" w:hAnsi="楷体" w:hint="eastAsia"/>
                <w:bCs/>
                <w:color w:val="0D0D0D" w:themeColor="text1" w:themeTint="F2"/>
                <w:kern w:val="2"/>
                <w:sz w:val="24"/>
                <w:szCs w:val="24"/>
              </w:rPr>
              <w:t>国资委阳光采购平台、深铁</w:t>
            </w:r>
            <w:proofErr w:type="gramStart"/>
            <w:r w:rsidRPr="006A6FD8">
              <w:rPr>
                <w:rFonts w:ascii="仿宋_GB2312" w:eastAsia="仿宋_GB2312" w:hAnsi="楷体" w:hint="eastAsia"/>
                <w:bCs/>
                <w:color w:val="0D0D0D" w:themeColor="text1" w:themeTint="F2"/>
                <w:kern w:val="2"/>
                <w:sz w:val="24"/>
                <w:szCs w:val="24"/>
              </w:rPr>
              <w:t>置业微信订阅</w:t>
            </w:r>
            <w:proofErr w:type="gramEnd"/>
            <w:r w:rsidRPr="006A6FD8">
              <w:rPr>
                <w:rFonts w:ascii="仿宋_GB2312" w:eastAsia="仿宋_GB2312" w:hAnsi="楷体" w:hint="eastAsia"/>
                <w:bCs/>
                <w:color w:val="0D0D0D" w:themeColor="text1" w:themeTint="F2"/>
                <w:kern w:val="2"/>
                <w:sz w:val="24"/>
                <w:szCs w:val="24"/>
              </w:rPr>
              <w:t>号</w:t>
            </w:r>
          </w:p>
        </w:tc>
      </w:tr>
      <w:tr w:rsidR="006A6FD8" w:rsidRPr="006A6FD8" w14:paraId="4C04DB89" w14:textId="77777777" w:rsidTr="00B06010">
        <w:trPr>
          <w:trHeight w:val="550"/>
          <w:jc w:val="center"/>
        </w:trPr>
        <w:tc>
          <w:tcPr>
            <w:tcW w:w="574" w:type="dxa"/>
            <w:tcBorders>
              <w:top w:val="single" w:sz="4" w:space="0" w:color="auto"/>
              <w:left w:val="single" w:sz="4" w:space="0" w:color="auto"/>
              <w:bottom w:val="single" w:sz="4" w:space="0" w:color="auto"/>
              <w:right w:val="single" w:sz="4" w:space="0" w:color="auto"/>
            </w:tcBorders>
            <w:vAlign w:val="center"/>
          </w:tcPr>
          <w:p w14:paraId="39CD9CD3" w14:textId="77777777" w:rsidR="00FE1BCA" w:rsidRPr="006A6FD8" w:rsidRDefault="00FE1BCA">
            <w:pPr>
              <w:pStyle w:val="a8"/>
              <w:adjustRightInd w:val="0"/>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2</w:t>
            </w:r>
          </w:p>
        </w:tc>
        <w:tc>
          <w:tcPr>
            <w:tcW w:w="2115" w:type="dxa"/>
            <w:tcBorders>
              <w:top w:val="single" w:sz="4" w:space="0" w:color="auto"/>
              <w:left w:val="single" w:sz="4" w:space="0" w:color="auto"/>
              <w:bottom w:val="single" w:sz="4" w:space="0" w:color="auto"/>
              <w:right w:val="single" w:sz="4" w:space="0" w:color="auto"/>
            </w:tcBorders>
            <w:vAlign w:val="center"/>
          </w:tcPr>
          <w:p w14:paraId="20061642" w14:textId="20408A06" w:rsidR="00FE1BCA" w:rsidRPr="006A6FD8" w:rsidRDefault="00FE1BCA">
            <w:pPr>
              <w:pStyle w:val="a8"/>
              <w:adjustRightInd w:val="0"/>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截标</w:t>
            </w:r>
          </w:p>
        </w:tc>
        <w:tc>
          <w:tcPr>
            <w:tcW w:w="2279" w:type="dxa"/>
            <w:tcBorders>
              <w:top w:val="single" w:sz="4" w:space="0" w:color="auto"/>
              <w:left w:val="single" w:sz="4" w:space="0" w:color="auto"/>
              <w:bottom w:val="single" w:sz="4" w:space="0" w:color="auto"/>
              <w:right w:val="single" w:sz="4" w:space="0" w:color="auto"/>
            </w:tcBorders>
            <w:vAlign w:val="center"/>
          </w:tcPr>
          <w:p w14:paraId="7D64153E" w14:textId="2C962CBD" w:rsidR="00FE1BCA" w:rsidRPr="006A6FD8" w:rsidRDefault="004C6433">
            <w:pPr>
              <w:adjustRightInd w:val="0"/>
              <w:snapToGrid w:val="0"/>
              <w:jc w:val="center"/>
              <w:rPr>
                <w:rFonts w:ascii="仿宋_GB2312" w:eastAsia="仿宋_GB2312" w:hAnsi="楷体"/>
                <w:bCs/>
                <w:color w:val="0D0D0D" w:themeColor="text1" w:themeTint="F2"/>
                <w:sz w:val="24"/>
                <w:szCs w:val="24"/>
              </w:rPr>
            </w:pPr>
            <w:r>
              <w:rPr>
                <w:rFonts w:ascii="仿宋_GB2312" w:eastAsia="仿宋_GB2312" w:hAnsi="楷体" w:hint="eastAsia"/>
                <w:bCs/>
                <w:color w:val="0D0D0D" w:themeColor="text1" w:themeTint="F2"/>
                <w:sz w:val="24"/>
                <w:szCs w:val="24"/>
              </w:rPr>
              <w:t>2020年11</w:t>
            </w:r>
            <w:r w:rsidR="00FE1BCA" w:rsidRPr="006A6FD8">
              <w:rPr>
                <w:rFonts w:ascii="仿宋_GB2312" w:eastAsia="仿宋_GB2312" w:hAnsi="楷体" w:hint="eastAsia"/>
                <w:bCs/>
                <w:color w:val="0D0D0D" w:themeColor="text1" w:themeTint="F2"/>
                <w:sz w:val="24"/>
                <w:szCs w:val="24"/>
              </w:rPr>
              <w:t>月</w:t>
            </w:r>
            <w:r>
              <w:rPr>
                <w:rFonts w:ascii="仿宋_GB2312" w:eastAsia="仿宋_GB2312" w:hAnsi="楷体" w:hint="eastAsia"/>
                <w:bCs/>
                <w:color w:val="0D0D0D" w:themeColor="text1" w:themeTint="F2"/>
                <w:sz w:val="24"/>
                <w:szCs w:val="24"/>
              </w:rPr>
              <w:t>25</w:t>
            </w:r>
            <w:r w:rsidR="00FE1BCA" w:rsidRPr="006A6FD8">
              <w:rPr>
                <w:rFonts w:ascii="仿宋_GB2312" w:eastAsia="仿宋_GB2312" w:hAnsi="楷体" w:hint="eastAsia"/>
                <w:bCs/>
                <w:color w:val="0D0D0D" w:themeColor="text1" w:themeTint="F2"/>
                <w:sz w:val="24"/>
                <w:szCs w:val="24"/>
              </w:rPr>
              <w:t>日</w:t>
            </w:r>
          </w:p>
          <w:p w14:paraId="2490A005" w14:textId="2B5FEB2B" w:rsidR="00FE1BCA" w:rsidRPr="006A6FD8" w:rsidRDefault="00FE1BCA" w:rsidP="004C6433">
            <w:pPr>
              <w:adjustRightInd w:val="0"/>
              <w:snapToGrid w:val="0"/>
              <w:jc w:val="center"/>
              <w:rPr>
                <w:rFonts w:ascii="仿宋_GB2312" w:eastAsia="仿宋_GB2312" w:hAnsi="楷体"/>
                <w:bCs/>
                <w:color w:val="0D0D0D" w:themeColor="text1" w:themeTint="F2"/>
                <w:sz w:val="24"/>
                <w:szCs w:val="24"/>
              </w:rPr>
            </w:pPr>
            <w:r w:rsidRPr="006A6FD8">
              <w:rPr>
                <w:rFonts w:ascii="仿宋_GB2312" w:eastAsia="仿宋_GB2312" w:hAnsi="楷体" w:hint="eastAsia"/>
                <w:bCs/>
                <w:color w:val="0D0D0D" w:themeColor="text1" w:themeTint="F2"/>
                <w:sz w:val="24"/>
                <w:szCs w:val="24"/>
              </w:rPr>
              <w:t>上午</w:t>
            </w:r>
            <w:r w:rsidR="004C6433">
              <w:rPr>
                <w:rFonts w:ascii="仿宋_GB2312" w:eastAsia="仿宋_GB2312" w:hAnsi="楷体" w:hint="eastAsia"/>
                <w:bCs/>
                <w:color w:val="0D0D0D" w:themeColor="text1" w:themeTint="F2"/>
                <w:sz w:val="24"/>
                <w:szCs w:val="24"/>
              </w:rPr>
              <w:t>9</w:t>
            </w:r>
            <w:r w:rsidRPr="006A6FD8">
              <w:rPr>
                <w:rFonts w:ascii="仿宋_GB2312" w:eastAsia="仿宋_GB2312" w:hAnsi="楷体" w:hint="eastAsia"/>
                <w:bCs/>
                <w:color w:val="0D0D0D" w:themeColor="text1" w:themeTint="F2"/>
                <w:sz w:val="24"/>
                <w:szCs w:val="24"/>
              </w:rPr>
              <w:t>:</w:t>
            </w:r>
            <w:r w:rsidR="004C6433">
              <w:rPr>
                <w:rFonts w:ascii="仿宋_GB2312" w:eastAsia="仿宋_GB2312" w:hAnsi="楷体" w:hint="eastAsia"/>
                <w:bCs/>
                <w:color w:val="0D0D0D" w:themeColor="text1" w:themeTint="F2"/>
                <w:sz w:val="24"/>
                <w:szCs w:val="24"/>
              </w:rPr>
              <w:t>30</w:t>
            </w:r>
          </w:p>
        </w:tc>
        <w:tc>
          <w:tcPr>
            <w:tcW w:w="4353" w:type="dxa"/>
            <w:tcBorders>
              <w:top w:val="single" w:sz="4" w:space="0" w:color="auto"/>
              <w:left w:val="single" w:sz="4" w:space="0" w:color="auto"/>
              <w:bottom w:val="single" w:sz="4" w:space="0" w:color="auto"/>
              <w:right w:val="single" w:sz="4" w:space="0" w:color="auto"/>
            </w:tcBorders>
            <w:vAlign w:val="center"/>
          </w:tcPr>
          <w:p w14:paraId="5B57A294" w14:textId="7328E2A2" w:rsidR="00FE1BCA" w:rsidRPr="006A6FD8" w:rsidRDefault="00FE1BCA" w:rsidP="00C232CC">
            <w:pPr>
              <w:pStyle w:val="a8"/>
              <w:adjustRightInd w:val="0"/>
              <w:snapToGrid w:val="0"/>
              <w:spacing w:line="240" w:lineRule="auto"/>
              <w:ind w:leftChars="68" w:left="143" w:firstLineChars="16" w:firstLine="38"/>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地点：地铁大厦会议室</w:t>
            </w:r>
          </w:p>
        </w:tc>
      </w:tr>
      <w:tr w:rsidR="006A6FD8" w:rsidRPr="006A6FD8" w14:paraId="579133DF" w14:textId="77777777" w:rsidTr="00B06010">
        <w:trPr>
          <w:trHeight w:val="416"/>
          <w:jc w:val="center"/>
        </w:trPr>
        <w:tc>
          <w:tcPr>
            <w:tcW w:w="574" w:type="dxa"/>
            <w:tcBorders>
              <w:top w:val="single" w:sz="4" w:space="0" w:color="auto"/>
              <w:left w:val="single" w:sz="4" w:space="0" w:color="auto"/>
              <w:bottom w:val="single" w:sz="4" w:space="0" w:color="auto"/>
              <w:right w:val="single" w:sz="4" w:space="0" w:color="auto"/>
            </w:tcBorders>
            <w:vAlign w:val="center"/>
          </w:tcPr>
          <w:p w14:paraId="7166F374" w14:textId="77777777" w:rsidR="00FE1BCA" w:rsidRPr="006A6FD8" w:rsidRDefault="00FE1BCA">
            <w:pPr>
              <w:pStyle w:val="a8"/>
              <w:adjustRightInd w:val="0"/>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3</w:t>
            </w:r>
          </w:p>
        </w:tc>
        <w:tc>
          <w:tcPr>
            <w:tcW w:w="2115" w:type="dxa"/>
            <w:tcBorders>
              <w:top w:val="single" w:sz="4" w:space="0" w:color="auto"/>
              <w:left w:val="single" w:sz="4" w:space="0" w:color="auto"/>
              <w:bottom w:val="single" w:sz="4" w:space="0" w:color="auto"/>
              <w:right w:val="single" w:sz="4" w:space="0" w:color="auto"/>
            </w:tcBorders>
            <w:vAlign w:val="center"/>
          </w:tcPr>
          <w:p w14:paraId="15969D6F" w14:textId="37C98B40" w:rsidR="00FE1BCA" w:rsidRPr="006A6FD8" w:rsidRDefault="00FE1BCA">
            <w:pPr>
              <w:pStyle w:val="a8"/>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开标</w:t>
            </w:r>
          </w:p>
        </w:tc>
        <w:tc>
          <w:tcPr>
            <w:tcW w:w="2279" w:type="dxa"/>
            <w:tcBorders>
              <w:top w:val="single" w:sz="4" w:space="0" w:color="auto"/>
              <w:left w:val="single" w:sz="4" w:space="0" w:color="auto"/>
              <w:bottom w:val="single" w:sz="4" w:space="0" w:color="auto"/>
              <w:right w:val="single" w:sz="4" w:space="0" w:color="auto"/>
            </w:tcBorders>
            <w:vAlign w:val="center"/>
          </w:tcPr>
          <w:p w14:paraId="269373F3" w14:textId="77777777" w:rsidR="004C6433" w:rsidRPr="006A6FD8" w:rsidRDefault="004C6433" w:rsidP="004C6433">
            <w:pPr>
              <w:adjustRightInd w:val="0"/>
              <w:snapToGrid w:val="0"/>
              <w:jc w:val="center"/>
              <w:rPr>
                <w:rFonts w:ascii="仿宋_GB2312" w:eastAsia="仿宋_GB2312" w:hAnsi="楷体"/>
                <w:bCs/>
                <w:color w:val="0D0D0D" w:themeColor="text1" w:themeTint="F2"/>
                <w:sz w:val="24"/>
                <w:szCs w:val="24"/>
              </w:rPr>
            </w:pPr>
            <w:r>
              <w:rPr>
                <w:rFonts w:ascii="仿宋_GB2312" w:eastAsia="仿宋_GB2312" w:hAnsi="楷体" w:hint="eastAsia"/>
                <w:bCs/>
                <w:color w:val="0D0D0D" w:themeColor="text1" w:themeTint="F2"/>
                <w:sz w:val="24"/>
                <w:szCs w:val="24"/>
              </w:rPr>
              <w:t>2020年11</w:t>
            </w:r>
            <w:r w:rsidRPr="006A6FD8">
              <w:rPr>
                <w:rFonts w:ascii="仿宋_GB2312" w:eastAsia="仿宋_GB2312" w:hAnsi="楷体" w:hint="eastAsia"/>
                <w:bCs/>
                <w:color w:val="0D0D0D" w:themeColor="text1" w:themeTint="F2"/>
                <w:sz w:val="24"/>
                <w:szCs w:val="24"/>
              </w:rPr>
              <w:t>月</w:t>
            </w:r>
            <w:r>
              <w:rPr>
                <w:rFonts w:ascii="仿宋_GB2312" w:eastAsia="仿宋_GB2312" w:hAnsi="楷体" w:hint="eastAsia"/>
                <w:bCs/>
                <w:color w:val="0D0D0D" w:themeColor="text1" w:themeTint="F2"/>
                <w:sz w:val="24"/>
                <w:szCs w:val="24"/>
              </w:rPr>
              <w:t>25</w:t>
            </w:r>
            <w:r w:rsidRPr="006A6FD8">
              <w:rPr>
                <w:rFonts w:ascii="仿宋_GB2312" w:eastAsia="仿宋_GB2312" w:hAnsi="楷体" w:hint="eastAsia"/>
                <w:bCs/>
                <w:color w:val="0D0D0D" w:themeColor="text1" w:themeTint="F2"/>
                <w:sz w:val="24"/>
                <w:szCs w:val="24"/>
              </w:rPr>
              <w:t>日</w:t>
            </w:r>
          </w:p>
          <w:p w14:paraId="1711B65B" w14:textId="27821542" w:rsidR="00FE1BCA" w:rsidRPr="006A6FD8" w:rsidRDefault="004C6433" w:rsidP="004C6433">
            <w:pPr>
              <w:adjustRightInd w:val="0"/>
              <w:snapToGrid w:val="0"/>
              <w:jc w:val="center"/>
              <w:rPr>
                <w:rFonts w:ascii="仿宋_GB2312" w:eastAsia="仿宋_GB2312" w:hAnsi="楷体"/>
                <w:bCs/>
                <w:color w:val="0D0D0D" w:themeColor="text1" w:themeTint="F2"/>
                <w:sz w:val="24"/>
                <w:szCs w:val="24"/>
              </w:rPr>
            </w:pPr>
            <w:r w:rsidRPr="006A6FD8">
              <w:rPr>
                <w:rFonts w:ascii="仿宋_GB2312" w:eastAsia="仿宋_GB2312" w:hAnsi="楷体" w:hint="eastAsia"/>
                <w:bCs/>
                <w:color w:val="0D0D0D" w:themeColor="text1" w:themeTint="F2"/>
                <w:sz w:val="24"/>
                <w:szCs w:val="24"/>
              </w:rPr>
              <w:t>上午</w:t>
            </w:r>
            <w:r>
              <w:rPr>
                <w:rFonts w:ascii="仿宋_GB2312" w:eastAsia="仿宋_GB2312" w:hAnsi="楷体" w:hint="eastAsia"/>
                <w:bCs/>
                <w:color w:val="0D0D0D" w:themeColor="text1" w:themeTint="F2"/>
                <w:sz w:val="24"/>
                <w:szCs w:val="24"/>
              </w:rPr>
              <w:t>10</w:t>
            </w:r>
            <w:r w:rsidRPr="006A6FD8">
              <w:rPr>
                <w:rFonts w:ascii="仿宋_GB2312" w:eastAsia="仿宋_GB2312" w:hAnsi="楷体" w:hint="eastAsia"/>
                <w:bCs/>
                <w:color w:val="0D0D0D" w:themeColor="text1" w:themeTint="F2"/>
                <w:sz w:val="24"/>
                <w:szCs w:val="24"/>
              </w:rPr>
              <w:t>:</w:t>
            </w:r>
            <w:r>
              <w:rPr>
                <w:rFonts w:ascii="仿宋_GB2312" w:eastAsia="仿宋_GB2312" w:hAnsi="楷体" w:hint="eastAsia"/>
                <w:bCs/>
                <w:color w:val="0D0D0D" w:themeColor="text1" w:themeTint="F2"/>
                <w:sz w:val="24"/>
                <w:szCs w:val="24"/>
              </w:rPr>
              <w:t>00</w:t>
            </w:r>
          </w:p>
        </w:tc>
        <w:tc>
          <w:tcPr>
            <w:tcW w:w="4353" w:type="dxa"/>
            <w:tcBorders>
              <w:top w:val="single" w:sz="4" w:space="0" w:color="auto"/>
              <w:left w:val="single" w:sz="4" w:space="0" w:color="auto"/>
              <w:bottom w:val="single" w:sz="4" w:space="0" w:color="auto"/>
              <w:right w:val="single" w:sz="4" w:space="0" w:color="auto"/>
            </w:tcBorders>
            <w:vAlign w:val="center"/>
          </w:tcPr>
          <w:p w14:paraId="1D8D7A15" w14:textId="38A05FCE" w:rsidR="00FE1BCA" w:rsidRPr="006A6FD8" w:rsidRDefault="00FE1BCA">
            <w:pPr>
              <w:pStyle w:val="a8"/>
              <w:adjustRightInd w:val="0"/>
              <w:snapToGrid w:val="0"/>
              <w:spacing w:line="240" w:lineRule="auto"/>
              <w:ind w:leftChars="0" w:left="0" w:firstLineChars="0" w:firstLine="0"/>
              <w:jc w:val="center"/>
              <w:rPr>
                <w:rFonts w:ascii="仿宋_GB2312" w:eastAsia="仿宋_GB2312" w:hAnsi="楷体"/>
                <w:bCs/>
                <w:color w:val="0D0D0D" w:themeColor="text1" w:themeTint="F2"/>
                <w:kern w:val="2"/>
                <w:sz w:val="24"/>
                <w:szCs w:val="24"/>
              </w:rPr>
            </w:pPr>
            <w:r w:rsidRPr="006A6FD8">
              <w:rPr>
                <w:rFonts w:ascii="仿宋_GB2312" w:eastAsia="仿宋_GB2312" w:hAnsi="楷体" w:hint="eastAsia"/>
                <w:bCs/>
                <w:color w:val="0D0D0D" w:themeColor="text1" w:themeTint="F2"/>
                <w:kern w:val="2"/>
                <w:sz w:val="24"/>
                <w:szCs w:val="24"/>
              </w:rPr>
              <w:t>地点：地铁大厦会议室</w:t>
            </w:r>
          </w:p>
        </w:tc>
      </w:tr>
    </w:tbl>
    <w:p w14:paraId="1111C25D" w14:textId="77777777" w:rsidR="00022CB3" w:rsidRPr="006A6FD8" w:rsidRDefault="00EA1616">
      <w:pPr>
        <w:pStyle w:val="a8"/>
        <w:spacing w:line="480" w:lineRule="atLeast"/>
        <w:ind w:leftChars="0" w:left="0" w:firstLineChars="0" w:firstLine="0"/>
        <w:rPr>
          <w:rFonts w:ascii="宋体" w:hAnsi="宋体"/>
          <w:color w:val="0D0D0D" w:themeColor="text1" w:themeTint="F2"/>
          <w:sz w:val="24"/>
        </w:rPr>
      </w:pPr>
      <w:r w:rsidRPr="006A6FD8">
        <w:rPr>
          <w:rFonts w:ascii="宋体" w:hAnsi="宋体" w:hint="eastAsia"/>
          <w:color w:val="0D0D0D" w:themeColor="text1" w:themeTint="F2"/>
          <w:sz w:val="24"/>
        </w:rPr>
        <w:t>注：以上地点有可能变动。如有变动，以比选人的最新通知为准。</w:t>
      </w:r>
    </w:p>
    <w:p w14:paraId="715A3490" w14:textId="52D3BEA5" w:rsidR="00022CB3" w:rsidRPr="006A6FD8" w:rsidRDefault="00757641">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szCs w:val="24"/>
        </w:rPr>
      </w:pPr>
      <w:bookmarkStart w:id="27" w:name="_Toc53991837"/>
      <w:r w:rsidRPr="006A6FD8">
        <w:rPr>
          <w:rFonts w:ascii="宋体" w:hAnsi="宋体" w:hint="eastAsia"/>
          <w:bCs/>
          <w:color w:val="0D0D0D" w:themeColor="text1" w:themeTint="F2"/>
          <w:sz w:val="24"/>
          <w:szCs w:val="24"/>
        </w:rPr>
        <w:lastRenderedPageBreak/>
        <w:t>五</w:t>
      </w:r>
      <w:r w:rsidR="00EA1616" w:rsidRPr="006A6FD8">
        <w:rPr>
          <w:rFonts w:ascii="宋体" w:hAnsi="宋体" w:hint="eastAsia"/>
          <w:bCs/>
          <w:color w:val="0D0D0D" w:themeColor="text1" w:themeTint="F2"/>
          <w:sz w:val="24"/>
          <w:szCs w:val="24"/>
        </w:rPr>
        <w:t>、参选费用</w:t>
      </w:r>
      <w:bookmarkEnd w:id="27"/>
    </w:p>
    <w:p w14:paraId="2C9F5CCB" w14:textId="24E5B542" w:rsidR="00022CB3" w:rsidRPr="006A6FD8" w:rsidRDefault="00EA1616">
      <w:pPr>
        <w:pStyle w:val="a9"/>
        <w:tabs>
          <w:tab w:val="right" w:pos="9026"/>
        </w:tabs>
        <w:spacing w:line="480" w:lineRule="atLeast"/>
        <w:ind w:firstLineChars="200" w:firstLine="480"/>
        <w:rPr>
          <w:rFonts w:hAnsi="宋体"/>
          <w:bCs/>
          <w:color w:val="0D0D0D" w:themeColor="text1" w:themeTint="F2"/>
          <w:sz w:val="24"/>
          <w:szCs w:val="22"/>
        </w:rPr>
      </w:pPr>
      <w:r w:rsidRPr="006A6FD8">
        <w:rPr>
          <w:rFonts w:hAnsi="宋体" w:hint="eastAsia"/>
          <w:bCs/>
          <w:color w:val="0D0D0D" w:themeColor="text1" w:themeTint="F2"/>
          <w:sz w:val="24"/>
          <w:szCs w:val="22"/>
        </w:rPr>
        <w:t>参选人</w:t>
      </w:r>
      <w:r w:rsidRPr="006A6FD8">
        <w:rPr>
          <w:rFonts w:hAnsi="宋体"/>
          <w:bCs/>
          <w:color w:val="0D0D0D" w:themeColor="text1" w:themeTint="F2"/>
          <w:sz w:val="24"/>
          <w:szCs w:val="22"/>
        </w:rPr>
        <w:t>应承担所有与准备和参加参选有关的费用。</w:t>
      </w:r>
      <w:r w:rsidR="00FD480E" w:rsidRPr="006A6FD8">
        <w:rPr>
          <w:rFonts w:hAnsi="宋体" w:hint="eastAsia"/>
          <w:bCs/>
          <w:color w:val="0D0D0D" w:themeColor="text1" w:themeTint="F2"/>
          <w:sz w:val="24"/>
          <w:szCs w:val="22"/>
        </w:rPr>
        <w:t>无论</w:t>
      </w:r>
      <w:r w:rsidRPr="006A6FD8">
        <w:rPr>
          <w:rFonts w:hAnsi="宋体" w:hint="eastAsia"/>
          <w:bCs/>
          <w:color w:val="0D0D0D" w:themeColor="text1" w:themeTint="F2"/>
          <w:sz w:val="24"/>
          <w:szCs w:val="22"/>
        </w:rPr>
        <w:t>参选</w:t>
      </w:r>
      <w:r w:rsidRPr="006A6FD8">
        <w:rPr>
          <w:rFonts w:hAnsi="宋体"/>
          <w:bCs/>
          <w:color w:val="0D0D0D" w:themeColor="text1" w:themeTint="F2"/>
          <w:sz w:val="24"/>
          <w:szCs w:val="22"/>
        </w:rPr>
        <w:t>的结果如何，参选人均自行承担因参加参选</w:t>
      </w:r>
      <w:r w:rsidRPr="006A6FD8">
        <w:rPr>
          <w:rFonts w:hAnsi="宋体" w:hint="eastAsia"/>
          <w:bCs/>
          <w:color w:val="0D0D0D" w:themeColor="text1" w:themeTint="F2"/>
          <w:sz w:val="24"/>
          <w:szCs w:val="22"/>
        </w:rPr>
        <w:t>而</w:t>
      </w:r>
      <w:r w:rsidRPr="006A6FD8">
        <w:rPr>
          <w:rFonts w:hAnsi="宋体"/>
          <w:bCs/>
          <w:color w:val="0D0D0D" w:themeColor="text1" w:themeTint="F2"/>
          <w:sz w:val="24"/>
          <w:szCs w:val="22"/>
        </w:rPr>
        <w:t>发生的一切费用。</w:t>
      </w:r>
    </w:p>
    <w:p w14:paraId="3D55161B" w14:textId="77777777" w:rsidR="00F862B6" w:rsidRPr="006A6FD8" w:rsidRDefault="00F862B6">
      <w:pPr>
        <w:pStyle w:val="a9"/>
        <w:tabs>
          <w:tab w:val="right" w:pos="9026"/>
        </w:tabs>
        <w:spacing w:line="480" w:lineRule="atLeast"/>
        <w:ind w:firstLineChars="200" w:firstLine="480"/>
        <w:rPr>
          <w:rFonts w:hAnsi="宋体"/>
          <w:bCs/>
          <w:color w:val="0D0D0D" w:themeColor="text1" w:themeTint="F2"/>
          <w:sz w:val="24"/>
          <w:szCs w:val="22"/>
        </w:rPr>
      </w:pPr>
    </w:p>
    <w:p w14:paraId="5421659C" w14:textId="0D81184C" w:rsidR="00F862B6" w:rsidRPr="006A6FD8" w:rsidRDefault="00F862B6" w:rsidP="00F862B6">
      <w:pPr>
        <w:pStyle w:val="3"/>
        <w:numPr>
          <w:ilvl w:val="2"/>
          <w:numId w:val="0"/>
        </w:numPr>
        <w:spacing w:beforeLines="100" w:before="240" w:afterLines="50" w:after="120" w:line="560" w:lineRule="exact"/>
        <w:ind w:firstLineChars="196" w:firstLine="472"/>
        <w:rPr>
          <w:rFonts w:ascii="宋体" w:hAnsi="宋体"/>
          <w:bCs/>
          <w:color w:val="0D0D0D" w:themeColor="text1" w:themeTint="F2"/>
          <w:sz w:val="24"/>
          <w:szCs w:val="24"/>
        </w:rPr>
      </w:pPr>
      <w:bookmarkStart w:id="28" w:name="_Toc518494124"/>
      <w:bookmarkStart w:id="29" w:name="_Toc53991838"/>
      <w:r w:rsidRPr="006A6FD8">
        <w:rPr>
          <w:rFonts w:ascii="宋体" w:hAnsi="宋体" w:hint="eastAsia"/>
          <w:bCs/>
          <w:color w:val="0D0D0D" w:themeColor="text1" w:themeTint="F2"/>
          <w:sz w:val="24"/>
          <w:szCs w:val="24"/>
        </w:rPr>
        <w:t>六、参选报价限价</w:t>
      </w:r>
      <w:bookmarkEnd w:id="28"/>
      <w:bookmarkEnd w:id="29"/>
    </w:p>
    <w:p w14:paraId="204406DD" w14:textId="156504E0" w:rsidR="00F862B6" w:rsidRPr="006A6FD8" w:rsidRDefault="00F862B6" w:rsidP="009C75BF">
      <w:pPr>
        <w:pStyle w:val="a9"/>
        <w:tabs>
          <w:tab w:val="right" w:pos="9026"/>
        </w:tabs>
        <w:spacing w:line="360" w:lineRule="auto"/>
        <w:ind w:firstLineChars="200" w:firstLine="480"/>
        <w:rPr>
          <w:rFonts w:hAnsi="宋体"/>
          <w:b/>
          <w:bCs/>
          <w:color w:val="0D0D0D" w:themeColor="text1" w:themeTint="F2"/>
          <w:sz w:val="24"/>
          <w:szCs w:val="24"/>
          <w:u w:val="single"/>
        </w:rPr>
      </w:pPr>
      <w:r w:rsidRPr="006A6FD8">
        <w:rPr>
          <w:rFonts w:hAnsi="宋体" w:hint="eastAsia"/>
          <w:color w:val="0D0D0D" w:themeColor="text1" w:themeTint="F2"/>
          <w:sz w:val="24"/>
          <w:szCs w:val="24"/>
        </w:rPr>
        <w:t>本次投标报价</w:t>
      </w:r>
      <w:r w:rsidRPr="006A6FD8">
        <w:rPr>
          <w:rFonts w:hAnsi="宋体" w:hint="eastAsia"/>
          <w:b/>
          <w:bCs/>
          <w:color w:val="0D0D0D" w:themeColor="text1" w:themeTint="F2"/>
          <w:sz w:val="24"/>
          <w:szCs w:val="24"/>
          <w:u w:val="single"/>
        </w:rPr>
        <w:t>最高限价为人民币</w:t>
      </w:r>
      <w:r w:rsidR="009B7148" w:rsidRPr="006A6FD8">
        <w:rPr>
          <w:rFonts w:hAnsi="宋体" w:hint="eastAsia"/>
          <w:b/>
          <w:bCs/>
          <w:color w:val="0D0D0D" w:themeColor="text1" w:themeTint="F2"/>
          <w:sz w:val="24"/>
          <w:szCs w:val="24"/>
          <w:u w:val="single"/>
        </w:rPr>
        <w:t>25</w:t>
      </w:r>
      <w:r w:rsidRPr="006A6FD8">
        <w:rPr>
          <w:rFonts w:hAnsi="宋体" w:hint="eastAsia"/>
          <w:b/>
          <w:bCs/>
          <w:color w:val="0D0D0D" w:themeColor="text1" w:themeTint="F2"/>
          <w:sz w:val="24"/>
          <w:szCs w:val="24"/>
          <w:u w:val="single"/>
        </w:rPr>
        <w:t>.00万元</w:t>
      </w:r>
      <w:r w:rsidR="009C75BF" w:rsidRPr="006A6FD8">
        <w:rPr>
          <w:rFonts w:hAnsi="宋体" w:hint="eastAsia"/>
          <w:b/>
          <w:bCs/>
          <w:color w:val="0D0D0D" w:themeColor="text1" w:themeTint="F2"/>
          <w:sz w:val="24"/>
          <w:szCs w:val="24"/>
          <w:u w:val="single"/>
        </w:rPr>
        <w:t>（含税，</w:t>
      </w:r>
      <w:r w:rsidRPr="006A6FD8">
        <w:rPr>
          <w:rFonts w:hAnsi="宋体" w:hint="eastAsia"/>
          <w:b/>
          <w:bCs/>
          <w:color w:val="0D0D0D" w:themeColor="text1" w:themeTint="F2"/>
          <w:sz w:val="24"/>
          <w:szCs w:val="24"/>
          <w:u w:val="single"/>
        </w:rPr>
        <w:t>含</w:t>
      </w:r>
      <w:r w:rsidRPr="006A6FD8">
        <w:rPr>
          <w:rFonts w:hAnsi="宋体"/>
          <w:b/>
          <w:bCs/>
          <w:color w:val="0D0D0D" w:themeColor="text1" w:themeTint="F2"/>
          <w:sz w:val="24"/>
          <w:szCs w:val="24"/>
          <w:u w:val="single"/>
        </w:rPr>
        <w:t>本数）</w:t>
      </w:r>
      <w:r w:rsidRPr="006A6FD8">
        <w:rPr>
          <w:rFonts w:hAnsi="宋体" w:hint="eastAsia"/>
          <w:color w:val="0D0D0D" w:themeColor="text1" w:themeTint="F2"/>
          <w:sz w:val="24"/>
          <w:szCs w:val="24"/>
        </w:rPr>
        <w:t>。</w:t>
      </w:r>
    </w:p>
    <w:p w14:paraId="6CC8030E" w14:textId="1B677514" w:rsidR="00F862B6" w:rsidRPr="006A6FD8" w:rsidRDefault="00F862B6" w:rsidP="00F862B6">
      <w:pPr>
        <w:pStyle w:val="a9"/>
        <w:tabs>
          <w:tab w:val="right" w:pos="9026"/>
        </w:tabs>
        <w:spacing w:line="360" w:lineRule="auto"/>
        <w:ind w:firstLineChars="200" w:firstLine="480"/>
        <w:rPr>
          <w:rFonts w:hAnsi="宋体"/>
          <w:color w:val="0D0D0D" w:themeColor="text1" w:themeTint="F2"/>
          <w:sz w:val="24"/>
          <w:szCs w:val="24"/>
        </w:rPr>
      </w:pPr>
      <w:r w:rsidRPr="006A6FD8">
        <w:rPr>
          <w:rFonts w:hAnsi="宋体" w:hint="eastAsia"/>
          <w:color w:val="0D0D0D" w:themeColor="text1" w:themeTint="F2"/>
          <w:sz w:val="24"/>
          <w:szCs w:val="24"/>
        </w:rPr>
        <w:t>报价为含税价，包含深</w:t>
      </w:r>
      <w:r w:rsidRPr="006A6FD8">
        <w:rPr>
          <w:rFonts w:hAnsi="宋体"/>
          <w:color w:val="0D0D0D" w:themeColor="text1" w:themeTint="F2"/>
          <w:sz w:val="24"/>
          <w:szCs w:val="24"/>
        </w:rPr>
        <w:t>铁</w:t>
      </w:r>
      <w:proofErr w:type="gramStart"/>
      <w:r w:rsidRPr="006A6FD8">
        <w:rPr>
          <w:rFonts w:hAnsi="宋体"/>
          <w:color w:val="0D0D0D" w:themeColor="text1" w:themeTint="F2"/>
          <w:sz w:val="24"/>
          <w:szCs w:val="24"/>
        </w:rPr>
        <w:t>置业</w:t>
      </w:r>
      <w:r w:rsidRPr="006A6FD8">
        <w:rPr>
          <w:rFonts w:hAnsi="宋体" w:hint="eastAsia"/>
          <w:color w:val="0D0D0D" w:themeColor="text1" w:themeTint="F2"/>
          <w:sz w:val="24"/>
          <w:szCs w:val="24"/>
        </w:rPr>
        <w:t>员工</w:t>
      </w:r>
      <w:r w:rsidRPr="006A6FD8">
        <w:rPr>
          <w:rFonts w:hAnsi="宋体"/>
          <w:color w:val="0D0D0D" w:themeColor="text1" w:themeTint="F2"/>
          <w:sz w:val="24"/>
          <w:szCs w:val="24"/>
        </w:rPr>
        <w:t>跟投</w:t>
      </w:r>
      <w:proofErr w:type="gramEnd"/>
      <w:r w:rsidRPr="006A6FD8">
        <w:rPr>
          <w:rFonts w:hAnsi="宋体"/>
          <w:color w:val="0D0D0D" w:themeColor="text1" w:themeTint="F2"/>
          <w:sz w:val="24"/>
          <w:szCs w:val="24"/>
        </w:rPr>
        <w:t>佛山</w:t>
      </w:r>
      <w:proofErr w:type="gramStart"/>
      <w:r w:rsidRPr="006A6FD8">
        <w:rPr>
          <w:rFonts w:hAnsi="宋体"/>
          <w:color w:val="0D0D0D" w:themeColor="text1" w:themeTint="F2"/>
          <w:sz w:val="24"/>
          <w:szCs w:val="24"/>
        </w:rPr>
        <w:t>项目</w:t>
      </w:r>
      <w:r w:rsidRPr="006A6FD8">
        <w:rPr>
          <w:rFonts w:hAnsi="宋体" w:hint="eastAsia"/>
          <w:color w:val="0D0D0D" w:themeColor="text1" w:themeTint="F2"/>
          <w:sz w:val="24"/>
          <w:szCs w:val="24"/>
        </w:rPr>
        <w:t>跟投全</w:t>
      </w:r>
      <w:proofErr w:type="gramEnd"/>
      <w:r w:rsidRPr="006A6FD8">
        <w:rPr>
          <w:rFonts w:hAnsi="宋体"/>
          <w:color w:val="0D0D0D" w:themeColor="text1" w:themeTint="F2"/>
          <w:sz w:val="24"/>
          <w:szCs w:val="24"/>
        </w:rPr>
        <w:t>过程中的财税</w:t>
      </w:r>
      <w:r w:rsidRPr="006A6FD8">
        <w:rPr>
          <w:rFonts w:hAnsi="宋体" w:hint="eastAsia"/>
          <w:color w:val="0D0D0D" w:themeColor="text1" w:themeTint="F2"/>
          <w:sz w:val="24"/>
          <w:szCs w:val="24"/>
        </w:rPr>
        <w:t>相关服务【含服务过程中发生的人员薪金、差旅费、培训费等】等乙方完成本合同约定服务内容所需的一切费用。除本合同另有约定外，甲方无需另行向乙方支付其它任何费用。</w:t>
      </w:r>
    </w:p>
    <w:p w14:paraId="043DEE24" w14:textId="40D9C0E7" w:rsidR="00F862B6" w:rsidRPr="006A6FD8" w:rsidRDefault="00F862B6">
      <w:pPr>
        <w:pStyle w:val="a9"/>
        <w:tabs>
          <w:tab w:val="right" w:pos="9026"/>
        </w:tabs>
        <w:spacing w:line="480" w:lineRule="atLeast"/>
        <w:ind w:firstLineChars="200" w:firstLine="480"/>
        <w:rPr>
          <w:rFonts w:hAnsi="宋体"/>
          <w:color w:val="0D0D0D" w:themeColor="text1" w:themeTint="F2"/>
          <w:sz w:val="24"/>
          <w:szCs w:val="24"/>
        </w:rPr>
      </w:pPr>
    </w:p>
    <w:p w14:paraId="78B7A18C" w14:textId="77777777" w:rsidR="00022CB3" w:rsidRPr="006A6FD8" w:rsidRDefault="00EA1616">
      <w:pPr>
        <w:pStyle w:val="20"/>
        <w:spacing w:line="480" w:lineRule="atLeast"/>
        <w:rPr>
          <w:rFonts w:ascii="宋体" w:eastAsia="宋体" w:hAnsi="宋体"/>
          <w:b/>
          <w:bCs/>
          <w:color w:val="0D0D0D" w:themeColor="text1" w:themeTint="F2"/>
          <w:sz w:val="32"/>
          <w:szCs w:val="28"/>
        </w:rPr>
      </w:pPr>
      <w:bookmarkStart w:id="30" w:name="_Toc53991839"/>
      <w:r w:rsidRPr="006A6FD8">
        <w:rPr>
          <w:rFonts w:ascii="宋体" w:eastAsia="宋体" w:hAnsi="宋体" w:hint="eastAsia"/>
          <w:b/>
          <w:bCs/>
          <w:color w:val="0D0D0D" w:themeColor="text1" w:themeTint="F2"/>
          <w:sz w:val="32"/>
          <w:szCs w:val="28"/>
        </w:rPr>
        <w:t>第二章 比选文件</w:t>
      </w:r>
      <w:bookmarkEnd w:id="30"/>
    </w:p>
    <w:p w14:paraId="37BD74D7" w14:textId="77777777" w:rsidR="00022CB3" w:rsidRPr="006A6FD8" w:rsidRDefault="00EA1616" w:rsidP="00EB7D2D">
      <w:pPr>
        <w:pStyle w:val="3"/>
        <w:numPr>
          <w:ilvl w:val="2"/>
          <w:numId w:val="0"/>
        </w:numPr>
        <w:spacing w:beforeLines="100" w:before="240" w:afterLines="50" w:after="120" w:line="360" w:lineRule="auto"/>
        <w:ind w:left="419" w:hangingChars="174" w:hanging="419"/>
        <w:rPr>
          <w:rFonts w:ascii="宋体" w:hAnsi="宋体"/>
          <w:bCs/>
          <w:color w:val="0D0D0D" w:themeColor="text1" w:themeTint="F2"/>
          <w:sz w:val="24"/>
        </w:rPr>
      </w:pPr>
      <w:bookmarkStart w:id="31" w:name="_Toc53991840"/>
      <w:r w:rsidRPr="006A6FD8">
        <w:rPr>
          <w:rFonts w:ascii="宋体" w:hAnsi="宋体" w:hint="eastAsia"/>
          <w:bCs/>
          <w:color w:val="0D0D0D" w:themeColor="text1" w:themeTint="F2"/>
          <w:sz w:val="24"/>
        </w:rPr>
        <w:t>一</w:t>
      </w:r>
      <w:r w:rsidRPr="006A6FD8">
        <w:rPr>
          <w:rFonts w:ascii="宋体" w:hAnsi="宋体"/>
          <w:bCs/>
          <w:color w:val="0D0D0D" w:themeColor="text1" w:themeTint="F2"/>
          <w:sz w:val="24"/>
        </w:rPr>
        <w:t>、比选文件的</w:t>
      </w:r>
      <w:r w:rsidRPr="006A6FD8">
        <w:rPr>
          <w:rFonts w:ascii="宋体" w:hAnsi="宋体" w:hint="eastAsia"/>
          <w:bCs/>
          <w:color w:val="0D0D0D" w:themeColor="text1" w:themeTint="F2"/>
          <w:sz w:val="24"/>
        </w:rPr>
        <w:t>构成</w:t>
      </w:r>
      <w:bookmarkEnd w:id="31"/>
    </w:p>
    <w:p w14:paraId="7A38350B" w14:textId="069432D9" w:rsidR="00022CB3" w:rsidRPr="006A6FD8" w:rsidRDefault="00EA1616" w:rsidP="00EB7D2D">
      <w:pPr>
        <w:spacing w:line="360" w:lineRule="auto"/>
        <w:ind w:firstLineChars="200" w:firstLine="480"/>
        <w:rPr>
          <w:rFonts w:ascii="宋体" w:hAnsi="宋体"/>
          <w:color w:val="0D0D0D" w:themeColor="text1" w:themeTint="F2"/>
          <w:kern w:val="0"/>
          <w:sz w:val="24"/>
          <w:szCs w:val="24"/>
        </w:rPr>
      </w:pPr>
      <w:r w:rsidRPr="006A6FD8">
        <w:rPr>
          <w:rFonts w:ascii="宋体" w:hAnsi="宋体" w:hint="eastAsia"/>
          <w:color w:val="0D0D0D" w:themeColor="text1" w:themeTint="F2"/>
          <w:sz w:val="24"/>
        </w:rPr>
        <w:t>比选文件用以阐明所需参选须知、评定标程序、</w:t>
      </w:r>
      <w:r w:rsidR="00EB7D2D" w:rsidRPr="006A6FD8">
        <w:rPr>
          <w:rFonts w:ascii="宋体" w:hAnsi="宋体" w:hint="eastAsia"/>
          <w:color w:val="0D0D0D" w:themeColor="text1" w:themeTint="F2"/>
          <w:kern w:val="0"/>
          <w:sz w:val="24"/>
          <w:szCs w:val="24"/>
        </w:rPr>
        <w:t>深铁置业</w:t>
      </w:r>
      <w:r w:rsidR="00B763F9" w:rsidRPr="006A6FD8">
        <w:rPr>
          <w:rFonts w:ascii="宋体" w:hAnsi="宋体" w:hint="eastAsia"/>
          <w:color w:val="0D0D0D" w:themeColor="text1" w:themeTint="F2"/>
          <w:kern w:val="0"/>
          <w:sz w:val="24"/>
          <w:szCs w:val="24"/>
        </w:rPr>
        <w:t>佛山</w:t>
      </w:r>
      <w:proofErr w:type="gramStart"/>
      <w:r w:rsidR="006F5086" w:rsidRPr="006A6FD8">
        <w:rPr>
          <w:rFonts w:ascii="宋体" w:hAnsi="宋体" w:hint="eastAsia"/>
          <w:color w:val="0D0D0D" w:themeColor="text1" w:themeTint="F2"/>
          <w:kern w:val="0"/>
          <w:sz w:val="24"/>
          <w:szCs w:val="24"/>
        </w:rPr>
        <w:t>项目跟投</w:t>
      </w:r>
      <w:r w:rsidR="00EB7D2D" w:rsidRPr="006A6FD8">
        <w:rPr>
          <w:rFonts w:ascii="宋体" w:hAnsi="宋体" w:hint="eastAsia"/>
          <w:color w:val="0D0D0D" w:themeColor="text1" w:themeTint="F2"/>
          <w:kern w:val="0"/>
          <w:sz w:val="24"/>
          <w:szCs w:val="24"/>
        </w:rPr>
        <w:t>财税</w:t>
      </w:r>
      <w:proofErr w:type="gramEnd"/>
      <w:r w:rsidR="00EB7D2D" w:rsidRPr="006A6FD8">
        <w:rPr>
          <w:rFonts w:ascii="宋体" w:hAnsi="宋体" w:hint="eastAsia"/>
          <w:color w:val="0D0D0D" w:themeColor="text1" w:themeTint="F2"/>
          <w:kern w:val="0"/>
          <w:sz w:val="24"/>
          <w:szCs w:val="24"/>
        </w:rPr>
        <w:t>咨询相关服务</w:t>
      </w:r>
      <w:r w:rsidRPr="006A6FD8">
        <w:rPr>
          <w:rFonts w:ascii="宋体" w:hAnsi="宋体" w:hint="eastAsia"/>
          <w:color w:val="0D0D0D" w:themeColor="text1" w:themeTint="F2"/>
          <w:sz w:val="24"/>
        </w:rPr>
        <w:t>工作任务及要求、合同条款等，比选文件由下述部分组成：</w:t>
      </w:r>
    </w:p>
    <w:p w14:paraId="5957D823" w14:textId="77777777" w:rsidR="00022CB3" w:rsidRPr="006A6FD8" w:rsidRDefault="00EA1616" w:rsidP="00EB7D2D">
      <w:pPr>
        <w:pStyle w:val="a8"/>
        <w:tabs>
          <w:tab w:val="left" w:pos="1050"/>
        </w:tabs>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致参选人</w:t>
      </w:r>
    </w:p>
    <w:p w14:paraId="1A0B9B59" w14:textId="77777777" w:rsidR="00022CB3" w:rsidRPr="006A6FD8" w:rsidRDefault="00EA1616" w:rsidP="00EB7D2D">
      <w:pPr>
        <w:pStyle w:val="a8"/>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参选文件无效和废标的情形摘要</w:t>
      </w:r>
    </w:p>
    <w:p w14:paraId="4A5356A2" w14:textId="77777777" w:rsidR="00022CB3" w:rsidRPr="006A6FD8" w:rsidRDefault="00EA1616">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第一篇 比选文件</w:t>
      </w:r>
    </w:p>
    <w:p w14:paraId="7A2F729E" w14:textId="77777777" w:rsidR="00022CB3" w:rsidRPr="006A6FD8" w:rsidRDefault="00EA1616">
      <w:pPr>
        <w:pStyle w:val="a8"/>
        <w:spacing w:line="480" w:lineRule="atLeast"/>
        <w:ind w:leftChars="0" w:left="480" w:firstLineChars="0" w:firstLine="0"/>
        <w:rPr>
          <w:rFonts w:ascii="宋体" w:hAnsi="宋体"/>
          <w:color w:val="0D0D0D" w:themeColor="text1" w:themeTint="F2"/>
          <w:sz w:val="24"/>
        </w:rPr>
      </w:pPr>
      <w:r w:rsidRPr="006A6FD8">
        <w:rPr>
          <w:rFonts w:ascii="宋体" w:hAnsi="宋体" w:hint="eastAsia"/>
          <w:color w:val="0D0D0D" w:themeColor="text1" w:themeTint="F2"/>
          <w:sz w:val="24"/>
        </w:rPr>
        <w:t>第二篇 参选文件格式</w:t>
      </w:r>
    </w:p>
    <w:p w14:paraId="094D1B93" w14:textId="77777777" w:rsidR="00022CB3" w:rsidRPr="006A6FD8" w:rsidRDefault="00EA1616">
      <w:pPr>
        <w:pStyle w:val="a8"/>
        <w:spacing w:line="480" w:lineRule="atLeast"/>
        <w:ind w:leftChars="0" w:left="480" w:firstLineChars="0" w:firstLine="0"/>
        <w:rPr>
          <w:rFonts w:ascii="宋体" w:hAnsi="宋体"/>
          <w:color w:val="0D0D0D" w:themeColor="text1" w:themeTint="F2"/>
          <w:sz w:val="24"/>
        </w:rPr>
      </w:pPr>
      <w:r w:rsidRPr="006A6FD8">
        <w:rPr>
          <w:rFonts w:ascii="宋体" w:hAnsi="宋体" w:hint="eastAsia"/>
          <w:color w:val="0D0D0D" w:themeColor="text1" w:themeTint="F2"/>
          <w:sz w:val="24"/>
        </w:rPr>
        <w:t>第三篇 合同条件</w:t>
      </w:r>
    </w:p>
    <w:p w14:paraId="6E2799C3" w14:textId="77777777" w:rsidR="00022CB3" w:rsidRPr="006A6FD8" w:rsidRDefault="00EA1616">
      <w:pPr>
        <w:pStyle w:val="3"/>
        <w:numPr>
          <w:ilvl w:val="2"/>
          <w:numId w:val="0"/>
        </w:numPr>
        <w:spacing w:beforeLines="100" w:before="240" w:afterLines="50" w:after="120" w:line="480" w:lineRule="atLeast"/>
        <w:ind w:left="419" w:hangingChars="174" w:hanging="419"/>
        <w:rPr>
          <w:rFonts w:ascii="宋体" w:hAnsi="宋体"/>
          <w:bCs/>
          <w:color w:val="0D0D0D" w:themeColor="text1" w:themeTint="F2"/>
          <w:sz w:val="24"/>
        </w:rPr>
      </w:pPr>
      <w:bookmarkStart w:id="32" w:name="_Toc53991841"/>
      <w:r w:rsidRPr="006A6FD8">
        <w:rPr>
          <w:rFonts w:ascii="宋体" w:hAnsi="宋体" w:hint="eastAsia"/>
          <w:bCs/>
          <w:color w:val="0D0D0D" w:themeColor="text1" w:themeTint="F2"/>
          <w:sz w:val="24"/>
        </w:rPr>
        <w:t>二、比选文件的补遗、澄清、修改</w:t>
      </w:r>
      <w:bookmarkEnd w:id="32"/>
    </w:p>
    <w:p w14:paraId="0042B2FF" w14:textId="2AB7286B" w:rsidR="00022CB3" w:rsidRPr="006A6FD8" w:rsidRDefault="00303B99">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（一）</w:t>
      </w:r>
      <w:r w:rsidR="00EA1616" w:rsidRPr="006A6FD8">
        <w:rPr>
          <w:rFonts w:ascii="宋体" w:hAnsi="宋体"/>
          <w:color w:val="0D0D0D" w:themeColor="text1" w:themeTint="F2"/>
          <w:sz w:val="24"/>
          <w:szCs w:val="24"/>
        </w:rPr>
        <w:t>参选人若对比</w:t>
      </w:r>
      <w:proofErr w:type="gramStart"/>
      <w:r w:rsidR="00EA1616" w:rsidRPr="006A6FD8">
        <w:rPr>
          <w:rFonts w:ascii="宋体" w:hAnsi="宋体"/>
          <w:color w:val="0D0D0D" w:themeColor="text1" w:themeTint="F2"/>
          <w:sz w:val="24"/>
          <w:szCs w:val="24"/>
        </w:rPr>
        <w:t>选文件</w:t>
      </w:r>
      <w:proofErr w:type="gramEnd"/>
      <w:r w:rsidR="00EA1616" w:rsidRPr="006A6FD8">
        <w:rPr>
          <w:rFonts w:ascii="宋体" w:hAnsi="宋体"/>
          <w:color w:val="0D0D0D" w:themeColor="text1" w:themeTint="F2"/>
          <w:sz w:val="24"/>
          <w:szCs w:val="24"/>
        </w:rPr>
        <w:t>有疑问，需要比选人予以澄清，</w:t>
      </w:r>
      <w:r w:rsidR="00EA1616" w:rsidRPr="006A6FD8">
        <w:rPr>
          <w:rFonts w:ascii="宋体" w:hAnsi="宋体" w:hint="eastAsia"/>
          <w:color w:val="0D0D0D" w:themeColor="text1" w:themeTint="F2"/>
          <w:kern w:val="0"/>
          <w:sz w:val="24"/>
          <w:szCs w:val="24"/>
        </w:rPr>
        <w:t>应于</w:t>
      </w:r>
      <w:r w:rsidR="00EA1616" w:rsidRPr="006A6FD8">
        <w:rPr>
          <w:rFonts w:ascii="宋体" w:hAnsi="宋体" w:hint="eastAsia"/>
          <w:b/>
          <w:color w:val="0D0D0D" w:themeColor="text1" w:themeTint="F2"/>
          <w:kern w:val="0"/>
          <w:sz w:val="24"/>
          <w:szCs w:val="24"/>
          <w:u w:val="single"/>
        </w:rPr>
        <w:t>参选截止日</w:t>
      </w:r>
      <w:r w:rsidR="0020579B" w:rsidRPr="006A6FD8">
        <w:rPr>
          <w:rFonts w:ascii="宋体" w:hAnsi="宋体"/>
          <w:b/>
          <w:color w:val="0D0D0D" w:themeColor="text1" w:themeTint="F2"/>
          <w:sz w:val="24"/>
          <w:szCs w:val="24"/>
          <w:u w:val="single"/>
        </w:rPr>
        <w:t>10</w:t>
      </w:r>
      <w:r w:rsidR="00EA1616" w:rsidRPr="006A6FD8">
        <w:rPr>
          <w:rFonts w:ascii="宋体" w:hAnsi="宋体" w:hint="eastAsia"/>
          <w:b/>
          <w:color w:val="0D0D0D" w:themeColor="text1" w:themeTint="F2"/>
          <w:sz w:val="24"/>
          <w:szCs w:val="24"/>
          <w:u w:val="single"/>
        </w:rPr>
        <w:t>日前</w:t>
      </w:r>
      <w:r w:rsidR="00EA1616" w:rsidRPr="006A6FD8">
        <w:rPr>
          <w:rFonts w:ascii="宋体" w:hAnsi="宋体"/>
          <w:color w:val="0D0D0D" w:themeColor="text1" w:themeTint="F2"/>
          <w:sz w:val="24"/>
          <w:szCs w:val="24"/>
        </w:rPr>
        <w:t>以书面形式向比选人提出，送至比选文件</w:t>
      </w:r>
      <w:r w:rsidR="00EA1616" w:rsidRPr="006A6FD8">
        <w:rPr>
          <w:rFonts w:ascii="宋体" w:hAnsi="宋体" w:hint="eastAsia"/>
          <w:color w:val="0D0D0D" w:themeColor="text1" w:themeTint="F2"/>
          <w:sz w:val="24"/>
          <w:szCs w:val="24"/>
        </w:rPr>
        <w:t>“致参选人”</w:t>
      </w:r>
      <w:r w:rsidR="00EA1616" w:rsidRPr="006A6FD8">
        <w:rPr>
          <w:rFonts w:ascii="宋体" w:hAnsi="宋体"/>
          <w:color w:val="0D0D0D" w:themeColor="text1" w:themeTint="F2"/>
          <w:sz w:val="24"/>
          <w:szCs w:val="24"/>
        </w:rPr>
        <w:t>中写明的比选人地址。不论是比选人根据需要主动对比</w:t>
      </w:r>
      <w:proofErr w:type="gramStart"/>
      <w:r w:rsidR="00EA1616" w:rsidRPr="006A6FD8">
        <w:rPr>
          <w:rFonts w:ascii="宋体" w:hAnsi="宋体"/>
          <w:color w:val="0D0D0D" w:themeColor="text1" w:themeTint="F2"/>
          <w:sz w:val="24"/>
          <w:szCs w:val="24"/>
        </w:rPr>
        <w:t>选文件</w:t>
      </w:r>
      <w:proofErr w:type="gramEnd"/>
      <w:r w:rsidR="00EA1616" w:rsidRPr="006A6FD8">
        <w:rPr>
          <w:rFonts w:ascii="宋体" w:hAnsi="宋体"/>
          <w:color w:val="0D0D0D" w:themeColor="text1" w:themeTint="F2"/>
          <w:sz w:val="24"/>
          <w:szCs w:val="24"/>
        </w:rPr>
        <w:t>进行必要的澄清或是根据参选人的要求对比</w:t>
      </w:r>
      <w:proofErr w:type="gramStart"/>
      <w:r w:rsidR="00EA1616" w:rsidRPr="006A6FD8">
        <w:rPr>
          <w:rFonts w:ascii="宋体" w:hAnsi="宋体"/>
          <w:color w:val="0D0D0D" w:themeColor="text1" w:themeTint="F2"/>
          <w:sz w:val="24"/>
          <w:szCs w:val="24"/>
        </w:rPr>
        <w:t>选文件</w:t>
      </w:r>
      <w:proofErr w:type="gramEnd"/>
      <w:r w:rsidR="00EA1616" w:rsidRPr="006A6FD8">
        <w:rPr>
          <w:rFonts w:ascii="宋体" w:hAnsi="宋体"/>
          <w:color w:val="0D0D0D" w:themeColor="text1" w:themeTint="F2"/>
          <w:sz w:val="24"/>
          <w:szCs w:val="24"/>
        </w:rPr>
        <w:t>做出澄清，比选人</w:t>
      </w:r>
      <w:r w:rsidR="00EA1616" w:rsidRPr="006A6FD8">
        <w:rPr>
          <w:rFonts w:ascii="宋体" w:hAnsi="宋体" w:hint="eastAsia"/>
          <w:color w:val="0D0D0D" w:themeColor="text1" w:themeTint="F2"/>
          <w:sz w:val="24"/>
          <w:szCs w:val="24"/>
        </w:rPr>
        <w:t>的</w:t>
      </w:r>
      <w:r w:rsidR="00EA1616" w:rsidRPr="006A6FD8">
        <w:rPr>
          <w:rFonts w:ascii="宋体" w:hAnsi="宋体"/>
          <w:color w:val="0D0D0D" w:themeColor="text1" w:themeTint="F2"/>
          <w:sz w:val="24"/>
          <w:szCs w:val="24"/>
        </w:rPr>
        <w:t>补遗文件都将在</w:t>
      </w:r>
      <w:r w:rsidR="00EA1616" w:rsidRPr="006A6FD8">
        <w:rPr>
          <w:rFonts w:ascii="宋体" w:hAnsi="宋体" w:hint="eastAsia"/>
          <w:b/>
          <w:color w:val="0D0D0D" w:themeColor="text1" w:themeTint="F2"/>
          <w:kern w:val="0"/>
          <w:sz w:val="24"/>
          <w:szCs w:val="24"/>
          <w:u w:val="single"/>
        </w:rPr>
        <w:t>参选截止日5</w:t>
      </w:r>
      <w:r w:rsidR="00EA1616" w:rsidRPr="006A6FD8">
        <w:rPr>
          <w:rFonts w:ascii="宋体" w:hAnsi="宋体"/>
          <w:b/>
          <w:color w:val="0D0D0D" w:themeColor="text1" w:themeTint="F2"/>
          <w:kern w:val="0"/>
          <w:sz w:val="24"/>
          <w:szCs w:val="24"/>
          <w:u w:val="single"/>
        </w:rPr>
        <w:t>日</w:t>
      </w:r>
      <w:r w:rsidR="00EA1616" w:rsidRPr="006A6FD8">
        <w:rPr>
          <w:rFonts w:ascii="宋体" w:hAnsi="宋体" w:hint="eastAsia"/>
          <w:b/>
          <w:color w:val="0D0D0D" w:themeColor="text1" w:themeTint="F2"/>
          <w:kern w:val="0"/>
          <w:sz w:val="24"/>
          <w:szCs w:val="24"/>
          <w:u w:val="single"/>
        </w:rPr>
        <w:t>前</w:t>
      </w:r>
      <w:r w:rsidR="00C608C7" w:rsidRPr="006A6FD8">
        <w:rPr>
          <w:rFonts w:ascii="宋体" w:hAnsi="宋体" w:hint="eastAsia"/>
          <w:color w:val="0D0D0D" w:themeColor="text1" w:themeTint="F2"/>
          <w:kern w:val="0"/>
          <w:sz w:val="24"/>
          <w:szCs w:val="24"/>
          <w:u w:val="single"/>
        </w:rPr>
        <w:t>通</w:t>
      </w:r>
      <w:r w:rsidR="00C608C7" w:rsidRPr="006A6FD8">
        <w:rPr>
          <w:rFonts w:ascii="宋体" w:hAnsi="宋体" w:hint="eastAsia"/>
          <w:color w:val="0D0D0D" w:themeColor="text1" w:themeTint="F2"/>
          <w:sz w:val="24"/>
          <w:szCs w:val="24"/>
        </w:rPr>
        <w:t>过“</w:t>
      </w:r>
      <w:r w:rsidR="00C608C7" w:rsidRPr="006A6FD8">
        <w:rPr>
          <w:rFonts w:ascii="宋体" w:hAnsi="宋体"/>
          <w:color w:val="0D0D0D" w:themeColor="text1" w:themeTint="F2"/>
          <w:sz w:val="24"/>
          <w:szCs w:val="24"/>
        </w:rPr>
        <w:t>深圳地铁官网”</w:t>
      </w:r>
      <w:r w:rsidR="00C608C7" w:rsidRPr="006A6FD8">
        <w:rPr>
          <w:rFonts w:ascii="宋体" w:hAnsi="宋体" w:hint="eastAsia"/>
          <w:color w:val="0D0D0D" w:themeColor="text1" w:themeTint="F2"/>
          <w:sz w:val="24"/>
          <w:szCs w:val="24"/>
        </w:rPr>
        <w:t>、</w:t>
      </w:r>
      <w:r w:rsidR="00C608C7" w:rsidRPr="006A6FD8">
        <w:rPr>
          <w:rFonts w:ascii="宋体" w:hAnsi="宋体"/>
          <w:color w:val="0D0D0D" w:themeColor="text1" w:themeTint="F2"/>
          <w:sz w:val="24"/>
          <w:szCs w:val="24"/>
        </w:rPr>
        <w:t>国资委阳光采购平台</w:t>
      </w:r>
      <w:r w:rsidR="00FE1F9C" w:rsidRPr="006A6FD8">
        <w:rPr>
          <w:rFonts w:ascii="宋体" w:hAnsi="宋体" w:hint="eastAsia"/>
          <w:color w:val="0D0D0D" w:themeColor="text1" w:themeTint="F2"/>
          <w:sz w:val="24"/>
          <w:szCs w:val="24"/>
        </w:rPr>
        <w:t>、</w:t>
      </w:r>
      <w:r w:rsidR="00FE1F9C" w:rsidRPr="006A6FD8">
        <w:rPr>
          <w:rFonts w:ascii="宋体" w:hAnsi="宋体"/>
          <w:color w:val="0D0D0D" w:themeColor="text1" w:themeTint="F2"/>
          <w:sz w:val="24"/>
          <w:szCs w:val="24"/>
        </w:rPr>
        <w:t>深铁置业订阅号</w:t>
      </w:r>
      <w:r w:rsidR="00C608C7" w:rsidRPr="006A6FD8">
        <w:rPr>
          <w:rFonts w:ascii="宋体" w:hAnsi="宋体"/>
          <w:color w:val="0D0D0D" w:themeColor="text1" w:themeTint="F2"/>
          <w:sz w:val="24"/>
          <w:szCs w:val="24"/>
        </w:rPr>
        <w:t>向所有</w:t>
      </w:r>
      <w:r w:rsidR="00764DBC" w:rsidRPr="006A6FD8">
        <w:rPr>
          <w:rFonts w:ascii="宋体" w:hAnsi="宋体" w:hint="eastAsia"/>
          <w:color w:val="0D0D0D" w:themeColor="text1" w:themeTint="F2"/>
          <w:sz w:val="24"/>
          <w:szCs w:val="24"/>
        </w:rPr>
        <w:t>参选人</w:t>
      </w:r>
      <w:r w:rsidR="00C608C7" w:rsidRPr="006A6FD8">
        <w:rPr>
          <w:rFonts w:ascii="宋体" w:hAnsi="宋体"/>
          <w:color w:val="0D0D0D" w:themeColor="text1" w:themeTint="F2"/>
          <w:sz w:val="24"/>
          <w:szCs w:val="24"/>
        </w:rPr>
        <w:t>公示。</w:t>
      </w:r>
      <w:r w:rsidR="00C608C7" w:rsidRPr="006A6FD8">
        <w:rPr>
          <w:rFonts w:ascii="宋体" w:hAnsi="宋体" w:hint="eastAsia"/>
          <w:color w:val="0D0D0D" w:themeColor="text1" w:themeTint="F2"/>
          <w:sz w:val="24"/>
          <w:szCs w:val="24"/>
        </w:rPr>
        <w:t>参选</w:t>
      </w:r>
      <w:r w:rsidR="00C608C7" w:rsidRPr="006A6FD8">
        <w:rPr>
          <w:rFonts w:ascii="宋体" w:hAnsi="宋体"/>
          <w:color w:val="0D0D0D" w:themeColor="text1" w:themeTint="F2"/>
          <w:sz w:val="24"/>
          <w:szCs w:val="24"/>
        </w:rPr>
        <w:t>人应随时查看</w:t>
      </w:r>
      <w:r w:rsidR="00C608C7" w:rsidRPr="006A6FD8">
        <w:rPr>
          <w:rFonts w:ascii="宋体" w:hAnsi="宋体" w:hint="eastAsia"/>
          <w:color w:val="0D0D0D" w:themeColor="text1" w:themeTint="F2"/>
          <w:sz w:val="24"/>
          <w:szCs w:val="24"/>
        </w:rPr>
        <w:t>“</w:t>
      </w:r>
      <w:r w:rsidR="00C608C7" w:rsidRPr="006A6FD8">
        <w:rPr>
          <w:rFonts w:ascii="宋体" w:hAnsi="宋体"/>
          <w:color w:val="0D0D0D" w:themeColor="text1" w:themeTint="F2"/>
          <w:sz w:val="24"/>
          <w:szCs w:val="24"/>
        </w:rPr>
        <w:t>深圳地铁官网”</w:t>
      </w:r>
      <w:r w:rsidR="00C608C7" w:rsidRPr="006A6FD8">
        <w:rPr>
          <w:rFonts w:ascii="宋体" w:hAnsi="宋体" w:hint="eastAsia"/>
          <w:color w:val="0D0D0D" w:themeColor="text1" w:themeTint="F2"/>
          <w:sz w:val="24"/>
          <w:szCs w:val="24"/>
        </w:rPr>
        <w:t>、“</w:t>
      </w:r>
      <w:r w:rsidR="00C608C7" w:rsidRPr="006A6FD8">
        <w:rPr>
          <w:rFonts w:ascii="宋体" w:hAnsi="宋体"/>
          <w:color w:val="0D0D0D" w:themeColor="text1" w:themeTint="F2"/>
          <w:sz w:val="24"/>
          <w:szCs w:val="24"/>
        </w:rPr>
        <w:t>国资委阳光采购平台</w:t>
      </w:r>
      <w:r w:rsidR="00C608C7" w:rsidRPr="006A6FD8">
        <w:rPr>
          <w:rFonts w:ascii="宋体" w:hAnsi="宋体" w:hint="eastAsia"/>
          <w:color w:val="0D0D0D" w:themeColor="text1" w:themeTint="F2"/>
          <w:sz w:val="24"/>
          <w:szCs w:val="24"/>
        </w:rPr>
        <w:t>”</w:t>
      </w:r>
      <w:r w:rsidR="00FE1F9C" w:rsidRPr="006A6FD8">
        <w:rPr>
          <w:rFonts w:ascii="宋体" w:hAnsi="宋体" w:hint="eastAsia"/>
          <w:color w:val="0D0D0D" w:themeColor="text1" w:themeTint="F2"/>
          <w:sz w:val="24"/>
          <w:szCs w:val="24"/>
        </w:rPr>
        <w:t>、</w:t>
      </w:r>
      <w:r w:rsidR="00FE1F9C" w:rsidRPr="006A6FD8">
        <w:rPr>
          <w:rFonts w:ascii="宋体" w:hAnsi="宋体"/>
          <w:color w:val="0D0D0D" w:themeColor="text1" w:themeTint="F2"/>
          <w:sz w:val="24"/>
          <w:szCs w:val="24"/>
        </w:rPr>
        <w:t>深铁置业</w:t>
      </w:r>
      <w:r w:rsidR="00FE1F9C" w:rsidRPr="006A6FD8">
        <w:rPr>
          <w:rFonts w:ascii="宋体" w:hAnsi="宋体" w:hint="eastAsia"/>
          <w:color w:val="0D0D0D" w:themeColor="text1" w:themeTint="F2"/>
          <w:sz w:val="24"/>
          <w:szCs w:val="24"/>
        </w:rPr>
        <w:t>订阅号</w:t>
      </w:r>
      <w:r w:rsidR="00C608C7" w:rsidRPr="006A6FD8">
        <w:rPr>
          <w:rFonts w:ascii="宋体" w:hAnsi="宋体" w:hint="eastAsia"/>
          <w:color w:val="0D0D0D" w:themeColor="text1" w:themeTint="F2"/>
          <w:sz w:val="24"/>
          <w:szCs w:val="24"/>
        </w:rPr>
        <w:t>中</w:t>
      </w:r>
      <w:r w:rsidR="00C608C7" w:rsidRPr="006A6FD8">
        <w:rPr>
          <w:rFonts w:ascii="宋体" w:hAnsi="宋体"/>
          <w:color w:val="0D0D0D" w:themeColor="text1" w:themeTint="F2"/>
          <w:sz w:val="24"/>
          <w:szCs w:val="24"/>
        </w:rPr>
        <w:t>有关该项目补遗文件的信息</w:t>
      </w:r>
      <w:r w:rsidR="00C608C7" w:rsidRPr="006A6FD8">
        <w:rPr>
          <w:rFonts w:ascii="宋体" w:hAnsi="宋体" w:hint="eastAsia"/>
          <w:color w:val="0D0D0D" w:themeColor="text1" w:themeTint="F2"/>
          <w:sz w:val="24"/>
          <w:szCs w:val="24"/>
        </w:rPr>
        <w:t>。否则，</w:t>
      </w:r>
      <w:r w:rsidR="00C608C7" w:rsidRPr="006A6FD8">
        <w:rPr>
          <w:rFonts w:ascii="宋体" w:hAnsi="宋体"/>
          <w:color w:val="0D0D0D" w:themeColor="text1" w:themeTint="F2"/>
          <w:sz w:val="24"/>
          <w:szCs w:val="24"/>
        </w:rPr>
        <w:t>由此导致的不利后果</w:t>
      </w:r>
      <w:r w:rsidR="00C608C7" w:rsidRPr="006A6FD8">
        <w:rPr>
          <w:rFonts w:ascii="宋体" w:hAnsi="宋体"/>
          <w:color w:val="0D0D0D" w:themeColor="text1" w:themeTint="F2"/>
          <w:sz w:val="24"/>
          <w:szCs w:val="24"/>
        </w:rPr>
        <w:lastRenderedPageBreak/>
        <w:t>由</w:t>
      </w:r>
      <w:r w:rsidR="00764DBC" w:rsidRPr="006A6FD8">
        <w:rPr>
          <w:rFonts w:ascii="宋体" w:hAnsi="宋体" w:hint="eastAsia"/>
          <w:color w:val="0D0D0D" w:themeColor="text1" w:themeTint="F2"/>
          <w:sz w:val="24"/>
          <w:szCs w:val="24"/>
        </w:rPr>
        <w:t>参选人</w:t>
      </w:r>
      <w:r w:rsidR="00C608C7" w:rsidRPr="006A6FD8">
        <w:rPr>
          <w:rFonts w:ascii="宋体" w:hAnsi="宋体"/>
          <w:color w:val="0D0D0D" w:themeColor="text1" w:themeTint="F2"/>
          <w:sz w:val="24"/>
          <w:szCs w:val="24"/>
        </w:rPr>
        <w:t>自负。</w:t>
      </w:r>
      <w:r w:rsidR="00EA1616" w:rsidRPr="006A6FD8">
        <w:rPr>
          <w:rFonts w:ascii="宋体" w:hAnsi="宋体"/>
          <w:color w:val="0D0D0D" w:themeColor="text1" w:themeTint="F2"/>
          <w:sz w:val="24"/>
          <w:szCs w:val="24"/>
        </w:rPr>
        <w:t>比选文件的</w:t>
      </w:r>
      <w:r w:rsidR="00EA1616" w:rsidRPr="006A6FD8">
        <w:rPr>
          <w:rFonts w:ascii="宋体" w:hAnsi="宋体" w:hint="eastAsia"/>
          <w:color w:val="0D0D0D" w:themeColor="text1" w:themeTint="F2"/>
          <w:sz w:val="24"/>
          <w:szCs w:val="24"/>
        </w:rPr>
        <w:t>补遗</w:t>
      </w:r>
      <w:r w:rsidR="00EA1616" w:rsidRPr="006A6FD8">
        <w:rPr>
          <w:rFonts w:ascii="宋体" w:hAnsi="宋体"/>
          <w:color w:val="0D0D0D" w:themeColor="text1" w:themeTint="F2"/>
          <w:sz w:val="24"/>
          <w:szCs w:val="24"/>
        </w:rPr>
        <w:t>作为比选文件的组成部分，具有约束力。</w:t>
      </w:r>
    </w:p>
    <w:p w14:paraId="19D99C82" w14:textId="298B85FC" w:rsidR="00022CB3" w:rsidRPr="006A6FD8" w:rsidRDefault="00303B99">
      <w:pPr>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szCs w:val="24"/>
        </w:rPr>
        <w:t>（二）</w:t>
      </w:r>
      <w:r w:rsidR="00EA1616" w:rsidRPr="006A6FD8">
        <w:rPr>
          <w:rFonts w:ascii="宋体" w:hAnsi="宋体" w:hint="eastAsia"/>
          <w:color w:val="0D0D0D" w:themeColor="text1" w:themeTint="F2"/>
          <w:sz w:val="24"/>
        </w:rPr>
        <w:t>比选人对在</w:t>
      </w:r>
      <w:r w:rsidR="00EA1616" w:rsidRPr="006A6FD8">
        <w:rPr>
          <w:rFonts w:ascii="宋体" w:hAnsi="宋体" w:hint="eastAsia"/>
          <w:b/>
          <w:color w:val="0D0D0D" w:themeColor="text1" w:themeTint="F2"/>
          <w:kern w:val="0"/>
          <w:sz w:val="24"/>
          <w:szCs w:val="24"/>
          <w:u w:val="single"/>
        </w:rPr>
        <w:t>参选截止日</w:t>
      </w:r>
      <w:r w:rsidR="0020579B" w:rsidRPr="006A6FD8">
        <w:rPr>
          <w:rFonts w:ascii="宋体" w:hAnsi="宋体"/>
          <w:b/>
          <w:color w:val="0D0D0D" w:themeColor="text1" w:themeTint="F2"/>
          <w:sz w:val="24"/>
          <w:szCs w:val="24"/>
          <w:u w:val="single"/>
        </w:rPr>
        <w:t>10</w:t>
      </w:r>
      <w:r w:rsidR="00EA1616" w:rsidRPr="006A6FD8">
        <w:rPr>
          <w:rFonts w:ascii="宋体" w:hAnsi="宋体" w:hint="eastAsia"/>
          <w:b/>
          <w:color w:val="0D0D0D" w:themeColor="text1" w:themeTint="F2"/>
          <w:sz w:val="24"/>
          <w:szCs w:val="24"/>
          <w:u w:val="single"/>
        </w:rPr>
        <w:t>日</w:t>
      </w:r>
      <w:r w:rsidR="00EA1616" w:rsidRPr="006A6FD8">
        <w:rPr>
          <w:rFonts w:ascii="宋体" w:hAnsi="宋体" w:hint="eastAsia"/>
          <w:b/>
          <w:color w:val="0D0D0D" w:themeColor="text1" w:themeTint="F2"/>
          <w:kern w:val="0"/>
          <w:sz w:val="24"/>
          <w:szCs w:val="24"/>
          <w:u w:val="single"/>
        </w:rPr>
        <w:t>前</w:t>
      </w:r>
      <w:r w:rsidR="00EA1616" w:rsidRPr="006A6FD8">
        <w:rPr>
          <w:rFonts w:ascii="宋体" w:hAnsi="宋体" w:hint="eastAsia"/>
          <w:color w:val="0D0D0D" w:themeColor="text1" w:themeTint="F2"/>
          <w:sz w:val="24"/>
        </w:rPr>
        <w:t>收到的以书面函件的方式要求澄清的问题，将视具体情况进行澄清，比选人的澄清将</w:t>
      </w:r>
      <w:r w:rsidR="00C608C7" w:rsidRPr="006A6FD8">
        <w:rPr>
          <w:rFonts w:ascii="宋体" w:hAnsi="宋体" w:hint="eastAsia"/>
          <w:color w:val="0D0D0D" w:themeColor="text1" w:themeTint="F2"/>
          <w:sz w:val="24"/>
          <w:szCs w:val="24"/>
        </w:rPr>
        <w:t>通过“</w:t>
      </w:r>
      <w:r w:rsidR="00C608C7" w:rsidRPr="006A6FD8">
        <w:rPr>
          <w:rFonts w:ascii="宋体" w:hAnsi="宋体"/>
          <w:color w:val="0D0D0D" w:themeColor="text1" w:themeTint="F2"/>
          <w:sz w:val="24"/>
          <w:szCs w:val="24"/>
        </w:rPr>
        <w:t>深圳地铁官网”</w:t>
      </w:r>
      <w:r w:rsidR="00C608C7" w:rsidRPr="006A6FD8">
        <w:rPr>
          <w:rFonts w:ascii="宋体" w:hAnsi="宋体" w:hint="eastAsia"/>
          <w:color w:val="0D0D0D" w:themeColor="text1" w:themeTint="F2"/>
          <w:sz w:val="24"/>
          <w:szCs w:val="24"/>
        </w:rPr>
        <w:t>、</w:t>
      </w:r>
      <w:r w:rsidR="00C608C7" w:rsidRPr="006A6FD8">
        <w:rPr>
          <w:rFonts w:ascii="宋体" w:hAnsi="宋体"/>
          <w:color w:val="0D0D0D" w:themeColor="text1" w:themeTint="F2"/>
          <w:sz w:val="24"/>
          <w:szCs w:val="24"/>
        </w:rPr>
        <w:t>国资委阳光采购平台</w:t>
      </w:r>
      <w:r w:rsidR="00FE1F9C" w:rsidRPr="006A6FD8">
        <w:rPr>
          <w:rFonts w:ascii="宋体" w:hAnsi="宋体" w:hint="eastAsia"/>
          <w:color w:val="0D0D0D" w:themeColor="text1" w:themeTint="F2"/>
          <w:sz w:val="24"/>
          <w:szCs w:val="24"/>
        </w:rPr>
        <w:t>、</w:t>
      </w:r>
      <w:r w:rsidR="00FE1F9C" w:rsidRPr="006A6FD8">
        <w:rPr>
          <w:rFonts w:ascii="宋体" w:hAnsi="宋体"/>
          <w:color w:val="0D0D0D" w:themeColor="text1" w:themeTint="F2"/>
          <w:sz w:val="24"/>
          <w:szCs w:val="24"/>
        </w:rPr>
        <w:t>深铁置业</w:t>
      </w:r>
      <w:r w:rsidR="00FE1F9C" w:rsidRPr="006A6FD8">
        <w:rPr>
          <w:rFonts w:ascii="宋体" w:hAnsi="宋体" w:hint="eastAsia"/>
          <w:color w:val="0D0D0D" w:themeColor="text1" w:themeTint="F2"/>
          <w:sz w:val="24"/>
          <w:szCs w:val="24"/>
        </w:rPr>
        <w:t>订阅号</w:t>
      </w:r>
      <w:r w:rsidR="00C608C7" w:rsidRPr="006A6FD8">
        <w:rPr>
          <w:rFonts w:ascii="宋体" w:hAnsi="宋体"/>
          <w:color w:val="0D0D0D" w:themeColor="text1" w:themeTint="F2"/>
          <w:sz w:val="24"/>
          <w:szCs w:val="24"/>
        </w:rPr>
        <w:t>向所有</w:t>
      </w:r>
      <w:r w:rsidR="00764DBC" w:rsidRPr="006A6FD8">
        <w:rPr>
          <w:rFonts w:ascii="宋体" w:hAnsi="宋体" w:hint="eastAsia"/>
          <w:color w:val="0D0D0D" w:themeColor="text1" w:themeTint="F2"/>
          <w:sz w:val="24"/>
          <w:szCs w:val="24"/>
        </w:rPr>
        <w:t>参选人</w:t>
      </w:r>
      <w:r w:rsidR="00C608C7" w:rsidRPr="006A6FD8">
        <w:rPr>
          <w:rFonts w:ascii="宋体" w:hAnsi="宋体"/>
          <w:color w:val="0D0D0D" w:themeColor="text1" w:themeTint="F2"/>
          <w:sz w:val="24"/>
          <w:szCs w:val="24"/>
        </w:rPr>
        <w:t>公</w:t>
      </w:r>
      <w:r w:rsidR="00C608C7" w:rsidRPr="006A6FD8">
        <w:rPr>
          <w:rFonts w:ascii="宋体" w:hAnsi="宋体" w:hint="eastAsia"/>
          <w:color w:val="0D0D0D" w:themeColor="text1" w:themeTint="F2"/>
          <w:sz w:val="24"/>
          <w:szCs w:val="24"/>
        </w:rPr>
        <w:t>示</w:t>
      </w:r>
      <w:r w:rsidR="00EA1616" w:rsidRPr="006A6FD8">
        <w:rPr>
          <w:rFonts w:ascii="宋体" w:hAnsi="宋体" w:hint="eastAsia"/>
          <w:color w:val="0D0D0D" w:themeColor="text1" w:themeTint="F2"/>
          <w:sz w:val="24"/>
        </w:rPr>
        <w:t>。如比选人认为参选人所提出的问题已在比选文件中明确说明，或可以根据比选文件做出明确的推断，比选人将不再予以澄清。</w:t>
      </w:r>
    </w:p>
    <w:p w14:paraId="4C55DFB9" w14:textId="771DBB01" w:rsidR="00022CB3" w:rsidRPr="006A6FD8" w:rsidRDefault="00EA1616">
      <w:pPr>
        <w:spacing w:line="480" w:lineRule="atLeast"/>
        <w:rPr>
          <w:rFonts w:ascii="宋体" w:hAnsi="宋体"/>
          <w:color w:val="0D0D0D" w:themeColor="text1" w:themeTint="F2"/>
          <w:sz w:val="24"/>
          <w:szCs w:val="24"/>
        </w:rPr>
      </w:pPr>
      <w:r w:rsidRPr="006A6FD8">
        <w:rPr>
          <w:rFonts w:ascii="宋体" w:hAnsi="宋体" w:hint="eastAsia"/>
          <w:color w:val="0D0D0D" w:themeColor="text1" w:themeTint="F2"/>
          <w:sz w:val="24"/>
        </w:rPr>
        <w:t xml:space="preserve">    </w:t>
      </w:r>
      <w:r w:rsidR="00303B99" w:rsidRPr="006A6FD8">
        <w:rPr>
          <w:rFonts w:ascii="宋体" w:hAnsi="宋体" w:hint="eastAsia"/>
          <w:color w:val="0D0D0D" w:themeColor="text1" w:themeTint="F2"/>
          <w:sz w:val="24"/>
        </w:rPr>
        <w:t>（三）</w:t>
      </w:r>
      <w:r w:rsidRPr="006A6FD8">
        <w:rPr>
          <w:rFonts w:ascii="宋体" w:hAnsi="宋体"/>
          <w:color w:val="0D0D0D" w:themeColor="text1" w:themeTint="F2"/>
          <w:sz w:val="24"/>
          <w:szCs w:val="24"/>
        </w:rPr>
        <w:t>比选文件发出后，在</w:t>
      </w:r>
      <w:r w:rsidRPr="006A6FD8">
        <w:rPr>
          <w:rFonts w:ascii="宋体" w:hAnsi="宋体" w:hint="eastAsia"/>
          <w:b/>
          <w:color w:val="0D0D0D" w:themeColor="text1" w:themeTint="F2"/>
          <w:kern w:val="0"/>
          <w:sz w:val="24"/>
          <w:szCs w:val="24"/>
          <w:u w:val="single"/>
        </w:rPr>
        <w:t>参选截止日</w:t>
      </w:r>
      <w:r w:rsidRPr="006A6FD8">
        <w:rPr>
          <w:rFonts w:ascii="宋体" w:hAnsi="宋体"/>
          <w:b/>
          <w:color w:val="0D0D0D" w:themeColor="text1" w:themeTint="F2"/>
          <w:kern w:val="0"/>
          <w:sz w:val="24"/>
          <w:szCs w:val="24"/>
          <w:u w:val="single"/>
        </w:rPr>
        <w:t>5日</w:t>
      </w:r>
      <w:r w:rsidRPr="006A6FD8">
        <w:rPr>
          <w:rFonts w:ascii="宋体" w:hAnsi="宋体" w:hint="eastAsia"/>
          <w:b/>
          <w:color w:val="0D0D0D" w:themeColor="text1" w:themeTint="F2"/>
          <w:kern w:val="0"/>
          <w:sz w:val="24"/>
          <w:szCs w:val="24"/>
          <w:u w:val="single"/>
        </w:rPr>
        <w:t>前</w:t>
      </w:r>
      <w:r w:rsidRPr="006A6FD8">
        <w:rPr>
          <w:rFonts w:ascii="宋体" w:hAnsi="宋体"/>
          <w:color w:val="0D0D0D" w:themeColor="text1" w:themeTint="F2"/>
          <w:sz w:val="24"/>
          <w:szCs w:val="24"/>
        </w:rPr>
        <w:t>的任何时候，确需要变更比选文件内容的，比选人可主动或在解答参选人提出的澄清问题时对比</w:t>
      </w:r>
      <w:proofErr w:type="gramStart"/>
      <w:r w:rsidRPr="006A6FD8">
        <w:rPr>
          <w:rFonts w:ascii="宋体" w:hAnsi="宋体"/>
          <w:color w:val="0D0D0D" w:themeColor="text1" w:themeTint="F2"/>
          <w:sz w:val="24"/>
          <w:szCs w:val="24"/>
        </w:rPr>
        <w:t>选文件</w:t>
      </w:r>
      <w:proofErr w:type="gramEnd"/>
      <w:r w:rsidRPr="006A6FD8">
        <w:rPr>
          <w:rFonts w:ascii="宋体" w:hAnsi="宋体"/>
          <w:color w:val="0D0D0D" w:themeColor="text1" w:themeTint="F2"/>
          <w:sz w:val="24"/>
          <w:szCs w:val="24"/>
        </w:rPr>
        <w:t>进行修改。</w:t>
      </w:r>
    </w:p>
    <w:p w14:paraId="1574A2C5" w14:textId="60C34FB2" w:rsidR="00022CB3" w:rsidRPr="006A6FD8" w:rsidRDefault="00EA1616">
      <w:pPr>
        <w:spacing w:line="480" w:lineRule="atLeast"/>
        <w:rPr>
          <w:rFonts w:ascii="宋体" w:hAnsi="宋体"/>
          <w:color w:val="0D0D0D" w:themeColor="text1" w:themeTint="F2"/>
          <w:sz w:val="28"/>
        </w:rPr>
      </w:pPr>
      <w:r w:rsidRPr="006A6FD8">
        <w:rPr>
          <w:rFonts w:ascii="宋体" w:hAnsi="宋体" w:hint="eastAsia"/>
          <w:color w:val="0D0D0D" w:themeColor="text1" w:themeTint="F2"/>
          <w:sz w:val="24"/>
          <w:szCs w:val="24"/>
        </w:rPr>
        <w:t xml:space="preserve">    </w:t>
      </w:r>
      <w:r w:rsidR="00303B99" w:rsidRPr="006A6FD8">
        <w:rPr>
          <w:rFonts w:ascii="宋体" w:hAnsi="宋体" w:hint="eastAsia"/>
          <w:color w:val="0D0D0D" w:themeColor="text1" w:themeTint="F2"/>
          <w:sz w:val="24"/>
          <w:szCs w:val="24"/>
        </w:rPr>
        <w:t>（四）</w:t>
      </w:r>
      <w:r w:rsidRPr="006A6FD8">
        <w:rPr>
          <w:rFonts w:ascii="宋体" w:hAnsi="宋体"/>
          <w:color w:val="0D0D0D" w:themeColor="text1" w:themeTint="F2"/>
          <w:sz w:val="24"/>
          <w:szCs w:val="24"/>
        </w:rPr>
        <w:t>比选文件、比选文件</w:t>
      </w:r>
      <w:r w:rsidRPr="006A6FD8">
        <w:rPr>
          <w:rFonts w:ascii="宋体" w:hAnsi="宋体" w:hint="eastAsia"/>
          <w:color w:val="0D0D0D" w:themeColor="text1" w:themeTint="F2"/>
          <w:sz w:val="24"/>
          <w:szCs w:val="24"/>
        </w:rPr>
        <w:t>补遗、</w:t>
      </w:r>
      <w:r w:rsidRPr="006A6FD8">
        <w:rPr>
          <w:rFonts w:ascii="宋体" w:hAnsi="宋体"/>
          <w:color w:val="0D0D0D" w:themeColor="text1" w:themeTint="F2"/>
          <w:sz w:val="24"/>
          <w:szCs w:val="24"/>
        </w:rPr>
        <w:t>澄清(答疑)、澄清(答疑</w:t>
      </w:r>
      <w:r w:rsidRPr="006A6FD8">
        <w:rPr>
          <w:rFonts w:ascii="宋体" w:hAnsi="宋体" w:hint="eastAsia"/>
          <w:color w:val="0D0D0D" w:themeColor="text1" w:themeTint="F2"/>
          <w:sz w:val="24"/>
          <w:szCs w:val="24"/>
        </w:rPr>
        <w:t>)会议纪要、</w:t>
      </w:r>
      <w:r w:rsidRPr="006A6FD8">
        <w:rPr>
          <w:rFonts w:ascii="宋体" w:hAnsi="宋体"/>
          <w:color w:val="0D0D0D" w:themeColor="text1" w:themeTint="F2"/>
          <w:sz w:val="24"/>
          <w:szCs w:val="24"/>
        </w:rPr>
        <w:t>修改(补充)函件内容均以书面明确的内容为准。当比选文件、</w:t>
      </w:r>
      <w:r w:rsidRPr="006A6FD8">
        <w:rPr>
          <w:rFonts w:ascii="宋体" w:hAnsi="宋体" w:hint="eastAsia"/>
          <w:color w:val="0D0D0D" w:themeColor="text1" w:themeTint="F2"/>
          <w:sz w:val="24"/>
          <w:szCs w:val="24"/>
        </w:rPr>
        <w:t>补遗、</w:t>
      </w:r>
      <w:r w:rsidRPr="006A6FD8">
        <w:rPr>
          <w:rFonts w:ascii="宋体" w:hAnsi="宋体"/>
          <w:color w:val="0D0D0D" w:themeColor="text1" w:themeTint="F2"/>
          <w:sz w:val="24"/>
          <w:szCs w:val="24"/>
        </w:rPr>
        <w:t>澄清(答疑)</w:t>
      </w:r>
      <w:r w:rsidRPr="006A6FD8">
        <w:rPr>
          <w:rFonts w:ascii="宋体" w:hAnsi="宋体" w:hint="eastAsia"/>
          <w:color w:val="0D0D0D" w:themeColor="text1" w:themeTint="F2"/>
          <w:sz w:val="24"/>
          <w:szCs w:val="24"/>
        </w:rPr>
        <w:t>、</w:t>
      </w:r>
      <w:r w:rsidRPr="006A6FD8">
        <w:rPr>
          <w:rFonts w:ascii="宋体" w:hAnsi="宋体"/>
          <w:color w:val="0D0D0D" w:themeColor="text1" w:themeTint="F2"/>
          <w:sz w:val="24"/>
          <w:szCs w:val="24"/>
        </w:rPr>
        <w:t>纪要、修改(补充)函件内容相互矛盾时，以最后发出的为准。</w:t>
      </w:r>
    </w:p>
    <w:p w14:paraId="36950E19" w14:textId="73116FC4" w:rsidR="00022CB3" w:rsidRPr="006A6FD8" w:rsidRDefault="00303B99">
      <w:pPr>
        <w:spacing w:line="480" w:lineRule="atLeast"/>
        <w:ind w:firstLine="480"/>
        <w:rPr>
          <w:rFonts w:ascii="宋体" w:hAnsi="宋体"/>
          <w:b/>
          <w:bCs/>
          <w:color w:val="0D0D0D" w:themeColor="text1" w:themeTint="F2"/>
        </w:rPr>
      </w:pPr>
      <w:r w:rsidRPr="006A6FD8">
        <w:rPr>
          <w:rFonts w:ascii="宋体" w:hAnsi="宋体" w:hint="eastAsia"/>
          <w:color w:val="0D0D0D" w:themeColor="text1" w:themeTint="F2"/>
          <w:sz w:val="24"/>
          <w:szCs w:val="24"/>
        </w:rPr>
        <w:t>（五）</w:t>
      </w:r>
      <w:r w:rsidR="00EA1616" w:rsidRPr="006A6FD8">
        <w:rPr>
          <w:rFonts w:ascii="宋体" w:hAnsi="宋体"/>
          <w:color w:val="0D0D0D" w:themeColor="text1" w:themeTint="F2"/>
          <w:sz w:val="24"/>
          <w:szCs w:val="24"/>
        </w:rPr>
        <w:t>为使参选人在编写参选文件时有充分时间对比</w:t>
      </w:r>
      <w:proofErr w:type="gramStart"/>
      <w:r w:rsidR="00EA1616" w:rsidRPr="006A6FD8">
        <w:rPr>
          <w:rFonts w:ascii="宋体" w:hAnsi="宋体"/>
          <w:color w:val="0D0D0D" w:themeColor="text1" w:themeTint="F2"/>
          <w:sz w:val="24"/>
          <w:szCs w:val="24"/>
        </w:rPr>
        <w:t>选文件</w:t>
      </w:r>
      <w:proofErr w:type="gramEnd"/>
      <w:r w:rsidR="00EA1616" w:rsidRPr="006A6FD8">
        <w:rPr>
          <w:rFonts w:ascii="宋体" w:hAnsi="宋体"/>
          <w:color w:val="0D0D0D" w:themeColor="text1" w:themeTint="F2"/>
          <w:sz w:val="24"/>
          <w:szCs w:val="24"/>
        </w:rPr>
        <w:t>的</w:t>
      </w:r>
      <w:r w:rsidR="00EA1616" w:rsidRPr="006A6FD8">
        <w:rPr>
          <w:rFonts w:ascii="宋体" w:hAnsi="宋体" w:hint="eastAsia"/>
          <w:color w:val="0D0D0D" w:themeColor="text1" w:themeTint="F2"/>
          <w:sz w:val="24"/>
          <w:szCs w:val="24"/>
        </w:rPr>
        <w:t>补遗、</w:t>
      </w:r>
      <w:r w:rsidR="00EA1616" w:rsidRPr="006A6FD8">
        <w:rPr>
          <w:rFonts w:ascii="宋体" w:hAnsi="宋体"/>
          <w:color w:val="0D0D0D" w:themeColor="text1" w:themeTint="F2"/>
          <w:sz w:val="24"/>
          <w:szCs w:val="24"/>
        </w:rPr>
        <w:t>修改（补充）部分进行研究，比选人</w:t>
      </w:r>
      <w:r w:rsidR="00EA1616" w:rsidRPr="006A6FD8">
        <w:rPr>
          <w:rFonts w:ascii="宋体" w:hAnsi="宋体" w:hint="eastAsia"/>
          <w:color w:val="0D0D0D" w:themeColor="text1" w:themeTint="F2"/>
          <w:sz w:val="24"/>
          <w:szCs w:val="24"/>
        </w:rPr>
        <w:t>有权</w:t>
      </w:r>
      <w:r w:rsidR="00EA1616" w:rsidRPr="006A6FD8">
        <w:rPr>
          <w:rFonts w:ascii="宋体" w:hAnsi="宋体"/>
          <w:color w:val="0D0D0D" w:themeColor="text1" w:themeTint="F2"/>
          <w:sz w:val="24"/>
          <w:szCs w:val="24"/>
        </w:rPr>
        <w:t>适当延长递交参选文件的截止日期。</w:t>
      </w:r>
    </w:p>
    <w:p w14:paraId="0F4AA735" w14:textId="77777777" w:rsidR="00022CB3" w:rsidRPr="006A6FD8" w:rsidRDefault="00EA1616">
      <w:pPr>
        <w:pStyle w:val="20"/>
        <w:spacing w:line="480" w:lineRule="atLeast"/>
        <w:rPr>
          <w:rFonts w:ascii="宋体" w:eastAsia="宋体" w:hAnsi="宋体"/>
          <w:b/>
          <w:bCs/>
          <w:color w:val="0D0D0D" w:themeColor="text1" w:themeTint="F2"/>
          <w:sz w:val="32"/>
        </w:rPr>
      </w:pPr>
      <w:bookmarkStart w:id="33" w:name="_Toc53991842"/>
      <w:r w:rsidRPr="006A6FD8">
        <w:rPr>
          <w:rFonts w:ascii="宋体" w:eastAsia="宋体" w:hAnsi="宋体" w:hint="eastAsia"/>
          <w:b/>
          <w:bCs/>
          <w:color w:val="0D0D0D" w:themeColor="text1" w:themeTint="F2"/>
          <w:sz w:val="32"/>
        </w:rPr>
        <w:t>第三章  参选文件的编写</w:t>
      </w:r>
      <w:bookmarkEnd w:id="33"/>
    </w:p>
    <w:p w14:paraId="3DFD52BA" w14:textId="77777777" w:rsidR="00022CB3" w:rsidRPr="006A6FD8" w:rsidRDefault="00EA161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rPr>
      </w:pPr>
      <w:bookmarkStart w:id="34" w:name="_Toc53991843"/>
      <w:r w:rsidRPr="006A6FD8">
        <w:rPr>
          <w:rFonts w:ascii="宋体" w:hAnsi="宋体" w:hint="eastAsia"/>
          <w:bCs/>
          <w:color w:val="0D0D0D" w:themeColor="text1" w:themeTint="F2"/>
          <w:sz w:val="24"/>
        </w:rPr>
        <w:t>一、参选文件的组成及要求</w:t>
      </w:r>
      <w:bookmarkEnd w:id="34"/>
    </w:p>
    <w:p w14:paraId="3A5B856F" w14:textId="77777777" w:rsidR="00022CB3" w:rsidRPr="006A6FD8" w:rsidRDefault="00EA1616">
      <w:pPr>
        <w:pStyle w:val="a8"/>
        <w:tabs>
          <w:tab w:val="left" w:pos="945"/>
          <w:tab w:val="left" w:pos="1275"/>
        </w:tabs>
        <w:snapToGrid w:val="0"/>
        <w:spacing w:line="480" w:lineRule="atLeast"/>
        <w:ind w:leftChars="0" w:left="0" w:firstLineChars="200" w:firstLine="480"/>
        <w:jc w:val="left"/>
        <w:rPr>
          <w:rFonts w:ascii="宋体" w:hAnsi="宋体"/>
          <w:color w:val="0D0D0D" w:themeColor="text1" w:themeTint="F2"/>
          <w:sz w:val="24"/>
        </w:rPr>
      </w:pPr>
      <w:r w:rsidRPr="006A6FD8">
        <w:rPr>
          <w:rFonts w:ascii="宋体" w:hAnsi="宋体" w:hint="eastAsia"/>
          <w:color w:val="0D0D0D" w:themeColor="text1" w:themeTint="F2"/>
          <w:sz w:val="24"/>
          <w:szCs w:val="21"/>
        </w:rPr>
        <w:t>参选人应仔细阅读比选文件的所有内容，按要求提供参选文件，并保证所提供的全部资料的真实性。</w:t>
      </w:r>
    </w:p>
    <w:p w14:paraId="641AC153" w14:textId="77777777" w:rsidR="00022CB3" w:rsidRPr="006A6FD8" w:rsidRDefault="00EA1616">
      <w:pPr>
        <w:pStyle w:val="a8"/>
        <w:tabs>
          <w:tab w:val="left" w:pos="945"/>
          <w:tab w:val="left" w:pos="1275"/>
        </w:tabs>
        <w:snapToGrid w:val="0"/>
        <w:spacing w:line="480" w:lineRule="atLeast"/>
        <w:ind w:leftChars="0" w:left="480" w:firstLineChars="0" w:firstLine="0"/>
        <w:jc w:val="left"/>
        <w:rPr>
          <w:rFonts w:ascii="宋体" w:hAnsi="宋体"/>
          <w:color w:val="0D0D0D" w:themeColor="text1" w:themeTint="F2"/>
          <w:sz w:val="24"/>
          <w:szCs w:val="21"/>
        </w:rPr>
      </w:pPr>
      <w:r w:rsidRPr="006A6FD8">
        <w:rPr>
          <w:rFonts w:ascii="宋体" w:hAnsi="宋体" w:hint="eastAsia"/>
          <w:color w:val="0D0D0D" w:themeColor="text1" w:themeTint="F2"/>
          <w:sz w:val="24"/>
        </w:rPr>
        <w:t>参选文件</w:t>
      </w:r>
      <w:r w:rsidRPr="006A6FD8">
        <w:rPr>
          <w:rFonts w:ascii="宋体" w:hAnsi="宋体"/>
          <w:color w:val="0D0D0D" w:themeColor="text1" w:themeTint="F2"/>
          <w:sz w:val="24"/>
        </w:rPr>
        <w:t>格式要求</w:t>
      </w:r>
      <w:r w:rsidRPr="006A6FD8">
        <w:rPr>
          <w:rFonts w:ascii="宋体" w:hAnsi="宋体" w:hint="eastAsia"/>
          <w:color w:val="0D0D0D" w:themeColor="text1" w:themeTint="F2"/>
          <w:sz w:val="24"/>
        </w:rPr>
        <w:t>：参选文件采用中文编写，A4纸印刷并</w:t>
      </w:r>
      <w:r w:rsidRPr="006A6FD8">
        <w:rPr>
          <w:rFonts w:ascii="宋体" w:hAnsi="宋体" w:hint="eastAsia"/>
          <w:color w:val="0D0D0D" w:themeColor="text1" w:themeTint="F2"/>
          <w:sz w:val="24"/>
          <w:szCs w:val="21"/>
        </w:rPr>
        <w:t>装订成册</w:t>
      </w:r>
      <w:r w:rsidRPr="006A6FD8">
        <w:rPr>
          <w:rFonts w:ascii="宋体" w:hAnsi="宋体"/>
          <w:color w:val="0D0D0D" w:themeColor="text1" w:themeTint="F2"/>
          <w:sz w:val="24"/>
          <w:szCs w:val="21"/>
        </w:rPr>
        <w:t>。</w:t>
      </w:r>
    </w:p>
    <w:p w14:paraId="5A96D97B" w14:textId="4DBAE07E" w:rsidR="00645856" w:rsidRPr="006A6FD8" w:rsidRDefault="00645856">
      <w:pPr>
        <w:pStyle w:val="a8"/>
        <w:tabs>
          <w:tab w:val="left" w:pos="945"/>
          <w:tab w:val="left" w:pos="1275"/>
        </w:tabs>
        <w:snapToGrid w:val="0"/>
        <w:spacing w:line="480" w:lineRule="atLeast"/>
        <w:ind w:leftChars="0" w:left="480" w:firstLineChars="0" w:firstLine="0"/>
        <w:jc w:val="left"/>
        <w:rPr>
          <w:rFonts w:ascii="宋体" w:hAnsi="宋体"/>
          <w:color w:val="0D0D0D" w:themeColor="text1" w:themeTint="F2"/>
          <w:sz w:val="24"/>
        </w:rPr>
      </w:pPr>
      <w:r w:rsidRPr="006A6FD8">
        <w:rPr>
          <w:rFonts w:ascii="宋体" w:hAnsi="宋体" w:hint="eastAsia"/>
          <w:b/>
          <w:color w:val="0D0D0D" w:themeColor="text1" w:themeTint="F2"/>
          <w:sz w:val="24"/>
          <w:u w:val="single"/>
        </w:rPr>
        <w:t>投标文件建议</w:t>
      </w:r>
      <w:r w:rsidRPr="006A6FD8">
        <w:rPr>
          <w:rFonts w:ascii="宋体" w:hAnsi="宋体" w:hint="eastAsia"/>
          <w:b/>
          <w:color w:val="0D0D0D" w:themeColor="text1" w:themeTint="F2"/>
          <w:sz w:val="24"/>
          <w:szCs w:val="21"/>
          <w:u w:val="single"/>
        </w:rPr>
        <w:t>按照“资格审查文件”、“</w:t>
      </w:r>
      <w:r w:rsidR="00AC130A" w:rsidRPr="006A6FD8">
        <w:rPr>
          <w:rFonts w:ascii="宋体" w:hAnsi="宋体" w:hint="eastAsia"/>
          <w:b/>
          <w:color w:val="0D0D0D" w:themeColor="text1" w:themeTint="F2"/>
          <w:sz w:val="24"/>
          <w:szCs w:val="21"/>
          <w:u w:val="single"/>
        </w:rPr>
        <w:t>商务标书</w:t>
      </w:r>
      <w:r w:rsidRPr="006A6FD8">
        <w:rPr>
          <w:rFonts w:ascii="宋体" w:hAnsi="宋体" w:hint="eastAsia"/>
          <w:b/>
          <w:color w:val="0D0D0D" w:themeColor="text1" w:themeTint="F2"/>
          <w:sz w:val="24"/>
          <w:szCs w:val="21"/>
          <w:u w:val="single"/>
        </w:rPr>
        <w:t>”分别装订成两册</w:t>
      </w:r>
      <w:r w:rsidRPr="006A6FD8">
        <w:rPr>
          <w:rFonts w:ascii="宋体" w:hAnsi="宋体" w:hint="eastAsia"/>
          <w:b/>
          <w:color w:val="0D0D0D" w:themeColor="text1" w:themeTint="F2"/>
          <w:sz w:val="24"/>
          <w:u w:val="single"/>
        </w:rPr>
        <w:t>。</w:t>
      </w:r>
    </w:p>
    <w:p w14:paraId="71776A5C" w14:textId="77777777" w:rsidR="00022CB3" w:rsidRPr="006A6FD8" w:rsidRDefault="00EA1616" w:rsidP="00FC4965">
      <w:pPr>
        <w:pStyle w:val="3"/>
        <w:numPr>
          <w:ilvl w:val="2"/>
          <w:numId w:val="0"/>
        </w:numPr>
        <w:spacing w:beforeLines="100" w:before="240" w:afterLines="50" w:after="120" w:line="360" w:lineRule="auto"/>
        <w:ind w:firstLineChars="196" w:firstLine="472"/>
        <w:rPr>
          <w:rFonts w:ascii="宋体" w:hAnsi="宋体"/>
          <w:bCs/>
          <w:color w:val="0D0D0D" w:themeColor="text1" w:themeTint="F2"/>
          <w:sz w:val="24"/>
        </w:rPr>
      </w:pPr>
      <w:bookmarkStart w:id="35" w:name="_Toc53991844"/>
      <w:r w:rsidRPr="006A6FD8">
        <w:rPr>
          <w:rFonts w:ascii="宋体" w:hAnsi="宋体" w:hint="eastAsia"/>
          <w:bCs/>
          <w:color w:val="0D0D0D" w:themeColor="text1" w:themeTint="F2"/>
          <w:sz w:val="24"/>
        </w:rPr>
        <w:t>二、参选文件内容编写要求</w:t>
      </w:r>
      <w:bookmarkEnd w:id="35"/>
    </w:p>
    <w:p w14:paraId="235A7F4B" w14:textId="77777777" w:rsidR="00645856" w:rsidRPr="006A6FD8" w:rsidRDefault="00645856"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（一）</w:t>
      </w:r>
      <w:r w:rsidRPr="006A6FD8">
        <w:rPr>
          <w:rFonts w:ascii="宋体" w:hAnsi="宋体" w:hint="eastAsia"/>
          <w:b/>
          <w:color w:val="0D0D0D" w:themeColor="text1" w:themeTint="F2"/>
          <w:sz w:val="24"/>
          <w:szCs w:val="21"/>
          <w:u w:val="single"/>
        </w:rPr>
        <w:t>“资格审查文件”</w:t>
      </w:r>
      <w:r w:rsidRPr="006A6FD8">
        <w:rPr>
          <w:rFonts w:ascii="宋体" w:hAnsi="宋体" w:hint="eastAsia"/>
          <w:color w:val="0D0D0D" w:themeColor="text1" w:themeTint="F2"/>
          <w:sz w:val="24"/>
          <w:szCs w:val="24"/>
        </w:rPr>
        <w:t>的编写</w:t>
      </w:r>
    </w:p>
    <w:p w14:paraId="78B6FD1C" w14:textId="77777777" w:rsidR="00C6337E" w:rsidRPr="006A6FD8" w:rsidRDefault="00EA1616" w:rsidP="00AE0862">
      <w:pPr>
        <w:pStyle w:val="a8"/>
        <w:snapToGrid w:val="0"/>
        <w:ind w:leftChars="0" w:left="0" w:firstLineChars="200" w:firstLine="480"/>
        <w:rPr>
          <w:rFonts w:ascii="宋体" w:hAnsi="宋体"/>
          <w:b/>
          <w:color w:val="0D0D0D" w:themeColor="text1" w:themeTint="F2"/>
          <w:sz w:val="24"/>
          <w:szCs w:val="24"/>
        </w:rPr>
      </w:pPr>
      <w:r w:rsidRPr="006A6FD8">
        <w:rPr>
          <w:rFonts w:ascii="宋体" w:hAnsi="宋体" w:hint="eastAsia"/>
          <w:color w:val="0D0D0D" w:themeColor="text1" w:themeTint="F2"/>
          <w:sz w:val="24"/>
          <w:szCs w:val="24"/>
        </w:rPr>
        <w:t>参选人应按照比选文件第二篇“参选文件格式”中参选文件的要求编写，</w:t>
      </w:r>
      <w:r w:rsidR="00645856" w:rsidRPr="006A6FD8">
        <w:rPr>
          <w:rFonts w:ascii="宋体" w:hAnsi="宋体" w:hint="eastAsia"/>
          <w:b/>
          <w:color w:val="0D0D0D" w:themeColor="text1" w:themeTint="F2"/>
          <w:sz w:val="24"/>
          <w:szCs w:val="21"/>
          <w:u w:val="single"/>
        </w:rPr>
        <w:t>“资格审查文件”</w:t>
      </w:r>
      <w:r w:rsidRPr="006A6FD8">
        <w:rPr>
          <w:rFonts w:ascii="宋体" w:hAnsi="宋体" w:hint="eastAsia"/>
          <w:b/>
          <w:color w:val="0D0D0D" w:themeColor="text1" w:themeTint="F2"/>
          <w:sz w:val="24"/>
          <w:szCs w:val="24"/>
        </w:rPr>
        <w:t>根据参选文件要求应包括以下几个主要内容：</w:t>
      </w:r>
    </w:p>
    <w:p w14:paraId="43808D75" w14:textId="6673FB0F" w:rsidR="00022CB3" w:rsidRPr="006A6FD8" w:rsidRDefault="00C6337E" w:rsidP="00AE0862">
      <w:pPr>
        <w:pStyle w:val="a8"/>
        <w:snapToGrid w:val="0"/>
        <w:ind w:leftChars="0" w:left="0" w:firstLineChars="200" w:firstLine="480"/>
        <w:rPr>
          <w:rFonts w:ascii="宋体" w:hAnsi="宋体"/>
          <w:b/>
          <w:color w:val="0D0D0D" w:themeColor="text1" w:themeTint="F2"/>
          <w:sz w:val="24"/>
          <w:szCs w:val="24"/>
        </w:rPr>
      </w:pPr>
      <w:r w:rsidRPr="006A6FD8">
        <w:rPr>
          <w:rFonts w:ascii="宋体" w:hAnsi="宋体" w:hint="eastAsia"/>
          <w:color w:val="0D0D0D" w:themeColor="text1" w:themeTint="F2"/>
          <w:sz w:val="24"/>
          <w:szCs w:val="24"/>
        </w:rPr>
        <w:t>1.</w:t>
      </w:r>
      <w:r w:rsidR="00336717" w:rsidRPr="006A6FD8">
        <w:rPr>
          <w:rFonts w:ascii="宋体" w:hAnsi="宋体" w:hint="eastAsia"/>
          <w:color w:val="0D0D0D" w:themeColor="text1" w:themeTint="F2"/>
          <w:sz w:val="24"/>
          <w:szCs w:val="24"/>
        </w:rPr>
        <w:t>参选</w:t>
      </w:r>
      <w:r w:rsidR="00EA1616" w:rsidRPr="006A6FD8">
        <w:rPr>
          <w:rFonts w:ascii="宋体" w:hAnsi="宋体" w:hint="eastAsia"/>
          <w:color w:val="0D0D0D" w:themeColor="text1" w:themeTint="F2"/>
          <w:sz w:val="24"/>
          <w:szCs w:val="24"/>
        </w:rPr>
        <w:t>人营业执照复印件（加盖公章）</w:t>
      </w:r>
    </w:p>
    <w:p w14:paraId="148BDB90" w14:textId="2A82C849" w:rsidR="00022CB3" w:rsidRPr="006A6FD8" w:rsidRDefault="00C6337E"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color w:val="0D0D0D" w:themeColor="text1" w:themeTint="F2"/>
          <w:sz w:val="24"/>
          <w:szCs w:val="24"/>
        </w:rPr>
        <w:t>2</w:t>
      </w:r>
      <w:r w:rsidRPr="006A6FD8">
        <w:rPr>
          <w:rFonts w:ascii="宋体" w:hAnsi="宋体" w:hint="eastAsia"/>
          <w:color w:val="0D0D0D" w:themeColor="text1" w:themeTint="F2"/>
          <w:sz w:val="24"/>
          <w:szCs w:val="24"/>
        </w:rPr>
        <w:t>.</w:t>
      </w:r>
      <w:r w:rsidR="00EA1616" w:rsidRPr="006A6FD8">
        <w:rPr>
          <w:rFonts w:ascii="宋体" w:hAnsi="宋体" w:hint="eastAsia"/>
          <w:color w:val="0D0D0D" w:themeColor="text1" w:themeTint="F2"/>
          <w:sz w:val="24"/>
          <w:szCs w:val="24"/>
        </w:rPr>
        <w:t>法定代表人资格证明书</w:t>
      </w:r>
      <w:r w:rsidR="00BF5F7B" w:rsidRPr="006A6FD8">
        <w:rPr>
          <w:rFonts w:ascii="宋体" w:hAnsi="宋体" w:hint="eastAsia"/>
          <w:color w:val="0D0D0D" w:themeColor="text1" w:themeTint="F2"/>
          <w:sz w:val="24"/>
          <w:szCs w:val="24"/>
        </w:rPr>
        <w:t>原件</w:t>
      </w:r>
      <w:r w:rsidR="00BF5F7B" w:rsidRPr="006A6FD8">
        <w:rPr>
          <w:rFonts w:ascii="宋体" w:hAnsi="宋体"/>
          <w:color w:val="0D0D0D" w:themeColor="text1" w:themeTint="F2"/>
          <w:sz w:val="24"/>
          <w:szCs w:val="24"/>
        </w:rPr>
        <w:t>（</w:t>
      </w:r>
      <w:r w:rsidR="00BF5F7B" w:rsidRPr="006A6FD8">
        <w:rPr>
          <w:rFonts w:ascii="宋体" w:hAnsi="宋体" w:hint="eastAsia"/>
          <w:color w:val="0D0D0D" w:themeColor="text1" w:themeTint="F2"/>
          <w:sz w:val="24"/>
          <w:szCs w:val="24"/>
        </w:rPr>
        <w:t>加</w:t>
      </w:r>
      <w:r w:rsidR="00BF5F7B" w:rsidRPr="006A6FD8">
        <w:rPr>
          <w:rFonts w:ascii="宋体" w:hAnsi="宋体"/>
          <w:color w:val="0D0D0D" w:themeColor="text1" w:themeTint="F2"/>
          <w:sz w:val="24"/>
          <w:szCs w:val="24"/>
        </w:rPr>
        <w:t>盖公章）</w:t>
      </w:r>
    </w:p>
    <w:p w14:paraId="5472E925" w14:textId="1D99CD0F" w:rsidR="00022CB3" w:rsidRPr="006A6FD8" w:rsidRDefault="00C6337E"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color w:val="0D0D0D" w:themeColor="text1" w:themeTint="F2"/>
          <w:sz w:val="24"/>
          <w:szCs w:val="24"/>
        </w:rPr>
        <w:t>3</w:t>
      </w:r>
      <w:r w:rsidRPr="006A6FD8">
        <w:rPr>
          <w:rFonts w:ascii="宋体" w:hAnsi="宋体" w:hint="eastAsia"/>
          <w:color w:val="0D0D0D" w:themeColor="text1" w:themeTint="F2"/>
          <w:sz w:val="24"/>
          <w:szCs w:val="24"/>
        </w:rPr>
        <w:t>.</w:t>
      </w:r>
      <w:r w:rsidR="00EA1616" w:rsidRPr="006A6FD8">
        <w:rPr>
          <w:rFonts w:ascii="宋体" w:hAnsi="宋体" w:hint="eastAsia"/>
          <w:color w:val="0D0D0D" w:themeColor="text1" w:themeTint="F2"/>
          <w:sz w:val="24"/>
          <w:szCs w:val="24"/>
        </w:rPr>
        <w:t>法定代表人身份证复印件</w:t>
      </w:r>
      <w:r w:rsidR="00BF5F7B" w:rsidRPr="006A6FD8">
        <w:rPr>
          <w:rFonts w:ascii="宋体" w:hAnsi="宋体" w:hint="eastAsia"/>
          <w:color w:val="0D0D0D" w:themeColor="text1" w:themeTint="F2"/>
          <w:sz w:val="24"/>
          <w:szCs w:val="24"/>
        </w:rPr>
        <w:t>（加盖</w:t>
      </w:r>
      <w:r w:rsidR="00BF5F7B" w:rsidRPr="006A6FD8">
        <w:rPr>
          <w:rFonts w:ascii="宋体" w:hAnsi="宋体"/>
          <w:color w:val="0D0D0D" w:themeColor="text1" w:themeTint="F2"/>
          <w:sz w:val="24"/>
          <w:szCs w:val="24"/>
        </w:rPr>
        <w:t>公章）</w:t>
      </w:r>
    </w:p>
    <w:p w14:paraId="5767155E" w14:textId="65B3689C" w:rsidR="00022CB3" w:rsidRPr="006A6FD8" w:rsidRDefault="00C6337E"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color w:val="0D0D0D" w:themeColor="text1" w:themeTint="F2"/>
          <w:sz w:val="24"/>
          <w:szCs w:val="24"/>
        </w:rPr>
        <w:t>4</w:t>
      </w:r>
      <w:r w:rsidRPr="006A6FD8">
        <w:rPr>
          <w:rFonts w:ascii="宋体" w:hAnsi="宋体" w:hint="eastAsia"/>
          <w:color w:val="0D0D0D" w:themeColor="text1" w:themeTint="F2"/>
          <w:sz w:val="24"/>
          <w:szCs w:val="24"/>
        </w:rPr>
        <w:t>.</w:t>
      </w:r>
      <w:r w:rsidR="00EA1616" w:rsidRPr="006A6FD8">
        <w:rPr>
          <w:rFonts w:ascii="宋体" w:hAnsi="宋体" w:hint="eastAsia"/>
          <w:color w:val="0D0D0D" w:themeColor="text1" w:themeTint="F2"/>
          <w:sz w:val="24"/>
          <w:szCs w:val="24"/>
        </w:rPr>
        <w:t>法定代表人授权委托书</w:t>
      </w:r>
      <w:r w:rsidR="00BF5F7B" w:rsidRPr="006A6FD8">
        <w:rPr>
          <w:rFonts w:ascii="宋体" w:hAnsi="宋体" w:hint="eastAsia"/>
          <w:color w:val="0D0D0D" w:themeColor="text1" w:themeTint="F2"/>
          <w:sz w:val="24"/>
          <w:szCs w:val="24"/>
        </w:rPr>
        <w:t>原件</w:t>
      </w:r>
      <w:r w:rsidR="00EA1616" w:rsidRPr="006A6FD8">
        <w:rPr>
          <w:rFonts w:ascii="宋体" w:hAnsi="宋体" w:hint="eastAsia"/>
          <w:color w:val="0D0D0D" w:themeColor="text1" w:themeTint="F2"/>
          <w:sz w:val="24"/>
          <w:szCs w:val="24"/>
        </w:rPr>
        <w:t>（</w:t>
      </w:r>
      <w:r w:rsidR="00BF5F7B" w:rsidRPr="006A6FD8">
        <w:rPr>
          <w:rFonts w:ascii="宋体" w:hAnsi="宋体" w:hint="eastAsia"/>
          <w:color w:val="0D0D0D" w:themeColor="text1" w:themeTint="F2"/>
          <w:sz w:val="24"/>
          <w:szCs w:val="24"/>
        </w:rPr>
        <w:t>加盖</w:t>
      </w:r>
      <w:r w:rsidR="00BF5F7B" w:rsidRPr="006A6FD8">
        <w:rPr>
          <w:rFonts w:ascii="宋体" w:hAnsi="宋体"/>
          <w:color w:val="0D0D0D" w:themeColor="text1" w:themeTint="F2"/>
          <w:sz w:val="24"/>
          <w:szCs w:val="24"/>
        </w:rPr>
        <w:t>公章</w:t>
      </w:r>
      <w:r w:rsidR="00EA1616" w:rsidRPr="006A6FD8">
        <w:rPr>
          <w:rFonts w:ascii="宋体" w:hAnsi="宋体" w:hint="eastAsia"/>
          <w:color w:val="0D0D0D" w:themeColor="text1" w:themeTint="F2"/>
          <w:sz w:val="24"/>
          <w:szCs w:val="24"/>
        </w:rPr>
        <w:t>）</w:t>
      </w:r>
    </w:p>
    <w:p w14:paraId="28ABAAB1" w14:textId="42A8F24A" w:rsidR="00022CB3" w:rsidRPr="006A6FD8" w:rsidRDefault="00C6337E"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color w:val="0D0D0D" w:themeColor="text1" w:themeTint="F2"/>
          <w:sz w:val="24"/>
          <w:szCs w:val="24"/>
        </w:rPr>
        <w:t>5</w:t>
      </w:r>
      <w:r w:rsidRPr="006A6FD8">
        <w:rPr>
          <w:rFonts w:ascii="宋体" w:hAnsi="宋体" w:hint="eastAsia"/>
          <w:color w:val="0D0D0D" w:themeColor="text1" w:themeTint="F2"/>
          <w:sz w:val="24"/>
          <w:szCs w:val="24"/>
        </w:rPr>
        <w:t>.</w:t>
      </w:r>
      <w:r w:rsidR="00EA1616" w:rsidRPr="006A6FD8">
        <w:rPr>
          <w:rFonts w:ascii="宋体" w:hAnsi="宋体" w:hint="eastAsia"/>
          <w:color w:val="0D0D0D" w:themeColor="text1" w:themeTint="F2"/>
          <w:sz w:val="24"/>
          <w:szCs w:val="24"/>
        </w:rPr>
        <w:t>被授权人身份证复印件（</w:t>
      </w:r>
      <w:r w:rsidR="00BF5F7B" w:rsidRPr="006A6FD8">
        <w:rPr>
          <w:rFonts w:ascii="宋体" w:hAnsi="宋体" w:hint="eastAsia"/>
          <w:color w:val="0D0D0D" w:themeColor="text1" w:themeTint="F2"/>
          <w:sz w:val="24"/>
          <w:szCs w:val="24"/>
        </w:rPr>
        <w:t>加盖</w:t>
      </w:r>
      <w:r w:rsidR="00BF5F7B" w:rsidRPr="006A6FD8">
        <w:rPr>
          <w:rFonts w:ascii="宋体" w:hAnsi="宋体"/>
          <w:color w:val="0D0D0D" w:themeColor="text1" w:themeTint="F2"/>
          <w:sz w:val="24"/>
          <w:szCs w:val="24"/>
        </w:rPr>
        <w:t>公章）</w:t>
      </w:r>
    </w:p>
    <w:p w14:paraId="2883BA29" w14:textId="77777777" w:rsidR="00C732B0" w:rsidRPr="006A6FD8" w:rsidRDefault="00C6337E" w:rsidP="00C732B0">
      <w:pPr>
        <w:pStyle w:val="a8"/>
        <w:snapToGrid w:val="0"/>
        <w:ind w:leftChars="0" w:left="0" w:firstLineChars="200" w:firstLine="480"/>
        <w:rPr>
          <w:rFonts w:ascii="宋体" w:hAnsi="宋体"/>
          <w:color w:val="0D0D0D" w:themeColor="text1" w:themeTint="F2"/>
          <w:sz w:val="24"/>
          <w:szCs w:val="24"/>
        </w:rPr>
      </w:pPr>
      <w:bookmarkStart w:id="36" w:name="_Toc197404907"/>
      <w:bookmarkEnd w:id="7"/>
      <w:r w:rsidRPr="006A6FD8">
        <w:rPr>
          <w:rFonts w:ascii="宋体" w:hAnsi="宋体"/>
          <w:color w:val="0D0D0D" w:themeColor="text1" w:themeTint="F2"/>
          <w:sz w:val="24"/>
          <w:szCs w:val="24"/>
        </w:rPr>
        <w:lastRenderedPageBreak/>
        <w:t>6</w:t>
      </w:r>
      <w:r w:rsidRPr="006A6FD8">
        <w:rPr>
          <w:rFonts w:ascii="宋体" w:hAnsi="宋体" w:hint="eastAsia"/>
          <w:color w:val="0D0D0D" w:themeColor="text1" w:themeTint="F2"/>
          <w:sz w:val="24"/>
          <w:szCs w:val="24"/>
        </w:rPr>
        <w:t>.</w:t>
      </w:r>
      <w:r w:rsidR="00792608" w:rsidRPr="006A6FD8">
        <w:rPr>
          <w:rFonts w:ascii="宋体" w:hAnsi="宋体" w:hint="eastAsia"/>
          <w:color w:val="0D0D0D" w:themeColor="text1" w:themeTint="F2"/>
          <w:sz w:val="24"/>
          <w:szCs w:val="24"/>
        </w:rPr>
        <w:t>参选人承诺</w:t>
      </w:r>
      <w:r w:rsidR="00787878" w:rsidRPr="006A6FD8">
        <w:rPr>
          <w:rFonts w:ascii="宋体" w:hAnsi="宋体" w:hint="eastAsia"/>
          <w:color w:val="0D0D0D" w:themeColor="text1" w:themeTint="F2"/>
          <w:sz w:val="24"/>
          <w:szCs w:val="24"/>
        </w:rPr>
        <w:t>书</w:t>
      </w:r>
      <w:r w:rsidR="00792608" w:rsidRPr="006A6FD8">
        <w:rPr>
          <w:rFonts w:ascii="宋体" w:hAnsi="宋体" w:hint="eastAsia"/>
          <w:color w:val="0D0D0D" w:themeColor="text1" w:themeTint="F2"/>
          <w:sz w:val="24"/>
          <w:szCs w:val="24"/>
        </w:rPr>
        <w:t>（加盖</w:t>
      </w:r>
      <w:r w:rsidR="00792608" w:rsidRPr="006A6FD8">
        <w:rPr>
          <w:rFonts w:ascii="宋体" w:hAnsi="宋体"/>
          <w:color w:val="0D0D0D" w:themeColor="text1" w:themeTint="F2"/>
          <w:sz w:val="24"/>
          <w:szCs w:val="24"/>
        </w:rPr>
        <w:t>公章）</w:t>
      </w:r>
    </w:p>
    <w:p w14:paraId="5A3E0E2C" w14:textId="6D94AB54" w:rsidR="00C732B0" w:rsidRPr="006A6FD8" w:rsidRDefault="00C732B0" w:rsidP="00C732B0">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7.</w:t>
      </w:r>
      <w:r w:rsidR="00BF45A0" w:rsidRPr="006A6FD8">
        <w:rPr>
          <w:rFonts w:hint="eastAsia"/>
          <w:color w:val="0D0D0D" w:themeColor="text1" w:themeTint="F2"/>
        </w:rPr>
        <w:t xml:space="preserve"> </w:t>
      </w:r>
      <w:r w:rsidR="00BF45A0" w:rsidRPr="006A6FD8">
        <w:rPr>
          <w:rFonts w:ascii="宋体" w:hAnsi="宋体" w:hint="eastAsia"/>
          <w:color w:val="0D0D0D" w:themeColor="text1" w:themeTint="F2"/>
          <w:sz w:val="24"/>
          <w:szCs w:val="24"/>
        </w:rPr>
        <w:t>会计师事务所执业证书或会计师事务所分所执业证书复印件</w:t>
      </w:r>
      <w:r w:rsidRPr="006A6FD8">
        <w:rPr>
          <w:rFonts w:ascii="宋体" w:hAnsi="宋体"/>
          <w:color w:val="0D0D0D" w:themeColor="text1" w:themeTint="F2"/>
          <w:sz w:val="24"/>
          <w:szCs w:val="24"/>
        </w:rPr>
        <w:t>（</w:t>
      </w:r>
      <w:r w:rsidRPr="006A6FD8">
        <w:rPr>
          <w:rFonts w:ascii="宋体" w:hAnsi="宋体" w:hint="eastAsia"/>
          <w:color w:val="0D0D0D" w:themeColor="text1" w:themeTint="F2"/>
          <w:sz w:val="24"/>
          <w:szCs w:val="24"/>
        </w:rPr>
        <w:t>加盖</w:t>
      </w:r>
      <w:r w:rsidRPr="006A6FD8">
        <w:rPr>
          <w:rFonts w:ascii="宋体" w:hAnsi="宋体"/>
          <w:color w:val="0D0D0D" w:themeColor="text1" w:themeTint="F2"/>
          <w:sz w:val="24"/>
          <w:szCs w:val="24"/>
        </w:rPr>
        <w:t>公章）</w:t>
      </w:r>
    </w:p>
    <w:p w14:paraId="7E1FD6B1" w14:textId="04BCC841" w:rsidR="00BF5F7B" w:rsidRPr="006A6FD8" w:rsidRDefault="00BF5F7B"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（二）</w:t>
      </w:r>
      <w:r w:rsidRPr="006A6FD8">
        <w:rPr>
          <w:rFonts w:ascii="宋体" w:hAnsi="宋体" w:hint="eastAsia"/>
          <w:b/>
          <w:color w:val="0D0D0D" w:themeColor="text1" w:themeTint="F2"/>
          <w:sz w:val="24"/>
          <w:szCs w:val="21"/>
          <w:u w:val="single"/>
        </w:rPr>
        <w:t>“</w:t>
      </w:r>
      <w:r w:rsidR="00FC4965" w:rsidRPr="006A6FD8">
        <w:rPr>
          <w:rFonts w:ascii="宋体" w:hAnsi="宋体" w:hint="eastAsia"/>
          <w:b/>
          <w:color w:val="0D0D0D" w:themeColor="text1" w:themeTint="F2"/>
          <w:sz w:val="24"/>
          <w:szCs w:val="21"/>
          <w:u w:val="single"/>
        </w:rPr>
        <w:t>商务标书</w:t>
      </w:r>
      <w:r w:rsidRPr="006A6FD8">
        <w:rPr>
          <w:rFonts w:ascii="宋体" w:hAnsi="宋体" w:hint="eastAsia"/>
          <w:b/>
          <w:color w:val="0D0D0D" w:themeColor="text1" w:themeTint="F2"/>
          <w:sz w:val="24"/>
          <w:szCs w:val="21"/>
          <w:u w:val="single"/>
        </w:rPr>
        <w:t>”</w:t>
      </w:r>
      <w:r w:rsidRPr="006A6FD8">
        <w:rPr>
          <w:rFonts w:ascii="宋体" w:hAnsi="宋体" w:hint="eastAsia"/>
          <w:color w:val="0D0D0D" w:themeColor="text1" w:themeTint="F2"/>
          <w:sz w:val="24"/>
          <w:szCs w:val="24"/>
        </w:rPr>
        <w:t>的编写</w:t>
      </w:r>
    </w:p>
    <w:p w14:paraId="59B13EA2" w14:textId="77777777" w:rsidR="00FC4965" w:rsidRPr="006A6FD8" w:rsidRDefault="00FC4965"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1．参选人应按照比选文件第二篇“参选文件格式”中商务标书部分的要求编写商务标。商务标书应包括以下几个主要内容：</w:t>
      </w:r>
    </w:p>
    <w:p w14:paraId="7FBCAF14" w14:textId="77777777" w:rsidR="00FC4965" w:rsidRPr="006A6FD8" w:rsidRDefault="00FC4965" w:rsidP="00FC4965">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6A6FD8">
        <w:rPr>
          <w:rFonts w:ascii="宋体" w:hAnsi="宋体" w:hint="eastAsia"/>
          <w:color w:val="0D0D0D" w:themeColor="text1" w:themeTint="F2"/>
          <w:sz w:val="24"/>
          <w:szCs w:val="24"/>
        </w:rPr>
        <w:t>（1）参选函；</w:t>
      </w:r>
    </w:p>
    <w:p w14:paraId="0495977E" w14:textId="77777777" w:rsidR="00FC4965" w:rsidRPr="006A6FD8" w:rsidRDefault="00FC4965" w:rsidP="00FC4965">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6A6FD8">
        <w:rPr>
          <w:rFonts w:ascii="宋体" w:hAnsi="宋体" w:hint="eastAsia"/>
          <w:color w:val="0D0D0D" w:themeColor="text1" w:themeTint="F2"/>
          <w:sz w:val="24"/>
          <w:szCs w:val="24"/>
        </w:rPr>
        <w:t>（2）报价表。</w:t>
      </w:r>
    </w:p>
    <w:p w14:paraId="79E16EBF" w14:textId="77777777" w:rsidR="00FC4965" w:rsidRPr="006A6FD8" w:rsidRDefault="00FC4965"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2．参选报价货币为</w:t>
      </w:r>
      <w:r w:rsidRPr="006A6FD8">
        <w:rPr>
          <w:rFonts w:ascii="宋体" w:hAnsi="宋体" w:hint="eastAsia"/>
          <w:b/>
          <w:bCs/>
          <w:color w:val="0D0D0D" w:themeColor="text1" w:themeTint="F2"/>
          <w:sz w:val="24"/>
          <w:szCs w:val="24"/>
          <w:u w:val="single"/>
        </w:rPr>
        <w:t>人民币</w:t>
      </w:r>
      <w:r w:rsidRPr="006A6FD8">
        <w:rPr>
          <w:rFonts w:ascii="宋体" w:hAnsi="宋体" w:hint="eastAsia"/>
          <w:color w:val="0D0D0D" w:themeColor="text1" w:themeTint="F2"/>
          <w:sz w:val="24"/>
          <w:szCs w:val="24"/>
        </w:rPr>
        <w:t>。</w:t>
      </w:r>
    </w:p>
    <w:p w14:paraId="58629B82" w14:textId="09E34201" w:rsidR="00FC4965" w:rsidRPr="006A6FD8" w:rsidRDefault="00FC4965"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3．比选人认为</w:t>
      </w:r>
      <w:r w:rsidR="009773CA" w:rsidRPr="006A6FD8">
        <w:rPr>
          <w:rFonts w:ascii="宋体" w:hAnsi="宋体" w:hint="eastAsia"/>
          <w:color w:val="0D0D0D" w:themeColor="text1" w:themeTint="F2"/>
          <w:sz w:val="24"/>
          <w:szCs w:val="24"/>
        </w:rPr>
        <w:t>参选</w:t>
      </w:r>
      <w:r w:rsidRPr="006A6FD8">
        <w:rPr>
          <w:rFonts w:ascii="宋体" w:hAnsi="宋体" w:hint="eastAsia"/>
          <w:color w:val="0D0D0D" w:themeColor="text1" w:themeTint="F2"/>
          <w:sz w:val="24"/>
          <w:szCs w:val="24"/>
        </w:rPr>
        <w:t>人报价已包含但不限于版权、人工、研发及为完成本项目工作产生的管理费、培训费</w:t>
      </w:r>
      <w:r w:rsidR="009773CA" w:rsidRPr="006A6FD8">
        <w:rPr>
          <w:rFonts w:ascii="宋体" w:hAnsi="宋体" w:hint="eastAsia"/>
          <w:color w:val="0D0D0D" w:themeColor="text1" w:themeTint="F2"/>
          <w:sz w:val="24"/>
          <w:szCs w:val="24"/>
        </w:rPr>
        <w:t>、</w:t>
      </w:r>
      <w:r w:rsidR="009773CA" w:rsidRPr="006A6FD8">
        <w:rPr>
          <w:rFonts w:ascii="宋体" w:hAnsi="宋体"/>
          <w:color w:val="0D0D0D" w:themeColor="text1" w:themeTint="F2"/>
          <w:sz w:val="24"/>
          <w:szCs w:val="24"/>
        </w:rPr>
        <w:t>税费</w:t>
      </w:r>
      <w:r w:rsidRPr="006A6FD8">
        <w:rPr>
          <w:rFonts w:ascii="宋体" w:hAnsi="宋体" w:hint="eastAsia"/>
          <w:color w:val="0D0D0D" w:themeColor="text1" w:themeTint="F2"/>
          <w:sz w:val="24"/>
          <w:szCs w:val="24"/>
        </w:rPr>
        <w:t>等</w:t>
      </w:r>
      <w:r w:rsidR="009773CA" w:rsidRPr="006A6FD8">
        <w:rPr>
          <w:rFonts w:ascii="宋体" w:hAnsi="宋体" w:hint="eastAsia"/>
          <w:color w:val="0D0D0D" w:themeColor="text1" w:themeTint="F2"/>
          <w:sz w:val="24"/>
          <w:szCs w:val="24"/>
        </w:rPr>
        <w:t>全部</w:t>
      </w:r>
      <w:r w:rsidRPr="006A6FD8">
        <w:rPr>
          <w:rFonts w:ascii="宋体" w:hAnsi="宋体" w:hint="eastAsia"/>
          <w:color w:val="0D0D0D" w:themeColor="text1" w:themeTint="F2"/>
          <w:sz w:val="24"/>
          <w:szCs w:val="24"/>
        </w:rPr>
        <w:t>费用。</w:t>
      </w:r>
    </w:p>
    <w:p w14:paraId="59F4A976" w14:textId="1C34D314" w:rsidR="00FC4965" w:rsidRPr="006A6FD8" w:rsidRDefault="00FC4965" w:rsidP="00FC4965">
      <w:pPr>
        <w:pStyle w:val="a8"/>
        <w:snapToGrid w:val="0"/>
        <w:ind w:leftChars="0" w:left="0"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4．比选人认为</w:t>
      </w:r>
      <w:r w:rsidR="009773CA" w:rsidRPr="006A6FD8">
        <w:rPr>
          <w:rFonts w:ascii="宋体" w:hAnsi="宋体" w:hint="eastAsia"/>
          <w:color w:val="0D0D0D" w:themeColor="text1" w:themeTint="F2"/>
          <w:sz w:val="24"/>
          <w:szCs w:val="24"/>
        </w:rPr>
        <w:t>参选</w:t>
      </w:r>
      <w:r w:rsidRPr="006A6FD8">
        <w:rPr>
          <w:rFonts w:ascii="宋体" w:hAnsi="宋体" w:hint="eastAsia"/>
          <w:color w:val="0D0D0D" w:themeColor="text1" w:themeTint="F2"/>
          <w:sz w:val="24"/>
          <w:szCs w:val="24"/>
        </w:rPr>
        <w:t>人为履行本合同而提供的产品和相关服务的知识产权、版权费等第三者费用、根据法律由乙方支付的税费、保险费、合同文本、研究成果等资料的印刷费等已包含在</w:t>
      </w:r>
      <w:r w:rsidR="009773CA" w:rsidRPr="006A6FD8">
        <w:rPr>
          <w:rFonts w:ascii="宋体" w:hAnsi="宋体" w:hint="eastAsia"/>
          <w:color w:val="0D0D0D" w:themeColor="text1" w:themeTint="F2"/>
          <w:sz w:val="24"/>
          <w:szCs w:val="24"/>
        </w:rPr>
        <w:t>参选</w:t>
      </w:r>
      <w:r w:rsidRPr="006A6FD8">
        <w:rPr>
          <w:rFonts w:ascii="宋体" w:hAnsi="宋体" w:hint="eastAsia"/>
          <w:color w:val="0D0D0D" w:themeColor="text1" w:themeTint="F2"/>
          <w:sz w:val="24"/>
          <w:szCs w:val="24"/>
        </w:rPr>
        <w:t>人的投标报价中。</w:t>
      </w:r>
    </w:p>
    <w:p w14:paraId="13549C32" w14:textId="3CA2E501" w:rsidR="00BF5F7B" w:rsidRPr="006A6FD8" w:rsidRDefault="00FC4965" w:rsidP="00AE0862">
      <w:pPr>
        <w:pStyle w:val="a8"/>
        <w:snapToGrid w:val="0"/>
        <w:ind w:leftChars="0" w:left="0" w:firstLineChars="200" w:firstLine="480"/>
        <w:rPr>
          <w:rFonts w:hAnsi="宋体"/>
          <w:color w:val="0D0D0D" w:themeColor="text1" w:themeTint="F2"/>
          <w:sz w:val="24"/>
          <w:szCs w:val="24"/>
        </w:rPr>
      </w:pPr>
      <w:r w:rsidRPr="006A6FD8">
        <w:rPr>
          <w:rFonts w:hAnsi="宋体" w:hint="eastAsia"/>
          <w:color w:val="0D0D0D" w:themeColor="text1" w:themeTint="F2"/>
          <w:sz w:val="24"/>
          <w:szCs w:val="24"/>
        </w:rPr>
        <w:t>5</w:t>
      </w:r>
      <w:r w:rsidRPr="006A6FD8">
        <w:rPr>
          <w:rFonts w:ascii="宋体" w:hAnsi="宋体" w:hint="eastAsia"/>
          <w:color w:val="0D0D0D" w:themeColor="text1" w:themeTint="F2"/>
          <w:sz w:val="24"/>
          <w:szCs w:val="24"/>
        </w:rPr>
        <w:t>．</w:t>
      </w:r>
      <w:r w:rsidRPr="006A6FD8">
        <w:rPr>
          <w:rFonts w:hAnsi="宋体" w:hint="eastAsia"/>
          <w:color w:val="0D0D0D" w:themeColor="text1" w:themeTint="F2"/>
          <w:sz w:val="24"/>
          <w:szCs w:val="24"/>
        </w:rPr>
        <w:t>本次参选报价</w:t>
      </w:r>
      <w:r w:rsidRPr="006A6FD8">
        <w:rPr>
          <w:rFonts w:hAnsi="宋体"/>
          <w:color w:val="0D0D0D" w:themeColor="text1" w:themeTint="F2"/>
          <w:sz w:val="24"/>
          <w:szCs w:val="24"/>
        </w:rPr>
        <w:t>内容为</w:t>
      </w:r>
      <w:r w:rsidRPr="006A6FD8">
        <w:rPr>
          <w:rFonts w:hAnsi="宋体" w:hint="eastAsia"/>
          <w:color w:val="0D0D0D" w:themeColor="text1" w:themeTint="F2"/>
          <w:sz w:val="24"/>
          <w:szCs w:val="24"/>
        </w:rPr>
        <w:t>综合服务费总报价</w:t>
      </w:r>
      <w:r w:rsidRPr="006A6FD8">
        <w:rPr>
          <w:rFonts w:hAnsi="宋体"/>
          <w:color w:val="0D0D0D" w:themeColor="text1" w:themeTint="F2"/>
          <w:sz w:val="24"/>
          <w:szCs w:val="24"/>
        </w:rPr>
        <w:t>，</w:t>
      </w:r>
      <w:r w:rsidRPr="006A6FD8">
        <w:rPr>
          <w:rFonts w:hAnsi="宋体" w:hint="eastAsia"/>
          <w:color w:val="0D0D0D" w:themeColor="text1" w:themeTint="F2"/>
          <w:sz w:val="24"/>
          <w:szCs w:val="24"/>
        </w:rPr>
        <w:t>服务期约</w:t>
      </w:r>
      <w:r w:rsidR="006F5086" w:rsidRPr="006A6FD8">
        <w:rPr>
          <w:rFonts w:hAnsi="宋体" w:hint="eastAsia"/>
          <w:color w:val="0D0D0D" w:themeColor="text1" w:themeTint="F2"/>
          <w:sz w:val="24"/>
          <w:szCs w:val="24"/>
        </w:rPr>
        <w:t>5</w:t>
      </w:r>
      <w:r w:rsidR="006F5086" w:rsidRPr="006A6FD8">
        <w:rPr>
          <w:rFonts w:hAnsi="宋体" w:hint="eastAsia"/>
          <w:color w:val="0D0D0D" w:themeColor="text1" w:themeTint="F2"/>
          <w:sz w:val="24"/>
          <w:szCs w:val="24"/>
        </w:rPr>
        <w:t>年</w:t>
      </w:r>
      <w:r w:rsidRPr="006A6FD8">
        <w:rPr>
          <w:rFonts w:hAnsi="宋体"/>
          <w:color w:val="0D0D0D" w:themeColor="text1" w:themeTint="F2"/>
          <w:sz w:val="24"/>
          <w:szCs w:val="24"/>
        </w:rPr>
        <w:t>，</w:t>
      </w:r>
      <w:r w:rsidRPr="006A6FD8">
        <w:rPr>
          <w:rFonts w:hAnsi="宋体" w:hint="eastAsia"/>
          <w:color w:val="0D0D0D" w:themeColor="text1" w:themeTint="F2"/>
          <w:sz w:val="24"/>
          <w:szCs w:val="24"/>
        </w:rPr>
        <w:t>投标总额</w:t>
      </w:r>
      <w:r w:rsidRPr="006A6FD8">
        <w:rPr>
          <w:rFonts w:hAnsi="宋体"/>
          <w:color w:val="0D0D0D" w:themeColor="text1" w:themeTint="F2"/>
          <w:sz w:val="24"/>
          <w:szCs w:val="24"/>
        </w:rPr>
        <w:t>的</w:t>
      </w:r>
      <w:r w:rsidRPr="006A6FD8">
        <w:rPr>
          <w:rFonts w:hAnsi="宋体" w:hint="eastAsia"/>
          <w:b/>
          <w:bCs/>
          <w:color w:val="0D0D0D" w:themeColor="text1" w:themeTint="F2"/>
          <w:sz w:val="24"/>
          <w:szCs w:val="24"/>
          <w:u w:val="single"/>
        </w:rPr>
        <w:t>最高上限价为人民币</w:t>
      </w:r>
      <w:r w:rsidR="009B7148" w:rsidRPr="006A6FD8">
        <w:rPr>
          <w:rFonts w:hAnsi="宋体" w:hint="eastAsia"/>
          <w:b/>
          <w:bCs/>
          <w:color w:val="0D0D0D" w:themeColor="text1" w:themeTint="F2"/>
          <w:sz w:val="24"/>
          <w:szCs w:val="24"/>
          <w:u w:val="single"/>
        </w:rPr>
        <w:t>25</w:t>
      </w:r>
      <w:r w:rsidRPr="006A6FD8">
        <w:rPr>
          <w:rFonts w:hAnsi="宋体" w:hint="eastAsia"/>
          <w:b/>
          <w:bCs/>
          <w:color w:val="0D0D0D" w:themeColor="text1" w:themeTint="F2"/>
          <w:sz w:val="24"/>
          <w:szCs w:val="24"/>
          <w:u w:val="single"/>
        </w:rPr>
        <w:t>.00</w:t>
      </w:r>
      <w:r w:rsidRPr="006A6FD8">
        <w:rPr>
          <w:rFonts w:hAnsi="宋体" w:hint="eastAsia"/>
          <w:b/>
          <w:bCs/>
          <w:color w:val="0D0D0D" w:themeColor="text1" w:themeTint="F2"/>
          <w:sz w:val="24"/>
          <w:szCs w:val="24"/>
          <w:u w:val="single"/>
        </w:rPr>
        <w:t>万元</w:t>
      </w:r>
      <w:r w:rsidR="00446BBB" w:rsidRPr="006A6FD8">
        <w:rPr>
          <w:rFonts w:hAnsi="宋体" w:hint="eastAsia"/>
          <w:b/>
          <w:bCs/>
          <w:color w:val="0D0D0D" w:themeColor="text1" w:themeTint="F2"/>
          <w:sz w:val="24"/>
          <w:szCs w:val="24"/>
          <w:u w:val="single"/>
        </w:rPr>
        <w:t>（含税，</w:t>
      </w:r>
      <w:r w:rsidRPr="006A6FD8">
        <w:rPr>
          <w:rFonts w:hAnsi="宋体" w:hint="eastAsia"/>
          <w:b/>
          <w:bCs/>
          <w:color w:val="0D0D0D" w:themeColor="text1" w:themeTint="F2"/>
          <w:sz w:val="24"/>
          <w:szCs w:val="24"/>
          <w:u w:val="single"/>
        </w:rPr>
        <w:t>含</w:t>
      </w:r>
      <w:r w:rsidRPr="006A6FD8">
        <w:rPr>
          <w:rFonts w:hAnsi="宋体"/>
          <w:b/>
          <w:bCs/>
          <w:color w:val="0D0D0D" w:themeColor="text1" w:themeTint="F2"/>
          <w:sz w:val="24"/>
          <w:szCs w:val="24"/>
          <w:u w:val="single"/>
        </w:rPr>
        <w:t>本数）</w:t>
      </w:r>
      <w:r w:rsidRPr="006A6FD8">
        <w:rPr>
          <w:rFonts w:hAnsi="宋体" w:hint="eastAsia"/>
          <w:color w:val="0D0D0D" w:themeColor="text1" w:themeTint="F2"/>
          <w:sz w:val="24"/>
          <w:szCs w:val="24"/>
        </w:rPr>
        <w:t>。参选人报价高于最高限价的将作为无效标处理。</w:t>
      </w:r>
    </w:p>
    <w:p w14:paraId="1C49B0E9" w14:textId="0F744DBB" w:rsidR="00C6337E" w:rsidRPr="006A6FD8" w:rsidRDefault="00C6337E" w:rsidP="00C6337E">
      <w:pPr>
        <w:pStyle w:val="3"/>
        <w:numPr>
          <w:ilvl w:val="2"/>
          <w:numId w:val="0"/>
        </w:numPr>
        <w:spacing w:beforeLines="100" w:before="240" w:afterLines="50" w:after="120" w:line="560" w:lineRule="exact"/>
        <w:ind w:firstLineChars="196" w:firstLine="472"/>
        <w:rPr>
          <w:rFonts w:ascii="宋体" w:hAnsi="宋体"/>
          <w:bCs/>
          <w:color w:val="0D0D0D" w:themeColor="text1" w:themeTint="F2"/>
          <w:sz w:val="24"/>
        </w:rPr>
      </w:pPr>
      <w:bookmarkStart w:id="37" w:name="_Toc53991845"/>
      <w:r w:rsidRPr="006A6FD8">
        <w:rPr>
          <w:rFonts w:ascii="宋体" w:hAnsi="宋体" w:hint="eastAsia"/>
          <w:bCs/>
          <w:color w:val="0D0D0D" w:themeColor="text1" w:themeTint="F2"/>
          <w:sz w:val="24"/>
        </w:rPr>
        <w:t>三、参选人的承诺</w:t>
      </w:r>
      <w:bookmarkEnd w:id="37"/>
    </w:p>
    <w:bookmarkEnd w:id="36"/>
    <w:p w14:paraId="72932E16" w14:textId="77777777" w:rsidR="00022CB3" w:rsidRPr="006A6FD8" w:rsidRDefault="00EA1616">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参选人必须对下列各项做出承诺：</w:t>
      </w:r>
    </w:p>
    <w:p w14:paraId="135C07D1" w14:textId="06693B53"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（一）</w:t>
      </w:r>
      <w:r w:rsidR="00EA1616" w:rsidRPr="006A6FD8">
        <w:rPr>
          <w:rFonts w:ascii="宋体" w:hAnsi="宋体" w:hint="eastAsia"/>
          <w:color w:val="0D0D0D" w:themeColor="text1" w:themeTint="F2"/>
          <w:sz w:val="24"/>
        </w:rPr>
        <w:t>参选人</w:t>
      </w:r>
      <w:r w:rsidR="00EA1616" w:rsidRPr="006A6FD8">
        <w:rPr>
          <w:rFonts w:hint="eastAsia"/>
          <w:color w:val="0D0D0D" w:themeColor="text1" w:themeTint="F2"/>
          <w:sz w:val="24"/>
          <w:szCs w:val="32"/>
        </w:rPr>
        <w:t>所提供的资料真实可靠，并完全接受比选人对参选文件的最终审核结果。如经审核参选人参选文件存在虚假资料，比选人有权随时终止其参选（或中</w:t>
      </w:r>
      <w:r w:rsidR="00FE1F9C" w:rsidRPr="006A6FD8">
        <w:rPr>
          <w:rFonts w:hint="eastAsia"/>
          <w:color w:val="0D0D0D" w:themeColor="text1" w:themeTint="F2"/>
          <w:sz w:val="24"/>
          <w:szCs w:val="32"/>
        </w:rPr>
        <w:t>选</w:t>
      </w:r>
      <w:r w:rsidR="00EA1616" w:rsidRPr="006A6FD8">
        <w:rPr>
          <w:rFonts w:hint="eastAsia"/>
          <w:color w:val="0D0D0D" w:themeColor="text1" w:themeTint="F2"/>
          <w:sz w:val="24"/>
          <w:szCs w:val="32"/>
        </w:rPr>
        <w:t>）资格，记录该参选人的不良行为，并由该参选人赔偿由此给比选人造成的损失。</w:t>
      </w:r>
    </w:p>
    <w:p w14:paraId="4CA4A049" w14:textId="6CA6FC28"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（二）</w:t>
      </w:r>
      <w:r w:rsidR="00EA1616" w:rsidRPr="006A6FD8">
        <w:rPr>
          <w:rFonts w:ascii="宋体" w:hAnsi="宋体" w:hint="eastAsia"/>
          <w:color w:val="0D0D0D" w:themeColor="text1" w:themeTint="F2"/>
          <w:sz w:val="24"/>
        </w:rPr>
        <w:t>参选人保证在参选过程中，严守国家法律、法规，本着诚实守信的原则，无互相串通参选报价、无排挤其它参选人的合法权益、无向比选人或评委成员行贿谋取</w:t>
      </w:r>
      <w:r w:rsidR="00381AE6" w:rsidRPr="006A6FD8">
        <w:rPr>
          <w:rFonts w:ascii="宋体" w:hAnsi="宋体" w:hint="eastAsia"/>
          <w:color w:val="0D0D0D" w:themeColor="text1" w:themeTint="F2"/>
          <w:sz w:val="24"/>
        </w:rPr>
        <w:t>中选</w:t>
      </w:r>
      <w:r w:rsidR="00EA1616" w:rsidRPr="006A6FD8">
        <w:rPr>
          <w:rFonts w:ascii="宋体" w:hAnsi="宋体" w:hint="eastAsia"/>
          <w:color w:val="0D0D0D" w:themeColor="text1" w:themeTint="F2"/>
          <w:sz w:val="24"/>
        </w:rPr>
        <w:t>、无以他人名义参选或以其它方式弄虚作假骗取</w:t>
      </w:r>
      <w:r w:rsidR="00381AE6" w:rsidRPr="006A6FD8">
        <w:rPr>
          <w:rFonts w:ascii="宋体" w:hAnsi="宋体" w:hint="eastAsia"/>
          <w:color w:val="0D0D0D" w:themeColor="text1" w:themeTint="F2"/>
          <w:sz w:val="24"/>
        </w:rPr>
        <w:t>中选</w:t>
      </w:r>
      <w:r w:rsidR="00EA1616" w:rsidRPr="006A6FD8">
        <w:rPr>
          <w:rFonts w:ascii="宋体" w:hAnsi="宋体" w:hint="eastAsia"/>
          <w:color w:val="0D0D0D" w:themeColor="text1" w:themeTint="F2"/>
          <w:sz w:val="24"/>
        </w:rPr>
        <w:t>的不良行为。</w:t>
      </w:r>
    </w:p>
    <w:p w14:paraId="62A5F5AC" w14:textId="67D63C52"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（三）</w:t>
      </w:r>
      <w:r w:rsidR="00EA1616" w:rsidRPr="006A6FD8">
        <w:rPr>
          <w:rFonts w:ascii="宋体" w:hAnsi="宋体" w:hint="eastAsia"/>
          <w:color w:val="0D0D0D" w:themeColor="text1" w:themeTint="F2"/>
          <w:sz w:val="24"/>
        </w:rPr>
        <w:t>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sidR="00EA1616" w:rsidRPr="006A6FD8">
        <w:rPr>
          <w:rFonts w:ascii="宋体" w:hAnsi="宋体" w:cs="Arial Unicode MS" w:hint="eastAsia"/>
          <w:bCs/>
          <w:color w:val="0D0D0D" w:themeColor="text1" w:themeTint="F2"/>
          <w:sz w:val="24"/>
          <w:szCs w:val="24"/>
        </w:rPr>
        <w:t>。</w:t>
      </w:r>
    </w:p>
    <w:p w14:paraId="13CEA992" w14:textId="77777777" w:rsidR="00022CB3" w:rsidRPr="006A6FD8" w:rsidRDefault="00022CB3">
      <w:pPr>
        <w:pStyle w:val="a8"/>
        <w:spacing w:line="480" w:lineRule="atLeast"/>
        <w:ind w:leftChars="0" w:left="0" w:firstLineChars="200" w:firstLine="400"/>
        <w:rPr>
          <w:rFonts w:ascii="宋体" w:hAnsi="宋体"/>
          <w:color w:val="0D0D0D" w:themeColor="text1" w:themeTint="F2"/>
        </w:rPr>
      </w:pPr>
    </w:p>
    <w:p w14:paraId="7A4BF098" w14:textId="77777777" w:rsidR="00022CB3" w:rsidRPr="006A6FD8" w:rsidRDefault="00EA1616" w:rsidP="00CE7F04">
      <w:pPr>
        <w:pStyle w:val="20"/>
        <w:spacing w:line="360" w:lineRule="auto"/>
        <w:rPr>
          <w:rFonts w:ascii="宋体" w:eastAsia="宋体" w:hAnsi="宋体"/>
          <w:b/>
          <w:bCs/>
          <w:color w:val="0D0D0D" w:themeColor="text1" w:themeTint="F2"/>
        </w:rPr>
      </w:pPr>
      <w:bookmarkStart w:id="38" w:name="_Toc197404908"/>
      <w:bookmarkStart w:id="39" w:name="_Toc53991846"/>
      <w:r w:rsidRPr="006A6FD8">
        <w:rPr>
          <w:rFonts w:ascii="宋体" w:eastAsia="宋体" w:hAnsi="宋体" w:hint="eastAsia"/>
          <w:b/>
          <w:bCs/>
          <w:color w:val="0D0D0D" w:themeColor="text1" w:themeTint="F2"/>
        </w:rPr>
        <w:lastRenderedPageBreak/>
        <w:t>第四章 参选文件的签章及封装要求</w:t>
      </w:r>
      <w:bookmarkEnd w:id="38"/>
      <w:bookmarkEnd w:id="39"/>
    </w:p>
    <w:p w14:paraId="4E59FE04" w14:textId="77777777" w:rsidR="00022CB3" w:rsidRPr="006A6FD8" w:rsidRDefault="00EA1616" w:rsidP="00CE7F04">
      <w:pPr>
        <w:pStyle w:val="a8"/>
        <w:snapToGrid w:val="0"/>
        <w:ind w:leftChars="0" w:left="0"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一、参选文件的份数</w:t>
      </w:r>
    </w:p>
    <w:p w14:paraId="6D72B099" w14:textId="23C70049" w:rsidR="00022CB3" w:rsidRPr="006A6FD8" w:rsidRDefault="00EA1616" w:rsidP="00CE7F04">
      <w:pPr>
        <w:pStyle w:val="a8"/>
        <w:ind w:leftChars="0" w:left="0" w:firstLineChars="200" w:firstLine="480"/>
        <w:rPr>
          <w:rFonts w:ascii="宋体" w:hAnsi="宋体"/>
          <w:b/>
          <w:color w:val="0D0D0D" w:themeColor="text1" w:themeTint="F2"/>
          <w:sz w:val="24"/>
          <w:szCs w:val="21"/>
          <w:u w:val="single"/>
        </w:rPr>
      </w:pPr>
      <w:r w:rsidRPr="006A6FD8">
        <w:rPr>
          <w:rFonts w:ascii="宋体" w:hAnsi="宋体" w:hint="eastAsia"/>
          <w:color w:val="0D0D0D" w:themeColor="text1" w:themeTint="F2"/>
          <w:sz w:val="24"/>
        </w:rPr>
        <w:t>参选人提交</w:t>
      </w:r>
      <w:r w:rsidR="00BF5F7B" w:rsidRPr="006A6FD8">
        <w:rPr>
          <w:rFonts w:ascii="宋体" w:hAnsi="宋体" w:hint="eastAsia"/>
          <w:color w:val="0D0D0D" w:themeColor="text1" w:themeTint="F2"/>
          <w:sz w:val="24"/>
        </w:rPr>
        <w:t>的</w:t>
      </w:r>
      <w:r w:rsidR="00BF5F7B" w:rsidRPr="006A6FD8">
        <w:rPr>
          <w:rFonts w:ascii="宋体" w:hAnsi="宋体" w:hint="eastAsia"/>
          <w:b/>
          <w:color w:val="0D0D0D" w:themeColor="text1" w:themeTint="F2"/>
          <w:sz w:val="24"/>
        </w:rPr>
        <w:t>参选文件应包含</w:t>
      </w:r>
      <w:r w:rsidR="00BF5F7B" w:rsidRPr="006A6FD8">
        <w:rPr>
          <w:rFonts w:ascii="宋体" w:hAnsi="宋体" w:hint="eastAsia"/>
          <w:b/>
          <w:color w:val="0D0D0D" w:themeColor="text1" w:themeTint="F2"/>
          <w:sz w:val="24"/>
          <w:u w:val="single"/>
        </w:rPr>
        <w:t>1套</w:t>
      </w:r>
      <w:r w:rsidR="00BF5F7B" w:rsidRPr="006A6FD8">
        <w:rPr>
          <w:rFonts w:ascii="宋体" w:hAnsi="宋体" w:hint="eastAsia"/>
          <w:b/>
          <w:color w:val="0D0D0D" w:themeColor="text1" w:themeTint="F2"/>
          <w:sz w:val="24"/>
          <w:szCs w:val="21"/>
          <w:u w:val="single"/>
        </w:rPr>
        <w:t>“资格审查文件”；</w:t>
      </w:r>
      <w:r w:rsidR="0020579B" w:rsidRPr="006A6FD8">
        <w:rPr>
          <w:rFonts w:ascii="宋体" w:hAnsi="宋体"/>
          <w:b/>
          <w:color w:val="0D0D0D" w:themeColor="text1" w:themeTint="F2"/>
          <w:sz w:val="24"/>
          <w:szCs w:val="21"/>
          <w:u w:val="single"/>
        </w:rPr>
        <w:t>2</w:t>
      </w:r>
      <w:r w:rsidR="00BF5F7B" w:rsidRPr="006A6FD8">
        <w:rPr>
          <w:rFonts w:ascii="宋体" w:hAnsi="宋体" w:hint="eastAsia"/>
          <w:b/>
          <w:color w:val="0D0D0D" w:themeColor="text1" w:themeTint="F2"/>
          <w:sz w:val="24"/>
          <w:szCs w:val="21"/>
          <w:u w:val="single"/>
        </w:rPr>
        <w:t>套“</w:t>
      </w:r>
      <w:r w:rsidR="00C6337E" w:rsidRPr="006A6FD8">
        <w:rPr>
          <w:rFonts w:ascii="宋体" w:hAnsi="宋体" w:hint="eastAsia"/>
          <w:b/>
          <w:color w:val="0D0D0D" w:themeColor="text1" w:themeTint="F2"/>
          <w:sz w:val="24"/>
          <w:szCs w:val="21"/>
          <w:u w:val="single"/>
        </w:rPr>
        <w:t>商务标书</w:t>
      </w:r>
      <w:r w:rsidR="00BF5F7B" w:rsidRPr="006A6FD8">
        <w:rPr>
          <w:rFonts w:ascii="宋体" w:hAnsi="宋体" w:hint="eastAsia"/>
          <w:b/>
          <w:color w:val="0D0D0D" w:themeColor="text1" w:themeTint="F2"/>
          <w:sz w:val="24"/>
          <w:szCs w:val="21"/>
          <w:u w:val="single"/>
        </w:rPr>
        <w:t>”</w:t>
      </w:r>
      <w:r w:rsidR="00381AE6" w:rsidRPr="006A6FD8">
        <w:rPr>
          <w:rFonts w:ascii="宋体" w:hAnsi="宋体" w:hint="eastAsia"/>
          <w:b/>
          <w:color w:val="0D0D0D" w:themeColor="text1" w:themeTint="F2"/>
          <w:sz w:val="24"/>
        </w:rPr>
        <w:t>（</w:t>
      </w:r>
      <w:r w:rsidRPr="006A6FD8">
        <w:rPr>
          <w:rFonts w:ascii="宋体" w:hAnsi="宋体" w:hint="eastAsia"/>
          <w:b/>
          <w:color w:val="0D0D0D" w:themeColor="text1" w:themeTint="F2"/>
          <w:sz w:val="24"/>
        </w:rPr>
        <w:t>正本1份、副本</w:t>
      </w:r>
      <w:r w:rsidR="0020579B" w:rsidRPr="006A6FD8">
        <w:rPr>
          <w:rFonts w:ascii="宋体" w:hAnsi="宋体"/>
          <w:b/>
          <w:color w:val="0D0D0D" w:themeColor="text1" w:themeTint="F2"/>
          <w:sz w:val="24"/>
        </w:rPr>
        <w:t>1</w:t>
      </w:r>
      <w:r w:rsidRPr="006A6FD8">
        <w:rPr>
          <w:rFonts w:ascii="宋体" w:hAnsi="宋体" w:hint="eastAsia"/>
          <w:b/>
          <w:color w:val="0D0D0D" w:themeColor="text1" w:themeTint="F2"/>
          <w:sz w:val="24"/>
        </w:rPr>
        <w:t>份</w:t>
      </w:r>
      <w:r w:rsidR="00381AE6" w:rsidRPr="006A6FD8">
        <w:rPr>
          <w:rFonts w:ascii="宋体" w:hAnsi="宋体" w:hint="eastAsia"/>
          <w:b/>
          <w:color w:val="0D0D0D" w:themeColor="text1" w:themeTint="F2"/>
          <w:sz w:val="24"/>
        </w:rPr>
        <w:t>）</w:t>
      </w:r>
      <w:r w:rsidRPr="006A6FD8">
        <w:rPr>
          <w:rFonts w:ascii="宋体" w:hAnsi="宋体" w:hint="eastAsia"/>
          <w:b/>
          <w:color w:val="0D0D0D" w:themeColor="text1" w:themeTint="F2"/>
          <w:sz w:val="24"/>
        </w:rPr>
        <w:t>，</w:t>
      </w:r>
      <w:r w:rsidR="00381AE6" w:rsidRPr="006A6FD8">
        <w:rPr>
          <w:rFonts w:ascii="宋体" w:hAnsi="宋体" w:hint="eastAsia"/>
          <w:b/>
          <w:color w:val="0D0D0D" w:themeColor="text1" w:themeTint="F2"/>
          <w:sz w:val="24"/>
        </w:rPr>
        <w:t>在每一册</w:t>
      </w:r>
      <w:r w:rsidR="007A069F" w:rsidRPr="006A6FD8">
        <w:rPr>
          <w:rFonts w:ascii="宋体" w:hAnsi="宋体" w:hint="eastAsia"/>
          <w:b/>
          <w:color w:val="0D0D0D" w:themeColor="text1" w:themeTint="F2"/>
          <w:sz w:val="24"/>
        </w:rPr>
        <w:t>商务标书</w:t>
      </w:r>
      <w:r w:rsidR="00381AE6" w:rsidRPr="006A6FD8">
        <w:rPr>
          <w:rFonts w:ascii="宋体" w:hAnsi="宋体" w:hint="eastAsia"/>
          <w:b/>
          <w:color w:val="0D0D0D" w:themeColor="text1" w:themeTint="F2"/>
          <w:sz w:val="24"/>
        </w:rPr>
        <w:t>上要</w:t>
      </w:r>
      <w:r w:rsidR="00381AE6" w:rsidRPr="006A6FD8">
        <w:rPr>
          <w:rFonts w:ascii="宋体" w:hAnsi="宋体"/>
          <w:b/>
          <w:color w:val="0D0D0D" w:themeColor="text1" w:themeTint="F2"/>
          <w:sz w:val="24"/>
        </w:rPr>
        <w:t>明确注明</w:t>
      </w:r>
      <w:r w:rsidR="00792608" w:rsidRPr="006A6FD8" w:rsidDel="00792608">
        <w:rPr>
          <w:rFonts w:ascii="宋体" w:hAnsi="宋体"/>
          <w:b/>
          <w:color w:val="0D0D0D" w:themeColor="text1" w:themeTint="F2"/>
          <w:sz w:val="24"/>
        </w:rPr>
        <w:t xml:space="preserve"> </w:t>
      </w:r>
      <w:r w:rsidRPr="006A6FD8">
        <w:rPr>
          <w:rFonts w:ascii="宋体" w:hAnsi="宋体" w:hint="eastAsia"/>
          <w:color w:val="0D0D0D" w:themeColor="text1" w:themeTint="F2"/>
          <w:sz w:val="24"/>
        </w:rPr>
        <w:t>“正本”和“副本”，一旦正本和副本发现差异，以正本为准。</w:t>
      </w:r>
    </w:p>
    <w:p w14:paraId="63EDD2EB" w14:textId="77777777" w:rsidR="00022CB3" w:rsidRPr="006A6FD8" w:rsidRDefault="00EA1616" w:rsidP="00CE7F04">
      <w:pPr>
        <w:pStyle w:val="a8"/>
        <w:snapToGrid w:val="0"/>
        <w:ind w:leftChars="0" w:left="0"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二、参选文件的签章</w:t>
      </w:r>
    </w:p>
    <w:p w14:paraId="35C16C98" w14:textId="63E6AA2B"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（一）</w:t>
      </w:r>
      <w:r w:rsidR="00EA1616" w:rsidRPr="006A6FD8">
        <w:rPr>
          <w:rFonts w:ascii="宋体" w:hAnsi="宋体" w:hint="eastAsia"/>
          <w:color w:val="0D0D0D" w:themeColor="text1" w:themeTint="F2"/>
          <w:sz w:val="24"/>
        </w:rPr>
        <w:t>所有参选文件（正、副本）均须加盖公章。</w:t>
      </w:r>
    </w:p>
    <w:p w14:paraId="586FDA49" w14:textId="6347325A"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（二）</w:t>
      </w:r>
      <w:r w:rsidR="00EA1616" w:rsidRPr="006A6FD8">
        <w:rPr>
          <w:rFonts w:ascii="宋体" w:hAnsi="宋体" w:hint="eastAsia"/>
          <w:color w:val="0D0D0D" w:themeColor="text1" w:themeTint="F2"/>
          <w:sz w:val="24"/>
        </w:rPr>
        <w:t>参选文件均应使用不能擦去的墨水打印或书写，并由参选人正式授权人签署。有增加或修正的各项，都应由参选文件签字人签字证明。</w:t>
      </w:r>
    </w:p>
    <w:p w14:paraId="5615FEE8" w14:textId="2FCD9C58"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（三）</w:t>
      </w:r>
      <w:r w:rsidR="00EA1616" w:rsidRPr="006A6FD8">
        <w:rPr>
          <w:rFonts w:ascii="宋体" w:hAnsi="宋体" w:hint="eastAsia"/>
          <w:color w:val="0D0D0D" w:themeColor="text1" w:themeTint="F2"/>
          <w:sz w:val="24"/>
        </w:rPr>
        <w:t>参选文件应无涂改和行间插字，除非这些删改是根据比选人指示进行，或是参选人造成的必须修改的错误。在后一种情况下，修改处应由参选文件签字人签字证明。</w:t>
      </w:r>
    </w:p>
    <w:p w14:paraId="24E0E2B3" w14:textId="77777777" w:rsidR="00022CB3" w:rsidRPr="006A6FD8" w:rsidRDefault="00EA1616">
      <w:pPr>
        <w:pStyle w:val="a8"/>
        <w:snapToGrid w:val="0"/>
        <w:spacing w:line="480" w:lineRule="atLeast"/>
        <w:ind w:leftChars="0" w:left="0" w:firstLineChars="200" w:firstLine="482"/>
        <w:rPr>
          <w:rFonts w:ascii="宋体" w:hAnsi="宋体"/>
          <w:b/>
          <w:color w:val="0D0D0D" w:themeColor="text1" w:themeTint="F2"/>
          <w:sz w:val="24"/>
        </w:rPr>
      </w:pPr>
      <w:bookmarkStart w:id="40" w:name="_Toc36527858"/>
      <w:r w:rsidRPr="006A6FD8">
        <w:rPr>
          <w:rFonts w:ascii="宋体" w:hAnsi="宋体" w:hint="eastAsia"/>
          <w:b/>
          <w:color w:val="0D0D0D" w:themeColor="text1" w:themeTint="F2"/>
          <w:sz w:val="24"/>
        </w:rPr>
        <w:t>三、参选文件的密封与</w:t>
      </w:r>
      <w:bookmarkEnd w:id="40"/>
      <w:r w:rsidRPr="006A6FD8">
        <w:rPr>
          <w:rFonts w:ascii="宋体" w:hAnsi="宋体" w:hint="eastAsia"/>
          <w:b/>
          <w:color w:val="0D0D0D" w:themeColor="text1" w:themeTint="F2"/>
          <w:sz w:val="24"/>
        </w:rPr>
        <w:t>标识</w:t>
      </w:r>
    </w:p>
    <w:p w14:paraId="6265AD64" w14:textId="088743E7"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（一）</w:t>
      </w:r>
      <w:r w:rsidR="00EA1616" w:rsidRPr="006A6FD8">
        <w:rPr>
          <w:rFonts w:ascii="宋体" w:hAnsi="宋体" w:hint="eastAsia"/>
          <w:color w:val="0D0D0D" w:themeColor="text1" w:themeTint="F2"/>
          <w:sz w:val="24"/>
        </w:rPr>
        <w:t>参选文件必须按规定密封，在外层包封封口处加盖参选人单位公章。</w:t>
      </w:r>
    </w:p>
    <w:p w14:paraId="71B9B04A" w14:textId="0CE03DA9" w:rsidR="00022CB3" w:rsidRPr="006A6FD8" w:rsidRDefault="00303B99">
      <w:pPr>
        <w:pStyle w:val="a8"/>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（二）</w:t>
      </w:r>
      <w:r w:rsidR="00EA1616" w:rsidRPr="006A6FD8">
        <w:rPr>
          <w:rFonts w:ascii="宋体" w:hAnsi="宋体" w:hint="eastAsia"/>
          <w:color w:val="0D0D0D" w:themeColor="text1" w:themeTint="F2"/>
          <w:sz w:val="24"/>
        </w:rPr>
        <w:t>参选人应按以下规定密封参选文件并加写标识：</w:t>
      </w:r>
    </w:p>
    <w:p w14:paraId="5EA798DF" w14:textId="5FEA2984" w:rsidR="0020579B" w:rsidRPr="006A6FD8" w:rsidRDefault="0020579B" w:rsidP="00CF5E7B">
      <w:pPr>
        <w:widowControl/>
        <w:overflowPunct w:val="0"/>
        <w:autoSpaceDE w:val="0"/>
        <w:autoSpaceDN w:val="0"/>
        <w:adjustRightInd w:val="0"/>
        <w:snapToGrid w:val="0"/>
        <w:spacing w:line="360" w:lineRule="auto"/>
        <w:ind w:firstLineChars="200" w:firstLine="482"/>
        <w:textAlignment w:val="baseline"/>
        <w:rPr>
          <w:rFonts w:ascii="宋体" w:hAnsi="宋体"/>
          <w:b/>
          <w:color w:val="0D0D0D" w:themeColor="text1" w:themeTint="F2"/>
          <w:sz w:val="24"/>
        </w:rPr>
      </w:pPr>
      <w:r w:rsidRPr="006A6FD8">
        <w:rPr>
          <w:rFonts w:ascii="宋体" w:hAnsi="宋体" w:hint="eastAsia"/>
          <w:b/>
          <w:color w:val="0D0D0D" w:themeColor="text1" w:themeTint="F2"/>
          <w:sz w:val="24"/>
        </w:rPr>
        <w:t>将参选文件的所有资格</w:t>
      </w:r>
      <w:r w:rsidRPr="006A6FD8">
        <w:rPr>
          <w:rFonts w:ascii="宋体" w:hAnsi="宋体"/>
          <w:b/>
          <w:color w:val="0D0D0D" w:themeColor="text1" w:themeTint="F2"/>
          <w:sz w:val="24"/>
        </w:rPr>
        <w:t>审查文件、</w:t>
      </w:r>
      <w:r w:rsidRPr="006A6FD8">
        <w:rPr>
          <w:rFonts w:ascii="宋体" w:hAnsi="宋体" w:hint="eastAsia"/>
          <w:b/>
          <w:color w:val="0D0D0D" w:themeColor="text1" w:themeTint="F2"/>
          <w:sz w:val="24"/>
        </w:rPr>
        <w:t>商务标书分别封包后，再统一封装成一包，密封加盖参选人公章。</w:t>
      </w:r>
    </w:p>
    <w:p w14:paraId="35270912" w14:textId="7E6F593D" w:rsidR="00022CB3" w:rsidRPr="006A6FD8" w:rsidRDefault="00EA1616" w:rsidP="00CF5E7B">
      <w:pPr>
        <w:pStyle w:val="a9"/>
        <w:tabs>
          <w:tab w:val="right" w:pos="9026"/>
        </w:tabs>
        <w:spacing w:line="360" w:lineRule="auto"/>
        <w:ind w:firstLineChars="200" w:firstLine="482"/>
        <w:rPr>
          <w:rFonts w:hAnsi="宋体"/>
          <w:b/>
          <w:bCs/>
          <w:color w:val="0D0D0D" w:themeColor="text1" w:themeTint="F2"/>
          <w:sz w:val="24"/>
        </w:rPr>
      </w:pPr>
      <w:r w:rsidRPr="006A6FD8">
        <w:rPr>
          <w:rFonts w:hAnsi="宋体" w:hint="eastAsia"/>
          <w:b/>
          <w:bCs/>
          <w:color w:val="0D0D0D" w:themeColor="text1" w:themeTint="F2"/>
          <w:sz w:val="24"/>
        </w:rPr>
        <w:t>项目名称：</w:t>
      </w:r>
      <w:r w:rsidR="00CE7F04" w:rsidRPr="006A6FD8">
        <w:rPr>
          <w:rFonts w:hAnsi="宋体" w:hint="eastAsia"/>
          <w:b/>
          <w:color w:val="0D0D0D" w:themeColor="text1" w:themeTint="F2"/>
          <w:sz w:val="24"/>
          <w:szCs w:val="24"/>
        </w:rPr>
        <w:t>深铁置业</w:t>
      </w:r>
      <w:r w:rsidR="00B763F9" w:rsidRPr="006A6FD8">
        <w:rPr>
          <w:rFonts w:hAnsi="宋体" w:hint="eastAsia"/>
          <w:b/>
          <w:color w:val="0D0D0D" w:themeColor="text1" w:themeTint="F2"/>
          <w:sz w:val="24"/>
          <w:szCs w:val="24"/>
        </w:rPr>
        <w:t>佛山</w:t>
      </w:r>
      <w:proofErr w:type="gramStart"/>
      <w:r w:rsidR="006F5086" w:rsidRPr="006A6FD8">
        <w:rPr>
          <w:rFonts w:hAnsi="宋体" w:hint="eastAsia"/>
          <w:b/>
          <w:color w:val="0D0D0D" w:themeColor="text1" w:themeTint="F2"/>
          <w:sz w:val="24"/>
          <w:szCs w:val="24"/>
        </w:rPr>
        <w:t>项目跟投</w:t>
      </w:r>
      <w:r w:rsidR="00CE7F04" w:rsidRPr="006A6FD8">
        <w:rPr>
          <w:rFonts w:hAnsi="宋体" w:hint="eastAsia"/>
          <w:b/>
          <w:color w:val="0D0D0D" w:themeColor="text1" w:themeTint="F2"/>
          <w:sz w:val="24"/>
          <w:szCs w:val="24"/>
        </w:rPr>
        <w:t>财税</w:t>
      </w:r>
      <w:proofErr w:type="gramEnd"/>
      <w:r w:rsidR="00CE7F04" w:rsidRPr="006A6FD8">
        <w:rPr>
          <w:rFonts w:hAnsi="宋体" w:hint="eastAsia"/>
          <w:b/>
          <w:color w:val="0D0D0D" w:themeColor="text1" w:themeTint="F2"/>
          <w:sz w:val="24"/>
          <w:szCs w:val="24"/>
        </w:rPr>
        <w:t>咨询相关服务</w:t>
      </w:r>
    </w:p>
    <w:p w14:paraId="3593D26E" w14:textId="77777777" w:rsidR="00022CB3" w:rsidRPr="006A6FD8" w:rsidRDefault="00EA1616" w:rsidP="00CF5E7B">
      <w:pPr>
        <w:widowControl/>
        <w:overflowPunct w:val="0"/>
        <w:autoSpaceDE w:val="0"/>
        <w:autoSpaceDN w:val="0"/>
        <w:adjustRightInd w:val="0"/>
        <w:snapToGrid w:val="0"/>
        <w:spacing w:line="360" w:lineRule="auto"/>
        <w:ind w:firstLineChars="200" w:firstLine="482"/>
        <w:textAlignment w:val="baseline"/>
        <w:rPr>
          <w:rFonts w:ascii="宋体" w:hAnsi="宋体"/>
          <w:b/>
          <w:bCs/>
          <w:color w:val="0D0D0D" w:themeColor="text1" w:themeTint="F2"/>
          <w:sz w:val="24"/>
        </w:rPr>
      </w:pPr>
      <w:r w:rsidRPr="006A6FD8">
        <w:rPr>
          <w:rFonts w:ascii="宋体" w:hAnsi="宋体" w:hint="eastAsia"/>
          <w:b/>
          <w:bCs/>
          <w:color w:val="0D0D0D" w:themeColor="text1" w:themeTint="F2"/>
          <w:sz w:val="24"/>
        </w:rPr>
        <w:t>参选人名称：</w:t>
      </w:r>
    </w:p>
    <w:p w14:paraId="02FC861B" w14:textId="77777777" w:rsidR="00022CB3" w:rsidRPr="006A6FD8" w:rsidRDefault="00EA1616" w:rsidP="00CF5E7B">
      <w:pPr>
        <w:widowControl/>
        <w:overflowPunct w:val="0"/>
        <w:autoSpaceDE w:val="0"/>
        <w:autoSpaceDN w:val="0"/>
        <w:adjustRightInd w:val="0"/>
        <w:snapToGrid w:val="0"/>
        <w:spacing w:line="360" w:lineRule="auto"/>
        <w:ind w:firstLineChars="200" w:firstLine="482"/>
        <w:textAlignment w:val="baseline"/>
        <w:rPr>
          <w:rFonts w:ascii="宋体" w:hAnsi="宋体"/>
          <w:b/>
          <w:bCs/>
          <w:color w:val="0D0D0D" w:themeColor="text1" w:themeTint="F2"/>
          <w:sz w:val="24"/>
        </w:rPr>
      </w:pPr>
      <w:r w:rsidRPr="006A6FD8">
        <w:rPr>
          <w:rFonts w:ascii="宋体" w:hAnsi="宋体" w:hint="eastAsia"/>
          <w:b/>
          <w:bCs/>
          <w:color w:val="0D0D0D" w:themeColor="text1" w:themeTint="F2"/>
          <w:sz w:val="24"/>
        </w:rPr>
        <w:t>参选人地址：</w:t>
      </w:r>
    </w:p>
    <w:p w14:paraId="2CB15981" w14:textId="77777777" w:rsidR="00022CB3" w:rsidRPr="006A6FD8" w:rsidRDefault="00EA1616">
      <w:pPr>
        <w:pStyle w:val="20"/>
        <w:spacing w:line="480" w:lineRule="atLeast"/>
        <w:rPr>
          <w:rFonts w:ascii="宋体" w:eastAsia="宋体" w:hAnsi="宋体"/>
          <w:b/>
          <w:bCs/>
          <w:color w:val="0D0D0D" w:themeColor="text1" w:themeTint="F2"/>
        </w:rPr>
      </w:pPr>
      <w:bookmarkStart w:id="41" w:name="_Toc36527859"/>
      <w:bookmarkStart w:id="42" w:name="_Toc197404909"/>
      <w:bookmarkStart w:id="43" w:name="_Toc53991847"/>
      <w:r w:rsidRPr="006A6FD8">
        <w:rPr>
          <w:rFonts w:ascii="宋体" w:eastAsia="宋体" w:hAnsi="宋体" w:hint="eastAsia"/>
          <w:b/>
          <w:bCs/>
          <w:color w:val="0D0D0D" w:themeColor="text1" w:themeTint="F2"/>
        </w:rPr>
        <w:t>第五章 参选</w:t>
      </w:r>
      <w:bookmarkEnd w:id="41"/>
      <w:r w:rsidRPr="006A6FD8">
        <w:rPr>
          <w:rFonts w:ascii="宋体" w:eastAsia="宋体" w:hAnsi="宋体" w:hint="eastAsia"/>
          <w:b/>
          <w:bCs/>
          <w:color w:val="0D0D0D" w:themeColor="text1" w:themeTint="F2"/>
        </w:rPr>
        <w:t>文件递交</w:t>
      </w:r>
      <w:bookmarkEnd w:id="42"/>
      <w:bookmarkEnd w:id="43"/>
    </w:p>
    <w:p w14:paraId="2AC37D56" w14:textId="77777777" w:rsidR="00ED744F" w:rsidRPr="006A6FD8" w:rsidRDefault="00EA1616">
      <w:pPr>
        <w:spacing w:line="480" w:lineRule="atLeas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一、参选人应按本参选须知</w:t>
      </w:r>
      <w:r w:rsidRPr="006A6FD8">
        <w:rPr>
          <w:rFonts w:ascii="宋体" w:hAnsi="宋体" w:hint="eastAsia"/>
          <w:b/>
          <w:bCs/>
          <w:color w:val="0D0D0D" w:themeColor="text1" w:themeTint="F2"/>
          <w:sz w:val="24"/>
        </w:rPr>
        <w:t>规定</w:t>
      </w:r>
      <w:r w:rsidRPr="006A6FD8">
        <w:rPr>
          <w:rFonts w:ascii="宋体" w:hAnsi="宋体" w:hint="eastAsia"/>
          <w:b/>
          <w:color w:val="0D0D0D" w:themeColor="text1" w:themeTint="F2"/>
          <w:sz w:val="24"/>
        </w:rPr>
        <w:t>的地点、日期和时间递交参选文件。</w:t>
      </w:r>
    </w:p>
    <w:p w14:paraId="28AC240F" w14:textId="77777777" w:rsidR="00022CB3" w:rsidRPr="006A6FD8" w:rsidRDefault="00EA1616">
      <w:pPr>
        <w:spacing w:line="480" w:lineRule="atLeast"/>
        <w:ind w:firstLineChars="200" w:firstLine="480"/>
        <w:rPr>
          <w:rFonts w:ascii="宋体" w:hAnsi="宋体"/>
          <w:b/>
          <w:color w:val="0D0D0D" w:themeColor="text1" w:themeTint="F2"/>
          <w:sz w:val="24"/>
        </w:rPr>
      </w:pPr>
      <w:r w:rsidRPr="006A6FD8">
        <w:rPr>
          <w:rFonts w:ascii="宋体" w:hAnsi="宋体"/>
          <w:color w:val="0D0D0D" w:themeColor="text1" w:themeTint="F2"/>
          <w:sz w:val="24"/>
        </w:rPr>
        <w:t>递交参选文件者须是法定代表人或法定代表人授权委托人</w:t>
      </w:r>
      <w:r w:rsidRPr="006A6FD8">
        <w:rPr>
          <w:rFonts w:ascii="宋体" w:hAnsi="宋体" w:hint="eastAsia"/>
          <w:color w:val="0D0D0D" w:themeColor="text1" w:themeTint="F2"/>
          <w:sz w:val="24"/>
        </w:rPr>
        <w:t>。法定代</w:t>
      </w:r>
      <w:bookmarkStart w:id="44" w:name="_GoBack"/>
      <w:bookmarkEnd w:id="44"/>
      <w:r w:rsidRPr="006A6FD8">
        <w:rPr>
          <w:rFonts w:ascii="宋体" w:hAnsi="宋体" w:hint="eastAsia"/>
          <w:color w:val="0D0D0D" w:themeColor="text1" w:themeTint="F2"/>
          <w:sz w:val="24"/>
        </w:rPr>
        <w:t>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5" w:name="_Toc36527860"/>
    </w:p>
    <w:p w14:paraId="6EF028CA" w14:textId="77777777" w:rsidR="00022CB3" w:rsidRPr="006A6FD8" w:rsidRDefault="00EA1616">
      <w:pPr>
        <w:spacing w:line="480" w:lineRule="atLeas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二、迟到的参选文件</w:t>
      </w:r>
      <w:bookmarkEnd w:id="45"/>
    </w:p>
    <w:p w14:paraId="0E59C951" w14:textId="77777777" w:rsidR="00022CB3" w:rsidRPr="006A6FD8" w:rsidRDefault="00EA1616">
      <w:pPr>
        <w:snapToGrid w:val="0"/>
        <w:spacing w:line="480" w:lineRule="atLeast"/>
        <w:ind w:firstLine="482"/>
        <w:rPr>
          <w:rFonts w:ascii="宋体" w:hAnsi="宋体"/>
          <w:bCs/>
          <w:color w:val="0D0D0D" w:themeColor="text1" w:themeTint="F2"/>
          <w:sz w:val="24"/>
          <w:szCs w:val="24"/>
        </w:rPr>
      </w:pPr>
      <w:r w:rsidRPr="006A6FD8">
        <w:rPr>
          <w:rFonts w:ascii="宋体" w:hAnsi="宋体" w:hint="eastAsia"/>
          <w:color w:val="0D0D0D" w:themeColor="text1" w:themeTint="F2"/>
          <w:sz w:val="24"/>
        </w:rPr>
        <w:t>在本参选须知规定的参选截止期以后</w:t>
      </w:r>
      <w:r w:rsidRPr="006A6FD8">
        <w:rPr>
          <w:rFonts w:ascii="宋体" w:hAnsi="宋体"/>
          <w:bCs/>
          <w:color w:val="0D0D0D" w:themeColor="text1" w:themeTint="F2"/>
          <w:sz w:val="24"/>
          <w:szCs w:val="24"/>
        </w:rPr>
        <w:t>逾期送达的或者未送达指定地点的</w:t>
      </w:r>
      <w:r w:rsidRPr="006A6FD8">
        <w:rPr>
          <w:rFonts w:ascii="宋体" w:hAnsi="宋体" w:hint="eastAsia"/>
          <w:bCs/>
          <w:color w:val="0D0D0D" w:themeColor="text1" w:themeTint="F2"/>
          <w:sz w:val="24"/>
          <w:szCs w:val="24"/>
        </w:rPr>
        <w:t>参选文件将</w:t>
      </w:r>
      <w:r w:rsidRPr="006A6FD8">
        <w:rPr>
          <w:rFonts w:ascii="宋体" w:hAnsi="宋体" w:hint="eastAsia"/>
          <w:bCs/>
          <w:color w:val="0D0D0D" w:themeColor="text1" w:themeTint="F2"/>
          <w:sz w:val="24"/>
          <w:szCs w:val="24"/>
        </w:rPr>
        <w:lastRenderedPageBreak/>
        <w:t>不</w:t>
      </w:r>
      <w:r w:rsidRPr="006A6FD8">
        <w:rPr>
          <w:rFonts w:ascii="宋体" w:hAnsi="宋体"/>
          <w:bCs/>
          <w:color w:val="0D0D0D" w:themeColor="text1" w:themeTint="F2"/>
          <w:sz w:val="24"/>
          <w:szCs w:val="24"/>
        </w:rPr>
        <w:t>予受理</w:t>
      </w:r>
      <w:r w:rsidRPr="006A6FD8">
        <w:rPr>
          <w:rFonts w:ascii="宋体" w:hAnsi="宋体" w:hint="eastAsia"/>
          <w:bCs/>
          <w:color w:val="0D0D0D" w:themeColor="text1" w:themeTint="F2"/>
          <w:sz w:val="24"/>
          <w:szCs w:val="24"/>
        </w:rPr>
        <w:t>。</w:t>
      </w:r>
    </w:p>
    <w:p w14:paraId="258CECB0" w14:textId="77777777" w:rsidR="00022CB3" w:rsidRPr="006A6FD8" w:rsidRDefault="00EA1616">
      <w:pPr>
        <w:pStyle w:val="20"/>
        <w:spacing w:line="480" w:lineRule="atLeast"/>
        <w:rPr>
          <w:rFonts w:ascii="宋体" w:eastAsia="宋体" w:hAnsi="宋体"/>
          <w:b/>
          <w:bCs/>
          <w:color w:val="0D0D0D" w:themeColor="text1" w:themeTint="F2"/>
        </w:rPr>
      </w:pPr>
      <w:bookmarkStart w:id="46" w:name="_Toc197404910"/>
      <w:bookmarkStart w:id="47" w:name="_Toc53991848"/>
      <w:r w:rsidRPr="006A6FD8">
        <w:rPr>
          <w:rFonts w:ascii="宋体" w:eastAsia="宋体" w:hAnsi="宋体" w:hint="eastAsia"/>
          <w:b/>
          <w:bCs/>
          <w:color w:val="0D0D0D" w:themeColor="text1" w:themeTint="F2"/>
        </w:rPr>
        <w:t>第六章  参选有效期</w:t>
      </w:r>
      <w:bookmarkEnd w:id="46"/>
      <w:bookmarkEnd w:id="47"/>
    </w:p>
    <w:p w14:paraId="2A60E19F"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一、自规定的参选书递交截止期限起180天内，参选书均保持有效。</w:t>
      </w:r>
    </w:p>
    <w:p w14:paraId="61BC67C0"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二、在</w:t>
      </w:r>
      <w:r w:rsidRPr="006A6FD8">
        <w:rPr>
          <w:rFonts w:ascii="宋体" w:hAnsi="宋体"/>
          <w:color w:val="0D0D0D" w:themeColor="text1" w:themeTint="F2"/>
          <w:sz w:val="24"/>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8" w:name="_Toc197404911"/>
    </w:p>
    <w:p w14:paraId="13E52C89" w14:textId="77777777" w:rsidR="00022CB3" w:rsidRPr="006A6FD8" w:rsidRDefault="00EA1616">
      <w:pPr>
        <w:pStyle w:val="20"/>
        <w:spacing w:line="480" w:lineRule="atLeast"/>
        <w:rPr>
          <w:rFonts w:ascii="宋体" w:eastAsia="宋体" w:hAnsi="宋体"/>
          <w:b/>
          <w:bCs/>
          <w:color w:val="0D0D0D" w:themeColor="text1" w:themeTint="F2"/>
        </w:rPr>
      </w:pPr>
      <w:bookmarkStart w:id="49" w:name="_Toc53991849"/>
      <w:r w:rsidRPr="006A6FD8">
        <w:rPr>
          <w:rFonts w:ascii="宋体" w:eastAsia="宋体" w:hAnsi="宋体" w:hint="eastAsia"/>
          <w:b/>
          <w:bCs/>
          <w:color w:val="0D0D0D" w:themeColor="text1" w:themeTint="F2"/>
        </w:rPr>
        <w:t>第七章  开标</w:t>
      </w:r>
      <w:bookmarkEnd w:id="48"/>
      <w:bookmarkEnd w:id="49"/>
    </w:p>
    <w:p w14:paraId="59EA39F1"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一、截标后首先进入开标环节，比选人将于</w:t>
      </w:r>
      <w:r w:rsidRPr="006A6FD8">
        <w:rPr>
          <w:rFonts w:ascii="宋体" w:hAnsi="宋体"/>
          <w:color w:val="0D0D0D" w:themeColor="text1" w:themeTint="F2"/>
          <w:sz w:val="24"/>
          <w:szCs w:val="24"/>
        </w:rPr>
        <w:t>参选须知所</w:t>
      </w:r>
      <w:r w:rsidRPr="006A6FD8">
        <w:rPr>
          <w:rFonts w:ascii="宋体" w:hAnsi="宋体" w:hint="eastAsia"/>
          <w:color w:val="0D0D0D" w:themeColor="text1" w:themeTint="F2"/>
          <w:sz w:val="24"/>
          <w:szCs w:val="24"/>
        </w:rPr>
        <w:t>规定的时间和地点公开举行开标会议，并邀请所有参选人代表参加。</w:t>
      </w:r>
    </w:p>
    <w:p w14:paraId="09BDB8E8"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14:paraId="4E6B5467" w14:textId="77777777" w:rsidR="00022CB3"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三、</w:t>
      </w:r>
      <w:r w:rsidRPr="006A6FD8">
        <w:rPr>
          <w:rFonts w:ascii="宋体" w:hAnsi="宋体"/>
          <w:color w:val="0D0D0D" w:themeColor="text1" w:themeTint="F2"/>
          <w:sz w:val="24"/>
          <w:szCs w:val="24"/>
        </w:rPr>
        <w:t>开标会议由比选人主持</w:t>
      </w:r>
      <w:r w:rsidRPr="006A6FD8">
        <w:rPr>
          <w:rFonts w:ascii="宋体" w:hAnsi="宋体" w:hint="eastAsia"/>
          <w:color w:val="0D0D0D" w:themeColor="text1" w:themeTint="F2"/>
          <w:sz w:val="24"/>
          <w:szCs w:val="24"/>
        </w:rPr>
        <w:t>。</w:t>
      </w:r>
    </w:p>
    <w:p w14:paraId="0691CF22" w14:textId="77777777" w:rsidR="00022CB3"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四、</w:t>
      </w:r>
      <w:r w:rsidRPr="006A6FD8">
        <w:rPr>
          <w:rFonts w:ascii="宋体" w:hAnsi="宋体"/>
          <w:color w:val="0D0D0D" w:themeColor="text1" w:themeTint="F2"/>
          <w:sz w:val="24"/>
          <w:szCs w:val="24"/>
        </w:rPr>
        <w:t>由比选人监</w:t>
      </w:r>
      <w:r w:rsidRPr="006A6FD8">
        <w:rPr>
          <w:rFonts w:ascii="宋体" w:hAnsi="宋体" w:hint="eastAsia"/>
          <w:color w:val="0D0D0D" w:themeColor="text1" w:themeTint="F2"/>
          <w:sz w:val="24"/>
          <w:szCs w:val="24"/>
        </w:rPr>
        <w:t>审人员</w:t>
      </w:r>
      <w:r w:rsidRPr="006A6FD8">
        <w:rPr>
          <w:rFonts w:ascii="宋体" w:hAnsi="宋体"/>
          <w:color w:val="0D0D0D" w:themeColor="text1" w:themeTint="F2"/>
          <w:sz w:val="24"/>
          <w:szCs w:val="24"/>
        </w:rPr>
        <w:t>及参选人监督检查</w:t>
      </w:r>
      <w:r w:rsidRPr="006A6FD8">
        <w:rPr>
          <w:rFonts w:ascii="宋体" w:hAnsi="宋体" w:hint="eastAsia"/>
          <w:color w:val="0D0D0D" w:themeColor="text1" w:themeTint="F2"/>
          <w:sz w:val="24"/>
          <w:szCs w:val="24"/>
        </w:rPr>
        <w:t>所有</w:t>
      </w:r>
      <w:r w:rsidRPr="006A6FD8">
        <w:rPr>
          <w:rFonts w:ascii="宋体" w:hAnsi="宋体"/>
          <w:color w:val="0D0D0D" w:themeColor="text1" w:themeTint="F2"/>
          <w:sz w:val="24"/>
          <w:szCs w:val="24"/>
        </w:rPr>
        <w:t>参选文件的密封情况</w:t>
      </w:r>
      <w:r w:rsidRPr="006A6FD8">
        <w:rPr>
          <w:rFonts w:ascii="宋体" w:hAnsi="宋体" w:hint="eastAsia"/>
          <w:color w:val="0D0D0D" w:themeColor="text1" w:themeTint="F2"/>
          <w:sz w:val="24"/>
          <w:szCs w:val="24"/>
        </w:rPr>
        <w:t>，也可以由比选人委托的公证机构进行检查并公证。</w:t>
      </w:r>
    </w:p>
    <w:p w14:paraId="22C40B6B" w14:textId="4C786CE2" w:rsidR="00022CB3"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五、经确认无误后，由比选人当众拆封参选文件，宣读参选人名称</w:t>
      </w:r>
      <w:r w:rsidR="0020579B" w:rsidRPr="006A6FD8">
        <w:rPr>
          <w:rFonts w:ascii="宋体" w:hAnsi="宋体" w:hint="eastAsia"/>
          <w:color w:val="0D0D0D" w:themeColor="text1" w:themeTint="F2"/>
          <w:sz w:val="24"/>
          <w:szCs w:val="24"/>
        </w:rPr>
        <w:t>、参选报价</w:t>
      </w:r>
      <w:r w:rsidRPr="006A6FD8">
        <w:rPr>
          <w:rFonts w:ascii="宋体" w:hAnsi="宋体" w:hint="eastAsia"/>
          <w:color w:val="0D0D0D" w:themeColor="text1" w:themeTint="F2"/>
          <w:sz w:val="24"/>
          <w:szCs w:val="24"/>
        </w:rPr>
        <w:t>等。</w:t>
      </w:r>
    </w:p>
    <w:p w14:paraId="55F6C6F6" w14:textId="77777777" w:rsidR="00022CB3"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六、比选人将作开标记录，并由参选人签字确认，以存档备查。</w:t>
      </w:r>
    </w:p>
    <w:p w14:paraId="773BA2F5" w14:textId="77777777" w:rsidR="00022CB3"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七、按本须知规定宣布为不予受理情形的参选文件，不予送交评标委员会评审。</w:t>
      </w:r>
    </w:p>
    <w:p w14:paraId="45E777CE" w14:textId="77777777" w:rsidR="00022CB3" w:rsidRPr="006A6FD8" w:rsidRDefault="00EA1616" w:rsidP="00A107A6">
      <w:pPr>
        <w:spacing w:line="360" w:lineRule="auto"/>
        <w:ind w:firstLineChars="200" w:firstLine="480"/>
        <w:rPr>
          <w:rFonts w:ascii="宋体" w:hAnsi="宋体"/>
          <w:bCs/>
          <w:color w:val="0D0D0D" w:themeColor="text1" w:themeTint="F2"/>
          <w:sz w:val="24"/>
          <w:szCs w:val="24"/>
        </w:rPr>
      </w:pPr>
      <w:r w:rsidRPr="006A6FD8">
        <w:rPr>
          <w:rFonts w:ascii="宋体" w:hAnsi="宋体" w:hint="eastAsia"/>
          <w:color w:val="0D0D0D" w:themeColor="text1" w:themeTint="F2"/>
          <w:sz w:val="24"/>
          <w:szCs w:val="24"/>
        </w:rPr>
        <w:t>八、开标结束后，进入评标环节。比选人</w:t>
      </w:r>
      <w:r w:rsidRPr="006A6FD8">
        <w:rPr>
          <w:rFonts w:ascii="宋体" w:hAnsi="宋体" w:hint="eastAsia"/>
          <w:bCs/>
          <w:color w:val="0D0D0D" w:themeColor="text1" w:themeTint="F2"/>
          <w:sz w:val="24"/>
          <w:szCs w:val="24"/>
        </w:rPr>
        <w:t>将比选文件移交评标委员会</w:t>
      </w:r>
      <w:r w:rsidRPr="006A6FD8">
        <w:rPr>
          <w:rFonts w:ascii="宋体" w:hAnsi="宋体"/>
          <w:bCs/>
          <w:color w:val="0D0D0D" w:themeColor="text1" w:themeTint="F2"/>
          <w:sz w:val="24"/>
          <w:szCs w:val="24"/>
        </w:rPr>
        <w:t>评审。</w:t>
      </w:r>
    </w:p>
    <w:p w14:paraId="5BEBFBC4" w14:textId="77777777" w:rsidR="00022CB3"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九、参选文件有下列情形之一的，比选人将不予受理：</w:t>
      </w:r>
    </w:p>
    <w:p w14:paraId="0726778E" w14:textId="1FC90A90" w:rsidR="00022CB3" w:rsidRPr="006A6FD8" w:rsidRDefault="00EA1616" w:rsidP="00A107A6">
      <w:pPr>
        <w:spacing w:line="360" w:lineRule="auto"/>
        <w:ind w:firstLineChars="200" w:firstLine="480"/>
        <w:rPr>
          <w:rFonts w:ascii="宋体" w:hAnsi="宋体"/>
          <w:b/>
          <w:color w:val="0D0D0D" w:themeColor="text1" w:themeTint="F2"/>
          <w:sz w:val="24"/>
          <w:szCs w:val="24"/>
        </w:rPr>
      </w:pPr>
      <w:r w:rsidRPr="006A6FD8">
        <w:rPr>
          <w:rFonts w:ascii="宋体" w:hAnsi="宋体" w:hint="eastAsia"/>
          <w:color w:val="0D0D0D" w:themeColor="text1" w:themeTint="F2"/>
          <w:sz w:val="24"/>
          <w:szCs w:val="24"/>
        </w:rPr>
        <w:t>（</w:t>
      </w:r>
      <w:r w:rsidR="00303B99" w:rsidRPr="006A6FD8">
        <w:rPr>
          <w:rFonts w:ascii="宋体" w:hAnsi="宋体" w:hint="eastAsia"/>
          <w:color w:val="0D0D0D" w:themeColor="text1" w:themeTint="F2"/>
          <w:sz w:val="24"/>
          <w:szCs w:val="24"/>
        </w:rPr>
        <w:t>一</w:t>
      </w:r>
      <w:r w:rsidRPr="006A6FD8">
        <w:rPr>
          <w:rFonts w:ascii="宋体" w:hAnsi="宋体" w:hint="eastAsia"/>
          <w:color w:val="0D0D0D" w:themeColor="text1" w:themeTint="F2"/>
          <w:sz w:val="24"/>
          <w:szCs w:val="24"/>
        </w:rPr>
        <w:t>）</w:t>
      </w:r>
      <w:r w:rsidRPr="006A6FD8">
        <w:rPr>
          <w:rFonts w:ascii="宋体" w:hAnsi="宋体"/>
          <w:color w:val="0D0D0D" w:themeColor="text1" w:themeTint="F2"/>
          <w:sz w:val="24"/>
          <w:szCs w:val="24"/>
        </w:rPr>
        <w:t>参选文件在规定的参选截止时间以后送达的或者未送达指定地点的；</w:t>
      </w:r>
    </w:p>
    <w:p w14:paraId="69C544E5" w14:textId="7EA6EC68" w:rsidR="00134455" w:rsidRPr="006A6FD8" w:rsidRDefault="00EA1616" w:rsidP="00A107A6">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w:t>
      </w:r>
      <w:r w:rsidR="00303B99" w:rsidRPr="006A6FD8">
        <w:rPr>
          <w:rFonts w:ascii="宋体" w:hAnsi="宋体" w:hint="eastAsia"/>
          <w:color w:val="0D0D0D" w:themeColor="text1" w:themeTint="F2"/>
          <w:sz w:val="24"/>
          <w:szCs w:val="24"/>
        </w:rPr>
        <w:t>二</w:t>
      </w:r>
      <w:r w:rsidRPr="006A6FD8">
        <w:rPr>
          <w:rFonts w:ascii="宋体" w:hAnsi="宋体" w:hint="eastAsia"/>
          <w:color w:val="0D0D0D" w:themeColor="text1" w:themeTint="F2"/>
          <w:sz w:val="24"/>
          <w:szCs w:val="24"/>
        </w:rPr>
        <w:t>）参选文件</w:t>
      </w:r>
      <w:r w:rsidRPr="006A6FD8">
        <w:rPr>
          <w:rFonts w:ascii="宋体" w:hAnsi="宋体"/>
          <w:color w:val="0D0D0D" w:themeColor="text1" w:themeTint="F2"/>
          <w:sz w:val="24"/>
          <w:szCs w:val="24"/>
        </w:rPr>
        <w:t>未按规定密封和加盖参选人公章的</w:t>
      </w:r>
      <w:r w:rsidR="00D753D6" w:rsidRPr="006A6FD8">
        <w:rPr>
          <w:rFonts w:ascii="宋体" w:hAnsi="宋体" w:hint="eastAsia"/>
          <w:color w:val="0D0D0D" w:themeColor="text1" w:themeTint="F2"/>
          <w:sz w:val="24"/>
          <w:szCs w:val="24"/>
        </w:rPr>
        <w:t>。</w:t>
      </w:r>
    </w:p>
    <w:p w14:paraId="5FD9AE5B" w14:textId="3F8B2113" w:rsidR="00A107A6" w:rsidRPr="006A6FD8" w:rsidRDefault="00A107A6" w:rsidP="00A107A6">
      <w:pPr>
        <w:widowControl/>
        <w:overflowPunct w:val="0"/>
        <w:autoSpaceDE w:val="0"/>
        <w:autoSpaceDN w:val="0"/>
        <w:adjustRightInd w:val="0"/>
        <w:snapToGrid w:val="0"/>
        <w:spacing w:line="360" w:lineRule="auto"/>
        <w:ind w:firstLineChars="200" w:firstLine="480"/>
        <w:textAlignment w:val="baseline"/>
        <w:rPr>
          <w:rFonts w:ascii="宋体" w:hAnsi="宋体"/>
          <w:color w:val="0D0D0D" w:themeColor="text1" w:themeTint="F2"/>
          <w:sz w:val="24"/>
        </w:rPr>
      </w:pPr>
      <w:r w:rsidRPr="006A6FD8">
        <w:rPr>
          <w:rFonts w:ascii="宋体" w:hAnsi="宋体" w:hint="eastAsia"/>
          <w:color w:val="0D0D0D" w:themeColor="text1" w:themeTint="F2"/>
          <w:sz w:val="24"/>
          <w:szCs w:val="24"/>
        </w:rPr>
        <w:t>（三）</w:t>
      </w:r>
      <w:r w:rsidRPr="006A6FD8">
        <w:rPr>
          <w:rFonts w:ascii="宋体" w:hAnsi="宋体" w:hint="eastAsia"/>
          <w:color w:val="0D0D0D" w:themeColor="text1" w:themeTint="F2"/>
          <w:sz w:val="24"/>
        </w:rPr>
        <w:t>如果外层包封没有按上述规定密封并加写标记，比选人将不承担参选文件错放或提前开封的责任，由此造成的提前开封的参选文件，比选人予以拒绝，并退还给参选人。</w:t>
      </w:r>
    </w:p>
    <w:p w14:paraId="3D02CA5A" w14:textId="77777777" w:rsidR="00A107A6" w:rsidRPr="006A6FD8" w:rsidRDefault="00A107A6" w:rsidP="00A107A6">
      <w:pPr>
        <w:widowControl/>
        <w:overflowPunct w:val="0"/>
        <w:autoSpaceDE w:val="0"/>
        <w:autoSpaceDN w:val="0"/>
        <w:adjustRightInd w:val="0"/>
        <w:snapToGrid w:val="0"/>
        <w:spacing w:line="360" w:lineRule="auto"/>
        <w:ind w:firstLineChars="200" w:firstLine="482"/>
        <w:textAlignment w:val="baseline"/>
        <w:rPr>
          <w:rFonts w:ascii="宋体" w:hAnsi="宋体"/>
          <w:b/>
          <w:color w:val="0D0D0D" w:themeColor="text1" w:themeTint="F2"/>
          <w:sz w:val="24"/>
        </w:rPr>
      </w:pPr>
      <w:r w:rsidRPr="006A6FD8">
        <w:rPr>
          <w:rFonts w:ascii="宋体" w:hAnsi="宋体" w:hint="eastAsia"/>
          <w:b/>
          <w:color w:val="0D0D0D" w:themeColor="text1" w:themeTint="F2"/>
          <w:sz w:val="24"/>
        </w:rPr>
        <w:t>参选</w:t>
      </w:r>
      <w:r w:rsidRPr="006A6FD8">
        <w:rPr>
          <w:rFonts w:ascii="宋体" w:hAnsi="宋体"/>
          <w:b/>
          <w:color w:val="0D0D0D" w:themeColor="text1" w:themeTint="F2"/>
          <w:sz w:val="24"/>
        </w:rPr>
        <w:t>人如</w:t>
      </w:r>
      <w:r w:rsidRPr="006A6FD8">
        <w:rPr>
          <w:rFonts w:ascii="宋体" w:hAnsi="宋体" w:hint="eastAsia"/>
          <w:b/>
          <w:color w:val="0D0D0D" w:themeColor="text1" w:themeTint="F2"/>
          <w:sz w:val="24"/>
        </w:rPr>
        <w:t>对比</w:t>
      </w:r>
      <w:proofErr w:type="gramStart"/>
      <w:r w:rsidRPr="006A6FD8">
        <w:rPr>
          <w:rFonts w:ascii="宋体" w:hAnsi="宋体" w:hint="eastAsia"/>
          <w:b/>
          <w:color w:val="0D0D0D" w:themeColor="text1" w:themeTint="F2"/>
          <w:sz w:val="24"/>
        </w:rPr>
        <w:t>选文件</w:t>
      </w:r>
      <w:proofErr w:type="gramEnd"/>
      <w:r w:rsidRPr="006A6FD8">
        <w:rPr>
          <w:rFonts w:ascii="宋体" w:hAnsi="宋体"/>
          <w:b/>
          <w:color w:val="0D0D0D" w:themeColor="text1" w:themeTint="F2"/>
          <w:sz w:val="24"/>
        </w:rPr>
        <w:t>及参选文件的编制有疑问，</w:t>
      </w:r>
      <w:r w:rsidRPr="006A6FD8">
        <w:rPr>
          <w:rFonts w:ascii="宋体" w:hAnsi="宋体" w:hint="eastAsia"/>
          <w:b/>
          <w:color w:val="0D0D0D" w:themeColor="text1" w:themeTint="F2"/>
          <w:sz w:val="24"/>
        </w:rPr>
        <w:t>请主动及时地</w:t>
      </w:r>
      <w:r w:rsidRPr="006A6FD8">
        <w:rPr>
          <w:rFonts w:ascii="宋体" w:hAnsi="宋体"/>
          <w:b/>
          <w:color w:val="0D0D0D" w:themeColor="text1" w:themeTint="F2"/>
          <w:sz w:val="24"/>
        </w:rPr>
        <w:t>联系比选人。</w:t>
      </w:r>
    </w:p>
    <w:p w14:paraId="36A48045" w14:textId="77777777" w:rsidR="00A107A6" w:rsidRPr="006A6FD8" w:rsidRDefault="00A107A6">
      <w:pPr>
        <w:spacing w:line="480" w:lineRule="atLeast"/>
        <w:ind w:firstLineChars="200" w:firstLine="480"/>
        <w:rPr>
          <w:rFonts w:ascii="宋体" w:hAnsi="宋体"/>
          <w:color w:val="0D0D0D" w:themeColor="text1" w:themeTint="F2"/>
          <w:sz w:val="24"/>
          <w:szCs w:val="24"/>
        </w:rPr>
      </w:pPr>
    </w:p>
    <w:p w14:paraId="4FF0FBE1" w14:textId="77777777" w:rsidR="00022CB3" w:rsidRPr="006A6FD8" w:rsidRDefault="00EA1616" w:rsidP="00C3722F">
      <w:pPr>
        <w:pStyle w:val="20"/>
        <w:spacing w:line="360" w:lineRule="auto"/>
        <w:rPr>
          <w:rFonts w:ascii="宋体" w:eastAsia="宋体" w:hAnsi="宋体"/>
          <w:b/>
          <w:bCs/>
          <w:color w:val="0D0D0D" w:themeColor="text1" w:themeTint="F2"/>
        </w:rPr>
      </w:pPr>
      <w:bookmarkStart w:id="50" w:name="_Toc53991850"/>
      <w:r w:rsidRPr="006A6FD8">
        <w:rPr>
          <w:rFonts w:ascii="宋体" w:eastAsia="宋体" w:hAnsi="宋体"/>
          <w:b/>
          <w:bCs/>
          <w:color w:val="0D0D0D" w:themeColor="text1" w:themeTint="F2"/>
        </w:rPr>
        <w:lastRenderedPageBreak/>
        <w:t>第</w:t>
      </w:r>
      <w:r w:rsidRPr="006A6FD8">
        <w:rPr>
          <w:rFonts w:ascii="宋体" w:eastAsia="宋体" w:hAnsi="宋体" w:hint="eastAsia"/>
          <w:b/>
          <w:bCs/>
          <w:color w:val="0D0D0D" w:themeColor="text1" w:themeTint="F2"/>
        </w:rPr>
        <w:t>八</w:t>
      </w:r>
      <w:r w:rsidRPr="006A6FD8">
        <w:rPr>
          <w:rFonts w:ascii="宋体" w:eastAsia="宋体" w:hAnsi="宋体"/>
          <w:b/>
          <w:bCs/>
          <w:color w:val="0D0D0D" w:themeColor="text1" w:themeTint="F2"/>
        </w:rPr>
        <w:t>章</w:t>
      </w:r>
      <w:r w:rsidRPr="006A6FD8">
        <w:rPr>
          <w:rFonts w:ascii="宋体" w:eastAsia="宋体" w:hAnsi="宋体" w:hint="eastAsia"/>
          <w:b/>
          <w:bCs/>
          <w:color w:val="0D0D0D" w:themeColor="text1" w:themeTint="F2"/>
        </w:rPr>
        <w:t xml:space="preserve"> </w:t>
      </w:r>
      <w:r w:rsidRPr="006A6FD8">
        <w:rPr>
          <w:rFonts w:ascii="宋体" w:eastAsia="宋体" w:hAnsi="宋体"/>
          <w:b/>
          <w:bCs/>
          <w:color w:val="0D0D0D" w:themeColor="text1" w:themeTint="F2"/>
        </w:rPr>
        <w:t>评标</w:t>
      </w:r>
      <w:bookmarkEnd w:id="50"/>
    </w:p>
    <w:p w14:paraId="6AFBB5C9" w14:textId="0282CAF8" w:rsidR="00022CB3" w:rsidRPr="006A6FD8" w:rsidRDefault="00EA1616" w:rsidP="00C3722F">
      <w:pPr>
        <w:spacing w:line="360" w:lineRule="auto"/>
        <w:ind w:firstLineChars="200" w:firstLine="482"/>
        <w:rPr>
          <w:rFonts w:ascii="宋体" w:hAnsi="宋体"/>
          <w:bCs/>
          <w:color w:val="0D0D0D" w:themeColor="text1" w:themeTint="F2"/>
          <w:sz w:val="24"/>
          <w:szCs w:val="24"/>
        </w:rPr>
      </w:pPr>
      <w:r w:rsidRPr="006A6FD8">
        <w:rPr>
          <w:rFonts w:ascii="宋体" w:hAnsi="宋体" w:hint="eastAsia"/>
          <w:b/>
          <w:bCs/>
          <w:color w:val="0D0D0D" w:themeColor="text1" w:themeTint="F2"/>
          <w:sz w:val="24"/>
          <w:szCs w:val="24"/>
        </w:rPr>
        <w:t>一、开标完成结束后，进入评标环节。</w:t>
      </w:r>
      <w:r w:rsidRPr="006A6FD8">
        <w:rPr>
          <w:rFonts w:ascii="宋体" w:hAnsi="宋体"/>
          <w:bCs/>
          <w:color w:val="0D0D0D" w:themeColor="text1" w:themeTint="F2"/>
          <w:sz w:val="24"/>
          <w:szCs w:val="24"/>
        </w:rPr>
        <w:t>评</w:t>
      </w:r>
      <w:r w:rsidRPr="006A6FD8">
        <w:rPr>
          <w:rFonts w:ascii="宋体" w:hAnsi="宋体" w:hint="eastAsia"/>
          <w:bCs/>
          <w:color w:val="0D0D0D" w:themeColor="text1" w:themeTint="F2"/>
          <w:sz w:val="24"/>
          <w:szCs w:val="24"/>
        </w:rPr>
        <w:t>审</w:t>
      </w:r>
      <w:r w:rsidRPr="006A6FD8">
        <w:rPr>
          <w:rFonts w:ascii="宋体" w:hAnsi="宋体"/>
          <w:bCs/>
          <w:color w:val="0D0D0D" w:themeColor="text1" w:themeTint="F2"/>
          <w:sz w:val="24"/>
          <w:szCs w:val="24"/>
        </w:rPr>
        <w:t>委员会由比选人组建，</w:t>
      </w:r>
      <w:r w:rsidR="00381AE6" w:rsidRPr="006A6FD8">
        <w:rPr>
          <w:rFonts w:ascii="仿宋_GB2312" w:eastAsia="仿宋_GB2312" w:hint="eastAsia"/>
          <w:b/>
          <w:color w:val="0D0D0D" w:themeColor="text1" w:themeTint="F2"/>
          <w:sz w:val="28"/>
          <w:szCs w:val="28"/>
          <w:u w:val="single"/>
        </w:rPr>
        <w:t>采用“</w:t>
      </w:r>
      <w:r w:rsidR="00545159" w:rsidRPr="006A6FD8">
        <w:rPr>
          <w:rFonts w:ascii="仿宋_GB2312" w:eastAsia="仿宋_GB2312" w:hint="eastAsia"/>
          <w:b/>
          <w:color w:val="0D0D0D" w:themeColor="text1" w:themeTint="F2"/>
          <w:sz w:val="28"/>
          <w:szCs w:val="28"/>
          <w:u w:val="single"/>
        </w:rPr>
        <w:t>最低价法</w:t>
      </w:r>
      <w:r w:rsidR="00381AE6" w:rsidRPr="006A6FD8">
        <w:rPr>
          <w:rFonts w:ascii="仿宋_GB2312" w:eastAsia="仿宋_GB2312" w:hint="eastAsia"/>
          <w:b/>
          <w:color w:val="0D0D0D" w:themeColor="text1" w:themeTint="F2"/>
          <w:sz w:val="28"/>
          <w:szCs w:val="28"/>
          <w:u w:val="single"/>
        </w:rPr>
        <w:t>”的方式进行评分</w:t>
      </w:r>
      <w:r w:rsidR="00545159" w:rsidRPr="006A6FD8">
        <w:rPr>
          <w:rFonts w:ascii="仿宋_GB2312" w:eastAsia="仿宋_GB2312" w:hint="eastAsia"/>
          <w:b/>
          <w:color w:val="0D0D0D" w:themeColor="text1" w:themeTint="F2"/>
          <w:sz w:val="28"/>
          <w:szCs w:val="28"/>
          <w:u w:val="single"/>
        </w:rPr>
        <w:t>。</w:t>
      </w:r>
      <w:r w:rsidR="00545159" w:rsidRPr="006A6FD8">
        <w:rPr>
          <w:rFonts w:ascii="宋体" w:hAnsi="宋体"/>
          <w:bCs/>
          <w:color w:val="0D0D0D" w:themeColor="text1" w:themeTint="F2"/>
          <w:sz w:val="24"/>
          <w:szCs w:val="24"/>
        </w:rPr>
        <w:t xml:space="preserve"> </w:t>
      </w:r>
    </w:p>
    <w:p w14:paraId="5579D20F" w14:textId="77777777" w:rsidR="00022CB3" w:rsidRPr="006A6FD8" w:rsidRDefault="00EA1616" w:rsidP="00C3722F">
      <w:pPr>
        <w:spacing w:line="360" w:lineRule="auto"/>
        <w:ind w:firstLineChars="200" w:firstLine="482"/>
        <w:rPr>
          <w:rFonts w:ascii="宋体" w:hAnsi="宋体"/>
          <w:b/>
          <w:bCs/>
          <w:color w:val="0D0D0D" w:themeColor="text1" w:themeTint="F2"/>
          <w:sz w:val="24"/>
          <w:szCs w:val="24"/>
        </w:rPr>
      </w:pPr>
      <w:r w:rsidRPr="006A6FD8">
        <w:rPr>
          <w:rFonts w:ascii="宋体" w:hAnsi="宋体" w:hint="eastAsia"/>
          <w:b/>
          <w:bCs/>
          <w:color w:val="0D0D0D" w:themeColor="text1" w:themeTint="F2"/>
          <w:sz w:val="24"/>
          <w:szCs w:val="24"/>
        </w:rPr>
        <w:t>二、</w:t>
      </w:r>
      <w:r w:rsidRPr="006A6FD8">
        <w:rPr>
          <w:rFonts w:ascii="宋体" w:hAnsi="宋体"/>
          <w:b/>
          <w:bCs/>
          <w:color w:val="0D0D0D" w:themeColor="text1" w:themeTint="F2"/>
          <w:sz w:val="24"/>
          <w:szCs w:val="24"/>
        </w:rPr>
        <w:t>评标</w:t>
      </w:r>
    </w:p>
    <w:p w14:paraId="3D7C74F9" w14:textId="18E03451" w:rsidR="00022CB3" w:rsidRPr="006A6FD8" w:rsidRDefault="00303B99" w:rsidP="00C3722F">
      <w:pPr>
        <w:pStyle w:val="afb"/>
        <w:tabs>
          <w:tab w:val="left" w:pos="993"/>
        </w:tabs>
        <w:spacing w:line="360" w:lineRule="auto"/>
        <w:ind w:firstLineChars="177" w:firstLine="425"/>
        <w:rPr>
          <w:rFonts w:ascii="宋体" w:hAnsi="宋体"/>
          <w:color w:val="0D0D0D" w:themeColor="text1" w:themeTint="F2"/>
          <w:sz w:val="24"/>
          <w:szCs w:val="24"/>
        </w:rPr>
      </w:pPr>
      <w:r w:rsidRPr="006A6FD8">
        <w:rPr>
          <w:rFonts w:ascii="宋体" w:hAnsi="宋体" w:hint="eastAsia"/>
          <w:color w:val="0D0D0D" w:themeColor="text1" w:themeTint="F2"/>
          <w:sz w:val="24"/>
          <w:szCs w:val="24"/>
        </w:rPr>
        <w:t>（一）</w:t>
      </w:r>
      <w:r w:rsidR="00EA1616" w:rsidRPr="006A6FD8">
        <w:rPr>
          <w:rFonts w:ascii="宋体" w:hAnsi="宋体" w:hint="eastAsia"/>
          <w:color w:val="0D0D0D" w:themeColor="text1" w:themeTint="F2"/>
          <w:sz w:val="24"/>
          <w:szCs w:val="24"/>
        </w:rPr>
        <w:t>评标委员会对参选文件</w:t>
      </w:r>
      <w:r w:rsidR="00381AE6" w:rsidRPr="006A6FD8">
        <w:rPr>
          <w:rFonts w:ascii="宋体" w:hAnsi="宋体" w:hint="eastAsia"/>
          <w:bCs/>
          <w:color w:val="0D0D0D" w:themeColor="text1" w:themeTint="F2"/>
          <w:sz w:val="24"/>
          <w:szCs w:val="24"/>
        </w:rPr>
        <w:t>的</w:t>
      </w:r>
      <w:r w:rsidR="00381AE6" w:rsidRPr="006A6FD8">
        <w:rPr>
          <w:rFonts w:ascii="宋体" w:hAnsi="宋体" w:hint="eastAsia"/>
          <w:b/>
          <w:color w:val="0D0D0D" w:themeColor="text1" w:themeTint="F2"/>
          <w:sz w:val="24"/>
          <w:szCs w:val="21"/>
          <w:u w:val="single"/>
        </w:rPr>
        <w:t>“资格审查文件”</w:t>
      </w:r>
      <w:r w:rsidR="00EA1616" w:rsidRPr="006A6FD8">
        <w:rPr>
          <w:rFonts w:ascii="宋体" w:hAnsi="宋体" w:hint="eastAsia"/>
          <w:color w:val="0D0D0D" w:themeColor="text1" w:themeTint="F2"/>
          <w:sz w:val="24"/>
          <w:szCs w:val="24"/>
        </w:rPr>
        <w:t>进行初步评审（有效性审查），并完成初步评审表（详见评标附表）。只有通过初步评审的参选文件才有资格进入下一环节</w:t>
      </w:r>
      <w:r w:rsidR="00381AE6" w:rsidRPr="006A6FD8">
        <w:rPr>
          <w:rFonts w:ascii="宋体" w:hAnsi="宋体" w:hint="eastAsia"/>
          <w:bCs/>
          <w:color w:val="0D0D0D" w:themeColor="text1" w:themeTint="F2"/>
          <w:sz w:val="24"/>
          <w:szCs w:val="24"/>
        </w:rPr>
        <w:t>评</w:t>
      </w:r>
      <w:r w:rsidR="00381AE6" w:rsidRPr="006A6FD8">
        <w:rPr>
          <w:rFonts w:ascii="宋体" w:hAnsi="宋体" w:hint="eastAsia"/>
          <w:b/>
          <w:color w:val="0D0D0D" w:themeColor="text1" w:themeTint="F2"/>
          <w:sz w:val="24"/>
          <w:szCs w:val="21"/>
          <w:u w:val="single"/>
        </w:rPr>
        <w:t>“</w:t>
      </w:r>
      <w:r w:rsidR="00C3722F" w:rsidRPr="006A6FD8">
        <w:rPr>
          <w:rFonts w:ascii="宋体" w:hAnsi="宋体" w:hint="eastAsia"/>
          <w:b/>
          <w:color w:val="0D0D0D" w:themeColor="text1" w:themeTint="F2"/>
          <w:sz w:val="24"/>
          <w:szCs w:val="21"/>
          <w:u w:val="single"/>
        </w:rPr>
        <w:t>商务</w:t>
      </w:r>
      <w:r w:rsidR="00C3722F" w:rsidRPr="006A6FD8">
        <w:rPr>
          <w:rFonts w:ascii="宋体" w:hAnsi="宋体"/>
          <w:b/>
          <w:color w:val="0D0D0D" w:themeColor="text1" w:themeTint="F2"/>
          <w:sz w:val="24"/>
          <w:szCs w:val="21"/>
          <w:u w:val="single"/>
        </w:rPr>
        <w:t>标书</w:t>
      </w:r>
      <w:r w:rsidR="00381AE6" w:rsidRPr="006A6FD8">
        <w:rPr>
          <w:rFonts w:ascii="宋体" w:hAnsi="宋体"/>
          <w:b/>
          <w:color w:val="0D0D0D" w:themeColor="text1" w:themeTint="F2"/>
          <w:sz w:val="24"/>
          <w:szCs w:val="21"/>
          <w:u w:val="single"/>
        </w:rPr>
        <w:t>”</w:t>
      </w:r>
      <w:r w:rsidR="00381AE6" w:rsidRPr="006A6FD8">
        <w:rPr>
          <w:rFonts w:ascii="宋体" w:hAnsi="宋体" w:hint="eastAsia"/>
          <w:b/>
          <w:color w:val="0D0D0D" w:themeColor="text1" w:themeTint="F2"/>
          <w:sz w:val="24"/>
          <w:szCs w:val="21"/>
          <w:u w:val="single"/>
        </w:rPr>
        <w:t>的</w:t>
      </w:r>
      <w:r w:rsidR="00381AE6" w:rsidRPr="006A6FD8">
        <w:rPr>
          <w:rFonts w:ascii="宋体" w:hAnsi="宋体"/>
          <w:b/>
          <w:color w:val="0D0D0D" w:themeColor="text1" w:themeTint="F2"/>
          <w:sz w:val="24"/>
          <w:szCs w:val="21"/>
          <w:u w:val="single"/>
        </w:rPr>
        <w:t>评审</w:t>
      </w:r>
      <w:r w:rsidR="00EA1616" w:rsidRPr="006A6FD8">
        <w:rPr>
          <w:rFonts w:ascii="宋体" w:hAnsi="宋体" w:hint="eastAsia"/>
          <w:color w:val="0D0D0D" w:themeColor="text1" w:themeTint="F2"/>
          <w:sz w:val="24"/>
          <w:szCs w:val="24"/>
        </w:rPr>
        <w:t>。</w:t>
      </w:r>
    </w:p>
    <w:p w14:paraId="02DCDC3A" w14:textId="6609C286" w:rsidR="00C3722F" w:rsidRPr="006A6FD8" w:rsidRDefault="00C3722F" w:rsidP="00C3722F">
      <w:pPr>
        <w:spacing w:line="360" w:lineRule="auto"/>
        <w:ind w:firstLineChars="200" w:firstLine="480"/>
        <w:rPr>
          <w:rFonts w:ascii="宋体" w:hAnsi="宋体"/>
          <w:bCs/>
          <w:color w:val="0D0D0D" w:themeColor="text1" w:themeTint="F2"/>
          <w:sz w:val="24"/>
          <w:szCs w:val="24"/>
        </w:rPr>
      </w:pPr>
      <w:r w:rsidRPr="006A6FD8">
        <w:rPr>
          <w:rFonts w:ascii="宋体" w:hAnsi="宋体" w:hint="eastAsia"/>
          <w:bCs/>
          <w:color w:val="0D0D0D" w:themeColor="text1" w:themeTint="F2"/>
          <w:sz w:val="24"/>
          <w:szCs w:val="24"/>
        </w:rPr>
        <w:t>（二）商务标评审：</w:t>
      </w:r>
    </w:p>
    <w:p w14:paraId="6DF95A49" w14:textId="72707336" w:rsidR="00C3722F" w:rsidRPr="006A6FD8" w:rsidRDefault="006279AF" w:rsidP="00C3722F">
      <w:pPr>
        <w:tabs>
          <w:tab w:val="left" w:pos="993"/>
        </w:tabs>
        <w:spacing w:line="360" w:lineRule="auto"/>
        <w:ind w:firstLineChars="177" w:firstLine="425"/>
        <w:rPr>
          <w:rFonts w:ascii="宋体" w:hAnsi="宋体"/>
          <w:color w:val="0D0D0D" w:themeColor="text1" w:themeTint="F2"/>
          <w:sz w:val="24"/>
          <w:szCs w:val="24"/>
        </w:rPr>
      </w:pPr>
      <w:r w:rsidRPr="006A6FD8">
        <w:rPr>
          <w:rFonts w:ascii="宋体" w:hAnsi="宋体" w:hint="eastAsia"/>
          <w:color w:val="0D0D0D" w:themeColor="text1" w:themeTint="F2"/>
          <w:sz w:val="24"/>
          <w:szCs w:val="24"/>
        </w:rPr>
        <w:t>1</w:t>
      </w:r>
      <w:r w:rsidRPr="006A6FD8">
        <w:rPr>
          <w:rFonts w:ascii="宋体" w:hAnsi="宋体"/>
          <w:color w:val="0D0D0D" w:themeColor="text1" w:themeTint="F2"/>
          <w:sz w:val="24"/>
          <w:szCs w:val="24"/>
        </w:rPr>
        <w:t>.</w:t>
      </w:r>
      <w:r w:rsidR="00C3722F" w:rsidRPr="006A6FD8">
        <w:rPr>
          <w:rFonts w:ascii="宋体" w:hAnsi="宋体"/>
          <w:color w:val="0D0D0D" w:themeColor="text1" w:themeTint="F2"/>
          <w:sz w:val="24"/>
          <w:szCs w:val="24"/>
        </w:rPr>
        <w:t>商务标</w:t>
      </w:r>
      <w:r w:rsidR="00C3722F" w:rsidRPr="006A6FD8">
        <w:rPr>
          <w:rFonts w:ascii="宋体" w:hAnsi="宋体" w:hint="eastAsia"/>
          <w:color w:val="0D0D0D" w:themeColor="text1" w:themeTint="F2"/>
          <w:sz w:val="24"/>
          <w:szCs w:val="24"/>
        </w:rPr>
        <w:t>的</w:t>
      </w:r>
      <w:r w:rsidR="00C3722F" w:rsidRPr="006A6FD8">
        <w:rPr>
          <w:rFonts w:ascii="宋体" w:hAnsi="宋体"/>
          <w:color w:val="0D0D0D" w:themeColor="text1" w:themeTint="F2"/>
          <w:sz w:val="24"/>
          <w:szCs w:val="24"/>
        </w:rPr>
        <w:t>评审</w:t>
      </w:r>
      <w:r w:rsidR="00C3722F" w:rsidRPr="006A6FD8">
        <w:rPr>
          <w:rFonts w:ascii="宋体" w:hAnsi="宋体" w:hint="eastAsia"/>
          <w:color w:val="0D0D0D" w:themeColor="text1" w:themeTint="F2"/>
          <w:sz w:val="24"/>
          <w:szCs w:val="24"/>
        </w:rPr>
        <w:t>。开标工作人员将商务标书移交评标委员会，评标委员会对商务标部分进行初步评审（有效性审查），只有通过初步评审的商务</w:t>
      </w:r>
      <w:proofErr w:type="gramStart"/>
      <w:r w:rsidR="00C3722F" w:rsidRPr="006A6FD8">
        <w:rPr>
          <w:rFonts w:ascii="宋体" w:hAnsi="宋体" w:hint="eastAsia"/>
          <w:color w:val="0D0D0D" w:themeColor="text1" w:themeTint="F2"/>
          <w:sz w:val="24"/>
          <w:szCs w:val="24"/>
        </w:rPr>
        <w:t>标文件</w:t>
      </w:r>
      <w:proofErr w:type="gramEnd"/>
      <w:r w:rsidR="00C3722F" w:rsidRPr="006A6FD8">
        <w:rPr>
          <w:rFonts w:ascii="宋体" w:hAnsi="宋体" w:hint="eastAsia"/>
          <w:color w:val="0D0D0D" w:themeColor="text1" w:themeTint="F2"/>
          <w:sz w:val="24"/>
          <w:szCs w:val="24"/>
        </w:rPr>
        <w:t>才有资格进入下一步的详细评审。</w:t>
      </w:r>
    </w:p>
    <w:p w14:paraId="12098BB9" w14:textId="77777777" w:rsidR="00C3722F" w:rsidRPr="006A6FD8" w:rsidRDefault="00C3722F" w:rsidP="00C3722F">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经商务</w:t>
      </w:r>
      <w:proofErr w:type="gramStart"/>
      <w:r w:rsidRPr="006A6FD8">
        <w:rPr>
          <w:rFonts w:ascii="宋体" w:hAnsi="宋体" w:hint="eastAsia"/>
          <w:color w:val="0D0D0D" w:themeColor="text1" w:themeTint="F2"/>
          <w:sz w:val="24"/>
          <w:szCs w:val="24"/>
        </w:rPr>
        <w:t>标初步</w:t>
      </w:r>
      <w:proofErr w:type="gramEnd"/>
      <w:r w:rsidRPr="006A6FD8">
        <w:rPr>
          <w:rFonts w:ascii="宋体" w:hAnsi="宋体" w:hint="eastAsia"/>
          <w:color w:val="0D0D0D" w:themeColor="text1" w:themeTint="F2"/>
          <w:sz w:val="24"/>
          <w:szCs w:val="24"/>
        </w:rPr>
        <w:t>审查，评标委员会</w:t>
      </w:r>
      <w:proofErr w:type="gramStart"/>
      <w:r w:rsidRPr="006A6FD8">
        <w:rPr>
          <w:rFonts w:ascii="宋体" w:hAnsi="宋体" w:hint="eastAsia"/>
          <w:color w:val="0D0D0D" w:themeColor="text1" w:themeTint="F2"/>
          <w:sz w:val="24"/>
          <w:szCs w:val="24"/>
        </w:rPr>
        <w:t>作出</w:t>
      </w:r>
      <w:proofErr w:type="gramEnd"/>
      <w:r w:rsidRPr="006A6FD8">
        <w:rPr>
          <w:rFonts w:ascii="宋体" w:hAnsi="宋体" w:hint="eastAsia"/>
          <w:color w:val="0D0D0D" w:themeColor="text1" w:themeTint="F2"/>
          <w:sz w:val="24"/>
          <w:szCs w:val="24"/>
        </w:rPr>
        <w:t>无效标</w:t>
      </w:r>
      <w:proofErr w:type="gramStart"/>
      <w:r w:rsidRPr="006A6FD8">
        <w:rPr>
          <w:rFonts w:ascii="宋体" w:hAnsi="宋体" w:hint="eastAsia"/>
          <w:color w:val="0D0D0D" w:themeColor="text1" w:themeTint="F2"/>
          <w:sz w:val="24"/>
          <w:szCs w:val="24"/>
        </w:rPr>
        <w:t>或者废标处理</w:t>
      </w:r>
      <w:proofErr w:type="gramEnd"/>
      <w:r w:rsidRPr="006A6FD8">
        <w:rPr>
          <w:rFonts w:ascii="宋体" w:hAnsi="宋体" w:hint="eastAsia"/>
          <w:color w:val="0D0D0D" w:themeColor="text1" w:themeTint="F2"/>
          <w:sz w:val="24"/>
          <w:szCs w:val="24"/>
        </w:rPr>
        <w:t>，</w:t>
      </w:r>
      <w:proofErr w:type="gramStart"/>
      <w:r w:rsidRPr="006A6FD8">
        <w:rPr>
          <w:rFonts w:ascii="宋体" w:hAnsi="宋体" w:hint="eastAsia"/>
          <w:color w:val="0D0D0D" w:themeColor="text1" w:themeTint="F2"/>
          <w:sz w:val="24"/>
          <w:szCs w:val="24"/>
        </w:rPr>
        <w:t>致有效</w:t>
      </w:r>
      <w:proofErr w:type="gramEnd"/>
      <w:r w:rsidRPr="006A6FD8">
        <w:rPr>
          <w:rFonts w:ascii="宋体" w:hAnsi="宋体" w:hint="eastAsia"/>
          <w:color w:val="0D0D0D" w:themeColor="text1" w:themeTint="F2"/>
          <w:sz w:val="24"/>
          <w:szCs w:val="24"/>
        </w:rPr>
        <w:t>参选人不足3家，比选人宣布本次比选失败，重新组织比选。</w:t>
      </w:r>
    </w:p>
    <w:p w14:paraId="134203AA" w14:textId="66E7A17F" w:rsidR="00C3722F" w:rsidRPr="006A6FD8" w:rsidRDefault="006279AF" w:rsidP="00C3722F">
      <w:pPr>
        <w:pStyle w:val="a8"/>
        <w:tabs>
          <w:tab w:val="left" w:pos="2460"/>
        </w:tabs>
        <w:adjustRightInd w:val="0"/>
        <w:snapToGrid w:val="0"/>
        <w:ind w:leftChars="0" w:left="0" w:firstLineChars="177" w:firstLine="425"/>
        <w:jc w:val="left"/>
        <w:rPr>
          <w:rFonts w:ascii="宋体" w:hAnsi="宋体"/>
          <w:color w:val="0D0D0D" w:themeColor="text1" w:themeTint="F2"/>
          <w:kern w:val="2"/>
          <w:sz w:val="24"/>
          <w:szCs w:val="24"/>
        </w:rPr>
      </w:pPr>
      <w:r w:rsidRPr="006A6FD8">
        <w:rPr>
          <w:rFonts w:ascii="宋体" w:hAnsi="宋体" w:hint="eastAsia"/>
          <w:color w:val="0D0D0D" w:themeColor="text1" w:themeTint="F2"/>
          <w:kern w:val="2"/>
          <w:sz w:val="24"/>
          <w:szCs w:val="24"/>
        </w:rPr>
        <w:t>2</w:t>
      </w:r>
      <w:r w:rsidRPr="006A6FD8">
        <w:rPr>
          <w:rFonts w:ascii="宋体" w:hAnsi="宋体"/>
          <w:color w:val="0D0D0D" w:themeColor="text1" w:themeTint="F2"/>
          <w:kern w:val="2"/>
          <w:sz w:val="24"/>
          <w:szCs w:val="24"/>
        </w:rPr>
        <w:t>.</w:t>
      </w:r>
      <w:r w:rsidR="00C3722F" w:rsidRPr="006A6FD8">
        <w:rPr>
          <w:rFonts w:ascii="宋体" w:hAnsi="宋体" w:hint="eastAsia"/>
          <w:color w:val="0D0D0D" w:themeColor="text1" w:themeTint="F2"/>
          <w:kern w:val="2"/>
          <w:sz w:val="24"/>
          <w:szCs w:val="24"/>
        </w:rPr>
        <w:t>参选报价的调整方法</w:t>
      </w:r>
    </w:p>
    <w:p w14:paraId="669340DC" w14:textId="77777777" w:rsidR="00C3722F" w:rsidRPr="006A6FD8" w:rsidRDefault="00C3722F" w:rsidP="00C3722F">
      <w:pPr>
        <w:pStyle w:val="a8"/>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6A6FD8">
        <w:rPr>
          <w:rFonts w:ascii="宋体" w:hAnsi="宋体" w:hint="eastAsia"/>
          <w:color w:val="0D0D0D" w:themeColor="text1" w:themeTint="F2"/>
          <w:kern w:val="2"/>
          <w:sz w:val="24"/>
          <w:szCs w:val="24"/>
        </w:rPr>
        <w:t>1）参选文件中大写金额与小写金额不一致的，以价低的为准；</w:t>
      </w:r>
    </w:p>
    <w:p w14:paraId="3A2C294A" w14:textId="77777777" w:rsidR="00C3722F" w:rsidRPr="006A6FD8" w:rsidRDefault="00C3722F" w:rsidP="00C3722F">
      <w:pPr>
        <w:pStyle w:val="a8"/>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6A6FD8">
        <w:rPr>
          <w:rFonts w:ascii="宋体" w:hAnsi="宋体" w:hint="eastAsia"/>
          <w:color w:val="0D0D0D" w:themeColor="text1" w:themeTint="F2"/>
          <w:kern w:val="2"/>
          <w:sz w:val="24"/>
          <w:szCs w:val="24"/>
        </w:rPr>
        <w:t>2）当参选人递交两份或多份内容不同的报价文件，或在一份报价文件中对同一比选项目报有两个或多个报价时，以参选文件正本的商务标书价格清单</w:t>
      </w:r>
      <w:r w:rsidRPr="006A6FD8">
        <w:rPr>
          <w:rFonts w:ascii="宋体" w:hAnsi="宋体"/>
          <w:color w:val="0D0D0D" w:themeColor="text1" w:themeTint="F2"/>
          <w:kern w:val="2"/>
          <w:sz w:val="24"/>
          <w:szCs w:val="24"/>
        </w:rPr>
        <w:t>各</w:t>
      </w:r>
      <w:r w:rsidRPr="006A6FD8">
        <w:rPr>
          <w:rFonts w:ascii="宋体" w:hAnsi="宋体" w:hint="eastAsia"/>
          <w:color w:val="0D0D0D" w:themeColor="text1" w:themeTint="F2"/>
          <w:kern w:val="2"/>
          <w:sz w:val="24"/>
          <w:szCs w:val="24"/>
        </w:rPr>
        <w:t>单</w:t>
      </w:r>
      <w:r w:rsidRPr="006A6FD8">
        <w:rPr>
          <w:rFonts w:ascii="宋体" w:hAnsi="宋体"/>
          <w:color w:val="0D0D0D" w:themeColor="text1" w:themeTint="F2"/>
          <w:kern w:val="2"/>
          <w:sz w:val="24"/>
          <w:szCs w:val="24"/>
        </w:rPr>
        <w:t>项</w:t>
      </w:r>
      <w:r w:rsidRPr="006A6FD8">
        <w:rPr>
          <w:rFonts w:ascii="宋体" w:hAnsi="宋体" w:hint="eastAsia"/>
          <w:color w:val="0D0D0D" w:themeColor="text1" w:themeTint="F2"/>
          <w:kern w:val="2"/>
          <w:sz w:val="24"/>
          <w:szCs w:val="24"/>
        </w:rPr>
        <w:t>实际</w:t>
      </w:r>
      <w:r w:rsidRPr="006A6FD8">
        <w:rPr>
          <w:rFonts w:ascii="宋体" w:hAnsi="宋体"/>
          <w:color w:val="0D0D0D" w:themeColor="text1" w:themeTint="F2"/>
          <w:kern w:val="2"/>
          <w:sz w:val="24"/>
          <w:szCs w:val="24"/>
        </w:rPr>
        <w:t>含税</w:t>
      </w:r>
      <w:r w:rsidRPr="006A6FD8">
        <w:rPr>
          <w:rFonts w:ascii="宋体" w:hAnsi="宋体" w:hint="eastAsia"/>
          <w:color w:val="0D0D0D" w:themeColor="text1" w:themeTint="F2"/>
          <w:kern w:val="2"/>
          <w:sz w:val="24"/>
          <w:szCs w:val="24"/>
        </w:rPr>
        <w:t>合计总数为最终参选价格。该参选人须出具相关内容澄清文件。</w:t>
      </w:r>
    </w:p>
    <w:p w14:paraId="4B38CEE7" w14:textId="77777777" w:rsidR="00C3722F" w:rsidRPr="006A6FD8" w:rsidRDefault="00C3722F" w:rsidP="00C3722F">
      <w:pPr>
        <w:spacing w:line="360" w:lineRule="auto"/>
        <w:ind w:firstLineChars="118" w:firstLine="283"/>
        <w:rPr>
          <w:rFonts w:ascii="宋体" w:hAnsi="宋体"/>
          <w:color w:val="0D0D0D" w:themeColor="text1" w:themeTint="F2"/>
          <w:sz w:val="24"/>
          <w:szCs w:val="24"/>
        </w:rPr>
      </w:pPr>
      <w:r w:rsidRPr="006A6FD8">
        <w:rPr>
          <w:rFonts w:ascii="宋体" w:hAnsi="宋体" w:hint="eastAsia"/>
          <w:color w:val="0D0D0D" w:themeColor="text1" w:themeTint="F2"/>
          <w:sz w:val="24"/>
          <w:szCs w:val="24"/>
        </w:rPr>
        <w:t>（3）商务</w:t>
      </w:r>
      <w:proofErr w:type="gramStart"/>
      <w:r w:rsidRPr="006A6FD8">
        <w:rPr>
          <w:rFonts w:ascii="宋体" w:hAnsi="宋体" w:hint="eastAsia"/>
          <w:color w:val="0D0D0D" w:themeColor="text1" w:themeTint="F2"/>
          <w:sz w:val="24"/>
          <w:szCs w:val="24"/>
        </w:rPr>
        <w:t>标初步</w:t>
      </w:r>
      <w:proofErr w:type="gramEnd"/>
      <w:r w:rsidRPr="006A6FD8">
        <w:rPr>
          <w:rFonts w:ascii="宋体" w:hAnsi="宋体" w:hint="eastAsia"/>
          <w:color w:val="0D0D0D" w:themeColor="text1" w:themeTint="F2"/>
          <w:sz w:val="24"/>
          <w:szCs w:val="24"/>
        </w:rPr>
        <w:t>审查后，评标委员会按照商务</w:t>
      </w:r>
      <w:proofErr w:type="gramStart"/>
      <w:r w:rsidRPr="006A6FD8">
        <w:rPr>
          <w:rFonts w:ascii="宋体" w:hAnsi="宋体" w:hint="eastAsia"/>
          <w:color w:val="0D0D0D" w:themeColor="text1" w:themeTint="F2"/>
          <w:sz w:val="24"/>
          <w:szCs w:val="24"/>
        </w:rPr>
        <w:t>标计算</w:t>
      </w:r>
      <w:proofErr w:type="gramEnd"/>
      <w:r w:rsidRPr="006A6FD8">
        <w:rPr>
          <w:rFonts w:ascii="宋体" w:hAnsi="宋体" w:hint="eastAsia"/>
          <w:color w:val="0D0D0D" w:themeColor="text1" w:themeTint="F2"/>
          <w:sz w:val="24"/>
          <w:szCs w:val="24"/>
        </w:rPr>
        <w:t>公式，完成商务标分数计算。</w:t>
      </w:r>
    </w:p>
    <w:p w14:paraId="5D6657A5" w14:textId="77777777" w:rsidR="00C3722F" w:rsidRPr="006A6FD8" w:rsidRDefault="00C3722F" w:rsidP="00C3722F">
      <w:pPr>
        <w:spacing w:line="360" w:lineRule="auto"/>
        <w:ind w:firstLineChars="118" w:firstLine="283"/>
        <w:rPr>
          <w:rFonts w:ascii="宋体" w:hAnsi="宋体"/>
          <w:color w:val="0D0D0D" w:themeColor="text1" w:themeTint="F2"/>
          <w:sz w:val="24"/>
          <w:szCs w:val="24"/>
        </w:rPr>
      </w:pPr>
      <w:r w:rsidRPr="006A6FD8">
        <w:rPr>
          <w:rFonts w:ascii="宋体" w:hAnsi="宋体" w:hint="eastAsia"/>
          <w:color w:val="0D0D0D" w:themeColor="text1" w:themeTint="F2"/>
          <w:sz w:val="24"/>
          <w:szCs w:val="24"/>
        </w:rPr>
        <w:t>（4）其他情况均按照价格审核计算后，以不利于参选人的原则予以调整。</w:t>
      </w:r>
    </w:p>
    <w:p w14:paraId="3A3D4C14" w14:textId="77777777" w:rsidR="00C3722F" w:rsidRPr="006A6FD8" w:rsidRDefault="00C3722F" w:rsidP="00C3722F">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评标委员会将各参选人报价汇总，按照</w:t>
      </w:r>
      <w:r w:rsidRPr="006A6FD8">
        <w:rPr>
          <w:rFonts w:ascii="宋体" w:hAnsi="宋体"/>
          <w:color w:val="0D0D0D" w:themeColor="text1" w:themeTint="F2"/>
          <w:sz w:val="24"/>
          <w:szCs w:val="24"/>
        </w:rPr>
        <w:t>参选人的最终</w:t>
      </w:r>
      <w:r w:rsidRPr="006A6FD8">
        <w:rPr>
          <w:rFonts w:ascii="宋体" w:hAnsi="宋体" w:hint="eastAsia"/>
          <w:color w:val="0D0D0D" w:themeColor="text1" w:themeTint="F2"/>
          <w:sz w:val="24"/>
          <w:szCs w:val="24"/>
        </w:rPr>
        <w:t>报价</w:t>
      </w:r>
      <w:r w:rsidRPr="006A6FD8">
        <w:rPr>
          <w:rFonts w:ascii="宋体" w:hAnsi="宋体"/>
          <w:color w:val="0D0D0D" w:themeColor="text1" w:themeTint="F2"/>
          <w:sz w:val="24"/>
          <w:szCs w:val="24"/>
        </w:rPr>
        <w:t>由</w:t>
      </w:r>
      <w:r w:rsidRPr="006A6FD8">
        <w:rPr>
          <w:rFonts w:ascii="宋体" w:hAnsi="宋体" w:hint="eastAsia"/>
          <w:color w:val="0D0D0D" w:themeColor="text1" w:themeTint="F2"/>
          <w:sz w:val="24"/>
          <w:szCs w:val="24"/>
        </w:rPr>
        <w:t>低</w:t>
      </w:r>
      <w:r w:rsidRPr="006A6FD8">
        <w:rPr>
          <w:rFonts w:ascii="宋体" w:hAnsi="宋体"/>
          <w:color w:val="0D0D0D" w:themeColor="text1" w:themeTint="F2"/>
          <w:sz w:val="24"/>
          <w:szCs w:val="24"/>
        </w:rPr>
        <w:t>到</w:t>
      </w:r>
      <w:r w:rsidRPr="006A6FD8">
        <w:rPr>
          <w:rFonts w:ascii="宋体" w:hAnsi="宋体" w:hint="eastAsia"/>
          <w:color w:val="0D0D0D" w:themeColor="text1" w:themeTint="F2"/>
          <w:sz w:val="24"/>
          <w:szCs w:val="24"/>
        </w:rPr>
        <w:t>高</w:t>
      </w:r>
      <w:r w:rsidRPr="006A6FD8">
        <w:rPr>
          <w:rFonts w:ascii="宋体" w:hAnsi="宋体"/>
          <w:color w:val="0D0D0D" w:themeColor="text1" w:themeTint="F2"/>
          <w:sz w:val="24"/>
          <w:szCs w:val="24"/>
        </w:rPr>
        <w:t>排列名次。</w:t>
      </w:r>
      <w:r w:rsidRPr="006A6FD8">
        <w:rPr>
          <w:rFonts w:ascii="宋体" w:hAnsi="宋体" w:hint="eastAsia"/>
          <w:color w:val="0D0D0D" w:themeColor="text1" w:themeTint="F2"/>
          <w:sz w:val="24"/>
          <w:szCs w:val="24"/>
        </w:rPr>
        <w:t>以</w:t>
      </w:r>
      <w:r w:rsidRPr="006A6FD8">
        <w:rPr>
          <w:rFonts w:ascii="宋体" w:hAnsi="宋体"/>
          <w:color w:val="0D0D0D" w:themeColor="text1" w:themeTint="F2"/>
          <w:sz w:val="24"/>
          <w:szCs w:val="24"/>
        </w:rPr>
        <w:t>最低报价作为中选候选人，</w:t>
      </w:r>
      <w:r w:rsidRPr="006A6FD8">
        <w:rPr>
          <w:rFonts w:ascii="宋体" w:hAnsi="宋体" w:hint="eastAsia"/>
          <w:color w:val="0D0D0D" w:themeColor="text1" w:themeTint="F2"/>
          <w:sz w:val="24"/>
          <w:szCs w:val="24"/>
        </w:rPr>
        <w:t>若最低报价相同的，以抽签的形式确定中选候选人。最终，评委推荐一名中选候选人。</w:t>
      </w:r>
    </w:p>
    <w:p w14:paraId="01402BD9" w14:textId="77777777" w:rsidR="00C3722F" w:rsidRPr="006A6FD8" w:rsidRDefault="00C3722F">
      <w:pPr>
        <w:pStyle w:val="afb"/>
        <w:tabs>
          <w:tab w:val="left" w:pos="993"/>
        </w:tabs>
        <w:spacing w:line="480" w:lineRule="atLeast"/>
        <w:ind w:firstLineChars="177" w:firstLine="425"/>
        <w:rPr>
          <w:rFonts w:ascii="宋体" w:hAnsi="宋体"/>
          <w:color w:val="0D0D0D" w:themeColor="text1" w:themeTint="F2"/>
          <w:sz w:val="24"/>
          <w:szCs w:val="24"/>
        </w:rPr>
      </w:pPr>
    </w:p>
    <w:p w14:paraId="795AAF31" w14:textId="18A9D98F" w:rsidR="00022CB3" w:rsidRPr="006A6FD8" w:rsidRDefault="00EA1616">
      <w:pPr>
        <w:pStyle w:val="20"/>
        <w:spacing w:line="480" w:lineRule="atLeast"/>
        <w:rPr>
          <w:rFonts w:ascii="宋体" w:eastAsia="宋体" w:hAnsi="宋体"/>
          <w:b/>
          <w:bCs/>
          <w:color w:val="0D0D0D" w:themeColor="text1" w:themeTint="F2"/>
        </w:rPr>
      </w:pPr>
      <w:bookmarkStart w:id="51" w:name="_Toc197404913"/>
      <w:bookmarkStart w:id="52" w:name="_Toc434234592"/>
      <w:bookmarkStart w:id="53" w:name="_Toc388259588"/>
      <w:bookmarkStart w:id="54" w:name="_Toc290560899"/>
      <w:bookmarkStart w:id="55" w:name="_Toc53991851"/>
      <w:bookmarkStart w:id="56" w:name="_Toc197404912"/>
      <w:r w:rsidRPr="006A6FD8">
        <w:rPr>
          <w:rFonts w:ascii="宋体" w:eastAsia="宋体" w:hAnsi="宋体"/>
          <w:b/>
          <w:bCs/>
          <w:color w:val="0D0D0D" w:themeColor="text1" w:themeTint="F2"/>
        </w:rPr>
        <w:t>第</w:t>
      </w:r>
      <w:r w:rsidRPr="006A6FD8">
        <w:rPr>
          <w:rFonts w:ascii="宋体" w:eastAsia="宋体" w:hAnsi="宋体" w:hint="eastAsia"/>
          <w:b/>
          <w:bCs/>
          <w:color w:val="0D0D0D" w:themeColor="text1" w:themeTint="F2"/>
        </w:rPr>
        <w:t>九</w:t>
      </w:r>
      <w:r w:rsidRPr="006A6FD8">
        <w:rPr>
          <w:rFonts w:ascii="宋体" w:eastAsia="宋体" w:hAnsi="宋体"/>
          <w:b/>
          <w:bCs/>
          <w:color w:val="0D0D0D" w:themeColor="text1" w:themeTint="F2"/>
        </w:rPr>
        <w:t>章  确定中</w:t>
      </w:r>
      <w:r w:rsidR="00381AE6" w:rsidRPr="006A6FD8">
        <w:rPr>
          <w:rFonts w:ascii="宋体" w:eastAsia="宋体" w:hAnsi="宋体" w:hint="eastAsia"/>
          <w:b/>
          <w:bCs/>
          <w:color w:val="0D0D0D" w:themeColor="text1" w:themeTint="F2"/>
        </w:rPr>
        <w:t>选</w:t>
      </w:r>
      <w:r w:rsidRPr="006A6FD8">
        <w:rPr>
          <w:rFonts w:ascii="宋体" w:eastAsia="宋体" w:hAnsi="宋体"/>
          <w:b/>
          <w:bCs/>
          <w:color w:val="0D0D0D" w:themeColor="text1" w:themeTint="F2"/>
        </w:rPr>
        <w:t>人</w:t>
      </w:r>
      <w:bookmarkEnd w:id="51"/>
      <w:bookmarkEnd w:id="52"/>
      <w:bookmarkEnd w:id="53"/>
      <w:bookmarkEnd w:id="54"/>
      <w:bookmarkEnd w:id="55"/>
    </w:p>
    <w:p w14:paraId="26FFE66F" w14:textId="334C8A80" w:rsidR="00022CB3" w:rsidRPr="006A6FD8" w:rsidRDefault="00EA1616">
      <w:pPr>
        <w:pStyle w:val="a9"/>
        <w:adjustRightInd/>
        <w:snapToGrid w:val="0"/>
        <w:spacing w:line="480" w:lineRule="atLeast"/>
        <w:ind w:firstLineChars="200" w:firstLine="480"/>
        <w:textAlignment w:val="auto"/>
        <w:rPr>
          <w:rFonts w:hAnsi="宋体"/>
          <w:bCs/>
          <w:color w:val="0D0D0D" w:themeColor="text1" w:themeTint="F2"/>
          <w:sz w:val="24"/>
          <w:szCs w:val="22"/>
        </w:rPr>
      </w:pPr>
      <w:r w:rsidRPr="006A6FD8">
        <w:rPr>
          <w:rFonts w:hAnsi="宋体" w:hint="eastAsia"/>
          <w:bCs/>
          <w:color w:val="0D0D0D" w:themeColor="text1" w:themeTint="F2"/>
          <w:sz w:val="24"/>
        </w:rPr>
        <w:t>一、</w:t>
      </w:r>
      <w:r w:rsidRPr="006A6FD8">
        <w:rPr>
          <w:rFonts w:hAnsi="宋体"/>
          <w:bCs/>
          <w:color w:val="0D0D0D" w:themeColor="text1" w:themeTint="F2"/>
          <w:sz w:val="24"/>
        </w:rPr>
        <w:t>比选人根据评标委员会提出的书面评标报告，在对推荐的</w:t>
      </w:r>
      <w:r w:rsidR="00381AE6" w:rsidRPr="006A6FD8">
        <w:rPr>
          <w:rFonts w:hAnsi="宋体"/>
          <w:bCs/>
          <w:color w:val="0D0D0D" w:themeColor="text1" w:themeTint="F2"/>
          <w:sz w:val="24"/>
        </w:rPr>
        <w:t>中选</w:t>
      </w:r>
      <w:r w:rsidRPr="006A6FD8">
        <w:rPr>
          <w:rFonts w:hAnsi="宋体"/>
          <w:bCs/>
          <w:color w:val="0D0D0D" w:themeColor="text1" w:themeTint="F2"/>
          <w:sz w:val="24"/>
        </w:rPr>
        <w:t>候选人的参选文件进行审核后，确定</w:t>
      </w:r>
      <w:r w:rsidR="00381AE6" w:rsidRPr="006A6FD8">
        <w:rPr>
          <w:rFonts w:hAnsi="宋体"/>
          <w:bCs/>
          <w:color w:val="0D0D0D" w:themeColor="text1" w:themeTint="F2"/>
          <w:sz w:val="24"/>
        </w:rPr>
        <w:t>中选</w:t>
      </w:r>
      <w:r w:rsidRPr="006A6FD8">
        <w:rPr>
          <w:rFonts w:hAnsi="宋体"/>
          <w:bCs/>
          <w:color w:val="0D0D0D" w:themeColor="text1" w:themeTint="F2"/>
          <w:sz w:val="24"/>
        </w:rPr>
        <w:t>人。</w:t>
      </w:r>
    </w:p>
    <w:p w14:paraId="4237FF13" w14:textId="1A6A20D3" w:rsidR="00022CB3" w:rsidRPr="006A6FD8" w:rsidRDefault="00EA1616">
      <w:pPr>
        <w:pStyle w:val="a9"/>
        <w:adjustRightInd/>
        <w:snapToGrid w:val="0"/>
        <w:spacing w:line="480" w:lineRule="atLeast"/>
        <w:ind w:firstLineChars="200" w:firstLine="480"/>
        <w:textAlignment w:val="auto"/>
        <w:rPr>
          <w:rFonts w:hAnsi="宋体"/>
          <w:bCs/>
          <w:color w:val="0D0D0D" w:themeColor="text1" w:themeTint="F2"/>
          <w:sz w:val="24"/>
        </w:rPr>
      </w:pPr>
      <w:r w:rsidRPr="006A6FD8">
        <w:rPr>
          <w:rFonts w:hAnsi="宋体" w:hint="eastAsia"/>
          <w:bCs/>
          <w:color w:val="0D0D0D" w:themeColor="text1" w:themeTint="F2"/>
          <w:sz w:val="24"/>
        </w:rPr>
        <w:lastRenderedPageBreak/>
        <w:t>二、</w:t>
      </w:r>
      <w:r w:rsidRPr="006A6FD8">
        <w:rPr>
          <w:rFonts w:hAnsi="宋体"/>
          <w:bCs/>
          <w:color w:val="0D0D0D" w:themeColor="text1" w:themeTint="F2"/>
          <w:sz w:val="24"/>
        </w:rPr>
        <w:t>比选人在发出</w:t>
      </w:r>
      <w:r w:rsidR="00381AE6" w:rsidRPr="006A6FD8">
        <w:rPr>
          <w:rFonts w:hAnsi="宋体"/>
          <w:bCs/>
          <w:color w:val="0D0D0D" w:themeColor="text1" w:themeTint="F2"/>
          <w:sz w:val="24"/>
        </w:rPr>
        <w:t>中选</w:t>
      </w:r>
      <w:r w:rsidRPr="006A6FD8">
        <w:rPr>
          <w:rFonts w:hAnsi="宋体"/>
          <w:bCs/>
          <w:color w:val="0D0D0D" w:themeColor="text1" w:themeTint="F2"/>
          <w:sz w:val="24"/>
        </w:rPr>
        <w:t>通知书前的任何时候，有权依据评标委员会的评标报告接受或拒绝任何参选，而且比选人不承担因此产生的任何责任，也无须将这样做的理由通知参选人。</w:t>
      </w:r>
    </w:p>
    <w:p w14:paraId="79415211" w14:textId="222D3DB3" w:rsidR="00022CB3" w:rsidRPr="006A6FD8" w:rsidRDefault="00EA1616">
      <w:pPr>
        <w:pStyle w:val="a9"/>
        <w:adjustRightInd/>
        <w:snapToGrid w:val="0"/>
        <w:spacing w:line="480" w:lineRule="atLeast"/>
        <w:ind w:firstLineChars="200" w:firstLine="480"/>
        <w:textAlignment w:val="auto"/>
        <w:rPr>
          <w:rFonts w:hAnsi="宋体"/>
          <w:bCs/>
          <w:color w:val="0D0D0D" w:themeColor="text1" w:themeTint="F2"/>
          <w:sz w:val="24"/>
        </w:rPr>
      </w:pPr>
      <w:r w:rsidRPr="006A6FD8">
        <w:rPr>
          <w:rFonts w:hAnsi="宋体" w:hint="eastAsia"/>
          <w:bCs/>
          <w:color w:val="0D0D0D" w:themeColor="text1" w:themeTint="F2"/>
          <w:sz w:val="24"/>
        </w:rPr>
        <w:t>三、</w:t>
      </w:r>
      <w:r w:rsidRPr="006A6FD8">
        <w:rPr>
          <w:rFonts w:hAnsi="宋体"/>
          <w:bCs/>
          <w:color w:val="0D0D0D" w:themeColor="text1" w:themeTint="F2"/>
          <w:sz w:val="24"/>
        </w:rPr>
        <w:t>在参选有效期内，比选人将</w:t>
      </w:r>
      <w:r w:rsidR="00381AE6" w:rsidRPr="006A6FD8">
        <w:rPr>
          <w:rFonts w:hAnsi="宋体"/>
          <w:bCs/>
          <w:color w:val="0D0D0D" w:themeColor="text1" w:themeTint="F2"/>
          <w:sz w:val="24"/>
        </w:rPr>
        <w:t>中选</w:t>
      </w:r>
      <w:r w:rsidRPr="006A6FD8">
        <w:rPr>
          <w:rFonts w:hAnsi="宋体"/>
          <w:bCs/>
          <w:color w:val="0D0D0D" w:themeColor="text1" w:themeTint="F2"/>
          <w:sz w:val="24"/>
        </w:rPr>
        <w:t>结果在比选人网站公示，</w:t>
      </w:r>
      <w:r w:rsidRPr="006A6FD8">
        <w:rPr>
          <w:rFonts w:hAnsi="宋体" w:hint="eastAsia"/>
          <w:bCs/>
          <w:color w:val="0D0D0D" w:themeColor="text1" w:themeTint="F2"/>
          <w:sz w:val="24"/>
        </w:rPr>
        <w:t>公示</w:t>
      </w:r>
      <w:r w:rsidRPr="006A6FD8">
        <w:rPr>
          <w:rFonts w:hAnsi="宋体"/>
          <w:b/>
          <w:bCs/>
          <w:color w:val="0D0D0D" w:themeColor="text1" w:themeTint="F2"/>
          <w:sz w:val="24"/>
          <w:u w:val="single"/>
        </w:rPr>
        <w:t>3个工作日</w:t>
      </w:r>
      <w:r w:rsidRPr="006A6FD8">
        <w:rPr>
          <w:rFonts w:hAnsi="宋体"/>
          <w:bCs/>
          <w:color w:val="0D0D0D" w:themeColor="text1" w:themeTint="F2"/>
          <w:sz w:val="24"/>
        </w:rPr>
        <w:t>无异议的，比选人将向</w:t>
      </w:r>
      <w:r w:rsidR="00381AE6" w:rsidRPr="006A6FD8">
        <w:rPr>
          <w:rFonts w:hAnsi="宋体"/>
          <w:bCs/>
          <w:color w:val="0D0D0D" w:themeColor="text1" w:themeTint="F2"/>
          <w:sz w:val="24"/>
        </w:rPr>
        <w:t>中选</w:t>
      </w:r>
      <w:r w:rsidRPr="006A6FD8">
        <w:rPr>
          <w:rFonts w:hAnsi="宋体" w:hint="eastAsia"/>
          <w:bCs/>
          <w:color w:val="0D0D0D" w:themeColor="text1" w:themeTint="F2"/>
          <w:sz w:val="24"/>
        </w:rPr>
        <w:t>候选</w:t>
      </w:r>
      <w:r w:rsidRPr="006A6FD8">
        <w:rPr>
          <w:rFonts w:hAnsi="宋体"/>
          <w:bCs/>
          <w:color w:val="0D0D0D" w:themeColor="text1" w:themeTint="F2"/>
          <w:sz w:val="24"/>
        </w:rPr>
        <w:t>人发出</w:t>
      </w:r>
      <w:r w:rsidR="00381AE6" w:rsidRPr="006A6FD8">
        <w:rPr>
          <w:rFonts w:hAnsi="宋体"/>
          <w:bCs/>
          <w:color w:val="0D0D0D" w:themeColor="text1" w:themeTint="F2"/>
          <w:sz w:val="24"/>
        </w:rPr>
        <w:t>中选</w:t>
      </w:r>
      <w:r w:rsidRPr="006A6FD8">
        <w:rPr>
          <w:rFonts w:hAnsi="宋体"/>
          <w:bCs/>
          <w:color w:val="0D0D0D" w:themeColor="text1" w:themeTint="F2"/>
          <w:sz w:val="24"/>
        </w:rPr>
        <w:t>通知书。</w:t>
      </w:r>
    </w:p>
    <w:p w14:paraId="59F65208" w14:textId="77777777" w:rsidR="00022CB3" w:rsidRPr="006A6FD8" w:rsidRDefault="00EA1616">
      <w:pPr>
        <w:pStyle w:val="20"/>
        <w:spacing w:line="480" w:lineRule="atLeast"/>
        <w:rPr>
          <w:rFonts w:ascii="宋体" w:eastAsia="宋体" w:hAnsi="宋体"/>
          <w:b/>
          <w:bCs/>
          <w:color w:val="0D0D0D" w:themeColor="text1" w:themeTint="F2"/>
        </w:rPr>
      </w:pPr>
      <w:bookmarkStart w:id="57" w:name="_Toc53991852"/>
      <w:r w:rsidRPr="006A6FD8">
        <w:rPr>
          <w:rFonts w:ascii="宋体" w:eastAsia="宋体" w:hAnsi="宋体" w:hint="eastAsia"/>
          <w:b/>
          <w:bCs/>
          <w:color w:val="0D0D0D" w:themeColor="text1" w:themeTint="F2"/>
        </w:rPr>
        <w:t>第十章  合同的授予</w:t>
      </w:r>
      <w:bookmarkEnd w:id="57"/>
    </w:p>
    <w:p w14:paraId="59B5E07C" w14:textId="4D182788" w:rsidR="00022CB3" w:rsidRPr="006A6FD8" w:rsidRDefault="00EA1616">
      <w:pPr>
        <w:pStyle w:val="a8"/>
        <w:tabs>
          <w:tab w:val="left" w:pos="1050"/>
        </w:tabs>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一、</w:t>
      </w:r>
      <w:r w:rsidRPr="006A6FD8">
        <w:rPr>
          <w:rFonts w:ascii="宋体" w:hAnsi="宋体"/>
          <w:color w:val="0D0D0D" w:themeColor="text1" w:themeTint="F2"/>
          <w:sz w:val="24"/>
        </w:rPr>
        <w:t>比选人与</w:t>
      </w:r>
      <w:r w:rsidR="00381AE6" w:rsidRPr="006A6FD8">
        <w:rPr>
          <w:rFonts w:ascii="宋体" w:hAnsi="宋体"/>
          <w:color w:val="0D0D0D" w:themeColor="text1" w:themeTint="F2"/>
          <w:sz w:val="24"/>
        </w:rPr>
        <w:t>中选</w:t>
      </w:r>
      <w:r w:rsidRPr="006A6FD8">
        <w:rPr>
          <w:rFonts w:ascii="宋体" w:hAnsi="宋体"/>
          <w:color w:val="0D0D0D" w:themeColor="text1" w:themeTint="F2"/>
          <w:sz w:val="24"/>
        </w:rPr>
        <w:t>人将于</w:t>
      </w:r>
      <w:r w:rsidR="00381AE6" w:rsidRPr="006A6FD8">
        <w:rPr>
          <w:rFonts w:ascii="宋体" w:hAnsi="宋体"/>
          <w:color w:val="0D0D0D" w:themeColor="text1" w:themeTint="F2"/>
          <w:sz w:val="24"/>
        </w:rPr>
        <w:t>中选</w:t>
      </w:r>
      <w:r w:rsidRPr="006A6FD8">
        <w:rPr>
          <w:rFonts w:ascii="宋体" w:hAnsi="宋体"/>
          <w:color w:val="0D0D0D" w:themeColor="text1" w:themeTint="F2"/>
          <w:sz w:val="24"/>
        </w:rPr>
        <w:t>通知书发出之日起</w:t>
      </w:r>
      <w:r w:rsidRPr="006A6FD8">
        <w:rPr>
          <w:rFonts w:ascii="宋体" w:hAnsi="宋体"/>
          <w:b/>
          <w:bCs/>
          <w:color w:val="0D0D0D" w:themeColor="text1" w:themeTint="F2"/>
          <w:sz w:val="24"/>
          <w:u w:val="single"/>
        </w:rPr>
        <w:t>30</w:t>
      </w:r>
      <w:r w:rsidRPr="006A6FD8">
        <w:rPr>
          <w:rFonts w:ascii="宋体" w:hAnsi="宋体" w:hint="eastAsia"/>
          <w:b/>
          <w:bCs/>
          <w:color w:val="0D0D0D" w:themeColor="text1" w:themeTint="F2"/>
          <w:sz w:val="24"/>
          <w:u w:val="single"/>
        </w:rPr>
        <w:t>个工作</w:t>
      </w:r>
      <w:r w:rsidRPr="006A6FD8">
        <w:rPr>
          <w:rFonts w:ascii="宋体" w:hAnsi="宋体"/>
          <w:b/>
          <w:bCs/>
          <w:color w:val="0D0D0D" w:themeColor="text1" w:themeTint="F2"/>
          <w:sz w:val="24"/>
          <w:u w:val="single"/>
        </w:rPr>
        <w:t>日</w:t>
      </w:r>
      <w:r w:rsidRPr="006A6FD8">
        <w:rPr>
          <w:rFonts w:ascii="宋体" w:hAnsi="宋体"/>
          <w:color w:val="0D0D0D" w:themeColor="text1" w:themeTint="F2"/>
          <w:sz w:val="24"/>
        </w:rPr>
        <w:t>内，根据比选文件和</w:t>
      </w:r>
      <w:r w:rsidR="00381AE6" w:rsidRPr="006A6FD8">
        <w:rPr>
          <w:rFonts w:ascii="宋体" w:hAnsi="宋体"/>
          <w:color w:val="0D0D0D" w:themeColor="text1" w:themeTint="F2"/>
          <w:sz w:val="24"/>
        </w:rPr>
        <w:t>中选</w:t>
      </w:r>
      <w:r w:rsidRPr="006A6FD8">
        <w:rPr>
          <w:rFonts w:ascii="宋体" w:hAnsi="宋体"/>
          <w:color w:val="0D0D0D" w:themeColor="text1" w:themeTint="F2"/>
          <w:sz w:val="24"/>
        </w:rPr>
        <w:t>人的参选文件签订合同</w:t>
      </w:r>
      <w:r w:rsidRPr="006A6FD8">
        <w:rPr>
          <w:rFonts w:ascii="宋体" w:hAnsi="宋体" w:hint="eastAsia"/>
          <w:color w:val="0D0D0D" w:themeColor="text1" w:themeTint="F2"/>
          <w:sz w:val="24"/>
        </w:rPr>
        <w:t>。</w:t>
      </w:r>
    </w:p>
    <w:p w14:paraId="3171DE3F" w14:textId="32B1650C" w:rsidR="00022CB3" w:rsidRPr="006A6FD8" w:rsidRDefault="00EA1616">
      <w:pPr>
        <w:pStyle w:val="a8"/>
        <w:tabs>
          <w:tab w:val="left" w:pos="1050"/>
        </w:tabs>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二、</w:t>
      </w:r>
      <w:r w:rsidRPr="006A6FD8">
        <w:rPr>
          <w:rFonts w:ascii="宋体" w:hAnsi="宋体"/>
          <w:color w:val="0D0D0D" w:themeColor="text1" w:themeTint="F2"/>
          <w:sz w:val="24"/>
        </w:rPr>
        <w:t>比选人与</w:t>
      </w:r>
      <w:r w:rsidR="00381AE6" w:rsidRPr="006A6FD8">
        <w:rPr>
          <w:rFonts w:ascii="宋体" w:hAnsi="宋体"/>
          <w:color w:val="0D0D0D" w:themeColor="text1" w:themeTint="F2"/>
          <w:sz w:val="24"/>
        </w:rPr>
        <w:t>中选</w:t>
      </w:r>
      <w:r w:rsidRPr="006A6FD8">
        <w:rPr>
          <w:rFonts w:ascii="宋体" w:hAnsi="宋体"/>
          <w:color w:val="0D0D0D" w:themeColor="text1" w:themeTint="F2"/>
          <w:sz w:val="24"/>
        </w:rPr>
        <w:t>人签订的合同必须遵守本比选文件的合同条件，并且对合同条款不做实质性更改</w:t>
      </w:r>
      <w:r w:rsidRPr="006A6FD8">
        <w:rPr>
          <w:rFonts w:ascii="宋体" w:hAnsi="宋体" w:hint="eastAsia"/>
          <w:color w:val="0D0D0D" w:themeColor="text1" w:themeTint="F2"/>
          <w:sz w:val="24"/>
        </w:rPr>
        <w:t>。</w:t>
      </w:r>
    </w:p>
    <w:p w14:paraId="46AD5FB1" w14:textId="52CAC8D9" w:rsidR="00022CB3" w:rsidRPr="006A6FD8" w:rsidRDefault="00EA1616" w:rsidP="00181918">
      <w:pPr>
        <w:pStyle w:val="a8"/>
        <w:tabs>
          <w:tab w:val="left" w:pos="1050"/>
        </w:tabs>
        <w:spacing w:line="480" w:lineRule="atLeast"/>
        <w:ind w:leftChars="0" w:left="0"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三、</w:t>
      </w:r>
      <w:r w:rsidR="0020579B" w:rsidRPr="006A6FD8">
        <w:rPr>
          <w:rFonts w:ascii="宋体" w:hAnsi="宋体"/>
          <w:color w:val="0D0D0D" w:themeColor="text1" w:themeTint="F2"/>
          <w:sz w:val="24"/>
        </w:rPr>
        <w:t>中选人如不按规定与比选人签订合同，或在合同履行过程中</w:t>
      </w:r>
      <w:r w:rsidR="0020579B" w:rsidRPr="006A6FD8">
        <w:rPr>
          <w:rFonts w:ascii="宋体" w:hAnsi="宋体" w:hint="eastAsia"/>
          <w:color w:val="0D0D0D" w:themeColor="text1" w:themeTint="F2"/>
          <w:sz w:val="24"/>
        </w:rPr>
        <w:t>未按</w:t>
      </w:r>
      <w:r w:rsidR="0020579B" w:rsidRPr="006A6FD8">
        <w:rPr>
          <w:rFonts w:ascii="宋体" w:hAnsi="宋体"/>
          <w:color w:val="0D0D0D" w:themeColor="text1" w:themeTint="F2"/>
          <w:sz w:val="24"/>
        </w:rPr>
        <w:t>比选人要求提供服务，则比选人将有充分的理由废除中选，保留要求乙方赔偿损失、承担相应法律责任的权力。</w:t>
      </w:r>
      <w:r w:rsidR="0020579B" w:rsidRPr="006A6FD8">
        <w:rPr>
          <w:rFonts w:ascii="宋体" w:hAnsi="宋体" w:hint="eastAsia"/>
          <w:color w:val="0D0D0D" w:themeColor="text1" w:themeTint="F2"/>
          <w:sz w:val="24"/>
        </w:rPr>
        <w:t>比选人可以</w:t>
      </w:r>
      <w:r w:rsidR="0020579B" w:rsidRPr="006A6FD8">
        <w:rPr>
          <w:rFonts w:ascii="宋体" w:hAnsi="宋体"/>
          <w:color w:val="0D0D0D" w:themeColor="text1" w:themeTint="F2"/>
          <w:sz w:val="24"/>
        </w:rPr>
        <w:t>按</w:t>
      </w:r>
      <w:r w:rsidR="0020579B" w:rsidRPr="006A6FD8">
        <w:rPr>
          <w:rFonts w:ascii="宋体" w:hAnsi="宋体" w:hint="eastAsia"/>
          <w:color w:val="0D0D0D" w:themeColor="text1" w:themeTint="F2"/>
          <w:sz w:val="24"/>
        </w:rPr>
        <w:t>比选</w:t>
      </w:r>
      <w:r w:rsidR="0020579B" w:rsidRPr="006A6FD8">
        <w:rPr>
          <w:rFonts w:ascii="宋体" w:hAnsi="宋体"/>
          <w:color w:val="0D0D0D" w:themeColor="text1" w:themeTint="F2"/>
          <w:sz w:val="24"/>
        </w:rPr>
        <w:t>工作小组提出的中选候选人名单</w:t>
      </w:r>
      <w:r w:rsidR="0020579B" w:rsidRPr="006A6FD8">
        <w:rPr>
          <w:rFonts w:ascii="宋体" w:hAnsi="宋体" w:hint="eastAsia"/>
          <w:color w:val="0D0D0D" w:themeColor="text1" w:themeTint="F2"/>
          <w:sz w:val="24"/>
        </w:rPr>
        <w:t>得分</w:t>
      </w:r>
      <w:r w:rsidR="0020579B" w:rsidRPr="006A6FD8">
        <w:rPr>
          <w:rFonts w:ascii="宋体" w:hAnsi="宋体"/>
          <w:color w:val="0D0D0D" w:themeColor="text1" w:themeTint="F2"/>
          <w:sz w:val="24"/>
        </w:rPr>
        <w:t>排</w:t>
      </w:r>
      <w:r w:rsidR="0020579B" w:rsidRPr="006A6FD8">
        <w:rPr>
          <w:rFonts w:ascii="宋体" w:hAnsi="宋体" w:hint="eastAsia"/>
          <w:color w:val="0D0D0D" w:themeColor="text1" w:themeTint="F2"/>
          <w:sz w:val="24"/>
        </w:rPr>
        <w:t>名，依次重新</w:t>
      </w:r>
      <w:r w:rsidR="0020579B" w:rsidRPr="006A6FD8">
        <w:rPr>
          <w:rFonts w:ascii="宋体" w:hAnsi="宋体"/>
          <w:color w:val="0D0D0D" w:themeColor="text1" w:themeTint="F2"/>
          <w:sz w:val="24"/>
        </w:rPr>
        <w:t>确定中选人</w:t>
      </w:r>
      <w:r w:rsidR="0020579B" w:rsidRPr="006A6FD8">
        <w:rPr>
          <w:rFonts w:ascii="宋体" w:hAnsi="宋体" w:hint="eastAsia"/>
          <w:color w:val="0D0D0D" w:themeColor="text1" w:themeTint="F2"/>
          <w:sz w:val="24"/>
        </w:rPr>
        <w:t>候选人</w:t>
      </w:r>
      <w:r w:rsidR="0020579B" w:rsidRPr="006A6FD8">
        <w:rPr>
          <w:rFonts w:ascii="宋体" w:hAnsi="宋体"/>
          <w:color w:val="0D0D0D" w:themeColor="text1" w:themeTint="F2"/>
          <w:sz w:val="24"/>
        </w:rPr>
        <w:t>。依次</w:t>
      </w:r>
      <w:r w:rsidR="0020579B" w:rsidRPr="006A6FD8">
        <w:rPr>
          <w:rFonts w:ascii="宋体" w:hAnsi="宋体" w:hint="eastAsia"/>
          <w:color w:val="0D0D0D" w:themeColor="text1" w:themeTint="F2"/>
          <w:sz w:val="24"/>
        </w:rPr>
        <w:t>确定</w:t>
      </w:r>
      <w:r w:rsidR="0020579B" w:rsidRPr="006A6FD8">
        <w:rPr>
          <w:rFonts w:ascii="宋体" w:hAnsi="宋体"/>
          <w:color w:val="0D0D0D" w:themeColor="text1" w:themeTint="F2"/>
          <w:sz w:val="24"/>
        </w:rPr>
        <w:t>其他中选候选人与比选人预期较大，或者对比选人明显不利的，比选人可以重新比选。</w:t>
      </w:r>
    </w:p>
    <w:p w14:paraId="043CD7C1" w14:textId="77777777" w:rsidR="00022CB3" w:rsidRPr="006A6FD8" w:rsidRDefault="00EA1616">
      <w:pPr>
        <w:pStyle w:val="20"/>
        <w:spacing w:line="480" w:lineRule="atLeast"/>
        <w:rPr>
          <w:rFonts w:ascii="宋体" w:eastAsia="宋体" w:hAnsi="宋体"/>
          <w:color w:val="0D0D0D" w:themeColor="text1" w:themeTint="F2"/>
        </w:rPr>
      </w:pPr>
      <w:r w:rsidRPr="006A6FD8">
        <w:rPr>
          <w:rFonts w:ascii="宋体" w:eastAsia="宋体" w:hAnsi="宋体"/>
          <w:bCs/>
          <w:color w:val="0D0D0D" w:themeColor="text1" w:themeTint="F2"/>
        </w:rPr>
        <w:br w:type="page"/>
      </w:r>
      <w:bookmarkStart w:id="58" w:name="_Toc399494429"/>
      <w:bookmarkStart w:id="59" w:name="_Toc53991853"/>
      <w:r w:rsidRPr="006A6FD8">
        <w:rPr>
          <w:rFonts w:ascii="宋体" w:eastAsia="宋体" w:hAnsi="宋体" w:hint="eastAsia"/>
          <w:b/>
          <w:bCs/>
          <w:color w:val="0D0D0D" w:themeColor="text1" w:themeTint="F2"/>
        </w:rPr>
        <w:lastRenderedPageBreak/>
        <w:t>附件：评标</w:t>
      </w:r>
      <w:bookmarkEnd w:id="58"/>
      <w:r w:rsidRPr="006A6FD8">
        <w:rPr>
          <w:rFonts w:ascii="宋体" w:eastAsia="宋体" w:hAnsi="宋体" w:hint="eastAsia"/>
          <w:b/>
          <w:bCs/>
          <w:color w:val="0D0D0D" w:themeColor="text1" w:themeTint="F2"/>
        </w:rPr>
        <w:t>办法</w:t>
      </w:r>
      <w:bookmarkEnd w:id="59"/>
    </w:p>
    <w:p w14:paraId="2D2DC169" w14:textId="77777777" w:rsidR="00022CB3" w:rsidRPr="006A6FD8" w:rsidRDefault="00EA161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rPr>
      </w:pPr>
      <w:bookmarkStart w:id="60" w:name="_Toc276575939"/>
      <w:bookmarkStart w:id="61" w:name="_Toc53991854"/>
      <w:r w:rsidRPr="006A6FD8">
        <w:rPr>
          <w:rFonts w:ascii="宋体" w:hAnsi="宋体" w:hint="eastAsia"/>
          <w:bCs/>
          <w:color w:val="0D0D0D" w:themeColor="text1" w:themeTint="F2"/>
          <w:sz w:val="24"/>
        </w:rPr>
        <w:t>一、总则</w:t>
      </w:r>
      <w:bookmarkEnd w:id="60"/>
      <w:bookmarkEnd w:id="61"/>
    </w:p>
    <w:p w14:paraId="4F6198C2" w14:textId="77777777" w:rsidR="00022CB3"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14:paraId="6E2E2C7B" w14:textId="77777777" w:rsidR="00022CB3" w:rsidRPr="006A6FD8" w:rsidRDefault="00EA161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rPr>
      </w:pPr>
      <w:bookmarkStart w:id="62" w:name="_Toc53991855"/>
      <w:r w:rsidRPr="006A6FD8">
        <w:rPr>
          <w:rFonts w:ascii="宋体" w:hAnsi="宋体" w:hint="eastAsia"/>
          <w:bCs/>
          <w:color w:val="0D0D0D" w:themeColor="text1" w:themeTint="F2"/>
          <w:sz w:val="24"/>
        </w:rPr>
        <w:t>二、评定标组织</w:t>
      </w:r>
      <w:bookmarkEnd w:id="62"/>
    </w:p>
    <w:p w14:paraId="7C6D5AFF" w14:textId="77777777" w:rsidR="00022CB3" w:rsidRPr="006A6FD8" w:rsidRDefault="00EA1616">
      <w:pPr>
        <w:tabs>
          <w:tab w:val="left" w:pos="420"/>
        </w:tabs>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（一）评标委员会组成</w:t>
      </w:r>
    </w:p>
    <w:p w14:paraId="0A48F3A2" w14:textId="7351CCB6" w:rsidR="00022CB3"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color w:val="0D0D0D" w:themeColor="text1" w:themeTint="F2"/>
          <w:sz w:val="24"/>
        </w:rPr>
        <w:t>由比选人在开标前成立评标委员会。</w:t>
      </w:r>
      <w:r w:rsidRPr="006A6FD8">
        <w:rPr>
          <w:rFonts w:ascii="宋体" w:hAnsi="宋体" w:hint="eastAsia"/>
          <w:color w:val="0D0D0D" w:themeColor="text1" w:themeTint="F2"/>
          <w:sz w:val="24"/>
        </w:rPr>
        <w:t>评标委员会由</w:t>
      </w:r>
      <w:r w:rsidR="002A3589">
        <w:rPr>
          <w:rFonts w:ascii="宋体" w:hAnsi="宋体"/>
          <w:color w:val="0D0D0D" w:themeColor="text1" w:themeTint="F2"/>
          <w:sz w:val="24"/>
        </w:rPr>
        <w:t>5</w:t>
      </w:r>
      <w:r w:rsidRPr="006A6FD8">
        <w:rPr>
          <w:rFonts w:ascii="宋体" w:hAnsi="宋体"/>
          <w:color w:val="0D0D0D" w:themeColor="text1" w:themeTint="F2"/>
          <w:sz w:val="24"/>
        </w:rPr>
        <w:t>位评委</w:t>
      </w:r>
      <w:r w:rsidRPr="006A6FD8">
        <w:rPr>
          <w:rFonts w:ascii="宋体" w:hAnsi="宋体" w:hint="eastAsia"/>
          <w:color w:val="0D0D0D" w:themeColor="text1" w:themeTint="F2"/>
          <w:sz w:val="24"/>
        </w:rPr>
        <w:t>组成</w:t>
      </w:r>
      <w:r w:rsidR="000407D0" w:rsidRPr="006A6FD8">
        <w:rPr>
          <w:rFonts w:ascii="宋体" w:hAnsi="宋体" w:hint="eastAsia"/>
          <w:color w:val="0D0D0D" w:themeColor="text1" w:themeTint="F2"/>
          <w:sz w:val="24"/>
        </w:rPr>
        <w:t>，深铁置业纪检监察室派员全程监督。</w:t>
      </w:r>
    </w:p>
    <w:p w14:paraId="2BB73F3B" w14:textId="77777777" w:rsidR="00022CB3"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（二）评标委员会职责</w:t>
      </w:r>
    </w:p>
    <w:p w14:paraId="300188CF" w14:textId="489EAB3A" w:rsidR="00022CB3"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评标委员会负责依据比选文件、本评标原则与程序对参选文件进行客观公正的评审；负责评标过程中的质疑；根据评审标准及答疑结果对参选人的参选文件进行评审；编写评标报告，推荐</w:t>
      </w:r>
      <w:r w:rsidR="00381AE6" w:rsidRPr="006A6FD8">
        <w:rPr>
          <w:rFonts w:ascii="宋体" w:hAnsi="宋体" w:hint="eastAsia"/>
          <w:color w:val="0D0D0D" w:themeColor="text1" w:themeTint="F2"/>
          <w:sz w:val="24"/>
        </w:rPr>
        <w:t>中选</w:t>
      </w:r>
      <w:r w:rsidRPr="006A6FD8">
        <w:rPr>
          <w:rFonts w:ascii="宋体" w:hAnsi="宋体" w:hint="eastAsia"/>
          <w:color w:val="0D0D0D" w:themeColor="text1" w:themeTint="F2"/>
          <w:sz w:val="24"/>
        </w:rPr>
        <w:t>候选人。</w:t>
      </w:r>
    </w:p>
    <w:p w14:paraId="45EA46E3" w14:textId="77777777" w:rsidR="00022CB3"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（三）评标过程由比选人派出监督专员负责监督比选、评标全过程。</w:t>
      </w:r>
    </w:p>
    <w:p w14:paraId="47AE5C90" w14:textId="77777777" w:rsidR="00022CB3" w:rsidRPr="006A6FD8" w:rsidRDefault="00EA1616">
      <w:pPr>
        <w:spacing w:line="480" w:lineRule="atLeas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（四）评标过程的会务工作由本次比选工作小组负责。</w:t>
      </w:r>
    </w:p>
    <w:p w14:paraId="0721E1F3" w14:textId="77777777" w:rsidR="00022CB3" w:rsidRPr="006A6FD8" w:rsidRDefault="00EA161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rPr>
      </w:pPr>
      <w:bookmarkStart w:id="63" w:name="_Toc53991856"/>
      <w:r w:rsidRPr="006A6FD8">
        <w:rPr>
          <w:rFonts w:ascii="宋体" w:hAnsi="宋体" w:hint="eastAsia"/>
          <w:bCs/>
          <w:color w:val="0D0D0D" w:themeColor="text1" w:themeTint="F2"/>
          <w:sz w:val="24"/>
        </w:rPr>
        <w:t>三、评标方法与程序</w:t>
      </w:r>
      <w:bookmarkEnd w:id="63"/>
    </w:p>
    <w:p w14:paraId="39E5CE64" w14:textId="1C66EA5A" w:rsidR="00022CB3" w:rsidRPr="006A6FD8" w:rsidRDefault="00EA1616" w:rsidP="00545159">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rPr>
        <w:t>（一）本次评标采用“</w:t>
      </w:r>
      <w:r w:rsidR="00545159" w:rsidRPr="006A6FD8">
        <w:rPr>
          <w:rFonts w:ascii="宋体" w:hAnsi="宋体" w:hint="eastAsia"/>
          <w:color w:val="0D0D0D" w:themeColor="text1" w:themeTint="F2"/>
          <w:sz w:val="24"/>
        </w:rPr>
        <w:t>最低价</w:t>
      </w:r>
      <w:r w:rsidRPr="006A6FD8">
        <w:rPr>
          <w:rFonts w:ascii="宋体" w:hAnsi="宋体" w:hint="eastAsia"/>
          <w:color w:val="0D0D0D" w:themeColor="text1" w:themeTint="F2"/>
          <w:sz w:val="24"/>
        </w:rPr>
        <w:t>法”</w:t>
      </w:r>
      <w:r w:rsidRPr="006A6FD8">
        <w:rPr>
          <w:rFonts w:ascii="宋体" w:hAnsi="宋体" w:hint="eastAsia"/>
          <w:bCs/>
          <w:color w:val="0D0D0D" w:themeColor="text1" w:themeTint="F2"/>
          <w:sz w:val="24"/>
          <w:szCs w:val="24"/>
        </w:rPr>
        <w:t>。</w:t>
      </w:r>
      <w:r w:rsidR="00545159" w:rsidRPr="006A6FD8">
        <w:rPr>
          <w:rFonts w:ascii="宋体" w:hAnsi="宋体" w:hint="eastAsia"/>
          <w:color w:val="0D0D0D" w:themeColor="text1" w:themeTint="F2"/>
          <w:sz w:val="24"/>
          <w:szCs w:val="24"/>
        </w:rPr>
        <w:t>评标委员会将各参选人报价汇总，按照</w:t>
      </w:r>
      <w:r w:rsidR="00545159" w:rsidRPr="006A6FD8">
        <w:rPr>
          <w:rFonts w:ascii="宋体" w:hAnsi="宋体"/>
          <w:color w:val="0D0D0D" w:themeColor="text1" w:themeTint="F2"/>
          <w:sz w:val="24"/>
          <w:szCs w:val="24"/>
        </w:rPr>
        <w:t>参选人的最终</w:t>
      </w:r>
      <w:r w:rsidR="00545159" w:rsidRPr="006A6FD8">
        <w:rPr>
          <w:rFonts w:ascii="宋体" w:hAnsi="宋体" w:hint="eastAsia"/>
          <w:color w:val="0D0D0D" w:themeColor="text1" w:themeTint="F2"/>
          <w:sz w:val="24"/>
          <w:szCs w:val="24"/>
        </w:rPr>
        <w:t>报价</w:t>
      </w:r>
      <w:r w:rsidR="00545159" w:rsidRPr="006A6FD8">
        <w:rPr>
          <w:rFonts w:ascii="宋体" w:hAnsi="宋体"/>
          <w:color w:val="0D0D0D" w:themeColor="text1" w:themeTint="F2"/>
          <w:sz w:val="24"/>
          <w:szCs w:val="24"/>
        </w:rPr>
        <w:t>由</w:t>
      </w:r>
      <w:r w:rsidR="00545159" w:rsidRPr="006A6FD8">
        <w:rPr>
          <w:rFonts w:ascii="宋体" w:hAnsi="宋体" w:hint="eastAsia"/>
          <w:color w:val="0D0D0D" w:themeColor="text1" w:themeTint="F2"/>
          <w:sz w:val="24"/>
          <w:szCs w:val="24"/>
        </w:rPr>
        <w:t>低</w:t>
      </w:r>
      <w:r w:rsidR="00545159" w:rsidRPr="006A6FD8">
        <w:rPr>
          <w:rFonts w:ascii="宋体" w:hAnsi="宋体"/>
          <w:color w:val="0D0D0D" w:themeColor="text1" w:themeTint="F2"/>
          <w:sz w:val="24"/>
          <w:szCs w:val="24"/>
        </w:rPr>
        <w:t>到</w:t>
      </w:r>
      <w:r w:rsidR="00545159" w:rsidRPr="006A6FD8">
        <w:rPr>
          <w:rFonts w:ascii="宋体" w:hAnsi="宋体" w:hint="eastAsia"/>
          <w:color w:val="0D0D0D" w:themeColor="text1" w:themeTint="F2"/>
          <w:sz w:val="24"/>
          <w:szCs w:val="24"/>
        </w:rPr>
        <w:t>高</w:t>
      </w:r>
      <w:r w:rsidR="00545159" w:rsidRPr="006A6FD8">
        <w:rPr>
          <w:rFonts w:ascii="宋体" w:hAnsi="宋体"/>
          <w:color w:val="0D0D0D" w:themeColor="text1" w:themeTint="F2"/>
          <w:sz w:val="24"/>
          <w:szCs w:val="24"/>
        </w:rPr>
        <w:t>排列名次。</w:t>
      </w:r>
      <w:r w:rsidR="00545159" w:rsidRPr="006A6FD8">
        <w:rPr>
          <w:rFonts w:ascii="宋体" w:hAnsi="宋体" w:hint="eastAsia"/>
          <w:color w:val="0D0D0D" w:themeColor="text1" w:themeTint="F2"/>
          <w:sz w:val="24"/>
          <w:szCs w:val="24"/>
        </w:rPr>
        <w:t>以</w:t>
      </w:r>
      <w:r w:rsidR="00545159" w:rsidRPr="006A6FD8">
        <w:rPr>
          <w:rFonts w:ascii="宋体" w:hAnsi="宋体"/>
          <w:color w:val="0D0D0D" w:themeColor="text1" w:themeTint="F2"/>
          <w:sz w:val="24"/>
          <w:szCs w:val="24"/>
        </w:rPr>
        <w:t>最低报价作为中选候选人，</w:t>
      </w:r>
      <w:r w:rsidR="00545159" w:rsidRPr="006A6FD8">
        <w:rPr>
          <w:rFonts w:ascii="宋体" w:hAnsi="宋体" w:hint="eastAsia"/>
          <w:color w:val="0D0D0D" w:themeColor="text1" w:themeTint="F2"/>
          <w:sz w:val="24"/>
          <w:szCs w:val="24"/>
        </w:rPr>
        <w:t>若最低报价相同的，以抽签的形式确定中选候选人。最终，评委推荐一名中选候选人。</w:t>
      </w:r>
    </w:p>
    <w:p w14:paraId="402BA520" w14:textId="77777777" w:rsidR="00022CB3" w:rsidRPr="006A6FD8" w:rsidRDefault="00EA1616" w:rsidP="004E4552">
      <w:pPr>
        <w:spacing w:line="360" w:lineRule="auto"/>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（二）评标程序</w:t>
      </w:r>
    </w:p>
    <w:p w14:paraId="7E27A328" w14:textId="4BAB6CB6" w:rsidR="004E4552" w:rsidRPr="006A6FD8" w:rsidRDefault="004E4552" w:rsidP="004E4552">
      <w:pPr>
        <w:pStyle w:val="afb"/>
        <w:tabs>
          <w:tab w:val="left" w:pos="993"/>
        </w:tabs>
        <w:spacing w:line="360" w:lineRule="auto"/>
        <w:ind w:firstLineChars="177" w:firstLine="425"/>
        <w:rPr>
          <w:rFonts w:ascii="宋体" w:hAnsi="宋体"/>
          <w:color w:val="0D0D0D" w:themeColor="text1" w:themeTint="F2"/>
          <w:sz w:val="24"/>
          <w:szCs w:val="24"/>
        </w:rPr>
      </w:pPr>
      <w:r w:rsidRPr="006A6FD8">
        <w:rPr>
          <w:rFonts w:ascii="宋体" w:hAnsi="宋体" w:hint="eastAsia"/>
          <w:color w:val="0D0D0D" w:themeColor="text1" w:themeTint="F2"/>
          <w:sz w:val="24"/>
          <w:szCs w:val="24"/>
        </w:rPr>
        <w:t>1</w:t>
      </w:r>
      <w:r w:rsidRPr="006A6FD8">
        <w:rPr>
          <w:rFonts w:ascii="宋体" w:hAnsi="宋体"/>
          <w:color w:val="0D0D0D" w:themeColor="text1" w:themeTint="F2"/>
          <w:sz w:val="24"/>
          <w:szCs w:val="24"/>
        </w:rPr>
        <w:t>.</w:t>
      </w:r>
      <w:r w:rsidRPr="006A6FD8">
        <w:rPr>
          <w:rFonts w:ascii="宋体" w:hAnsi="宋体" w:hint="eastAsia"/>
          <w:color w:val="0D0D0D" w:themeColor="text1" w:themeTint="F2"/>
          <w:sz w:val="24"/>
          <w:szCs w:val="24"/>
        </w:rPr>
        <w:t>评标委员会对参选文件</w:t>
      </w:r>
      <w:r w:rsidRPr="006A6FD8">
        <w:rPr>
          <w:rFonts w:ascii="宋体" w:hAnsi="宋体" w:hint="eastAsia"/>
          <w:bCs/>
          <w:color w:val="0D0D0D" w:themeColor="text1" w:themeTint="F2"/>
          <w:sz w:val="24"/>
          <w:szCs w:val="24"/>
        </w:rPr>
        <w:t>的</w:t>
      </w:r>
      <w:r w:rsidRPr="006A6FD8">
        <w:rPr>
          <w:rFonts w:ascii="宋体" w:hAnsi="宋体" w:hint="eastAsia"/>
          <w:b/>
          <w:color w:val="0D0D0D" w:themeColor="text1" w:themeTint="F2"/>
          <w:sz w:val="24"/>
          <w:szCs w:val="21"/>
          <w:u w:val="single"/>
        </w:rPr>
        <w:t>“资格审查文件”</w:t>
      </w:r>
      <w:r w:rsidRPr="006A6FD8">
        <w:rPr>
          <w:rFonts w:ascii="宋体" w:hAnsi="宋体" w:hint="eastAsia"/>
          <w:color w:val="0D0D0D" w:themeColor="text1" w:themeTint="F2"/>
          <w:sz w:val="24"/>
          <w:szCs w:val="24"/>
        </w:rPr>
        <w:t>进行初步评审（有效性审查），并完成初步评审表（详见评标附表）。只有通过初步评审的参选文件才有资格进入下一环节</w:t>
      </w:r>
      <w:r w:rsidRPr="006A6FD8">
        <w:rPr>
          <w:rFonts w:ascii="宋体" w:hAnsi="宋体" w:hint="eastAsia"/>
          <w:bCs/>
          <w:color w:val="0D0D0D" w:themeColor="text1" w:themeTint="F2"/>
          <w:sz w:val="24"/>
          <w:szCs w:val="24"/>
        </w:rPr>
        <w:t>评</w:t>
      </w:r>
      <w:r w:rsidRPr="006A6FD8">
        <w:rPr>
          <w:rFonts w:ascii="宋体" w:hAnsi="宋体" w:hint="eastAsia"/>
          <w:b/>
          <w:color w:val="0D0D0D" w:themeColor="text1" w:themeTint="F2"/>
          <w:sz w:val="24"/>
          <w:szCs w:val="21"/>
          <w:u w:val="single"/>
        </w:rPr>
        <w:t>“商务</w:t>
      </w:r>
      <w:r w:rsidRPr="006A6FD8">
        <w:rPr>
          <w:rFonts w:ascii="宋体" w:hAnsi="宋体"/>
          <w:b/>
          <w:color w:val="0D0D0D" w:themeColor="text1" w:themeTint="F2"/>
          <w:sz w:val="24"/>
          <w:szCs w:val="21"/>
          <w:u w:val="single"/>
        </w:rPr>
        <w:t>标书”</w:t>
      </w:r>
      <w:r w:rsidRPr="006A6FD8">
        <w:rPr>
          <w:rFonts w:ascii="宋体" w:hAnsi="宋体" w:hint="eastAsia"/>
          <w:b/>
          <w:color w:val="0D0D0D" w:themeColor="text1" w:themeTint="F2"/>
          <w:sz w:val="24"/>
          <w:szCs w:val="21"/>
          <w:u w:val="single"/>
        </w:rPr>
        <w:t>的</w:t>
      </w:r>
      <w:r w:rsidRPr="006A6FD8">
        <w:rPr>
          <w:rFonts w:ascii="宋体" w:hAnsi="宋体"/>
          <w:b/>
          <w:color w:val="0D0D0D" w:themeColor="text1" w:themeTint="F2"/>
          <w:sz w:val="24"/>
          <w:szCs w:val="21"/>
          <w:u w:val="single"/>
        </w:rPr>
        <w:t>评审</w:t>
      </w:r>
      <w:r w:rsidRPr="006A6FD8">
        <w:rPr>
          <w:rFonts w:ascii="宋体" w:hAnsi="宋体" w:hint="eastAsia"/>
          <w:color w:val="0D0D0D" w:themeColor="text1" w:themeTint="F2"/>
          <w:sz w:val="24"/>
          <w:szCs w:val="24"/>
        </w:rPr>
        <w:t>。</w:t>
      </w:r>
    </w:p>
    <w:p w14:paraId="51AB2E2A" w14:textId="362F95A3" w:rsidR="004E4552" w:rsidRPr="006A6FD8" w:rsidRDefault="004E4552" w:rsidP="004E4552">
      <w:pPr>
        <w:spacing w:line="360" w:lineRule="auto"/>
        <w:ind w:firstLineChars="200" w:firstLine="480"/>
        <w:rPr>
          <w:rFonts w:ascii="宋体" w:hAnsi="宋体"/>
          <w:bCs/>
          <w:color w:val="0D0D0D" w:themeColor="text1" w:themeTint="F2"/>
          <w:sz w:val="24"/>
          <w:szCs w:val="24"/>
        </w:rPr>
      </w:pPr>
      <w:r w:rsidRPr="006A6FD8">
        <w:rPr>
          <w:rFonts w:ascii="宋体" w:hAnsi="宋体" w:hint="eastAsia"/>
          <w:bCs/>
          <w:color w:val="0D0D0D" w:themeColor="text1" w:themeTint="F2"/>
          <w:sz w:val="24"/>
          <w:szCs w:val="24"/>
        </w:rPr>
        <w:t>2</w:t>
      </w:r>
      <w:r w:rsidRPr="006A6FD8">
        <w:rPr>
          <w:rFonts w:ascii="宋体" w:hAnsi="宋体"/>
          <w:bCs/>
          <w:color w:val="0D0D0D" w:themeColor="text1" w:themeTint="F2"/>
          <w:sz w:val="24"/>
          <w:szCs w:val="24"/>
        </w:rPr>
        <w:t>.</w:t>
      </w:r>
      <w:r w:rsidRPr="006A6FD8">
        <w:rPr>
          <w:rFonts w:ascii="宋体" w:hAnsi="宋体" w:hint="eastAsia"/>
          <w:bCs/>
          <w:color w:val="0D0D0D" w:themeColor="text1" w:themeTint="F2"/>
          <w:sz w:val="24"/>
          <w:szCs w:val="24"/>
        </w:rPr>
        <w:t>商务标评审：</w:t>
      </w:r>
    </w:p>
    <w:p w14:paraId="2F16EC2F" w14:textId="4385CC35" w:rsidR="004E4552" w:rsidRPr="006A6FD8" w:rsidRDefault="004E4552" w:rsidP="004E4552">
      <w:pPr>
        <w:tabs>
          <w:tab w:val="left" w:pos="993"/>
        </w:tabs>
        <w:spacing w:line="360" w:lineRule="auto"/>
        <w:ind w:firstLineChars="177" w:firstLine="425"/>
        <w:rPr>
          <w:rFonts w:ascii="宋体" w:hAnsi="宋体"/>
          <w:color w:val="0D0D0D" w:themeColor="text1" w:themeTint="F2"/>
          <w:sz w:val="24"/>
          <w:szCs w:val="24"/>
        </w:rPr>
      </w:pPr>
      <w:r w:rsidRPr="006A6FD8">
        <w:rPr>
          <w:rFonts w:ascii="宋体" w:hAnsi="宋体" w:hint="eastAsia"/>
          <w:color w:val="0D0D0D" w:themeColor="text1" w:themeTint="F2"/>
          <w:sz w:val="24"/>
          <w:szCs w:val="24"/>
        </w:rPr>
        <w:t>（1）</w:t>
      </w:r>
      <w:r w:rsidRPr="006A6FD8">
        <w:rPr>
          <w:rFonts w:ascii="宋体" w:hAnsi="宋体"/>
          <w:color w:val="0D0D0D" w:themeColor="text1" w:themeTint="F2"/>
          <w:sz w:val="24"/>
          <w:szCs w:val="24"/>
        </w:rPr>
        <w:t>商务标</w:t>
      </w:r>
      <w:r w:rsidRPr="006A6FD8">
        <w:rPr>
          <w:rFonts w:ascii="宋体" w:hAnsi="宋体" w:hint="eastAsia"/>
          <w:color w:val="0D0D0D" w:themeColor="text1" w:themeTint="F2"/>
          <w:sz w:val="24"/>
          <w:szCs w:val="24"/>
        </w:rPr>
        <w:t>的</w:t>
      </w:r>
      <w:r w:rsidRPr="006A6FD8">
        <w:rPr>
          <w:rFonts w:ascii="宋体" w:hAnsi="宋体"/>
          <w:color w:val="0D0D0D" w:themeColor="text1" w:themeTint="F2"/>
          <w:sz w:val="24"/>
          <w:szCs w:val="24"/>
        </w:rPr>
        <w:t>评审</w:t>
      </w:r>
      <w:r w:rsidRPr="006A6FD8">
        <w:rPr>
          <w:rFonts w:ascii="宋体" w:hAnsi="宋体" w:hint="eastAsia"/>
          <w:color w:val="0D0D0D" w:themeColor="text1" w:themeTint="F2"/>
          <w:sz w:val="24"/>
          <w:szCs w:val="24"/>
        </w:rPr>
        <w:t>。开标工作人员将商务标书移交评标委员会，评标委员会对商务标</w:t>
      </w:r>
      <w:r w:rsidRPr="006A6FD8">
        <w:rPr>
          <w:rFonts w:ascii="宋体" w:hAnsi="宋体" w:hint="eastAsia"/>
          <w:color w:val="0D0D0D" w:themeColor="text1" w:themeTint="F2"/>
          <w:sz w:val="24"/>
          <w:szCs w:val="24"/>
        </w:rPr>
        <w:lastRenderedPageBreak/>
        <w:t>部分进行初步评审（有效性审查），只有通过初步评审的商务</w:t>
      </w:r>
      <w:proofErr w:type="gramStart"/>
      <w:r w:rsidRPr="006A6FD8">
        <w:rPr>
          <w:rFonts w:ascii="宋体" w:hAnsi="宋体" w:hint="eastAsia"/>
          <w:color w:val="0D0D0D" w:themeColor="text1" w:themeTint="F2"/>
          <w:sz w:val="24"/>
          <w:szCs w:val="24"/>
        </w:rPr>
        <w:t>标文件</w:t>
      </w:r>
      <w:proofErr w:type="gramEnd"/>
      <w:r w:rsidRPr="006A6FD8">
        <w:rPr>
          <w:rFonts w:ascii="宋体" w:hAnsi="宋体" w:hint="eastAsia"/>
          <w:color w:val="0D0D0D" w:themeColor="text1" w:themeTint="F2"/>
          <w:sz w:val="24"/>
          <w:szCs w:val="24"/>
        </w:rPr>
        <w:t>才有资格进入下一步的详细评审。</w:t>
      </w:r>
    </w:p>
    <w:p w14:paraId="1D6F8245" w14:textId="77777777" w:rsidR="004E4552" w:rsidRPr="006A6FD8" w:rsidRDefault="004E4552" w:rsidP="004E4552">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经商务</w:t>
      </w:r>
      <w:proofErr w:type="gramStart"/>
      <w:r w:rsidRPr="006A6FD8">
        <w:rPr>
          <w:rFonts w:ascii="宋体" w:hAnsi="宋体" w:hint="eastAsia"/>
          <w:color w:val="0D0D0D" w:themeColor="text1" w:themeTint="F2"/>
          <w:sz w:val="24"/>
          <w:szCs w:val="24"/>
        </w:rPr>
        <w:t>标初步</w:t>
      </w:r>
      <w:proofErr w:type="gramEnd"/>
      <w:r w:rsidRPr="006A6FD8">
        <w:rPr>
          <w:rFonts w:ascii="宋体" w:hAnsi="宋体" w:hint="eastAsia"/>
          <w:color w:val="0D0D0D" w:themeColor="text1" w:themeTint="F2"/>
          <w:sz w:val="24"/>
          <w:szCs w:val="24"/>
        </w:rPr>
        <w:t>审查，评标委员会</w:t>
      </w:r>
      <w:proofErr w:type="gramStart"/>
      <w:r w:rsidRPr="006A6FD8">
        <w:rPr>
          <w:rFonts w:ascii="宋体" w:hAnsi="宋体" w:hint="eastAsia"/>
          <w:color w:val="0D0D0D" w:themeColor="text1" w:themeTint="F2"/>
          <w:sz w:val="24"/>
          <w:szCs w:val="24"/>
        </w:rPr>
        <w:t>作出</w:t>
      </w:r>
      <w:proofErr w:type="gramEnd"/>
      <w:r w:rsidRPr="006A6FD8">
        <w:rPr>
          <w:rFonts w:ascii="宋体" w:hAnsi="宋体" w:hint="eastAsia"/>
          <w:color w:val="0D0D0D" w:themeColor="text1" w:themeTint="F2"/>
          <w:sz w:val="24"/>
          <w:szCs w:val="24"/>
        </w:rPr>
        <w:t>无效标</w:t>
      </w:r>
      <w:proofErr w:type="gramStart"/>
      <w:r w:rsidRPr="006A6FD8">
        <w:rPr>
          <w:rFonts w:ascii="宋体" w:hAnsi="宋体" w:hint="eastAsia"/>
          <w:color w:val="0D0D0D" w:themeColor="text1" w:themeTint="F2"/>
          <w:sz w:val="24"/>
          <w:szCs w:val="24"/>
        </w:rPr>
        <w:t>或者废标处理</w:t>
      </w:r>
      <w:proofErr w:type="gramEnd"/>
      <w:r w:rsidRPr="006A6FD8">
        <w:rPr>
          <w:rFonts w:ascii="宋体" w:hAnsi="宋体" w:hint="eastAsia"/>
          <w:color w:val="0D0D0D" w:themeColor="text1" w:themeTint="F2"/>
          <w:sz w:val="24"/>
          <w:szCs w:val="24"/>
        </w:rPr>
        <w:t>，</w:t>
      </w:r>
      <w:proofErr w:type="gramStart"/>
      <w:r w:rsidRPr="006A6FD8">
        <w:rPr>
          <w:rFonts w:ascii="宋体" w:hAnsi="宋体" w:hint="eastAsia"/>
          <w:color w:val="0D0D0D" w:themeColor="text1" w:themeTint="F2"/>
          <w:sz w:val="24"/>
          <w:szCs w:val="24"/>
        </w:rPr>
        <w:t>致有效</w:t>
      </w:r>
      <w:proofErr w:type="gramEnd"/>
      <w:r w:rsidRPr="006A6FD8">
        <w:rPr>
          <w:rFonts w:ascii="宋体" w:hAnsi="宋体" w:hint="eastAsia"/>
          <w:color w:val="0D0D0D" w:themeColor="text1" w:themeTint="F2"/>
          <w:sz w:val="24"/>
          <w:szCs w:val="24"/>
        </w:rPr>
        <w:t>参选人不足3家，比选人宣布本次比选失败，重新组织比选。</w:t>
      </w:r>
    </w:p>
    <w:p w14:paraId="59E55793" w14:textId="0FEFD712" w:rsidR="004E4552" w:rsidRPr="006A6FD8" w:rsidRDefault="004E4552" w:rsidP="004E4552">
      <w:pPr>
        <w:pStyle w:val="a8"/>
        <w:tabs>
          <w:tab w:val="left" w:pos="2460"/>
        </w:tabs>
        <w:adjustRightInd w:val="0"/>
        <w:snapToGrid w:val="0"/>
        <w:ind w:leftChars="0" w:left="0" w:firstLineChars="177" w:firstLine="425"/>
        <w:jc w:val="left"/>
        <w:rPr>
          <w:rFonts w:ascii="宋体" w:hAnsi="宋体"/>
          <w:color w:val="0D0D0D" w:themeColor="text1" w:themeTint="F2"/>
          <w:kern w:val="2"/>
          <w:sz w:val="24"/>
          <w:szCs w:val="24"/>
        </w:rPr>
      </w:pPr>
      <w:r w:rsidRPr="006A6FD8">
        <w:rPr>
          <w:rFonts w:ascii="宋体" w:hAnsi="宋体" w:hint="eastAsia"/>
          <w:color w:val="0D0D0D" w:themeColor="text1" w:themeTint="F2"/>
          <w:kern w:val="2"/>
          <w:sz w:val="24"/>
          <w:szCs w:val="24"/>
        </w:rPr>
        <w:t>（2）参选报价的调整方法</w:t>
      </w:r>
    </w:p>
    <w:p w14:paraId="4E5D7952" w14:textId="77777777" w:rsidR="004E4552" w:rsidRPr="006A6FD8" w:rsidRDefault="004E4552" w:rsidP="004E4552">
      <w:pPr>
        <w:pStyle w:val="a8"/>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6A6FD8">
        <w:rPr>
          <w:rFonts w:ascii="宋体" w:hAnsi="宋体" w:hint="eastAsia"/>
          <w:color w:val="0D0D0D" w:themeColor="text1" w:themeTint="F2"/>
          <w:kern w:val="2"/>
          <w:sz w:val="24"/>
          <w:szCs w:val="24"/>
        </w:rPr>
        <w:t>1）参选文件中大写金额与小写金额不一致的，以价低的为准；</w:t>
      </w:r>
    </w:p>
    <w:p w14:paraId="73040D3C" w14:textId="77777777" w:rsidR="004E4552" w:rsidRPr="006A6FD8" w:rsidRDefault="004E4552" w:rsidP="004E4552">
      <w:pPr>
        <w:pStyle w:val="a8"/>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6A6FD8">
        <w:rPr>
          <w:rFonts w:ascii="宋体" w:hAnsi="宋体" w:hint="eastAsia"/>
          <w:color w:val="0D0D0D" w:themeColor="text1" w:themeTint="F2"/>
          <w:kern w:val="2"/>
          <w:sz w:val="24"/>
          <w:szCs w:val="24"/>
        </w:rPr>
        <w:t>2）当参选人递交两份或多份内容不同的报价文件，或在一份报价文件中对同一比选项目报有两个或多个报价时，以参选文件正本的商务标书价格清单</w:t>
      </w:r>
      <w:r w:rsidRPr="006A6FD8">
        <w:rPr>
          <w:rFonts w:ascii="宋体" w:hAnsi="宋体"/>
          <w:color w:val="0D0D0D" w:themeColor="text1" w:themeTint="F2"/>
          <w:kern w:val="2"/>
          <w:sz w:val="24"/>
          <w:szCs w:val="24"/>
        </w:rPr>
        <w:t>各</w:t>
      </w:r>
      <w:r w:rsidRPr="006A6FD8">
        <w:rPr>
          <w:rFonts w:ascii="宋体" w:hAnsi="宋体" w:hint="eastAsia"/>
          <w:color w:val="0D0D0D" w:themeColor="text1" w:themeTint="F2"/>
          <w:kern w:val="2"/>
          <w:sz w:val="24"/>
          <w:szCs w:val="24"/>
        </w:rPr>
        <w:t>单</w:t>
      </w:r>
      <w:r w:rsidRPr="006A6FD8">
        <w:rPr>
          <w:rFonts w:ascii="宋体" w:hAnsi="宋体"/>
          <w:color w:val="0D0D0D" w:themeColor="text1" w:themeTint="F2"/>
          <w:kern w:val="2"/>
          <w:sz w:val="24"/>
          <w:szCs w:val="24"/>
        </w:rPr>
        <w:t>项</w:t>
      </w:r>
      <w:r w:rsidRPr="006A6FD8">
        <w:rPr>
          <w:rFonts w:ascii="宋体" w:hAnsi="宋体" w:hint="eastAsia"/>
          <w:color w:val="0D0D0D" w:themeColor="text1" w:themeTint="F2"/>
          <w:kern w:val="2"/>
          <w:sz w:val="24"/>
          <w:szCs w:val="24"/>
        </w:rPr>
        <w:t>实际</w:t>
      </w:r>
      <w:r w:rsidRPr="006A6FD8">
        <w:rPr>
          <w:rFonts w:ascii="宋体" w:hAnsi="宋体"/>
          <w:color w:val="0D0D0D" w:themeColor="text1" w:themeTint="F2"/>
          <w:kern w:val="2"/>
          <w:sz w:val="24"/>
          <w:szCs w:val="24"/>
        </w:rPr>
        <w:t>含税</w:t>
      </w:r>
      <w:r w:rsidRPr="006A6FD8">
        <w:rPr>
          <w:rFonts w:ascii="宋体" w:hAnsi="宋体" w:hint="eastAsia"/>
          <w:color w:val="0D0D0D" w:themeColor="text1" w:themeTint="F2"/>
          <w:kern w:val="2"/>
          <w:sz w:val="24"/>
          <w:szCs w:val="24"/>
        </w:rPr>
        <w:t>合计总数为最终参选价格。该参选人须出具相关内容澄清文件。</w:t>
      </w:r>
    </w:p>
    <w:p w14:paraId="7D7CBDD0" w14:textId="44213DFF" w:rsidR="004E4552" w:rsidRPr="006A6FD8" w:rsidRDefault="004E4552" w:rsidP="004E4552">
      <w:pPr>
        <w:spacing w:line="360" w:lineRule="auto"/>
        <w:ind w:firstLineChars="118" w:firstLine="283"/>
        <w:rPr>
          <w:rFonts w:ascii="宋体" w:hAnsi="宋体"/>
          <w:color w:val="0D0D0D" w:themeColor="text1" w:themeTint="F2"/>
          <w:sz w:val="24"/>
          <w:szCs w:val="24"/>
        </w:rPr>
      </w:pPr>
      <w:r w:rsidRPr="006A6FD8">
        <w:rPr>
          <w:rFonts w:ascii="宋体" w:hAnsi="宋体" w:hint="eastAsia"/>
          <w:color w:val="0D0D0D" w:themeColor="text1" w:themeTint="F2"/>
          <w:sz w:val="24"/>
          <w:szCs w:val="24"/>
        </w:rPr>
        <w:t>（3）商务</w:t>
      </w:r>
      <w:proofErr w:type="gramStart"/>
      <w:r w:rsidRPr="006A6FD8">
        <w:rPr>
          <w:rFonts w:ascii="宋体" w:hAnsi="宋体" w:hint="eastAsia"/>
          <w:color w:val="0D0D0D" w:themeColor="text1" w:themeTint="F2"/>
          <w:sz w:val="24"/>
          <w:szCs w:val="24"/>
        </w:rPr>
        <w:t>标初步</w:t>
      </w:r>
      <w:proofErr w:type="gramEnd"/>
      <w:r w:rsidRPr="006A6FD8">
        <w:rPr>
          <w:rFonts w:ascii="宋体" w:hAnsi="宋体" w:hint="eastAsia"/>
          <w:color w:val="0D0D0D" w:themeColor="text1" w:themeTint="F2"/>
          <w:sz w:val="24"/>
          <w:szCs w:val="24"/>
        </w:rPr>
        <w:t>审查后，评标委员会按照商务标</w:t>
      </w:r>
      <w:r w:rsidR="00A52A63" w:rsidRPr="006A6FD8">
        <w:rPr>
          <w:rFonts w:ascii="宋体" w:hAnsi="宋体" w:hint="eastAsia"/>
          <w:color w:val="0D0D0D" w:themeColor="text1" w:themeTint="F2"/>
          <w:sz w:val="24"/>
          <w:szCs w:val="24"/>
        </w:rPr>
        <w:t>报价进行</w:t>
      </w:r>
      <w:r w:rsidR="00A52A63" w:rsidRPr="006A6FD8">
        <w:rPr>
          <w:rFonts w:ascii="宋体" w:hAnsi="宋体"/>
          <w:color w:val="0D0D0D" w:themeColor="text1" w:themeTint="F2"/>
          <w:sz w:val="24"/>
          <w:szCs w:val="24"/>
        </w:rPr>
        <w:t>排名</w:t>
      </w:r>
      <w:r w:rsidRPr="006A6FD8">
        <w:rPr>
          <w:rFonts w:ascii="宋体" w:hAnsi="宋体" w:hint="eastAsia"/>
          <w:color w:val="0D0D0D" w:themeColor="text1" w:themeTint="F2"/>
          <w:sz w:val="24"/>
          <w:szCs w:val="24"/>
        </w:rPr>
        <w:t>。</w:t>
      </w:r>
    </w:p>
    <w:p w14:paraId="358AE10E" w14:textId="77777777" w:rsidR="004E4552" w:rsidRPr="006A6FD8" w:rsidRDefault="004E4552" w:rsidP="004E4552">
      <w:pPr>
        <w:spacing w:line="360" w:lineRule="auto"/>
        <w:ind w:firstLineChars="118" w:firstLine="283"/>
        <w:rPr>
          <w:rFonts w:ascii="宋体" w:hAnsi="宋体"/>
          <w:color w:val="0D0D0D" w:themeColor="text1" w:themeTint="F2"/>
          <w:sz w:val="24"/>
          <w:szCs w:val="24"/>
        </w:rPr>
      </w:pPr>
      <w:r w:rsidRPr="006A6FD8">
        <w:rPr>
          <w:rFonts w:ascii="宋体" w:hAnsi="宋体" w:hint="eastAsia"/>
          <w:color w:val="0D0D0D" w:themeColor="text1" w:themeTint="F2"/>
          <w:sz w:val="24"/>
          <w:szCs w:val="24"/>
        </w:rPr>
        <w:t>（4）其他情况均按照价格审核计算后，以不利于参选人的原则予以调整。</w:t>
      </w:r>
    </w:p>
    <w:p w14:paraId="2BE89FBE" w14:textId="77777777" w:rsidR="004E4552" w:rsidRPr="006A6FD8" w:rsidRDefault="004E4552" w:rsidP="004E4552">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评标委员会将各参选人报价汇总，按照</w:t>
      </w:r>
      <w:r w:rsidRPr="006A6FD8">
        <w:rPr>
          <w:rFonts w:ascii="宋体" w:hAnsi="宋体"/>
          <w:color w:val="0D0D0D" w:themeColor="text1" w:themeTint="F2"/>
          <w:sz w:val="24"/>
          <w:szCs w:val="24"/>
        </w:rPr>
        <w:t>参选人的最终</w:t>
      </w:r>
      <w:r w:rsidRPr="006A6FD8">
        <w:rPr>
          <w:rFonts w:ascii="宋体" w:hAnsi="宋体" w:hint="eastAsia"/>
          <w:color w:val="0D0D0D" w:themeColor="text1" w:themeTint="F2"/>
          <w:sz w:val="24"/>
          <w:szCs w:val="24"/>
        </w:rPr>
        <w:t>报价</w:t>
      </w:r>
      <w:r w:rsidRPr="006A6FD8">
        <w:rPr>
          <w:rFonts w:ascii="宋体" w:hAnsi="宋体"/>
          <w:color w:val="0D0D0D" w:themeColor="text1" w:themeTint="F2"/>
          <w:sz w:val="24"/>
          <w:szCs w:val="24"/>
        </w:rPr>
        <w:t>由</w:t>
      </w:r>
      <w:r w:rsidRPr="006A6FD8">
        <w:rPr>
          <w:rFonts w:ascii="宋体" w:hAnsi="宋体" w:hint="eastAsia"/>
          <w:color w:val="0D0D0D" w:themeColor="text1" w:themeTint="F2"/>
          <w:sz w:val="24"/>
          <w:szCs w:val="24"/>
        </w:rPr>
        <w:t>低</w:t>
      </w:r>
      <w:r w:rsidRPr="006A6FD8">
        <w:rPr>
          <w:rFonts w:ascii="宋体" w:hAnsi="宋体"/>
          <w:color w:val="0D0D0D" w:themeColor="text1" w:themeTint="F2"/>
          <w:sz w:val="24"/>
          <w:szCs w:val="24"/>
        </w:rPr>
        <w:t>到</w:t>
      </w:r>
      <w:r w:rsidRPr="006A6FD8">
        <w:rPr>
          <w:rFonts w:ascii="宋体" w:hAnsi="宋体" w:hint="eastAsia"/>
          <w:color w:val="0D0D0D" w:themeColor="text1" w:themeTint="F2"/>
          <w:sz w:val="24"/>
          <w:szCs w:val="24"/>
        </w:rPr>
        <w:t>高</w:t>
      </w:r>
      <w:r w:rsidRPr="006A6FD8">
        <w:rPr>
          <w:rFonts w:ascii="宋体" w:hAnsi="宋体"/>
          <w:color w:val="0D0D0D" w:themeColor="text1" w:themeTint="F2"/>
          <w:sz w:val="24"/>
          <w:szCs w:val="24"/>
        </w:rPr>
        <w:t>排列名次。</w:t>
      </w:r>
      <w:r w:rsidRPr="006A6FD8">
        <w:rPr>
          <w:rFonts w:ascii="宋体" w:hAnsi="宋体" w:hint="eastAsia"/>
          <w:color w:val="0D0D0D" w:themeColor="text1" w:themeTint="F2"/>
          <w:sz w:val="24"/>
          <w:szCs w:val="24"/>
        </w:rPr>
        <w:t>以</w:t>
      </w:r>
      <w:r w:rsidRPr="006A6FD8">
        <w:rPr>
          <w:rFonts w:ascii="宋体" w:hAnsi="宋体"/>
          <w:color w:val="0D0D0D" w:themeColor="text1" w:themeTint="F2"/>
          <w:sz w:val="24"/>
          <w:szCs w:val="24"/>
        </w:rPr>
        <w:t>最低报价作为中选候选人，</w:t>
      </w:r>
      <w:r w:rsidRPr="006A6FD8">
        <w:rPr>
          <w:rFonts w:ascii="宋体" w:hAnsi="宋体" w:hint="eastAsia"/>
          <w:color w:val="0D0D0D" w:themeColor="text1" w:themeTint="F2"/>
          <w:sz w:val="24"/>
          <w:szCs w:val="24"/>
        </w:rPr>
        <w:t>若最低报价相同的，以抽签的形式确定中选候选人。最终，评委推荐一名中选候选人。</w:t>
      </w:r>
    </w:p>
    <w:p w14:paraId="32E75BAF" w14:textId="77777777" w:rsidR="00022CB3" w:rsidRPr="006A6FD8" w:rsidRDefault="00EA1616">
      <w:pPr>
        <w:pStyle w:val="3"/>
        <w:numPr>
          <w:ilvl w:val="2"/>
          <w:numId w:val="0"/>
        </w:numPr>
        <w:spacing w:beforeLines="100" w:before="240" w:afterLines="50" w:after="120" w:line="480" w:lineRule="atLeast"/>
        <w:ind w:firstLineChars="200" w:firstLine="482"/>
        <w:rPr>
          <w:rFonts w:ascii="宋体" w:hAnsi="宋体"/>
          <w:bCs/>
          <w:color w:val="0D0D0D" w:themeColor="text1" w:themeTint="F2"/>
          <w:sz w:val="24"/>
        </w:rPr>
      </w:pPr>
      <w:bookmarkStart w:id="64" w:name="_Toc53991857"/>
      <w:r w:rsidRPr="006A6FD8">
        <w:rPr>
          <w:rFonts w:ascii="宋体" w:hAnsi="宋体" w:hint="eastAsia"/>
          <w:bCs/>
          <w:color w:val="0D0D0D" w:themeColor="text1" w:themeTint="F2"/>
          <w:sz w:val="24"/>
        </w:rPr>
        <w:t>四、评审标准</w:t>
      </w:r>
      <w:bookmarkEnd w:id="64"/>
    </w:p>
    <w:p w14:paraId="70B519CB"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初步评审及详细标准详见附件。</w:t>
      </w:r>
    </w:p>
    <w:p w14:paraId="72B63685" w14:textId="77777777" w:rsidR="004E4552" w:rsidRPr="006A6FD8" w:rsidRDefault="00EA1616" w:rsidP="004E4552">
      <w:pPr>
        <w:pStyle w:val="3"/>
        <w:numPr>
          <w:ilvl w:val="2"/>
          <w:numId w:val="0"/>
        </w:numPr>
        <w:spacing w:beforeLines="100" w:before="240" w:afterLines="50" w:after="120" w:line="360" w:lineRule="auto"/>
        <w:ind w:firstLineChars="200" w:firstLine="482"/>
        <w:rPr>
          <w:rFonts w:ascii="宋体" w:hAnsi="宋体"/>
          <w:bCs/>
          <w:color w:val="0D0D0D" w:themeColor="text1" w:themeTint="F2"/>
          <w:sz w:val="24"/>
        </w:rPr>
      </w:pPr>
      <w:bookmarkStart w:id="65" w:name="_Toc53991858"/>
      <w:r w:rsidRPr="006A6FD8">
        <w:rPr>
          <w:rFonts w:ascii="宋体" w:hAnsi="宋体" w:hint="eastAsia"/>
          <w:bCs/>
          <w:color w:val="0D0D0D" w:themeColor="text1" w:themeTint="F2"/>
          <w:sz w:val="24"/>
        </w:rPr>
        <w:t>五、</w:t>
      </w:r>
      <w:r w:rsidR="004E4552" w:rsidRPr="006A6FD8">
        <w:rPr>
          <w:rFonts w:ascii="宋体" w:hAnsi="宋体" w:hint="eastAsia"/>
          <w:bCs/>
          <w:color w:val="0D0D0D" w:themeColor="text1" w:themeTint="F2"/>
          <w:sz w:val="24"/>
        </w:rPr>
        <w:t>中选价确定原则</w:t>
      </w:r>
      <w:bookmarkEnd w:id="65"/>
    </w:p>
    <w:p w14:paraId="30205B03" w14:textId="5249766F" w:rsidR="004E4552" w:rsidRPr="006A6FD8" w:rsidRDefault="004E4552" w:rsidP="004E4552">
      <w:pPr>
        <w:rPr>
          <w:color w:val="0D0D0D" w:themeColor="text1" w:themeTint="F2"/>
          <w:sz w:val="24"/>
          <w:szCs w:val="24"/>
        </w:rPr>
      </w:pPr>
      <w:r w:rsidRPr="006A6FD8">
        <w:rPr>
          <w:rFonts w:hint="eastAsia"/>
          <w:color w:val="0D0D0D" w:themeColor="text1" w:themeTint="F2"/>
        </w:rPr>
        <w:t xml:space="preserve">   </w:t>
      </w:r>
      <w:r w:rsidRPr="006A6FD8">
        <w:rPr>
          <w:rFonts w:hint="eastAsia"/>
          <w:color w:val="0D0D0D" w:themeColor="text1" w:themeTint="F2"/>
          <w:sz w:val="24"/>
          <w:szCs w:val="24"/>
        </w:rPr>
        <w:t xml:space="preserve"> </w:t>
      </w:r>
      <w:r w:rsidRPr="006A6FD8">
        <w:rPr>
          <w:rFonts w:hint="eastAsia"/>
          <w:color w:val="0D0D0D" w:themeColor="text1" w:themeTint="F2"/>
          <w:sz w:val="24"/>
          <w:szCs w:val="24"/>
        </w:rPr>
        <w:t>中选人的总报价即为中选价。</w:t>
      </w:r>
    </w:p>
    <w:p w14:paraId="3D4EA95C" w14:textId="3688EC7A" w:rsidR="004110E3" w:rsidRPr="006A6FD8" w:rsidRDefault="00EA1616" w:rsidP="004110E3">
      <w:pPr>
        <w:pStyle w:val="3"/>
        <w:numPr>
          <w:ilvl w:val="2"/>
          <w:numId w:val="0"/>
        </w:numPr>
        <w:spacing w:beforeLines="100" w:before="240" w:afterLines="50" w:after="120" w:line="360" w:lineRule="auto"/>
        <w:ind w:firstLineChars="200" w:firstLine="482"/>
        <w:rPr>
          <w:rFonts w:ascii="宋体" w:hAnsi="宋体"/>
          <w:bCs/>
          <w:color w:val="0D0D0D" w:themeColor="text1" w:themeTint="F2"/>
          <w:sz w:val="24"/>
        </w:rPr>
      </w:pPr>
      <w:bookmarkStart w:id="66" w:name="_Toc53991859"/>
      <w:r w:rsidRPr="006A6FD8">
        <w:rPr>
          <w:rFonts w:ascii="宋体" w:hAnsi="宋体" w:hint="eastAsia"/>
          <w:bCs/>
          <w:color w:val="0D0D0D" w:themeColor="text1" w:themeTint="F2"/>
          <w:sz w:val="24"/>
        </w:rPr>
        <w:t>六、</w:t>
      </w:r>
      <w:r w:rsidR="004110E3" w:rsidRPr="006A6FD8">
        <w:rPr>
          <w:rFonts w:ascii="宋体" w:hAnsi="宋体" w:hint="eastAsia"/>
          <w:bCs/>
          <w:color w:val="0D0D0D" w:themeColor="text1" w:themeTint="F2"/>
          <w:sz w:val="24"/>
        </w:rPr>
        <w:t>定标</w:t>
      </w:r>
      <w:bookmarkEnd w:id="66"/>
    </w:p>
    <w:p w14:paraId="0DC415E7" w14:textId="77777777" w:rsidR="004110E3" w:rsidRPr="006A6FD8" w:rsidRDefault="004110E3" w:rsidP="004110E3">
      <w:pPr>
        <w:spacing w:line="360" w:lineRule="auto"/>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比选人在评标工作结束后，将根据评标委员会提交的评标报告，对推荐的中选候选人进行参选文件审核，确定中选人。</w:t>
      </w:r>
    </w:p>
    <w:p w14:paraId="72265A7B" w14:textId="333677E8" w:rsidR="00022CB3" w:rsidRPr="006A6FD8" w:rsidRDefault="004110E3" w:rsidP="004110E3">
      <w:pPr>
        <w:pStyle w:val="3"/>
        <w:numPr>
          <w:ilvl w:val="2"/>
          <w:numId w:val="0"/>
        </w:numPr>
        <w:tabs>
          <w:tab w:val="clear" w:pos="1260"/>
          <w:tab w:val="left" w:pos="851"/>
        </w:tabs>
        <w:spacing w:beforeLines="100" w:before="240" w:afterLines="50" w:after="120" w:line="480" w:lineRule="atLeast"/>
        <w:ind w:leftChars="-200" w:left="-420" w:firstLine="840"/>
        <w:rPr>
          <w:rFonts w:ascii="宋体" w:hAnsi="宋体"/>
          <w:bCs/>
          <w:color w:val="0D0D0D" w:themeColor="text1" w:themeTint="F2"/>
          <w:sz w:val="24"/>
        </w:rPr>
      </w:pPr>
      <w:bookmarkStart w:id="67" w:name="_Toc53991860"/>
      <w:r w:rsidRPr="006A6FD8">
        <w:rPr>
          <w:rFonts w:ascii="宋体" w:hAnsi="宋体" w:hint="eastAsia"/>
          <w:bCs/>
          <w:color w:val="0D0D0D" w:themeColor="text1" w:themeTint="F2"/>
          <w:sz w:val="24"/>
        </w:rPr>
        <w:t>七</w:t>
      </w:r>
      <w:r w:rsidRPr="006A6FD8">
        <w:rPr>
          <w:rFonts w:ascii="宋体" w:hAnsi="宋体"/>
          <w:bCs/>
          <w:color w:val="0D0D0D" w:themeColor="text1" w:themeTint="F2"/>
          <w:sz w:val="24"/>
        </w:rPr>
        <w:t>、</w:t>
      </w:r>
      <w:r w:rsidR="00EA1616" w:rsidRPr="006A6FD8">
        <w:rPr>
          <w:rFonts w:ascii="宋体" w:hAnsi="宋体" w:hint="eastAsia"/>
          <w:bCs/>
          <w:color w:val="0D0D0D" w:themeColor="text1" w:themeTint="F2"/>
          <w:sz w:val="24"/>
        </w:rPr>
        <w:t>评标守则</w:t>
      </w:r>
      <w:bookmarkEnd w:id="67"/>
    </w:p>
    <w:p w14:paraId="446A022A"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（一）必须遵守评定标纪律，不得泄密；</w:t>
      </w:r>
    </w:p>
    <w:p w14:paraId="31E1EB3D"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（二）必须公正、公平，不得徇私；</w:t>
      </w:r>
    </w:p>
    <w:p w14:paraId="430A3ECE"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（三）必须科学严谨，不得草率马虎；</w:t>
      </w:r>
    </w:p>
    <w:p w14:paraId="7B182EC9"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t>（四）必须客观，不得带有成见；</w:t>
      </w:r>
    </w:p>
    <w:p w14:paraId="69C7DFEF" w14:textId="77777777" w:rsidR="00022CB3" w:rsidRPr="006A6FD8" w:rsidRDefault="00EA1616">
      <w:pPr>
        <w:spacing w:line="480" w:lineRule="atLeast"/>
        <w:ind w:firstLineChars="200" w:firstLine="480"/>
        <w:rPr>
          <w:rFonts w:ascii="宋体" w:hAnsi="宋体"/>
          <w:color w:val="0D0D0D" w:themeColor="text1" w:themeTint="F2"/>
          <w:sz w:val="24"/>
          <w:szCs w:val="24"/>
        </w:rPr>
      </w:pPr>
      <w:r w:rsidRPr="006A6FD8">
        <w:rPr>
          <w:rFonts w:ascii="宋体" w:hAnsi="宋体" w:hint="eastAsia"/>
          <w:color w:val="0D0D0D" w:themeColor="text1" w:themeTint="F2"/>
          <w:sz w:val="24"/>
          <w:szCs w:val="24"/>
        </w:rPr>
        <w:lastRenderedPageBreak/>
        <w:t>（五）必须平等，不得强加于人。</w:t>
      </w:r>
      <w:bookmarkStart w:id="68" w:name="_Toc5323"/>
      <w:bookmarkStart w:id="69" w:name="_Toc399494430"/>
      <w:bookmarkStart w:id="70" w:name="_Toc16508"/>
      <w:bookmarkStart w:id="71" w:name="_Toc17781"/>
    </w:p>
    <w:p w14:paraId="33E6CB09" w14:textId="140C03E6" w:rsidR="00022CB3" w:rsidRPr="006A6FD8" w:rsidRDefault="00EA1616">
      <w:pPr>
        <w:spacing w:line="480" w:lineRule="atLeast"/>
        <w:ind w:firstLineChars="249" w:firstLine="600"/>
        <w:rPr>
          <w:rFonts w:ascii="宋体" w:hAnsi="宋体"/>
          <w:b/>
          <w:bCs/>
          <w:color w:val="0D0D0D" w:themeColor="text1" w:themeTint="F2"/>
          <w:sz w:val="24"/>
        </w:rPr>
      </w:pPr>
      <w:r w:rsidRPr="006A6FD8">
        <w:rPr>
          <w:rFonts w:ascii="宋体" w:hAnsi="宋体" w:hint="eastAsia"/>
          <w:b/>
          <w:bCs/>
          <w:color w:val="0D0D0D" w:themeColor="text1" w:themeTint="F2"/>
          <w:sz w:val="24"/>
        </w:rPr>
        <w:t>所有与比选评标活动有关的人员必须遵守国家、地方政府制定的法律、法规和</w:t>
      </w:r>
      <w:bookmarkEnd w:id="2"/>
      <w:bookmarkEnd w:id="3"/>
      <w:bookmarkEnd w:id="4"/>
      <w:r w:rsidRPr="006A6FD8">
        <w:rPr>
          <w:rFonts w:ascii="宋体" w:hAnsi="宋体" w:hint="eastAsia"/>
          <w:b/>
          <w:bCs/>
          <w:color w:val="0D0D0D" w:themeColor="text1" w:themeTint="F2"/>
          <w:sz w:val="24"/>
        </w:rPr>
        <w:t>市建设行政主管部门的相关规定，遵守保密制度；如有违犯，将按有关规定给予行政处分；情节严重、构成犯罪的，交由司</w:t>
      </w:r>
      <w:bookmarkEnd w:id="56"/>
      <w:r w:rsidRPr="006A6FD8">
        <w:rPr>
          <w:rFonts w:ascii="宋体" w:hAnsi="宋体" w:hint="eastAsia"/>
          <w:b/>
          <w:bCs/>
          <w:color w:val="0D0D0D" w:themeColor="text1" w:themeTint="F2"/>
          <w:sz w:val="24"/>
        </w:rPr>
        <w:t>法机关依法追究其法律。</w:t>
      </w:r>
      <w:r w:rsidRPr="006A6FD8">
        <w:rPr>
          <w:rFonts w:ascii="宋体" w:hAnsi="宋体"/>
          <w:bCs/>
          <w:color w:val="0D0D0D" w:themeColor="text1" w:themeTint="F2"/>
          <w:sz w:val="24"/>
        </w:rPr>
        <w:br w:type="page"/>
      </w:r>
      <w:bookmarkStart w:id="72" w:name="_Toc399494431"/>
      <w:r w:rsidRPr="006A6FD8">
        <w:rPr>
          <w:rFonts w:ascii="宋体" w:hAnsi="宋体" w:hint="eastAsia"/>
          <w:b/>
          <w:color w:val="0D0D0D" w:themeColor="text1" w:themeTint="F2"/>
          <w:sz w:val="24"/>
        </w:rPr>
        <w:lastRenderedPageBreak/>
        <w:t>附表1：</w:t>
      </w:r>
      <w:bookmarkEnd w:id="68"/>
      <w:bookmarkEnd w:id="69"/>
      <w:bookmarkEnd w:id="70"/>
      <w:bookmarkEnd w:id="71"/>
      <w:bookmarkEnd w:id="72"/>
      <w:r w:rsidRPr="006A6FD8">
        <w:rPr>
          <w:rFonts w:ascii="宋体" w:hAnsi="宋体" w:hint="eastAsia"/>
          <w:b/>
          <w:bCs/>
          <w:color w:val="0D0D0D" w:themeColor="text1" w:themeTint="F2"/>
          <w:sz w:val="24"/>
        </w:rPr>
        <w:t>参选人</w:t>
      </w:r>
      <w:r w:rsidR="007A069F" w:rsidRPr="006A6FD8">
        <w:rPr>
          <w:rFonts w:ascii="宋体" w:hAnsi="宋体" w:hint="eastAsia"/>
          <w:b/>
          <w:bCs/>
          <w:color w:val="0D0D0D" w:themeColor="text1" w:themeTint="F2"/>
          <w:sz w:val="24"/>
        </w:rPr>
        <w:t>签到</w:t>
      </w:r>
      <w:r w:rsidRPr="006A6FD8">
        <w:rPr>
          <w:rFonts w:ascii="宋体" w:hAnsi="宋体" w:hint="eastAsia"/>
          <w:b/>
          <w:bCs/>
          <w:color w:val="0D0D0D" w:themeColor="text1" w:themeTint="F2"/>
          <w:sz w:val="24"/>
        </w:rPr>
        <w:t>表</w:t>
      </w:r>
    </w:p>
    <w:p w14:paraId="3807F1BC" w14:textId="77777777" w:rsidR="00022CB3" w:rsidRPr="006A6FD8" w:rsidRDefault="00022CB3">
      <w:pPr>
        <w:spacing w:line="480" w:lineRule="atLeast"/>
        <w:ind w:firstLineChars="249" w:firstLine="598"/>
        <w:rPr>
          <w:rFonts w:ascii="宋体" w:hAnsi="宋体"/>
          <w:color w:val="0D0D0D" w:themeColor="text1" w:themeTint="F2"/>
          <w:sz w:val="24"/>
        </w:rPr>
      </w:pPr>
    </w:p>
    <w:p w14:paraId="23D18E7E" w14:textId="2BFE4DB9" w:rsidR="00022CB3" w:rsidRPr="006A6FD8" w:rsidRDefault="00EA1616">
      <w:pPr>
        <w:spacing w:line="480" w:lineRule="atLeast"/>
        <w:jc w:val="center"/>
        <w:rPr>
          <w:rFonts w:ascii="宋体" w:hAnsi="宋体" w:cs="宋体"/>
          <w:b/>
          <w:bCs/>
          <w:color w:val="0D0D0D" w:themeColor="text1" w:themeTint="F2"/>
          <w:kern w:val="0"/>
          <w:sz w:val="32"/>
          <w:szCs w:val="32"/>
        </w:rPr>
      </w:pPr>
      <w:r w:rsidRPr="006A6FD8">
        <w:rPr>
          <w:rFonts w:ascii="宋体" w:hAnsi="宋体" w:cs="宋体" w:hint="eastAsia"/>
          <w:b/>
          <w:bCs/>
          <w:color w:val="0D0D0D" w:themeColor="text1" w:themeTint="F2"/>
          <w:kern w:val="0"/>
          <w:sz w:val="32"/>
          <w:szCs w:val="32"/>
        </w:rPr>
        <w:t>参选人</w:t>
      </w:r>
      <w:r w:rsidR="007A069F" w:rsidRPr="006A6FD8">
        <w:rPr>
          <w:rFonts w:ascii="宋体" w:hAnsi="宋体" w:cs="宋体" w:hint="eastAsia"/>
          <w:b/>
          <w:bCs/>
          <w:color w:val="0D0D0D" w:themeColor="text1" w:themeTint="F2"/>
          <w:kern w:val="0"/>
          <w:sz w:val="32"/>
          <w:szCs w:val="32"/>
        </w:rPr>
        <w:t>签到</w:t>
      </w:r>
      <w:r w:rsidRPr="006A6FD8">
        <w:rPr>
          <w:rFonts w:ascii="宋体" w:hAnsi="宋体" w:cs="宋体" w:hint="eastAsia"/>
          <w:b/>
          <w:bCs/>
          <w:color w:val="0D0D0D" w:themeColor="text1" w:themeTint="F2"/>
          <w:kern w:val="0"/>
          <w:sz w:val="32"/>
          <w:szCs w:val="32"/>
        </w:rPr>
        <w:t>表</w:t>
      </w:r>
    </w:p>
    <w:p w14:paraId="39543F68" w14:textId="77777777" w:rsidR="00022CB3" w:rsidRPr="006A6FD8" w:rsidRDefault="00EA1616">
      <w:pPr>
        <w:spacing w:afterLines="50" w:after="120" w:line="480" w:lineRule="atLeast"/>
        <w:jc w:val="right"/>
        <w:rPr>
          <w:rFonts w:ascii="宋体" w:hAnsi="宋体"/>
          <w:color w:val="0D0D0D" w:themeColor="text1" w:themeTint="F2"/>
          <w:sz w:val="24"/>
          <w:szCs w:val="24"/>
        </w:rPr>
      </w:pPr>
      <w:r w:rsidRPr="006A6FD8">
        <w:rPr>
          <w:rFonts w:ascii="宋体" w:hAnsi="宋体" w:hint="eastAsia"/>
          <w:color w:val="0D0D0D" w:themeColor="text1" w:themeTint="F2"/>
          <w:sz w:val="24"/>
          <w:szCs w:val="24"/>
        </w:rPr>
        <w:t>日期：       年      月     日</w:t>
      </w:r>
    </w:p>
    <w:tbl>
      <w:tblPr>
        <w:tblW w:w="9163" w:type="dxa"/>
        <w:jc w:val="center"/>
        <w:tblLayout w:type="fixed"/>
        <w:tblCellMar>
          <w:left w:w="0" w:type="dxa"/>
          <w:right w:w="0" w:type="dxa"/>
        </w:tblCellMar>
        <w:tblLook w:val="04A0" w:firstRow="1" w:lastRow="0" w:firstColumn="1" w:lastColumn="0" w:noHBand="0" w:noVBand="1"/>
      </w:tblPr>
      <w:tblGrid>
        <w:gridCol w:w="722"/>
        <w:gridCol w:w="3526"/>
        <w:gridCol w:w="1701"/>
        <w:gridCol w:w="1843"/>
        <w:gridCol w:w="1371"/>
      </w:tblGrid>
      <w:tr w:rsidR="006A6FD8" w:rsidRPr="006A6FD8" w14:paraId="7BD5CB72" w14:textId="77777777" w:rsidTr="00607937">
        <w:trPr>
          <w:trHeight w:val="758"/>
          <w:jc w:val="center"/>
        </w:trPr>
        <w:tc>
          <w:tcPr>
            <w:tcW w:w="722" w:type="dxa"/>
            <w:tcBorders>
              <w:top w:val="single" w:sz="4" w:space="0" w:color="auto"/>
              <w:left w:val="single" w:sz="4" w:space="0" w:color="auto"/>
              <w:bottom w:val="single" w:sz="4" w:space="0" w:color="auto"/>
              <w:right w:val="single" w:sz="4" w:space="0" w:color="auto"/>
            </w:tcBorders>
            <w:vAlign w:val="center"/>
          </w:tcPr>
          <w:p w14:paraId="70114521" w14:textId="77777777" w:rsidR="00022CB3" w:rsidRPr="006A6FD8" w:rsidRDefault="00EA1616">
            <w:pPr>
              <w:widowControl/>
              <w:spacing w:line="480" w:lineRule="atLeast"/>
              <w:jc w:val="center"/>
              <w:rPr>
                <w:rFonts w:ascii="宋体" w:hAnsi="宋体" w:cs="Arial"/>
                <w:b/>
                <w:bCs/>
                <w:color w:val="0D0D0D" w:themeColor="text1" w:themeTint="F2"/>
                <w:kern w:val="0"/>
                <w:szCs w:val="24"/>
              </w:rPr>
            </w:pPr>
            <w:r w:rsidRPr="006A6FD8">
              <w:rPr>
                <w:rFonts w:ascii="宋体" w:hAnsi="宋体" w:cs="Arial" w:hint="eastAsia"/>
                <w:b/>
                <w:bCs/>
                <w:color w:val="0D0D0D" w:themeColor="text1" w:themeTint="F2"/>
                <w:kern w:val="0"/>
                <w:sz w:val="24"/>
              </w:rPr>
              <w:t>序号</w:t>
            </w:r>
          </w:p>
        </w:tc>
        <w:tc>
          <w:tcPr>
            <w:tcW w:w="3526" w:type="dxa"/>
            <w:tcBorders>
              <w:top w:val="single" w:sz="4" w:space="0" w:color="auto"/>
              <w:left w:val="nil"/>
              <w:bottom w:val="single" w:sz="4" w:space="0" w:color="auto"/>
              <w:right w:val="single" w:sz="4" w:space="0" w:color="auto"/>
            </w:tcBorders>
            <w:vAlign w:val="center"/>
          </w:tcPr>
          <w:p w14:paraId="619606B6" w14:textId="77777777" w:rsidR="00022CB3" w:rsidRPr="006A6FD8" w:rsidRDefault="00EA1616">
            <w:pPr>
              <w:widowControl/>
              <w:spacing w:line="480" w:lineRule="atLeast"/>
              <w:jc w:val="center"/>
              <w:rPr>
                <w:rFonts w:ascii="宋体" w:hAnsi="宋体" w:cs="Arial"/>
                <w:b/>
                <w:bCs/>
                <w:color w:val="0D0D0D" w:themeColor="text1" w:themeTint="F2"/>
                <w:kern w:val="0"/>
                <w:szCs w:val="24"/>
              </w:rPr>
            </w:pPr>
            <w:r w:rsidRPr="006A6FD8">
              <w:rPr>
                <w:rFonts w:ascii="宋体" w:hAnsi="宋体" w:cs="Arial" w:hint="eastAsia"/>
                <w:b/>
                <w:bCs/>
                <w:color w:val="0D0D0D" w:themeColor="text1" w:themeTint="F2"/>
                <w:kern w:val="0"/>
                <w:sz w:val="24"/>
              </w:rPr>
              <w:t>参选人全称</w:t>
            </w:r>
          </w:p>
        </w:tc>
        <w:tc>
          <w:tcPr>
            <w:tcW w:w="1701" w:type="dxa"/>
            <w:tcBorders>
              <w:top w:val="single" w:sz="4" w:space="0" w:color="auto"/>
              <w:left w:val="nil"/>
              <w:bottom w:val="single" w:sz="4" w:space="0" w:color="auto"/>
              <w:right w:val="single" w:sz="4" w:space="0" w:color="auto"/>
            </w:tcBorders>
            <w:vAlign w:val="center"/>
          </w:tcPr>
          <w:p w14:paraId="538C5A8B" w14:textId="77777777" w:rsidR="00022CB3" w:rsidRPr="006A6FD8" w:rsidRDefault="00EA1616">
            <w:pPr>
              <w:widowControl/>
              <w:spacing w:line="480" w:lineRule="atLeast"/>
              <w:jc w:val="center"/>
              <w:rPr>
                <w:rFonts w:ascii="宋体" w:hAnsi="宋体" w:cs="Arial"/>
                <w:b/>
                <w:bCs/>
                <w:color w:val="0D0D0D" w:themeColor="text1" w:themeTint="F2"/>
                <w:kern w:val="0"/>
                <w:szCs w:val="24"/>
              </w:rPr>
            </w:pPr>
            <w:r w:rsidRPr="006A6FD8">
              <w:rPr>
                <w:rFonts w:ascii="宋体" w:hAnsi="宋体" w:cs="Arial" w:hint="eastAsia"/>
                <w:b/>
                <w:bCs/>
                <w:color w:val="0D0D0D" w:themeColor="text1" w:themeTint="F2"/>
                <w:kern w:val="0"/>
                <w:sz w:val="24"/>
              </w:rPr>
              <w:t>参选人简称</w:t>
            </w:r>
          </w:p>
        </w:tc>
        <w:tc>
          <w:tcPr>
            <w:tcW w:w="1843" w:type="dxa"/>
            <w:tcBorders>
              <w:top w:val="single" w:sz="4" w:space="0" w:color="auto"/>
              <w:left w:val="nil"/>
              <w:bottom w:val="single" w:sz="4" w:space="0" w:color="auto"/>
              <w:right w:val="single" w:sz="4" w:space="0" w:color="auto"/>
            </w:tcBorders>
            <w:vAlign w:val="center"/>
          </w:tcPr>
          <w:p w14:paraId="4A7A6BF3" w14:textId="77777777" w:rsidR="00022CB3" w:rsidRPr="006A6FD8" w:rsidRDefault="00EA1616">
            <w:pPr>
              <w:widowControl/>
              <w:spacing w:line="480" w:lineRule="atLeast"/>
              <w:jc w:val="center"/>
              <w:rPr>
                <w:rFonts w:ascii="宋体" w:hAnsi="宋体" w:cs="Arial"/>
                <w:b/>
                <w:bCs/>
                <w:color w:val="0D0D0D" w:themeColor="text1" w:themeTint="F2"/>
                <w:kern w:val="0"/>
                <w:szCs w:val="24"/>
              </w:rPr>
            </w:pPr>
            <w:r w:rsidRPr="006A6FD8">
              <w:rPr>
                <w:rFonts w:ascii="宋体" w:hAnsi="宋体" w:cs="Arial" w:hint="eastAsia"/>
                <w:b/>
                <w:bCs/>
                <w:color w:val="0D0D0D" w:themeColor="text1" w:themeTint="F2"/>
                <w:kern w:val="0"/>
                <w:sz w:val="24"/>
              </w:rPr>
              <w:t>参选人签字</w:t>
            </w:r>
          </w:p>
        </w:tc>
        <w:tc>
          <w:tcPr>
            <w:tcW w:w="1371" w:type="dxa"/>
            <w:tcBorders>
              <w:top w:val="single" w:sz="4" w:space="0" w:color="auto"/>
              <w:left w:val="nil"/>
              <w:bottom w:val="single" w:sz="4" w:space="0" w:color="auto"/>
              <w:right w:val="single" w:sz="4" w:space="0" w:color="auto"/>
            </w:tcBorders>
            <w:vAlign w:val="center"/>
          </w:tcPr>
          <w:p w14:paraId="558C20DE" w14:textId="77777777" w:rsidR="00022CB3" w:rsidRPr="006A6FD8" w:rsidRDefault="00EA1616">
            <w:pPr>
              <w:widowControl/>
              <w:spacing w:line="480" w:lineRule="atLeast"/>
              <w:jc w:val="center"/>
              <w:rPr>
                <w:rFonts w:ascii="宋体" w:hAnsi="宋体" w:cs="Arial"/>
                <w:b/>
                <w:bCs/>
                <w:color w:val="0D0D0D" w:themeColor="text1" w:themeTint="F2"/>
                <w:kern w:val="0"/>
              </w:rPr>
            </w:pPr>
            <w:r w:rsidRPr="006A6FD8">
              <w:rPr>
                <w:rFonts w:ascii="宋体" w:hAnsi="宋体" w:cs="Arial" w:hint="eastAsia"/>
                <w:b/>
                <w:bCs/>
                <w:color w:val="0D0D0D" w:themeColor="text1" w:themeTint="F2"/>
                <w:kern w:val="0"/>
                <w:sz w:val="24"/>
              </w:rPr>
              <w:t>备注</w:t>
            </w:r>
          </w:p>
        </w:tc>
      </w:tr>
      <w:tr w:rsidR="006A6FD8" w:rsidRPr="006A6FD8" w14:paraId="119CB854" w14:textId="77777777" w:rsidTr="00607937">
        <w:trPr>
          <w:trHeight w:val="583"/>
          <w:jc w:val="center"/>
        </w:trPr>
        <w:tc>
          <w:tcPr>
            <w:tcW w:w="722" w:type="dxa"/>
            <w:tcBorders>
              <w:top w:val="single" w:sz="4" w:space="0" w:color="auto"/>
              <w:left w:val="single" w:sz="4" w:space="0" w:color="auto"/>
              <w:bottom w:val="single" w:sz="4" w:space="0" w:color="auto"/>
              <w:right w:val="single" w:sz="4" w:space="0" w:color="auto"/>
            </w:tcBorders>
            <w:vAlign w:val="center"/>
          </w:tcPr>
          <w:p w14:paraId="53EADCB5" w14:textId="77777777" w:rsidR="00022CB3" w:rsidRPr="006A6FD8" w:rsidRDefault="00EA1616">
            <w:pPr>
              <w:widowControl/>
              <w:spacing w:line="480" w:lineRule="atLeast"/>
              <w:jc w:val="center"/>
              <w:rPr>
                <w:rFonts w:ascii="宋体" w:hAnsi="宋体" w:cs="Arial"/>
                <w:color w:val="0D0D0D" w:themeColor="text1" w:themeTint="F2"/>
                <w:kern w:val="0"/>
              </w:rPr>
            </w:pPr>
            <w:r w:rsidRPr="006A6FD8">
              <w:rPr>
                <w:rFonts w:ascii="宋体" w:hAnsi="宋体" w:cs="Arial" w:hint="eastAsia"/>
                <w:color w:val="0D0D0D" w:themeColor="text1" w:themeTint="F2"/>
                <w:kern w:val="0"/>
                <w:sz w:val="24"/>
              </w:rPr>
              <w:t>1</w:t>
            </w:r>
          </w:p>
        </w:tc>
        <w:tc>
          <w:tcPr>
            <w:tcW w:w="3526" w:type="dxa"/>
            <w:tcBorders>
              <w:top w:val="single" w:sz="4" w:space="0" w:color="auto"/>
              <w:left w:val="nil"/>
              <w:bottom w:val="single" w:sz="4" w:space="0" w:color="auto"/>
              <w:right w:val="single" w:sz="4" w:space="0" w:color="auto"/>
            </w:tcBorders>
            <w:vAlign w:val="center"/>
          </w:tcPr>
          <w:p w14:paraId="7421F52D"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55C7AEFD"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689112A0"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2084617D"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r>
      <w:tr w:rsidR="006A6FD8" w:rsidRPr="006A6FD8" w14:paraId="302BDB0E" w14:textId="77777777" w:rsidTr="00607937">
        <w:trPr>
          <w:trHeight w:val="564"/>
          <w:jc w:val="center"/>
        </w:trPr>
        <w:tc>
          <w:tcPr>
            <w:tcW w:w="722" w:type="dxa"/>
            <w:tcBorders>
              <w:top w:val="single" w:sz="4" w:space="0" w:color="auto"/>
              <w:left w:val="single" w:sz="4" w:space="0" w:color="auto"/>
              <w:bottom w:val="single" w:sz="4" w:space="0" w:color="auto"/>
              <w:right w:val="single" w:sz="4" w:space="0" w:color="auto"/>
            </w:tcBorders>
            <w:vAlign w:val="center"/>
          </w:tcPr>
          <w:p w14:paraId="44581FAB" w14:textId="77777777" w:rsidR="00022CB3" w:rsidRPr="006A6FD8" w:rsidRDefault="00EA1616">
            <w:pPr>
              <w:widowControl/>
              <w:spacing w:line="480" w:lineRule="atLeast"/>
              <w:jc w:val="center"/>
              <w:rPr>
                <w:rFonts w:ascii="宋体" w:hAnsi="宋体" w:cs="Arial"/>
                <w:color w:val="0D0D0D" w:themeColor="text1" w:themeTint="F2"/>
                <w:kern w:val="0"/>
              </w:rPr>
            </w:pPr>
            <w:r w:rsidRPr="006A6FD8">
              <w:rPr>
                <w:rFonts w:ascii="宋体" w:hAnsi="宋体" w:cs="Arial" w:hint="eastAsia"/>
                <w:color w:val="0D0D0D" w:themeColor="text1" w:themeTint="F2"/>
                <w:kern w:val="0"/>
                <w:sz w:val="24"/>
              </w:rPr>
              <w:t>2</w:t>
            </w:r>
          </w:p>
        </w:tc>
        <w:tc>
          <w:tcPr>
            <w:tcW w:w="3526" w:type="dxa"/>
            <w:tcBorders>
              <w:top w:val="single" w:sz="4" w:space="0" w:color="auto"/>
              <w:left w:val="nil"/>
              <w:bottom w:val="single" w:sz="4" w:space="0" w:color="auto"/>
              <w:right w:val="single" w:sz="4" w:space="0" w:color="auto"/>
            </w:tcBorders>
            <w:vAlign w:val="center"/>
          </w:tcPr>
          <w:p w14:paraId="03C3C2F5"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081AF0B2"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0C909F47"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233B2CA1"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r>
      <w:tr w:rsidR="006A6FD8" w:rsidRPr="006A6FD8" w14:paraId="00651E3B" w14:textId="77777777" w:rsidTr="00607937">
        <w:trPr>
          <w:trHeight w:val="415"/>
          <w:jc w:val="center"/>
        </w:trPr>
        <w:tc>
          <w:tcPr>
            <w:tcW w:w="722" w:type="dxa"/>
            <w:tcBorders>
              <w:top w:val="single" w:sz="4" w:space="0" w:color="auto"/>
              <w:left w:val="single" w:sz="4" w:space="0" w:color="auto"/>
              <w:bottom w:val="single" w:sz="4" w:space="0" w:color="auto"/>
              <w:right w:val="single" w:sz="4" w:space="0" w:color="auto"/>
            </w:tcBorders>
            <w:vAlign w:val="center"/>
          </w:tcPr>
          <w:p w14:paraId="1D7F7544" w14:textId="77777777" w:rsidR="00022CB3" w:rsidRPr="006A6FD8" w:rsidRDefault="00EA1616">
            <w:pPr>
              <w:widowControl/>
              <w:spacing w:line="480" w:lineRule="atLeast"/>
              <w:jc w:val="center"/>
              <w:rPr>
                <w:rFonts w:ascii="宋体" w:hAnsi="宋体" w:cs="Arial"/>
                <w:color w:val="0D0D0D" w:themeColor="text1" w:themeTint="F2"/>
                <w:kern w:val="0"/>
              </w:rPr>
            </w:pPr>
            <w:r w:rsidRPr="006A6FD8">
              <w:rPr>
                <w:rFonts w:ascii="宋体" w:hAnsi="宋体" w:cs="Arial" w:hint="eastAsia"/>
                <w:color w:val="0D0D0D" w:themeColor="text1" w:themeTint="F2"/>
                <w:kern w:val="0"/>
                <w:sz w:val="24"/>
              </w:rPr>
              <w:t>3</w:t>
            </w:r>
          </w:p>
        </w:tc>
        <w:tc>
          <w:tcPr>
            <w:tcW w:w="3526" w:type="dxa"/>
            <w:tcBorders>
              <w:top w:val="single" w:sz="4" w:space="0" w:color="auto"/>
              <w:left w:val="nil"/>
              <w:bottom w:val="single" w:sz="4" w:space="0" w:color="auto"/>
              <w:right w:val="single" w:sz="4" w:space="0" w:color="auto"/>
            </w:tcBorders>
            <w:vAlign w:val="center"/>
          </w:tcPr>
          <w:p w14:paraId="3DC268A0"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6634A16F"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0C21FAF7"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0EA58ED4"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r>
      <w:tr w:rsidR="006A6FD8" w:rsidRPr="006A6FD8" w14:paraId="0DBC6DDA" w14:textId="77777777" w:rsidTr="00607937">
        <w:trPr>
          <w:trHeight w:val="479"/>
          <w:jc w:val="center"/>
        </w:trPr>
        <w:tc>
          <w:tcPr>
            <w:tcW w:w="722" w:type="dxa"/>
            <w:tcBorders>
              <w:top w:val="single" w:sz="4" w:space="0" w:color="auto"/>
              <w:left w:val="single" w:sz="4" w:space="0" w:color="auto"/>
              <w:bottom w:val="single" w:sz="4" w:space="0" w:color="auto"/>
              <w:right w:val="single" w:sz="4" w:space="0" w:color="auto"/>
            </w:tcBorders>
            <w:vAlign w:val="center"/>
          </w:tcPr>
          <w:p w14:paraId="42456E49" w14:textId="77777777" w:rsidR="00022CB3" w:rsidRPr="006A6FD8" w:rsidRDefault="00EA1616">
            <w:pPr>
              <w:widowControl/>
              <w:spacing w:line="480" w:lineRule="atLeast"/>
              <w:jc w:val="center"/>
              <w:rPr>
                <w:rFonts w:ascii="宋体" w:hAnsi="宋体" w:cs="Arial"/>
                <w:color w:val="0D0D0D" w:themeColor="text1" w:themeTint="F2"/>
                <w:kern w:val="0"/>
              </w:rPr>
            </w:pPr>
            <w:r w:rsidRPr="006A6FD8">
              <w:rPr>
                <w:rFonts w:ascii="宋体" w:hAnsi="宋体" w:cs="Arial"/>
                <w:color w:val="0D0D0D" w:themeColor="text1" w:themeTint="F2"/>
                <w:kern w:val="0"/>
                <w:sz w:val="24"/>
              </w:rPr>
              <w:t>4</w:t>
            </w:r>
          </w:p>
        </w:tc>
        <w:tc>
          <w:tcPr>
            <w:tcW w:w="3526" w:type="dxa"/>
            <w:tcBorders>
              <w:top w:val="single" w:sz="4" w:space="0" w:color="auto"/>
              <w:left w:val="nil"/>
              <w:bottom w:val="single" w:sz="4" w:space="0" w:color="auto"/>
              <w:right w:val="single" w:sz="4" w:space="0" w:color="auto"/>
            </w:tcBorders>
            <w:vAlign w:val="center"/>
          </w:tcPr>
          <w:p w14:paraId="7CA4D0D7"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59ECCD07"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6C82685F"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61EAF4C1"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r>
      <w:tr w:rsidR="006A6FD8" w:rsidRPr="006A6FD8" w14:paraId="154AA91C" w14:textId="77777777" w:rsidTr="00607937">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10CF0097" w14:textId="77777777" w:rsidR="00022CB3" w:rsidRPr="006A6FD8" w:rsidRDefault="00EA1616">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5</w:t>
            </w:r>
          </w:p>
        </w:tc>
        <w:tc>
          <w:tcPr>
            <w:tcW w:w="3526" w:type="dxa"/>
            <w:tcBorders>
              <w:top w:val="single" w:sz="4" w:space="0" w:color="auto"/>
              <w:left w:val="nil"/>
              <w:bottom w:val="single" w:sz="4" w:space="0" w:color="auto"/>
              <w:right w:val="single" w:sz="4" w:space="0" w:color="auto"/>
            </w:tcBorders>
            <w:vAlign w:val="center"/>
          </w:tcPr>
          <w:p w14:paraId="705663C4"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3D3E37E9"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16F3BA17"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1F36D308" w14:textId="77777777" w:rsidR="00022CB3" w:rsidRPr="006A6FD8" w:rsidRDefault="00022CB3">
            <w:pPr>
              <w:widowControl/>
              <w:spacing w:line="480" w:lineRule="atLeast"/>
              <w:jc w:val="center"/>
              <w:rPr>
                <w:rFonts w:ascii="宋体" w:hAnsi="宋体" w:cs="Arial"/>
                <w:color w:val="0D0D0D" w:themeColor="text1" w:themeTint="F2"/>
                <w:kern w:val="0"/>
                <w:szCs w:val="24"/>
              </w:rPr>
            </w:pPr>
          </w:p>
        </w:tc>
      </w:tr>
      <w:tr w:rsidR="006A6FD8" w:rsidRPr="006A6FD8" w14:paraId="462E802B" w14:textId="77777777" w:rsidTr="00607937">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6C464A6C" w14:textId="77777777" w:rsidR="00F069D4" w:rsidRPr="006A6FD8" w:rsidRDefault="00F069D4">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6</w:t>
            </w:r>
          </w:p>
        </w:tc>
        <w:tc>
          <w:tcPr>
            <w:tcW w:w="3526" w:type="dxa"/>
            <w:tcBorders>
              <w:top w:val="single" w:sz="4" w:space="0" w:color="auto"/>
              <w:left w:val="nil"/>
              <w:bottom w:val="single" w:sz="4" w:space="0" w:color="auto"/>
              <w:right w:val="single" w:sz="4" w:space="0" w:color="auto"/>
            </w:tcBorders>
            <w:vAlign w:val="center"/>
          </w:tcPr>
          <w:p w14:paraId="5FA1F45D"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6328799C"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22CE501B"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5FE3EE01"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r>
      <w:tr w:rsidR="006A6FD8" w:rsidRPr="006A6FD8" w14:paraId="7947F123" w14:textId="77777777" w:rsidTr="00607937">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00F7C95E" w14:textId="77777777" w:rsidR="00F069D4" w:rsidRPr="006A6FD8" w:rsidRDefault="00F069D4">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7</w:t>
            </w:r>
          </w:p>
        </w:tc>
        <w:tc>
          <w:tcPr>
            <w:tcW w:w="3526" w:type="dxa"/>
            <w:tcBorders>
              <w:top w:val="single" w:sz="4" w:space="0" w:color="auto"/>
              <w:left w:val="nil"/>
              <w:bottom w:val="single" w:sz="4" w:space="0" w:color="auto"/>
              <w:right w:val="single" w:sz="4" w:space="0" w:color="auto"/>
            </w:tcBorders>
            <w:vAlign w:val="center"/>
          </w:tcPr>
          <w:p w14:paraId="3CF4C329"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14EFD596"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4FE1AAB1"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1F5E21EB"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r>
      <w:tr w:rsidR="006A6FD8" w:rsidRPr="006A6FD8" w14:paraId="7B44BE53"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57FAB177" w14:textId="77777777" w:rsidR="00F069D4" w:rsidRPr="006A6FD8" w:rsidRDefault="00F069D4">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8</w:t>
            </w:r>
          </w:p>
        </w:tc>
        <w:tc>
          <w:tcPr>
            <w:tcW w:w="3526" w:type="dxa"/>
            <w:tcBorders>
              <w:top w:val="single" w:sz="4" w:space="0" w:color="auto"/>
              <w:left w:val="nil"/>
              <w:bottom w:val="single" w:sz="4" w:space="0" w:color="auto"/>
              <w:right w:val="single" w:sz="4" w:space="0" w:color="auto"/>
            </w:tcBorders>
            <w:vAlign w:val="center"/>
          </w:tcPr>
          <w:p w14:paraId="477715D8"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3E8DE3B9"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64660B65"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39CFFDB4" w14:textId="77777777" w:rsidR="00F069D4" w:rsidRPr="006A6FD8" w:rsidRDefault="00F069D4">
            <w:pPr>
              <w:widowControl/>
              <w:spacing w:line="480" w:lineRule="atLeast"/>
              <w:jc w:val="center"/>
              <w:rPr>
                <w:rFonts w:ascii="宋体" w:hAnsi="宋体" w:cs="Arial"/>
                <w:color w:val="0D0D0D" w:themeColor="text1" w:themeTint="F2"/>
                <w:kern w:val="0"/>
                <w:szCs w:val="24"/>
              </w:rPr>
            </w:pPr>
          </w:p>
        </w:tc>
      </w:tr>
      <w:tr w:rsidR="006A6FD8" w:rsidRPr="006A6FD8" w14:paraId="60A70D12"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1746717D" w14:textId="77777777" w:rsidR="00B9114F" w:rsidRPr="006A6FD8" w:rsidRDefault="00B9114F">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9</w:t>
            </w:r>
          </w:p>
        </w:tc>
        <w:tc>
          <w:tcPr>
            <w:tcW w:w="3526" w:type="dxa"/>
            <w:tcBorders>
              <w:top w:val="single" w:sz="4" w:space="0" w:color="auto"/>
              <w:left w:val="nil"/>
              <w:bottom w:val="single" w:sz="4" w:space="0" w:color="auto"/>
              <w:right w:val="single" w:sz="4" w:space="0" w:color="auto"/>
            </w:tcBorders>
            <w:vAlign w:val="center"/>
          </w:tcPr>
          <w:p w14:paraId="047C7B4A" w14:textId="77777777" w:rsidR="00B9114F" w:rsidRPr="006A6FD8" w:rsidRDefault="00B9114F">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3692862C" w14:textId="77777777" w:rsidR="00B9114F" w:rsidRPr="006A6FD8" w:rsidRDefault="00B9114F">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2E3219FB" w14:textId="77777777" w:rsidR="00B9114F" w:rsidRPr="006A6FD8" w:rsidRDefault="00B9114F">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531B7D69" w14:textId="77777777" w:rsidR="00B9114F" w:rsidRPr="006A6FD8" w:rsidRDefault="00B9114F">
            <w:pPr>
              <w:widowControl/>
              <w:spacing w:line="480" w:lineRule="atLeast"/>
              <w:jc w:val="center"/>
              <w:rPr>
                <w:rFonts w:ascii="宋体" w:hAnsi="宋体" w:cs="Arial"/>
                <w:color w:val="0D0D0D" w:themeColor="text1" w:themeTint="F2"/>
                <w:kern w:val="0"/>
                <w:szCs w:val="24"/>
              </w:rPr>
            </w:pPr>
          </w:p>
        </w:tc>
      </w:tr>
      <w:tr w:rsidR="006A6FD8" w:rsidRPr="006A6FD8" w14:paraId="2356CD9E"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5FC32A50" w14:textId="6A7B9F4C" w:rsidR="00607937" w:rsidRPr="006A6FD8" w:rsidRDefault="00607937">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10</w:t>
            </w:r>
          </w:p>
        </w:tc>
        <w:tc>
          <w:tcPr>
            <w:tcW w:w="3526" w:type="dxa"/>
            <w:tcBorders>
              <w:top w:val="single" w:sz="4" w:space="0" w:color="auto"/>
              <w:left w:val="nil"/>
              <w:bottom w:val="single" w:sz="4" w:space="0" w:color="auto"/>
              <w:right w:val="single" w:sz="4" w:space="0" w:color="auto"/>
            </w:tcBorders>
            <w:vAlign w:val="center"/>
          </w:tcPr>
          <w:p w14:paraId="5D3B214B"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4079191B"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00C4F901"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1F9146D3"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r>
      <w:tr w:rsidR="006A6FD8" w:rsidRPr="006A6FD8" w14:paraId="4513D7A8"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7D2511A4" w14:textId="350D9216" w:rsidR="00607937" w:rsidRPr="006A6FD8" w:rsidRDefault="00607937">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11</w:t>
            </w:r>
          </w:p>
        </w:tc>
        <w:tc>
          <w:tcPr>
            <w:tcW w:w="3526" w:type="dxa"/>
            <w:tcBorders>
              <w:top w:val="single" w:sz="4" w:space="0" w:color="auto"/>
              <w:left w:val="nil"/>
              <w:bottom w:val="single" w:sz="4" w:space="0" w:color="auto"/>
              <w:right w:val="single" w:sz="4" w:space="0" w:color="auto"/>
            </w:tcBorders>
            <w:vAlign w:val="center"/>
          </w:tcPr>
          <w:p w14:paraId="1222C115"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5A5609E2"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31C61957"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17C6EA36"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r>
      <w:tr w:rsidR="006A6FD8" w:rsidRPr="006A6FD8" w14:paraId="2A5883DE"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6E19FD82" w14:textId="713EA16F" w:rsidR="00607937" w:rsidRPr="006A6FD8" w:rsidRDefault="00607937">
            <w:pPr>
              <w:widowControl/>
              <w:spacing w:line="480" w:lineRule="atLeast"/>
              <w:jc w:val="center"/>
              <w:rPr>
                <w:rFonts w:ascii="宋体" w:hAnsi="宋体" w:cs="Arial"/>
                <w:color w:val="0D0D0D" w:themeColor="text1" w:themeTint="F2"/>
                <w:kern w:val="0"/>
                <w:sz w:val="24"/>
              </w:rPr>
            </w:pPr>
            <w:r w:rsidRPr="006A6FD8">
              <w:rPr>
                <w:rFonts w:ascii="宋体" w:hAnsi="宋体" w:cs="Arial" w:hint="eastAsia"/>
                <w:color w:val="0D0D0D" w:themeColor="text1" w:themeTint="F2"/>
                <w:kern w:val="0"/>
                <w:sz w:val="24"/>
              </w:rPr>
              <w:t>12</w:t>
            </w:r>
          </w:p>
        </w:tc>
        <w:tc>
          <w:tcPr>
            <w:tcW w:w="3526" w:type="dxa"/>
            <w:tcBorders>
              <w:top w:val="single" w:sz="4" w:space="0" w:color="auto"/>
              <w:left w:val="nil"/>
              <w:bottom w:val="single" w:sz="4" w:space="0" w:color="auto"/>
              <w:right w:val="single" w:sz="4" w:space="0" w:color="auto"/>
            </w:tcBorders>
            <w:vAlign w:val="center"/>
          </w:tcPr>
          <w:p w14:paraId="761F58AA"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701" w:type="dxa"/>
            <w:tcBorders>
              <w:top w:val="single" w:sz="4" w:space="0" w:color="auto"/>
              <w:left w:val="nil"/>
              <w:bottom w:val="single" w:sz="4" w:space="0" w:color="auto"/>
              <w:right w:val="single" w:sz="4" w:space="0" w:color="auto"/>
            </w:tcBorders>
            <w:vAlign w:val="center"/>
          </w:tcPr>
          <w:p w14:paraId="2B995617"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843" w:type="dxa"/>
            <w:tcBorders>
              <w:top w:val="single" w:sz="4" w:space="0" w:color="auto"/>
              <w:left w:val="nil"/>
              <w:bottom w:val="single" w:sz="4" w:space="0" w:color="auto"/>
              <w:right w:val="single" w:sz="4" w:space="0" w:color="auto"/>
            </w:tcBorders>
            <w:vAlign w:val="center"/>
          </w:tcPr>
          <w:p w14:paraId="34886C39"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c>
          <w:tcPr>
            <w:tcW w:w="1371" w:type="dxa"/>
            <w:tcBorders>
              <w:top w:val="single" w:sz="4" w:space="0" w:color="auto"/>
              <w:left w:val="nil"/>
              <w:bottom w:val="single" w:sz="4" w:space="0" w:color="auto"/>
              <w:right w:val="single" w:sz="4" w:space="0" w:color="auto"/>
            </w:tcBorders>
          </w:tcPr>
          <w:p w14:paraId="70ACA590" w14:textId="77777777" w:rsidR="00607937" w:rsidRPr="006A6FD8" w:rsidRDefault="00607937">
            <w:pPr>
              <w:widowControl/>
              <w:spacing w:line="480" w:lineRule="atLeast"/>
              <w:jc w:val="center"/>
              <w:rPr>
                <w:rFonts w:ascii="宋体" w:hAnsi="宋体" w:cs="Arial"/>
                <w:color w:val="0D0D0D" w:themeColor="text1" w:themeTint="F2"/>
                <w:kern w:val="0"/>
                <w:szCs w:val="24"/>
              </w:rPr>
            </w:pPr>
          </w:p>
        </w:tc>
      </w:tr>
      <w:tr w:rsidR="006A6FD8" w:rsidRPr="006A6FD8" w14:paraId="719836B6" w14:textId="77777777">
        <w:trPr>
          <w:trHeight w:val="2818"/>
          <w:jc w:val="center"/>
        </w:trPr>
        <w:tc>
          <w:tcPr>
            <w:tcW w:w="9163" w:type="dxa"/>
            <w:gridSpan w:val="5"/>
            <w:tcBorders>
              <w:top w:val="single" w:sz="4" w:space="0" w:color="auto"/>
              <w:left w:val="single" w:sz="4" w:space="0" w:color="auto"/>
              <w:bottom w:val="single" w:sz="6" w:space="0" w:color="auto"/>
              <w:right w:val="single" w:sz="4" w:space="0" w:color="auto"/>
            </w:tcBorders>
          </w:tcPr>
          <w:p w14:paraId="03AD42E9" w14:textId="77777777" w:rsidR="00022CB3" w:rsidRPr="006A6FD8" w:rsidRDefault="00EA1616">
            <w:pPr>
              <w:widowControl/>
              <w:spacing w:line="480" w:lineRule="atLeast"/>
              <w:rPr>
                <w:rFonts w:ascii="宋体" w:hAnsi="宋体"/>
                <w:color w:val="0D0D0D" w:themeColor="text1" w:themeTint="F2"/>
              </w:rPr>
            </w:pPr>
            <w:r w:rsidRPr="006A6FD8">
              <w:rPr>
                <w:rFonts w:ascii="宋体" w:hAnsi="宋体" w:hint="eastAsia"/>
                <w:color w:val="0D0D0D" w:themeColor="text1" w:themeTint="F2"/>
                <w:sz w:val="24"/>
              </w:rPr>
              <w:t>工作</w:t>
            </w:r>
            <w:r w:rsidRPr="006A6FD8">
              <w:rPr>
                <w:rFonts w:ascii="宋体" w:hAnsi="宋体"/>
                <w:color w:val="0D0D0D" w:themeColor="text1" w:themeTint="F2"/>
                <w:sz w:val="24"/>
              </w:rPr>
              <w:t>人员</w:t>
            </w:r>
            <w:r w:rsidRPr="006A6FD8">
              <w:rPr>
                <w:rFonts w:ascii="宋体" w:hAnsi="宋体" w:hint="eastAsia"/>
                <w:color w:val="0D0D0D" w:themeColor="text1" w:themeTint="F2"/>
                <w:sz w:val="24"/>
              </w:rPr>
              <w:t>(签名)：</w:t>
            </w:r>
          </w:p>
          <w:p w14:paraId="28EC902E" w14:textId="77777777" w:rsidR="00022CB3" w:rsidRPr="006A6FD8" w:rsidRDefault="00022CB3">
            <w:pPr>
              <w:widowControl/>
              <w:spacing w:line="480" w:lineRule="atLeast"/>
              <w:rPr>
                <w:rFonts w:ascii="宋体" w:hAnsi="宋体"/>
                <w:color w:val="0D0D0D" w:themeColor="text1" w:themeTint="F2"/>
              </w:rPr>
            </w:pPr>
          </w:p>
          <w:p w14:paraId="1663FCA5" w14:textId="77777777" w:rsidR="00022CB3" w:rsidRPr="006A6FD8" w:rsidRDefault="00022CB3">
            <w:pPr>
              <w:widowControl/>
              <w:spacing w:line="480" w:lineRule="atLeast"/>
              <w:rPr>
                <w:rFonts w:ascii="宋体" w:hAnsi="宋体"/>
                <w:color w:val="0D0D0D" w:themeColor="text1" w:themeTint="F2"/>
              </w:rPr>
            </w:pPr>
          </w:p>
          <w:p w14:paraId="14E007CE" w14:textId="77777777" w:rsidR="00022CB3" w:rsidRPr="006A6FD8" w:rsidRDefault="00EA1616">
            <w:pPr>
              <w:widowControl/>
              <w:spacing w:line="480" w:lineRule="atLeast"/>
              <w:rPr>
                <w:rFonts w:ascii="宋体" w:hAnsi="宋体"/>
                <w:color w:val="0D0D0D" w:themeColor="text1" w:themeTint="F2"/>
              </w:rPr>
            </w:pPr>
            <w:r w:rsidRPr="006A6FD8">
              <w:rPr>
                <w:rFonts w:ascii="宋体" w:hAnsi="宋体" w:hint="eastAsia"/>
                <w:color w:val="0D0D0D" w:themeColor="text1" w:themeTint="F2"/>
                <w:sz w:val="24"/>
              </w:rPr>
              <w:t>监督(签名)：</w:t>
            </w:r>
          </w:p>
        </w:tc>
      </w:tr>
    </w:tbl>
    <w:p w14:paraId="22B69211" w14:textId="77777777" w:rsidR="00C9563D" w:rsidRPr="006A6FD8" w:rsidRDefault="00C9563D">
      <w:pPr>
        <w:spacing w:line="480" w:lineRule="atLeast"/>
        <w:jc w:val="left"/>
        <w:rPr>
          <w:rFonts w:ascii="宋体" w:hAnsi="宋体"/>
          <w:b/>
          <w:color w:val="0D0D0D" w:themeColor="text1" w:themeTint="F2"/>
          <w:sz w:val="24"/>
        </w:rPr>
        <w:sectPr w:rsidR="00C9563D" w:rsidRPr="006A6FD8" w:rsidSect="0097648B">
          <w:headerReference w:type="default" r:id="rId10"/>
          <w:footerReference w:type="default" r:id="rId11"/>
          <w:pgSz w:w="11907" w:h="16840"/>
          <w:pgMar w:top="1440" w:right="1134" w:bottom="1440" w:left="1440" w:header="720" w:footer="890" w:gutter="0"/>
          <w:cols w:space="720"/>
          <w:docGrid w:linePitch="312"/>
        </w:sectPr>
      </w:pPr>
    </w:p>
    <w:p w14:paraId="2C0D62D9" w14:textId="77777777" w:rsidR="00022CB3" w:rsidRPr="006A6FD8" w:rsidRDefault="00EA1616">
      <w:pPr>
        <w:spacing w:line="480" w:lineRule="atLeast"/>
        <w:jc w:val="left"/>
        <w:rPr>
          <w:rFonts w:ascii="宋体" w:hAnsi="宋体" w:cs="宋体"/>
          <w:b/>
          <w:bCs/>
          <w:color w:val="0D0D0D" w:themeColor="text1" w:themeTint="F2"/>
          <w:kern w:val="0"/>
          <w:sz w:val="24"/>
          <w:szCs w:val="24"/>
        </w:rPr>
      </w:pPr>
      <w:r w:rsidRPr="006A6FD8">
        <w:rPr>
          <w:rFonts w:ascii="宋体" w:hAnsi="宋体" w:hint="eastAsia"/>
          <w:b/>
          <w:color w:val="0D0D0D" w:themeColor="text1" w:themeTint="F2"/>
          <w:sz w:val="24"/>
        </w:rPr>
        <w:lastRenderedPageBreak/>
        <w:t>附表2</w:t>
      </w:r>
      <w:r w:rsidRPr="006A6FD8">
        <w:rPr>
          <w:rFonts w:ascii="宋体" w:hAnsi="宋体" w:cs="宋体" w:hint="eastAsia"/>
          <w:b/>
          <w:bCs/>
          <w:color w:val="0D0D0D" w:themeColor="text1" w:themeTint="F2"/>
          <w:kern w:val="0"/>
          <w:sz w:val="32"/>
          <w:szCs w:val="32"/>
        </w:rPr>
        <w:t xml:space="preserve">：  </w:t>
      </w:r>
      <w:r w:rsidRPr="006A6FD8">
        <w:rPr>
          <w:rFonts w:ascii="宋体" w:hAnsi="宋体" w:cs="宋体" w:hint="eastAsia"/>
          <w:b/>
          <w:bCs/>
          <w:color w:val="0D0D0D" w:themeColor="text1" w:themeTint="F2"/>
          <w:kern w:val="0"/>
          <w:sz w:val="24"/>
          <w:szCs w:val="24"/>
        </w:rPr>
        <w:t>开标记录表</w:t>
      </w:r>
    </w:p>
    <w:p w14:paraId="1895E8DD" w14:textId="77777777" w:rsidR="00022CB3" w:rsidRPr="006A6FD8" w:rsidRDefault="00EA1616">
      <w:pPr>
        <w:snapToGrid w:val="0"/>
        <w:spacing w:line="480" w:lineRule="atLeast"/>
        <w:jc w:val="center"/>
        <w:rPr>
          <w:rFonts w:ascii="宋体" w:hAnsi="宋体" w:cs="宋体"/>
          <w:b/>
          <w:color w:val="0D0D0D" w:themeColor="text1" w:themeTint="F2"/>
          <w:kern w:val="0"/>
          <w:sz w:val="32"/>
          <w:szCs w:val="28"/>
        </w:rPr>
      </w:pPr>
      <w:r w:rsidRPr="006A6FD8">
        <w:rPr>
          <w:rFonts w:ascii="宋体" w:hAnsi="宋体" w:cs="宋体" w:hint="eastAsia"/>
          <w:b/>
          <w:color w:val="0D0D0D" w:themeColor="text1" w:themeTint="F2"/>
          <w:kern w:val="0"/>
          <w:sz w:val="32"/>
          <w:szCs w:val="28"/>
        </w:rPr>
        <w:t>开标记录表</w:t>
      </w:r>
    </w:p>
    <w:p w14:paraId="4A132B72" w14:textId="77777777" w:rsidR="00022CB3" w:rsidRPr="006A6FD8" w:rsidRDefault="00022CB3">
      <w:pPr>
        <w:snapToGrid w:val="0"/>
        <w:spacing w:line="480" w:lineRule="atLeast"/>
        <w:jc w:val="center"/>
        <w:rPr>
          <w:rFonts w:ascii="宋体" w:hAnsi="宋体" w:cs="宋体"/>
          <w:b/>
          <w:color w:val="0D0D0D" w:themeColor="text1" w:themeTint="F2"/>
          <w:kern w:val="0"/>
          <w:sz w:val="32"/>
          <w:szCs w:val="28"/>
        </w:rPr>
      </w:pPr>
    </w:p>
    <w:p w14:paraId="5C7680FD" w14:textId="553234CD" w:rsidR="00022CB3" w:rsidRPr="006A6FD8" w:rsidRDefault="00EA1616">
      <w:pPr>
        <w:spacing w:line="480" w:lineRule="atLeast"/>
        <w:rPr>
          <w:rFonts w:ascii="宋体" w:hAnsi="宋体" w:cs="宋体"/>
          <w:b/>
          <w:color w:val="0D0D0D" w:themeColor="text1" w:themeTint="F2"/>
          <w:kern w:val="0"/>
          <w:sz w:val="24"/>
          <w:szCs w:val="28"/>
        </w:rPr>
      </w:pPr>
      <w:r w:rsidRPr="006A6FD8">
        <w:rPr>
          <w:rFonts w:ascii="宋体" w:hAnsi="宋体" w:cs="宋体" w:hint="eastAsia"/>
          <w:b/>
          <w:color w:val="0D0D0D" w:themeColor="text1" w:themeTint="F2"/>
          <w:kern w:val="0"/>
          <w:sz w:val="24"/>
          <w:szCs w:val="28"/>
        </w:rPr>
        <w:t>比选项目名称：</w:t>
      </w:r>
      <w:r w:rsidR="004110E3" w:rsidRPr="006A6FD8">
        <w:rPr>
          <w:rFonts w:ascii="宋体" w:hAnsi="宋体" w:cs="宋体" w:hint="eastAsia"/>
          <w:b/>
          <w:color w:val="0D0D0D" w:themeColor="text1" w:themeTint="F2"/>
          <w:kern w:val="0"/>
          <w:sz w:val="24"/>
          <w:szCs w:val="28"/>
        </w:rPr>
        <w:t>深铁置业</w:t>
      </w:r>
      <w:r w:rsidR="0097648B" w:rsidRPr="006A6FD8">
        <w:rPr>
          <w:rFonts w:ascii="宋体" w:hAnsi="宋体" w:cs="宋体" w:hint="eastAsia"/>
          <w:b/>
          <w:color w:val="0D0D0D" w:themeColor="text1" w:themeTint="F2"/>
          <w:kern w:val="0"/>
          <w:sz w:val="24"/>
          <w:szCs w:val="28"/>
        </w:rPr>
        <w:t>佛山</w:t>
      </w:r>
      <w:proofErr w:type="gramStart"/>
      <w:r w:rsidR="006F5086" w:rsidRPr="006A6FD8">
        <w:rPr>
          <w:rFonts w:ascii="宋体" w:hAnsi="宋体" w:cs="宋体" w:hint="eastAsia"/>
          <w:b/>
          <w:color w:val="0D0D0D" w:themeColor="text1" w:themeTint="F2"/>
          <w:kern w:val="0"/>
          <w:sz w:val="24"/>
          <w:szCs w:val="28"/>
        </w:rPr>
        <w:t>项目跟投</w:t>
      </w:r>
      <w:r w:rsidR="004110E3" w:rsidRPr="006A6FD8">
        <w:rPr>
          <w:rFonts w:ascii="宋体" w:hAnsi="宋体" w:cs="宋体" w:hint="eastAsia"/>
          <w:b/>
          <w:color w:val="0D0D0D" w:themeColor="text1" w:themeTint="F2"/>
          <w:kern w:val="0"/>
          <w:sz w:val="24"/>
          <w:szCs w:val="28"/>
        </w:rPr>
        <w:t>财税</w:t>
      </w:r>
      <w:proofErr w:type="gramEnd"/>
      <w:r w:rsidR="004110E3" w:rsidRPr="006A6FD8">
        <w:rPr>
          <w:rFonts w:ascii="宋体" w:hAnsi="宋体" w:cs="宋体" w:hint="eastAsia"/>
          <w:b/>
          <w:color w:val="0D0D0D" w:themeColor="text1" w:themeTint="F2"/>
          <w:kern w:val="0"/>
          <w:sz w:val="24"/>
          <w:szCs w:val="28"/>
        </w:rPr>
        <w:t>咨询相关服务</w:t>
      </w:r>
    </w:p>
    <w:p w14:paraId="493F5C2D" w14:textId="77777777" w:rsidR="00022CB3" w:rsidRPr="006A6FD8" w:rsidRDefault="00022CB3">
      <w:pPr>
        <w:spacing w:line="480" w:lineRule="atLeast"/>
        <w:rPr>
          <w:rFonts w:ascii="宋体" w:hAnsi="宋体" w:cs="宋体"/>
          <w:b/>
          <w:color w:val="0D0D0D" w:themeColor="text1" w:themeTint="F2"/>
          <w:kern w:val="0"/>
          <w:sz w:val="24"/>
          <w:szCs w:val="28"/>
        </w:rPr>
      </w:pPr>
    </w:p>
    <w:tbl>
      <w:tblPr>
        <w:tblW w:w="143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38"/>
        <w:gridCol w:w="2268"/>
        <w:gridCol w:w="2410"/>
        <w:gridCol w:w="2268"/>
        <w:gridCol w:w="2126"/>
        <w:gridCol w:w="1972"/>
        <w:gridCol w:w="9"/>
      </w:tblGrid>
      <w:tr w:rsidR="006A6FD8" w:rsidRPr="006A6FD8" w14:paraId="2A0F20BE" w14:textId="77777777" w:rsidTr="00B462B3">
        <w:trPr>
          <w:gridAfter w:val="1"/>
          <w:wAfter w:w="9" w:type="dxa"/>
          <w:trHeight w:val="704"/>
        </w:trPr>
        <w:tc>
          <w:tcPr>
            <w:tcW w:w="851" w:type="dxa"/>
            <w:vMerge w:val="restart"/>
            <w:vAlign w:val="center"/>
          </w:tcPr>
          <w:p w14:paraId="1EC00444" w14:textId="77777777" w:rsidR="00022CB3" w:rsidRPr="006A6FD8" w:rsidRDefault="00EA1616">
            <w:pPr>
              <w:widowControl/>
              <w:spacing w:line="480" w:lineRule="atLeast"/>
              <w:jc w:val="center"/>
              <w:rPr>
                <w:rFonts w:ascii="宋体" w:hAnsi="宋体" w:cs="宋体"/>
                <w:b/>
                <w:color w:val="0D0D0D" w:themeColor="text1" w:themeTint="F2"/>
                <w:kern w:val="0"/>
                <w:szCs w:val="24"/>
              </w:rPr>
            </w:pPr>
            <w:r w:rsidRPr="006A6FD8">
              <w:rPr>
                <w:rFonts w:ascii="宋体" w:hAnsi="宋体" w:cs="宋体" w:hint="eastAsia"/>
                <w:b/>
                <w:color w:val="0D0D0D" w:themeColor="text1" w:themeTint="F2"/>
                <w:kern w:val="0"/>
                <w:sz w:val="24"/>
                <w:szCs w:val="24"/>
              </w:rPr>
              <w:t>序号</w:t>
            </w:r>
          </w:p>
        </w:tc>
        <w:tc>
          <w:tcPr>
            <w:tcW w:w="2438" w:type="dxa"/>
            <w:vMerge w:val="restart"/>
            <w:vAlign w:val="center"/>
          </w:tcPr>
          <w:p w14:paraId="477056FB" w14:textId="77777777" w:rsidR="00022CB3" w:rsidRPr="006A6FD8" w:rsidRDefault="00EA1616">
            <w:pPr>
              <w:widowControl/>
              <w:spacing w:line="480" w:lineRule="atLeast"/>
              <w:jc w:val="center"/>
              <w:rPr>
                <w:rFonts w:ascii="宋体" w:hAnsi="宋体" w:cs="宋体"/>
                <w:b/>
                <w:color w:val="0D0D0D" w:themeColor="text1" w:themeTint="F2"/>
                <w:kern w:val="0"/>
                <w:szCs w:val="24"/>
              </w:rPr>
            </w:pPr>
            <w:r w:rsidRPr="006A6FD8">
              <w:rPr>
                <w:rFonts w:ascii="宋体" w:hAnsi="宋体" w:cs="宋体" w:hint="eastAsia"/>
                <w:b/>
                <w:color w:val="0D0D0D" w:themeColor="text1" w:themeTint="F2"/>
                <w:kern w:val="0"/>
                <w:sz w:val="24"/>
                <w:szCs w:val="24"/>
              </w:rPr>
              <w:t>项目</w:t>
            </w:r>
          </w:p>
        </w:tc>
        <w:tc>
          <w:tcPr>
            <w:tcW w:w="11044" w:type="dxa"/>
            <w:gridSpan w:val="5"/>
            <w:shd w:val="clear" w:color="auto" w:fill="auto"/>
          </w:tcPr>
          <w:p w14:paraId="3BC5B074" w14:textId="77777777" w:rsidR="00022CB3" w:rsidRPr="006A6FD8" w:rsidRDefault="00EA1616">
            <w:pPr>
              <w:widowControl/>
              <w:spacing w:line="480" w:lineRule="atLeast"/>
              <w:ind w:firstLineChars="1600" w:firstLine="3360"/>
              <w:rPr>
                <w:color w:val="0D0D0D" w:themeColor="text1" w:themeTint="F2"/>
              </w:rPr>
            </w:pPr>
            <w:r w:rsidRPr="006A6FD8">
              <w:rPr>
                <w:rFonts w:hint="eastAsia"/>
                <w:color w:val="0D0D0D" w:themeColor="text1" w:themeTint="F2"/>
              </w:rPr>
              <w:t xml:space="preserve"> </w:t>
            </w:r>
            <w:r w:rsidRPr="006A6FD8">
              <w:rPr>
                <w:rFonts w:ascii="宋体" w:hAnsi="宋体" w:cs="宋体" w:hint="eastAsia"/>
                <w:b/>
                <w:color w:val="0D0D0D" w:themeColor="text1" w:themeTint="F2"/>
                <w:kern w:val="0"/>
                <w:sz w:val="24"/>
                <w:szCs w:val="24"/>
              </w:rPr>
              <w:t>参选</w:t>
            </w:r>
            <w:r w:rsidRPr="006A6FD8">
              <w:rPr>
                <w:rFonts w:ascii="宋体" w:hAnsi="宋体" w:cs="宋体"/>
                <w:b/>
                <w:color w:val="0D0D0D" w:themeColor="text1" w:themeTint="F2"/>
                <w:kern w:val="0"/>
                <w:sz w:val="24"/>
                <w:szCs w:val="24"/>
              </w:rPr>
              <w:t>人名称</w:t>
            </w:r>
          </w:p>
        </w:tc>
      </w:tr>
      <w:tr w:rsidR="006A6FD8" w:rsidRPr="006A6FD8" w14:paraId="17858F9C" w14:textId="77777777" w:rsidTr="00B462B3">
        <w:trPr>
          <w:trHeight w:val="782"/>
        </w:trPr>
        <w:tc>
          <w:tcPr>
            <w:tcW w:w="851" w:type="dxa"/>
            <w:vMerge/>
            <w:vAlign w:val="center"/>
          </w:tcPr>
          <w:p w14:paraId="2167E142"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2438" w:type="dxa"/>
            <w:vMerge/>
            <w:vAlign w:val="center"/>
          </w:tcPr>
          <w:p w14:paraId="2939585A"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2268" w:type="dxa"/>
            <w:vAlign w:val="center"/>
          </w:tcPr>
          <w:p w14:paraId="17FF3117" w14:textId="77777777" w:rsidR="00022CB3" w:rsidRPr="006A6FD8" w:rsidRDefault="00022CB3">
            <w:pPr>
              <w:widowControl/>
              <w:spacing w:line="480" w:lineRule="atLeast"/>
              <w:jc w:val="center"/>
              <w:rPr>
                <w:rFonts w:ascii="宋体" w:hAnsi="宋体" w:cs="宋体"/>
                <w:b/>
                <w:bCs/>
                <w:color w:val="0D0D0D" w:themeColor="text1" w:themeTint="F2"/>
                <w:kern w:val="0"/>
                <w:szCs w:val="24"/>
              </w:rPr>
            </w:pPr>
          </w:p>
        </w:tc>
        <w:tc>
          <w:tcPr>
            <w:tcW w:w="2410" w:type="dxa"/>
            <w:vAlign w:val="center"/>
          </w:tcPr>
          <w:p w14:paraId="340B0244"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2268" w:type="dxa"/>
            <w:vAlign w:val="center"/>
          </w:tcPr>
          <w:p w14:paraId="2562CC69"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2126" w:type="dxa"/>
            <w:vAlign w:val="center"/>
          </w:tcPr>
          <w:p w14:paraId="5A48AC96"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1981" w:type="dxa"/>
            <w:gridSpan w:val="2"/>
            <w:vAlign w:val="center"/>
          </w:tcPr>
          <w:p w14:paraId="3111EB88"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r>
      <w:tr w:rsidR="006A6FD8" w:rsidRPr="006A6FD8" w14:paraId="7F945A10" w14:textId="77777777" w:rsidTr="00B462B3">
        <w:trPr>
          <w:trHeight w:val="566"/>
        </w:trPr>
        <w:tc>
          <w:tcPr>
            <w:tcW w:w="851" w:type="dxa"/>
            <w:vAlign w:val="center"/>
          </w:tcPr>
          <w:p w14:paraId="79E306EB" w14:textId="0A85B0E6" w:rsidR="00022CB3" w:rsidRPr="006A6FD8" w:rsidRDefault="00303B99">
            <w:pPr>
              <w:widowControl/>
              <w:spacing w:line="480" w:lineRule="atLeast"/>
              <w:jc w:val="center"/>
              <w:rPr>
                <w:rFonts w:ascii="宋体" w:hAnsi="宋体" w:cs="宋体"/>
                <w:b/>
                <w:color w:val="0D0D0D" w:themeColor="text1" w:themeTint="F2"/>
                <w:kern w:val="0"/>
                <w:szCs w:val="24"/>
              </w:rPr>
            </w:pPr>
            <w:r w:rsidRPr="006A6FD8">
              <w:rPr>
                <w:rFonts w:ascii="宋体" w:hAnsi="宋体" w:cs="宋体" w:hint="eastAsia"/>
                <w:b/>
                <w:color w:val="0D0D0D" w:themeColor="text1" w:themeTint="F2"/>
                <w:kern w:val="0"/>
                <w:sz w:val="24"/>
                <w:szCs w:val="24"/>
              </w:rPr>
              <w:t>1</w:t>
            </w:r>
          </w:p>
        </w:tc>
        <w:tc>
          <w:tcPr>
            <w:tcW w:w="2438" w:type="dxa"/>
            <w:vAlign w:val="center"/>
          </w:tcPr>
          <w:p w14:paraId="158D6EDE" w14:textId="77777777" w:rsidR="00022CB3" w:rsidRPr="006A6FD8" w:rsidRDefault="00EA1616">
            <w:pPr>
              <w:widowControl/>
              <w:spacing w:line="480" w:lineRule="atLeast"/>
              <w:jc w:val="center"/>
              <w:rPr>
                <w:rFonts w:ascii="宋体" w:hAnsi="宋体" w:cs="宋体"/>
                <w:color w:val="0D0D0D" w:themeColor="text1" w:themeTint="F2"/>
                <w:kern w:val="0"/>
                <w:szCs w:val="24"/>
              </w:rPr>
            </w:pPr>
            <w:r w:rsidRPr="006A6FD8">
              <w:rPr>
                <w:rFonts w:ascii="宋体" w:hAnsi="宋体" w:hint="eastAsia"/>
                <w:color w:val="0D0D0D" w:themeColor="text1" w:themeTint="F2"/>
                <w:sz w:val="24"/>
                <w:szCs w:val="24"/>
              </w:rPr>
              <w:t>参选文件在截止时间前送达指定地点</w:t>
            </w:r>
          </w:p>
        </w:tc>
        <w:tc>
          <w:tcPr>
            <w:tcW w:w="2268" w:type="dxa"/>
            <w:vAlign w:val="center"/>
          </w:tcPr>
          <w:p w14:paraId="6DE2FA1C" w14:textId="77777777" w:rsidR="00022CB3" w:rsidRPr="006A6FD8" w:rsidRDefault="00022CB3">
            <w:pPr>
              <w:widowControl/>
              <w:spacing w:line="480" w:lineRule="atLeast"/>
              <w:jc w:val="center"/>
              <w:rPr>
                <w:rFonts w:ascii="宋体" w:hAnsi="宋体"/>
                <w:color w:val="0D0D0D" w:themeColor="text1" w:themeTint="F2"/>
                <w:szCs w:val="24"/>
              </w:rPr>
            </w:pPr>
          </w:p>
        </w:tc>
        <w:tc>
          <w:tcPr>
            <w:tcW w:w="2410" w:type="dxa"/>
          </w:tcPr>
          <w:p w14:paraId="37A1FE9B" w14:textId="77777777" w:rsidR="00022CB3" w:rsidRPr="006A6FD8" w:rsidRDefault="00022CB3">
            <w:pPr>
              <w:widowControl/>
              <w:spacing w:line="480" w:lineRule="atLeast"/>
              <w:jc w:val="center"/>
              <w:rPr>
                <w:rFonts w:ascii="宋体" w:hAnsi="宋体"/>
                <w:color w:val="0D0D0D" w:themeColor="text1" w:themeTint="F2"/>
                <w:szCs w:val="24"/>
              </w:rPr>
            </w:pPr>
          </w:p>
        </w:tc>
        <w:tc>
          <w:tcPr>
            <w:tcW w:w="2268" w:type="dxa"/>
          </w:tcPr>
          <w:p w14:paraId="5CB152A7" w14:textId="77777777" w:rsidR="00022CB3" w:rsidRPr="006A6FD8" w:rsidRDefault="00022CB3">
            <w:pPr>
              <w:widowControl/>
              <w:spacing w:line="480" w:lineRule="atLeast"/>
              <w:jc w:val="center"/>
              <w:rPr>
                <w:rFonts w:ascii="宋体" w:hAnsi="宋体"/>
                <w:color w:val="0D0D0D" w:themeColor="text1" w:themeTint="F2"/>
                <w:szCs w:val="24"/>
              </w:rPr>
            </w:pPr>
          </w:p>
        </w:tc>
        <w:tc>
          <w:tcPr>
            <w:tcW w:w="2126" w:type="dxa"/>
            <w:vAlign w:val="center"/>
          </w:tcPr>
          <w:p w14:paraId="19BCC269" w14:textId="77777777" w:rsidR="00022CB3" w:rsidRPr="006A6FD8" w:rsidRDefault="00022CB3">
            <w:pPr>
              <w:widowControl/>
              <w:spacing w:line="480" w:lineRule="atLeast"/>
              <w:jc w:val="center"/>
              <w:rPr>
                <w:rFonts w:ascii="宋体" w:hAnsi="宋体"/>
                <w:color w:val="0D0D0D" w:themeColor="text1" w:themeTint="F2"/>
                <w:szCs w:val="24"/>
              </w:rPr>
            </w:pPr>
          </w:p>
        </w:tc>
        <w:tc>
          <w:tcPr>
            <w:tcW w:w="1981" w:type="dxa"/>
            <w:gridSpan w:val="2"/>
            <w:vAlign w:val="center"/>
          </w:tcPr>
          <w:p w14:paraId="797B05A4"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r>
      <w:tr w:rsidR="006A6FD8" w:rsidRPr="006A6FD8" w14:paraId="36CBF612" w14:textId="77777777" w:rsidTr="00B462B3">
        <w:trPr>
          <w:trHeight w:val="864"/>
        </w:trPr>
        <w:tc>
          <w:tcPr>
            <w:tcW w:w="851" w:type="dxa"/>
            <w:vAlign w:val="center"/>
          </w:tcPr>
          <w:p w14:paraId="795010D2" w14:textId="45E01629" w:rsidR="00022CB3" w:rsidRPr="006A6FD8" w:rsidRDefault="00303B99">
            <w:pPr>
              <w:widowControl/>
              <w:spacing w:line="480" w:lineRule="atLeast"/>
              <w:jc w:val="center"/>
              <w:rPr>
                <w:rFonts w:ascii="宋体" w:hAnsi="宋体" w:cs="宋体"/>
                <w:b/>
                <w:color w:val="0D0D0D" w:themeColor="text1" w:themeTint="F2"/>
                <w:kern w:val="0"/>
                <w:szCs w:val="24"/>
              </w:rPr>
            </w:pPr>
            <w:r w:rsidRPr="006A6FD8">
              <w:rPr>
                <w:rFonts w:ascii="宋体" w:hAnsi="宋体" w:cs="宋体" w:hint="eastAsia"/>
                <w:b/>
                <w:color w:val="0D0D0D" w:themeColor="text1" w:themeTint="F2"/>
                <w:kern w:val="0"/>
                <w:sz w:val="24"/>
                <w:szCs w:val="24"/>
              </w:rPr>
              <w:t>2</w:t>
            </w:r>
          </w:p>
        </w:tc>
        <w:tc>
          <w:tcPr>
            <w:tcW w:w="2438" w:type="dxa"/>
            <w:vAlign w:val="center"/>
          </w:tcPr>
          <w:p w14:paraId="0FA22F9E" w14:textId="77777777" w:rsidR="00022CB3" w:rsidRPr="006A6FD8" w:rsidRDefault="00EA1616">
            <w:pPr>
              <w:widowControl/>
              <w:spacing w:line="480" w:lineRule="atLeast"/>
              <w:jc w:val="center"/>
              <w:rPr>
                <w:rFonts w:ascii="宋体" w:hAnsi="宋体"/>
                <w:bCs/>
                <w:color w:val="0D0D0D" w:themeColor="text1" w:themeTint="F2"/>
                <w:szCs w:val="24"/>
              </w:rPr>
            </w:pPr>
            <w:r w:rsidRPr="006A6FD8">
              <w:rPr>
                <w:rFonts w:ascii="宋体" w:hAnsi="宋体" w:hint="eastAsia"/>
                <w:bCs/>
                <w:color w:val="0D0D0D" w:themeColor="text1" w:themeTint="F2"/>
                <w:sz w:val="24"/>
                <w:szCs w:val="24"/>
              </w:rPr>
              <w:t>参选文件按规定密封</w:t>
            </w:r>
          </w:p>
        </w:tc>
        <w:tc>
          <w:tcPr>
            <w:tcW w:w="2268" w:type="dxa"/>
            <w:vAlign w:val="center"/>
          </w:tcPr>
          <w:p w14:paraId="5C098674"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2410" w:type="dxa"/>
          </w:tcPr>
          <w:p w14:paraId="747809F9"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2268" w:type="dxa"/>
          </w:tcPr>
          <w:p w14:paraId="3C237CA2"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2126" w:type="dxa"/>
            <w:vAlign w:val="center"/>
          </w:tcPr>
          <w:p w14:paraId="38713156"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1981" w:type="dxa"/>
            <w:gridSpan w:val="2"/>
            <w:vAlign w:val="center"/>
          </w:tcPr>
          <w:p w14:paraId="697E8BF4"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r>
      <w:tr w:rsidR="006A6FD8" w:rsidRPr="006A6FD8" w14:paraId="2DF508AB" w14:textId="77777777" w:rsidTr="00E35F1F">
        <w:trPr>
          <w:trHeight w:val="716"/>
        </w:trPr>
        <w:tc>
          <w:tcPr>
            <w:tcW w:w="851" w:type="dxa"/>
            <w:vAlign w:val="center"/>
          </w:tcPr>
          <w:p w14:paraId="7A0DF6E3" w14:textId="2C5A4CAF" w:rsidR="0020579B" w:rsidRPr="006A6FD8" w:rsidRDefault="0020579B">
            <w:pPr>
              <w:widowControl/>
              <w:spacing w:line="480" w:lineRule="atLeast"/>
              <w:jc w:val="center"/>
              <w:rPr>
                <w:rFonts w:ascii="宋体" w:hAnsi="宋体" w:cs="宋体"/>
                <w:b/>
                <w:color w:val="0D0D0D" w:themeColor="text1" w:themeTint="F2"/>
                <w:kern w:val="0"/>
                <w:sz w:val="24"/>
                <w:szCs w:val="24"/>
              </w:rPr>
            </w:pPr>
            <w:r w:rsidRPr="006A6FD8">
              <w:rPr>
                <w:rFonts w:ascii="宋体" w:hAnsi="宋体" w:cs="宋体" w:hint="eastAsia"/>
                <w:b/>
                <w:color w:val="0D0D0D" w:themeColor="text1" w:themeTint="F2"/>
                <w:kern w:val="0"/>
                <w:sz w:val="24"/>
                <w:szCs w:val="24"/>
              </w:rPr>
              <w:t>3</w:t>
            </w:r>
          </w:p>
        </w:tc>
        <w:tc>
          <w:tcPr>
            <w:tcW w:w="2438" w:type="dxa"/>
            <w:vAlign w:val="center"/>
          </w:tcPr>
          <w:p w14:paraId="04C55795" w14:textId="1F3C90C5" w:rsidR="0020579B" w:rsidRPr="006A6FD8" w:rsidRDefault="0020579B">
            <w:pPr>
              <w:widowControl/>
              <w:spacing w:line="480" w:lineRule="atLeast"/>
              <w:jc w:val="center"/>
              <w:rPr>
                <w:rFonts w:ascii="宋体" w:hAnsi="宋体"/>
                <w:bCs/>
                <w:color w:val="0D0D0D" w:themeColor="text1" w:themeTint="F2"/>
                <w:sz w:val="24"/>
                <w:szCs w:val="24"/>
              </w:rPr>
            </w:pPr>
            <w:r w:rsidRPr="006A6FD8">
              <w:rPr>
                <w:rFonts w:ascii="宋体" w:hAnsi="宋体" w:hint="eastAsia"/>
                <w:bCs/>
                <w:color w:val="0D0D0D" w:themeColor="text1" w:themeTint="F2"/>
                <w:sz w:val="24"/>
                <w:szCs w:val="24"/>
              </w:rPr>
              <w:t>报价</w:t>
            </w:r>
          </w:p>
        </w:tc>
        <w:tc>
          <w:tcPr>
            <w:tcW w:w="2268" w:type="dxa"/>
            <w:vAlign w:val="center"/>
          </w:tcPr>
          <w:p w14:paraId="21BD9F03" w14:textId="77777777" w:rsidR="0020579B" w:rsidRPr="006A6FD8" w:rsidRDefault="0020579B">
            <w:pPr>
              <w:widowControl/>
              <w:spacing w:line="480" w:lineRule="atLeast"/>
              <w:jc w:val="center"/>
              <w:rPr>
                <w:rFonts w:ascii="宋体" w:hAnsi="宋体" w:cs="宋体"/>
                <w:b/>
                <w:color w:val="0D0D0D" w:themeColor="text1" w:themeTint="F2"/>
                <w:kern w:val="0"/>
                <w:szCs w:val="24"/>
              </w:rPr>
            </w:pPr>
          </w:p>
        </w:tc>
        <w:tc>
          <w:tcPr>
            <w:tcW w:w="2410" w:type="dxa"/>
          </w:tcPr>
          <w:p w14:paraId="0289EC31" w14:textId="77777777" w:rsidR="0020579B" w:rsidRPr="006A6FD8" w:rsidRDefault="0020579B">
            <w:pPr>
              <w:widowControl/>
              <w:spacing w:line="480" w:lineRule="atLeast"/>
              <w:jc w:val="center"/>
              <w:rPr>
                <w:rFonts w:ascii="宋体" w:hAnsi="宋体" w:cs="宋体"/>
                <w:b/>
                <w:color w:val="0D0D0D" w:themeColor="text1" w:themeTint="F2"/>
                <w:kern w:val="0"/>
                <w:szCs w:val="24"/>
              </w:rPr>
            </w:pPr>
          </w:p>
        </w:tc>
        <w:tc>
          <w:tcPr>
            <w:tcW w:w="2268" w:type="dxa"/>
          </w:tcPr>
          <w:p w14:paraId="0036CCD3" w14:textId="77777777" w:rsidR="0020579B" w:rsidRPr="006A6FD8" w:rsidRDefault="0020579B">
            <w:pPr>
              <w:widowControl/>
              <w:spacing w:line="480" w:lineRule="atLeast"/>
              <w:jc w:val="center"/>
              <w:rPr>
                <w:rFonts w:ascii="宋体" w:hAnsi="宋体" w:cs="宋体"/>
                <w:b/>
                <w:color w:val="0D0D0D" w:themeColor="text1" w:themeTint="F2"/>
                <w:kern w:val="0"/>
                <w:szCs w:val="24"/>
              </w:rPr>
            </w:pPr>
          </w:p>
        </w:tc>
        <w:tc>
          <w:tcPr>
            <w:tcW w:w="2126" w:type="dxa"/>
            <w:vAlign w:val="center"/>
          </w:tcPr>
          <w:p w14:paraId="515C76E5" w14:textId="77777777" w:rsidR="0020579B" w:rsidRPr="006A6FD8" w:rsidRDefault="0020579B">
            <w:pPr>
              <w:widowControl/>
              <w:spacing w:line="480" w:lineRule="atLeast"/>
              <w:jc w:val="center"/>
              <w:rPr>
                <w:rFonts w:ascii="宋体" w:hAnsi="宋体" w:cs="宋体"/>
                <w:b/>
                <w:color w:val="0D0D0D" w:themeColor="text1" w:themeTint="F2"/>
                <w:kern w:val="0"/>
                <w:szCs w:val="24"/>
              </w:rPr>
            </w:pPr>
          </w:p>
        </w:tc>
        <w:tc>
          <w:tcPr>
            <w:tcW w:w="1981" w:type="dxa"/>
            <w:gridSpan w:val="2"/>
            <w:vAlign w:val="center"/>
          </w:tcPr>
          <w:p w14:paraId="634A2186" w14:textId="77777777" w:rsidR="0020579B" w:rsidRPr="006A6FD8" w:rsidRDefault="0020579B">
            <w:pPr>
              <w:widowControl/>
              <w:spacing w:line="480" w:lineRule="atLeast"/>
              <w:jc w:val="center"/>
              <w:rPr>
                <w:rFonts w:ascii="宋体" w:hAnsi="宋体" w:cs="宋体"/>
                <w:b/>
                <w:color w:val="0D0D0D" w:themeColor="text1" w:themeTint="F2"/>
                <w:kern w:val="0"/>
                <w:szCs w:val="24"/>
              </w:rPr>
            </w:pPr>
          </w:p>
        </w:tc>
      </w:tr>
      <w:tr w:rsidR="006A6FD8" w:rsidRPr="006A6FD8" w14:paraId="7880C493" w14:textId="77777777" w:rsidTr="00E35F1F">
        <w:trPr>
          <w:trHeight w:val="673"/>
        </w:trPr>
        <w:tc>
          <w:tcPr>
            <w:tcW w:w="3289" w:type="dxa"/>
            <w:gridSpan w:val="2"/>
            <w:vAlign w:val="center"/>
          </w:tcPr>
          <w:p w14:paraId="49ABCFA1" w14:textId="77777777" w:rsidR="00022CB3" w:rsidRPr="006A6FD8" w:rsidRDefault="00EA1616">
            <w:pPr>
              <w:widowControl/>
              <w:spacing w:line="480" w:lineRule="atLeast"/>
              <w:jc w:val="center"/>
              <w:rPr>
                <w:rFonts w:ascii="宋体" w:hAnsi="宋体" w:cs="宋体"/>
                <w:color w:val="0D0D0D" w:themeColor="text1" w:themeTint="F2"/>
                <w:kern w:val="0"/>
                <w:szCs w:val="24"/>
              </w:rPr>
            </w:pPr>
            <w:r w:rsidRPr="006A6FD8">
              <w:rPr>
                <w:rFonts w:ascii="宋体" w:hAnsi="宋体" w:cs="宋体" w:hint="eastAsia"/>
                <w:color w:val="0D0D0D" w:themeColor="text1" w:themeTint="F2"/>
                <w:kern w:val="0"/>
                <w:sz w:val="24"/>
                <w:szCs w:val="24"/>
              </w:rPr>
              <w:t>参选人签名确认</w:t>
            </w:r>
          </w:p>
        </w:tc>
        <w:tc>
          <w:tcPr>
            <w:tcW w:w="2268" w:type="dxa"/>
            <w:vAlign w:val="center"/>
          </w:tcPr>
          <w:p w14:paraId="5F492B14"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2410" w:type="dxa"/>
          </w:tcPr>
          <w:p w14:paraId="15068512"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2268" w:type="dxa"/>
          </w:tcPr>
          <w:p w14:paraId="362BBF1C"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2126" w:type="dxa"/>
            <w:vAlign w:val="center"/>
          </w:tcPr>
          <w:p w14:paraId="474F5828"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c>
          <w:tcPr>
            <w:tcW w:w="1981" w:type="dxa"/>
            <w:gridSpan w:val="2"/>
            <w:vAlign w:val="center"/>
          </w:tcPr>
          <w:p w14:paraId="49F5DF35"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r>
    </w:tbl>
    <w:p w14:paraId="7F0230D0" w14:textId="77777777" w:rsidR="00022CB3" w:rsidRPr="006A6FD8" w:rsidRDefault="00EA1616">
      <w:pPr>
        <w:pStyle w:val="a8"/>
        <w:spacing w:line="480" w:lineRule="atLeast"/>
        <w:ind w:leftChars="0" w:left="0" w:firstLineChars="49" w:firstLine="98"/>
        <w:rPr>
          <w:rFonts w:ascii="宋体" w:hAnsi="宋体"/>
          <w:b/>
          <w:color w:val="0D0D0D" w:themeColor="text1" w:themeTint="F2"/>
        </w:rPr>
      </w:pPr>
      <w:r w:rsidRPr="006A6FD8">
        <w:rPr>
          <w:rFonts w:ascii="宋体" w:hAnsi="宋体" w:hint="eastAsia"/>
          <w:b/>
          <w:color w:val="0D0D0D" w:themeColor="text1" w:themeTint="F2"/>
        </w:rPr>
        <w:t xml:space="preserve">记录人签名： </w:t>
      </w:r>
    </w:p>
    <w:p w14:paraId="12178DAE" w14:textId="77777777" w:rsidR="00022CB3" w:rsidRPr="006A6FD8" w:rsidRDefault="00EA1616">
      <w:pPr>
        <w:pStyle w:val="a8"/>
        <w:spacing w:line="480" w:lineRule="atLeast"/>
        <w:ind w:leftChars="0" w:left="0" w:firstLineChars="49" w:firstLine="98"/>
        <w:rPr>
          <w:rFonts w:ascii="宋体" w:hAnsi="宋体"/>
          <w:b/>
          <w:color w:val="0D0D0D" w:themeColor="text1" w:themeTint="F2"/>
        </w:rPr>
      </w:pPr>
      <w:r w:rsidRPr="006A6FD8">
        <w:rPr>
          <w:rFonts w:ascii="宋体" w:hAnsi="宋体" w:hint="eastAsia"/>
          <w:b/>
          <w:color w:val="0D0D0D" w:themeColor="text1" w:themeTint="F2"/>
        </w:rPr>
        <w:t>复核人签名：</w:t>
      </w:r>
    </w:p>
    <w:p w14:paraId="30932AA5" w14:textId="18D7D123" w:rsidR="00C9563D" w:rsidRPr="006A6FD8" w:rsidRDefault="00EA1616" w:rsidP="00C9563D">
      <w:pPr>
        <w:pStyle w:val="a8"/>
        <w:spacing w:line="480" w:lineRule="atLeast"/>
        <w:ind w:leftChars="0" w:left="0" w:firstLineChars="49" w:firstLine="98"/>
        <w:rPr>
          <w:rFonts w:ascii="宋体" w:hAnsi="宋体"/>
          <w:color w:val="0D0D0D" w:themeColor="text1" w:themeTint="F2"/>
          <w:sz w:val="28"/>
          <w:szCs w:val="28"/>
        </w:rPr>
        <w:sectPr w:rsidR="00C9563D" w:rsidRPr="006A6FD8" w:rsidSect="00C9563D">
          <w:pgSz w:w="16840" w:h="11907" w:orient="landscape"/>
          <w:pgMar w:top="1440" w:right="1440" w:bottom="1134" w:left="1440" w:header="720" w:footer="890" w:gutter="0"/>
          <w:cols w:space="720"/>
          <w:docGrid w:linePitch="312"/>
        </w:sectPr>
      </w:pPr>
      <w:r w:rsidRPr="006A6FD8">
        <w:rPr>
          <w:rFonts w:ascii="宋体" w:hAnsi="宋体" w:hint="eastAsia"/>
          <w:b/>
          <w:color w:val="0D0D0D" w:themeColor="text1" w:themeTint="F2"/>
        </w:rPr>
        <w:t>监督人签名：</w:t>
      </w:r>
      <w:r w:rsidRPr="006A6FD8">
        <w:rPr>
          <w:rFonts w:ascii="宋体" w:hAnsi="宋体" w:hint="eastAsia"/>
          <w:b/>
          <w:color w:val="0D0D0D" w:themeColor="text1" w:themeTint="F2"/>
          <w:szCs w:val="21"/>
        </w:rPr>
        <w:t>日期：</w:t>
      </w:r>
      <w:r w:rsidRPr="006A6FD8">
        <w:rPr>
          <w:rFonts w:ascii="宋体" w:hAnsi="宋体" w:hint="eastAsia"/>
          <w:color w:val="0D0D0D" w:themeColor="text1" w:themeTint="F2"/>
          <w:szCs w:val="21"/>
        </w:rPr>
        <w:t xml:space="preserve">     年    月    日</w:t>
      </w:r>
    </w:p>
    <w:p w14:paraId="44F47C8C" w14:textId="3F36EAC4" w:rsidR="00022CB3" w:rsidRPr="006A6FD8" w:rsidRDefault="00EA1616">
      <w:pPr>
        <w:spacing w:line="480" w:lineRule="atLeast"/>
        <w:jc w:val="left"/>
        <w:rPr>
          <w:rFonts w:ascii="宋体" w:hAnsi="宋体" w:cs="宋体"/>
          <w:b/>
          <w:bCs/>
          <w:color w:val="0D0D0D" w:themeColor="text1" w:themeTint="F2"/>
          <w:kern w:val="0"/>
          <w:sz w:val="24"/>
          <w:szCs w:val="24"/>
        </w:rPr>
      </w:pPr>
      <w:r w:rsidRPr="006A6FD8">
        <w:rPr>
          <w:rFonts w:ascii="宋体" w:hAnsi="宋体" w:cs="宋体" w:hint="eastAsia"/>
          <w:b/>
          <w:bCs/>
          <w:color w:val="0D0D0D" w:themeColor="text1" w:themeTint="F2"/>
          <w:kern w:val="0"/>
          <w:sz w:val="24"/>
          <w:szCs w:val="24"/>
        </w:rPr>
        <w:lastRenderedPageBreak/>
        <w:t>附表3</w:t>
      </w:r>
      <w:r w:rsidRPr="006A6FD8">
        <w:rPr>
          <w:rFonts w:ascii="宋体" w:hAnsi="宋体" w:cs="宋体"/>
          <w:b/>
          <w:bCs/>
          <w:color w:val="0D0D0D" w:themeColor="text1" w:themeTint="F2"/>
          <w:kern w:val="0"/>
          <w:sz w:val="24"/>
          <w:szCs w:val="24"/>
        </w:rPr>
        <w:t xml:space="preserve">:   </w:t>
      </w:r>
      <w:r w:rsidR="00D906BB" w:rsidRPr="006A6FD8">
        <w:rPr>
          <w:rFonts w:ascii="宋体" w:hAnsi="宋体" w:cs="宋体" w:hint="eastAsia"/>
          <w:b/>
          <w:bCs/>
          <w:color w:val="0D0D0D" w:themeColor="text1" w:themeTint="F2"/>
          <w:kern w:val="0"/>
          <w:sz w:val="24"/>
          <w:szCs w:val="24"/>
        </w:rPr>
        <w:t>资格</w:t>
      </w:r>
      <w:r w:rsidR="00D906BB" w:rsidRPr="006A6FD8">
        <w:rPr>
          <w:rFonts w:ascii="宋体" w:hAnsi="宋体" w:cs="宋体"/>
          <w:b/>
          <w:bCs/>
          <w:color w:val="0D0D0D" w:themeColor="text1" w:themeTint="F2"/>
          <w:kern w:val="0"/>
          <w:sz w:val="24"/>
          <w:szCs w:val="24"/>
        </w:rPr>
        <w:t>审查文件</w:t>
      </w:r>
      <w:r w:rsidRPr="006A6FD8">
        <w:rPr>
          <w:rFonts w:ascii="宋体" w:hAnsi="宋体" w:cs="宋体" w:hint="eastAsia"/>
          <w:b/>
          <w:bCs/>
          <w:color w:val="0D0D0D" w:themeColor="text1" w:themeTint="F2"/>
          <w:kern w:val="0"/>
          <w:sz w:val="24"/>
          <w:szCs w:val="24"/>
        </w:rPr>
        <w:t>初步评审表</w:t>
      </w:r>
    </w:p>
    <w:p w14:paraId="725ACE6A" w14:textId="38D93AD1" w:rsidR="00022CB3" w:rsidRPr="006A6FD8" w:rsidRDefault="00D906BB">
      <w:pPr>
        <w:spacing w:afterLines="50" w:after="120" w:line="480" w:lineRule="atLeast"/>
        <w:ind w:right="350"/>
        <w:jc w:val="center"/>
        <w:rPr>
          <w:rFonts w:ascii="宋体" w:hAnsi="宋体" w:cs="宋体"/>
          <w:b/>
          <w:color w:val="0D0D0D" w:themeColor="text1" w:themeTint="F2"/>
          <w:kern w:val="0"/>
          <w:sz w:val="28"/>
          <w:szCs w:val="28"/>
        </w:rPr>
      </w:pPr>
      <w:r w:rsidRPr="006A6FD8">
        <w:rPr>
          <w:rFonts w:ascii="宋体" w:hAnsi="宋体" w:cs="宋体" w:hint="eastAsia"/>
          <w:b/>
          <w:color w:val="0D0D0D" w:themeColor="text1" w:themeTint="F2"/>
          <w:kern w:val="0"/>
          <w:sz w:val="28"/>
          <w:szCs w:val="28"/>
        </w:rPr>
        <w:t>资格</w:t>
      </w:r>
      <w:r w:rsidRPr="006A6FD8">
        <w:rPr>
          <w:rFonts w:ascii="宋体" w:hAnsi="宋体" w:cs="宋体"/>
          <w:b/>
          <w:color w:val="0D0D0D" w:themeColor="text1" w:themeTint="F2"/>
          <w:kern w:val="0"/>
          <w:sz w:val="28"/>
          <w:szCs w:val="28"/>
        </w:rPr>
        <w:t>审查文件</w:t>
      </w:r>
      <w:r w:rsidR="00EA1616" w:rsidRPr="006A6FD8">
        <w:rPr>
          <w:rFonts w:ascii="宋体" w:hAnsi="宋体" w:cs="宋体" w:hint="eastAsia"/>
          <w:b/>
          <w:color w:val="0D0D0D" w:themeColor="text1" w:themeTint="F2"/>
          <w:kern w:val="0"/>
          <w:sz w:val="28"/>
          <w:szCs w:val="28"/>
        </w:rPr>
        <w:t>初步评审表</w:t>
      </w:r>
    </w:p>
    <w:p w14:paraId="20ADA442" w14:textId="10BF7206" w:rsidR="00022CB3" w:rsidRPr="006A6FD8" w:rsidRDefault="00EA1616">
      <w:pPr>
        <w:spacing w:line="480" w:lineRule="atLeast"/>
        <w:rPr>
          <w:rFonts w:ascii="宋体" w:hAnsi="宋体" w:cs="宋体"/>
          <w:b/>
          <w:color w:val="0D0D0D" w:themeColor="text1" w:themeTint="F2"/>
          <w:kern w:val="0"/>
          <w:sz w:val="24"/>
          <w:szCs w:val="28"/>
        </w:rPr>
      </w:pPr>
      <w:r w:rsidRPr="006A6FD8">
        <w:rPr>
          <w:rFonts w:ascii="宋体" w:hAnsi="宋体" w:cs="宋体" w:hint="eastAsia"/>
          <w:b/>
          <w:color w:val="0D0D0D" w:themeColor="text1" w:themeTint="F2"/>
          <w:kern w:val="0"/>
          <w:sz w:val="24"/>
          <w:szCs w:val="28"/>
        </w:rPr>
        <w:t>比选项目名称：</w:t>
      </w:r>
      <w:r w:rsidR="00455C02" w:rsidRPr="006A6FD8">
        <w:rPr>
          <w:rFonts w:ascii="宋体" w:hAnsi="宋体" w:cs="宋体" w:hint="eastAsia"/>
          <w:b/>
          <w:color w:val="0D0D0D" w:themeColor="text1" w:themeTint="F2"/>
          <w:kern w:val="0"/>
          <w:sz w:val="24"/>
          <w:szCs w:val="28"/>
        </w:rPr>
        <w:t>深铁置业</w:t>
      </w:r>
      <w:r w:rsidR="00B763F9" w:rsidRPr="006A6FD8">
        <w:rPr>
          <w:rFonts w:ascii="宋体" w:hAnsi="宋体" w:cs="宋体" w:hint="eastAsia"/>
          <w:b/>
          <w:color w:val="0D0D0D" w:themeColor="text1" w:themeTint="F2"/>
          <w:kern w:val="0"/>
          <w:sz w:val="24"/>
          <w:szCs w:val="28"/>
        </w:rPr>
        <w:t>佛山</w:t>
      </w:r>
      <w:proofErr w:type="gramStart"/>
      <w:r w:rsidR="006F5086" w:rsidRPr="006A6FD8">
        <w:rPr>
          <w:rFonts w:ascii="宋体" w:hAnsi="宋体" w:cs="宋体" w:hint="eastAsia"/>
          <w:b/>
          <w:color w:val="0D0D0D" w:themeColor="text1" w:themeTint="F2"/>
          <w:kern w:val="0"/>
          <w:sz w:val="24"/>
          <w:szCs w:val="28"/>
        </w:rPr>
        <w:t>项目跟投</w:t>
      </w:r>
      <w:r w:rsidR="00455C02" w:rsidRPr="006A6FD8">
        <w:rPr>
          <w:rFonts w:ascii="宋体" w:hAnsi="宋体" w:cs="宋体" w:hint="eastAsia"/>
          <w:b/>
          <w:color w:val="0D0D0D" w:themeColor="text1" w:themeTint="F2"/>
          <w:kern w:val="0"/>
          <w:sz w:val="24"/>
          <w:szCs w:val="28"/>
        </w:rPr>
        <w:t>财税</w:t>
      </w:r>
      <w:proofErr w:type="gramEnd"/>
      <w:r w:rsidR="00455C02" w:rsidRPr="006A6FD8">
        <w:rPr>
          <w:rFonts w:ascii="宋体" w:hAnsi="宋体" w:cs="宋体" w:hint="eastAsia"/>
          <w:b/>
          <w:color w:val="0D0D0D" w:themeColor="text1" w:themeTint="F2"/>
          <w:kern w:val="0"/>
          <w:sz w:val="24"/>
          <w:szCs w:val="28"/>
        </w:rPr>
        <w:t>咨询相关服务</w:t>
      </w:r>
    </w:p>
    <w:tbl>
      <w:tblPr>
        <w:tblW w:w="13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
        <w:gridCol w:w="6520"/>
        <w:gridCol w:w="1301"/>
        <w:gridCol w:w="1418"/>
        <w:gridCol w:w="1275"/>
        <w:gridCol w:w="1134"/>
        <w:gridCol w:w="1135"/>
        <w:gridCol w:w="11"/>
      </w:tblGrid>
      <w:tr w:rsidR="006A6FD8" w:rsidRPr="006A6FD8" w14:paraId="2A4C49F5" w14:textId="77777777" w:rsidTr="00A80643">
        <w:trPr>
          <w:trHeight w:val="267"/>
          <w:jc w:val="center"/>
        </w:trPr>
        <w:tc>
          <w:tcPr>
            <w:tcW w:w="821" w:type="dxa"/>
            <w:vMerge w:val="restart"/>
            <w:vAlign w:val="center"/>
          </w:tcPr>
          <w:p w14:paraId="4083333F" w14:textId="77777777" w:rsidR="00022CB3" w:rsidRPr="006A6FD8" w:rsidRDefault="00EA1616">
            <w:pPr>
              <w:spacing w:line="480" w:lineRule="atLeast"/>
              <w:jc w:val="center"/>
              <w:rPr>
                <w:rFonts w:ascii="宋体" w:hAnsi="宋体"/>
                <w:b/>
                <w:bCs/>
                <w:color w:val="0D0D0D" w:themeColor="text1" w:themeTint="F2"/>
                <w:szCs w:val="24"/>
              </w:rPr>
            </w:pPr>
            <w:r w:rsidRPr="006A6FD8">
              <w:rPr>
                <w:rFonts w:ascii="宋体" w:hAnsi="宋体" w:hint="eastAsia"/>
                <w:b/>
                <w:bCs/>
                <w:color w:val="0D0D0D" w:themeColor="text1" w:themeTint="F2"/>
                <w:sz w:val="24"/>
                <w:szCs w:val="24"/>
              </w:rPr>
              <w:t>序号</w:t>
            </w:r>
          </w:p>
        </w:tc>
        <w:tc>
          <w:tcPr>
            <w:tcW w:w="6520" w:type="dxa"/>
            <w:vMerge w:val="restart"/>
            <w:tcBorders>
              <w:tl2br w:val="single" w:sz="4" w:space="0" w:color="auto"/>
            </w:tcBorders>
            <w:vAlign w:val="center"/>
          </w:tcPr>
          <w:p w14:paraId="0451C55E" w14:textId="276F31B0" w:rsidR="00022CB3" w:rsidRPr="006A6FD8" w:rsidRDefault="00EA1616">
            <w:pPr>
              <w:spacing w:line="480" w:lineRule="atLeast"/>
              <w:rPr>
                <w:rFonts w:ascii="宋体" w:hAnsi="宋体"/>
                <w:b/>
                <w:bCs/>
                <w:color w:val="0D0D0D" w:themeColor="text1" w:themeTint="F2"/>
                <w:szCs w:val="24"/>
              </w:rPr>
            </w:pPr>
            <w:r w:rsidRPr="006A6FD8">
              <w:rPr>
                <w:rFonts w:ascii="宋体" w:hAnsi="宋体" w:hint="eastAsia"/>
                <w:b/>
                <w:bCs/>
                <w:color w:val="0D0D0D" w:themeColor="text1" w:themeTint="F2"/>
                <w:szCs w:val="24"/>
              </w:rPr>
              <w:t xml:space="preserve">   评审项目</w:t>
            </w:r>
            <w:r w:rsidR="005A1D0A" w:rsidRPr="006A6FD8">
              <w:rPr>
                <w:rFonts w:ascii="宋体" w:hAnsi="宋体" w:hint="eastAsia"/>
                <w:b/>
                <w:bCs/>
                <w:color w:val="0D0D0D" w:themeColor="text1" w:themeTint="F2"/>
                <w:szCs w:val="24"/>
              </w:rPr>
              <w:t xml:space="preserve"> </w:t>
            </w:r>
            <w:r w:rsidR="005A1D0A" w:rsidRPr="006A6FD8">
              <w:rPr>
                <w:rFonts w:ascii="宋体" w:hAnsi="宋体"/>
                <w:b/>
                <w:bCs/>
                <w:color w:val="0D0D0D" w:themeColor="text1" w:themeTint="F2"/>
                <w:szCs w:val="24"/>
              </w:rPr>
              <w:t xml:space="preserve">                                         </w:t>
            </w:r>
            <w:r w:rsidR="005A1D0A" w:rsidRPr="006A6FD8">
              <w:rPr>
                <w:rFonts w:ascii="宋体" w:hAnsi="宋体" w:hint="eastAsia"/>
                <w:b/>
                <w:bCs/>
                <w:color w:val="0D0D0D" w:themeColor="text1" w:themeTint="F2"/>
                <w:szCs w:val="24"/>
              </w:rPr>
              <w:t>参选人</w:t>
            </w:r>
          </w:p>
        </w:tc>
        <w:tc>
          <w:tcPr>
            <w:tcW w:w="6274" w:type="dxa"/>
            <w:gridSpan w:val="6"/>
            <w:shd w:val="clear" w:color="auto" w:fill="auto"/>
          </w:tcPr>
          <w:p w14:paraId="500D5395" w14:textId="77777777" w:rsidR="00022CB3" w:rsidRPr="006A6FD8" w:rsidRDefault="00EA1616">
            <w:pPr>
              <w:widowControl/>
              <w:spacing w:line="480" w:lineRule="atLeast"/>
              <w:jc w:val="left"/>
              <w:rPr>
                <w:b/>
                <w:color w:val="0D0D0D" w:themeColor="text1" w:themeTint="F2"/>
              </w:rPr>
            </w:pPr>
            <w:r w:rsidRPr="006A6FD8">
              <w:rPr>
                <w:rFonts w:hint="eastAsia"/>
                <w:color w:val="0D0D0D" w:themeColor="text1" w:themeTint="F2"/>
              </w:rPr>
              <w:t xml:space="preserve">                        </w:t>
            </w:r>
            <w:r w:rsidRPr="006A6FD8">
              <w:rPr>
                <w:rFonts w:hint="eastAsia"/>
                <w:b/>
                <w:color w:val="0D0D0D" w:themeColor="text1" w:themeTint="F2"/>
              </w:rPr>
              <w:t xml:space="preserve">   </w:t>
            </w:r>
            <w:r w:rsidRPr="006A6FD8">
              <w:rPr>
                <w:rFonts w:hint="eastAsia"/>
                <w:b/>
                <w:color w:val="0D0D0D" w:themeColor="text1" w:themeTint="F2"/>
              </w:rPr>
              <w:t>参选</w:t>
            </w:r>
            <w:r w:rsidRPr="006A6FD8">
              <w:rPr>
                <w:b/>
                <w:color w:val="0D0D0D" w:themeColor="text1" w:themeTint="F2"/>
              </w:rPr>
              <w:t>人名称</w:t>
            </w:r>
          </w:p>
        </w:tc>
      </w:tr>
      <w:tr w:rsidR="006A6FD8" w:rsidRPr="006A6FD8" w14:paraId="72E3EA00" w14:textId="77777777" w:rsidTr="00A80643">
        <w:trPr>
          <w:gridAfter w:val="1"/>
          <w:wAfter w:w="11" w:type="dxa"/>
          <w:trHeight w:val="629"/>
          <w:jc w:val="center"/>
        </w:trPr>
        <w:tc>
          <w:tcPr>
            <w:tcW w:w="821" w:type="dxa"/>
            <w:vMerge/>
            <w:vAlign w:val="center"/>
          </w:tcPr>
          <w:p w14:paraId="4BBDF2C7" w14:textId="77777777" w:rsidR="00022CB3" w:rsidRPr="006A6FD8" w:rsidRDefault="00022CB3">
            <w:pPr>
              <w:spacing w:line="480" w:lineRule="atLeast"/>
              <w:jc w:val="center"/>
              <w:rPr>
                <w:rFonts w:ascii="宋体" w:hAnsi="宋体"/>
                <w:b/>
                <w:bCs/>
                <w:color w:val="0D0D0D" w:themeColor="text1" w:themeTint="F2"/>
                <w:szCs w:val="24"/>
              </w:rPr>
            </w:pPr>
          </w:p>
        </w:tc>
        <w:tc>
          <w:tcPr>
            <w:tcW w:w="6520" w:type="dxa"/>
            <w:vMerge/>
            <w:vAlign w:val="center"/>
          </w:tcPr>
          <w:p w14:paraId="51178DAA" w14:textId="77777777" w:rsidR="00022CB3" w:rsidRPr="006A6FD8" w:rsidRDefault="00022CB3">
            <w:pPr>
              <w:spacing w:line="480" w:lineRule="atLeast"/>
              <w:jc w:val="center"/>
              <w:rPr>
                <w:rFonts w:ascii="宋体" w:hAnsi="宋体"/>
                <w:b/>
                <w:bCs/>
                <w:color w:val="0D0D0D" w:themeColor="text1" w:themeTint="F2"/>
                <w:szCs w:val="24"/>
              </w:rPr>
            </w:pPr>
          </w:p>
        </w:tc>
        <w:tc>
          <w:tcPr>
            <w:tcW w:w="1301" w:type="dxa"/>
            <w:vAlign w:val="center"/>
          </w:tcPr>
          <w:p w14:paraId="0FA296A4" w14:textId="77777777" w:rsidR="00022CB3" w:rsidRPr="006A6FD8" w:rsidRDefault="00022CB3">
            <w:pPr>
              <w:widowControl/>
              <w:spacing w:line="480" w:lineRule="atLeast"/>
              <w:jc w:val="center"/>
              <w:rPr>
                <w:rFonts w:ascii="宋体" w:hAnsi="宋体" w:cs="宋体"/>
                <w:b/>
                <w:bCs/>
                <w:color w:val="0D0D0D" w:themeColor="text1" w:themeTint="F2"/>
                <w:kern w:val="0"/>
                <w:szCs w:val="24"/>
              </w:rPr>
            </w:pPr>
          </w:p>
        </w:tc>
        <w:tc>
          <w:tcPr>
            <w:tcW w:w="1418" w:type="dxa"/>
            <w:vAlign w:val="center"/>
          </w:tcPr>
          <w:p w14:paraId="6B79C9EC"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1275" w:type="dxa"/>
            <w:vAlign w:val="center"/>
          </w:tcPr>
          <w:p w14:paraId="3A44535A"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1134" w:type="dxa"/>
            <w:vAlign w:val="center"/>
          </w:tcPr>
          <w:p w14:paraId="6A3E7DD5" w14:textId="77777777" w:rsidR="00022CB3" w:rsidRPr="006A6FD8" w:rsidRDefault="00022CB3">
            <w:pPr>
              <w:widowControl/>
              <w:spacing w:line="480" w:lineRule="atLeast"/>
              <w:jc w:val="center"/>
              <w:rPr>
                <w:rFonts w:ascii="宋体" w:hAnsi="宋体" w:cs="宋体"/>
                <w:b/>
                <w:color w:val="0D0D0D" w:themeColor="text1" w:themeTint="F2"/>
                <w:kern w:val="0"/>
                <w:szCs w:val="24"/>
              </w:rPr>
            </w:pPr>
          </w:p>
        </w:tc>
        <w:tc>
          <w:tcPr>
            <w:tcW w:w="1135" w:type="dxa"/>
            <w:vAlign w:val="center"/>
          </w:tcPr>
          <w:p w14:paraId="7A6E41EC" w14:textId="77777777" w:rsidR="00022CB3" w:rsidRPr="006A6FD8" w:rsidRDefault="00022CB3">
            <w:pPr>
              <w:widowControl/>
              <w:spacing w:line="480" w:lineRule="atLeast"/>
              <w:jc w:val="center"/>
              <w:rPr>
                <w:rFonts w:ascii="宋体" w:hAnsi="宋体" w:cs="宋体"/>
                <w:color w:val="0D0D0D" w:themeColor="text1" w:themeTint="F2"/>
                <w:kern w:val="0"/>
                <w:szCs w:val="24"/>
              </w:rPr>
            </w:pPr>
          </w:p>
        </w:tc>
      </w:tr>
      <w:tr w:rsidR="006A6FD8" w:rsidRPr="006A6FD8" w14:paraId="1CB7A422" w14:textId="77777777" w:rsidTr="00A80643">
        <w:trPr>
          <w:gridAfter w:val="1"/>
          <w:wAfter w:w="11" w:type="dxa"/>
          <w:trHeight w:val="404"/>
          <w:jc w:val="center"/>
        </w:trPr>
        <w:tc>
          <w:tcPr>
            <w:tcW w:w="821" w:type="dxa"/>
            <w:vAlign w:val="center"/>
          </w:tcPr>
          <w:p w14:paraId="2C94F82A" w14:textId="77777777" w:rsidR="00022CB3" w:rsidRPr="006A6FD8" w:rsidRDefault="00EA1616">
            <w:pPr>
              <w:spacing w:line="480" w:lineRule="atLeast"/>
              <w:jc w:val="center"/>
              <w:rPr>
                <w:rFonts w:ascii="仿宋_GB2312" w:eastAsia="仿宋_GB2312" w:hAnsi="宋体"/>
                <w:color w:val="0D0D0D" w:themeColor="text1" w:themeTint="F2"/>
                <w:sz w:val="24"/>
                <w:szCs w:val="24"/>
              </w:rPr>
            </w:pPr>
            <w:r w:rsidRPr="006A6FD8">
              <w:rPr>
                <w:rFonts w:ascii="仿宋_GB2312" w:eastAsia="仿宋_GB2312" w:hAnsi="宋体" w:hint="eastAsia"/>
                <w:color w:val="0D0D0D" w:themeColor="text1" w:themeTint="F2"/>
                <w:sz w:val="24"/>
                <w:szCs w:val="24"/>
              </w:rPr>
              <w:t>1</w:t>
            </w:r>
          </w:p>
        </w:tc>
        <w:tc>
          <w:tcPr>
            <w:tcW w:w="6520" w:type="dxa"/>
            <w:vAlign w:val="center"/>
          </w:tcPr>
          <w:p w14:paraId="6A0127F7" w14:textId="4758BCDA" w:rsidR="00022CB3" w:rsidRPr="006A6FD8" w:rsidRDefault="00EA1616" w:rsidP="00A80643">
            <w:pPr>
              <w:adjustRightInd w:val="0"/>
              <w:snapToGrid w:val="0"/>
              <w:rPr>
                <w:rFonts w:ascii="仿宋" w:eastAsia="仿宋" w:hAnsi="仿宋"/>
                <w:color w:val="0D0D0D" w:themeColor="text1" w:themeTint="F2"/>
                <w:sz w:val="24"/>
                <w:szCs w:val="24"/>
              </w:rPr>
            </w:pPr>
            <w:r w:rsidRPr="006A6FD8">
              <w:rPr>
                <w:rFonts w:ascii="仿宋" w:eastAsia="仿宋" w:hAnsi="仿宋" w:hint="eastAsia"/>
                <w:color w:val="0D0D0D" w:themeColor="text1" w:themeTint="F2"/>
                <w:sz w:val="24"/>
                <w:szCs w:val="24"/>
              </w:rPr>
              <w:t>参选文件按要求加盖参选人公章</w:t>
            </w:r>
            <w:r w:rsidR="00DE301D" w:rsidRPr="006A6FD8">
              <w:rPr>
                <w:rFonts w:ascii="仿宋" w:eastAsia="仿宋" w:hAnsi="仿宋" w:hint="eastAsia"/>
                <w:color w:val="0D0D0D" w:themeColor="text1" w:themeTint="F2"/>
                <w:sz w:val="24"/>
                <w:szCs w:val="24"/>
              </w:rPr>
              <w:t>；</w:t>
            </w:r>
          </w:p>
        </w:tc>
        <w:tc>
          <w:tcPr>
            <w:tcW w:w="1301" w:type="dxa"/>
            <w:vAlign w:val="center"/>
          </w:tcPr>
          <w:p w14:paraId="49671E39"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418" w:type="dxa"/>
            <w:vAlign w:val="center"/>
          </w:tcPr>
          <w:p w14:paraId="13FF5557"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275" w:type="dxa"/>
          </w:tcPr>
          <w:p w14:paraId="45799BE9"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4" w:type="dxa"/>
            <w:vAlign w:val="center"/>
          </w:tcPr>
          <w:p w14:paraId="655F010D"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5" w:type="dxa"/>
            <w:vAlign w:val="center"/>
          </w:tcPr>
          <w:p w14:paraId="08B82D89"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r>
      <w:tr w:rsidR="006A6FD8" w:rsidRPr="006A6FD8" w14:paraId="16F928D7" w14:textId="77777777" w:rsidTr="00A80643">
        <w:trPr>
          <w:gridAfter w:val="1"/>
          <w:wAfter w:w="11" w:type="dxa"/>
          <w:trHeight w:val="574"/>
          <w:jc w:val="center"/>
        </w:trPr>
        <w:tc>
          <w:tcPr>
            <w:tcW w:w="821" w:type="dxa"/>
            <w:vAlign w:val="center"/>
          </w:tcPr>
          <w:p w14:paraId="4C206B24" w14:textId="77777777" w:rsidR="00022CB3" w:rsidRPr="006A6FD8" w:rsidRDefault="00EA1616">
            <w:pPr>
              <w:spacing w:line="480" w:lineRule="atLeast"/>
              <w:jc w:val="center"/>
              <w:rPr>
                <w:rFonts w:ascii="仿宋_GB2312" w:eastAsia="仿宋_GB2312" w:hAnsi="宋体"/>
                <w:color w:val="0D0D0D" w:themeColor="text1" w:themeTint="F2"/>
                <w:sz w:val="24"/>
                <w:szCs w:val="24"/>
              </w:rPr>
            </w:pPr>
            <w:r w:rsidRPr="006A6FD8">
              <w:rPr>
                <w:rFonts w:ascii="仿宋_GB2312" w:eastAsia="仿宋_GB2312" w:hAnsi="宋体" w:hint="eastAsia"/>
                <w:color w:val="0D0D0D" w:themeColor="text1" w:themeTint="F2"/>
                <w:sz w:val="24"/>
                <w:szCs w:val="24"/>
              </w:rPr>
              <w:t>2</w:t>
            </w:r>
          </w:p>
        </w:tc>
        <w:tc>
          <w:tcPr>
            <w:tcW w:w="6520" w:type="dxa"/>
            <w:vAlign w:val="center"/>
          </w:tcPr>
          <w:p w14:paraId="12BB262A" w14:textId="2C90BABD" w:rsidR="00022CB3" w:rsidRPr="006A6FD8" w:rsidRDefault="004011CE" w:rsidP="00A80643">
            <w:pPr>
              <w:adjustRightInd w:val="0"/>
              <w:snapToGrid w:val="0"/>
              <w:rPr>
                <w:rFonts w:ascii="仿宋" w:eastAsia="仿宋" w:hAnsi="仿宋"/>
                <w:color w:val="0D0D0D" w:themeColor="text1" w:themeTint="F2"/>
                <w:sz w:val="24"/>
                <w:szCs w:val="24"/>
              </w:rPr>
            </w:pPr>
            <w:r w:rsidRPr="006A6FD8">
              <w:rPr>
                <w:rFonts w:ascii="仿宋" w:eastAsia="仿宋" w:hAnsi="仿宋" w:hint="eastAsia"/>
                <w:color w:val="0D0D0D" w:themeColor="text1" w:themeTint="F2"/>
                <w:sz w:val="24"/>
                <w:szCs w:val="24"/>
              </w:rPr>
              <w:t>参选文件经法定代表人或其委托代理人签字，或由委托代理人签字并随参选文件一起提供“法定代表人授权书”原件</w:t>
            </w:r>
            <w:r w:rsidR="00DE301D" w:rsidRPr="006A6FD8">
              <w:rPr>
                <w:rFonts w:ascii="仿宋" w:eastAsia="仿宋" w:hAnsi="仿宋" w:hint="eastAsia"/>
                <w:color w:val="0D0D0D" w:themeColor="text1" w:themeTint="F2"/>
                <w:sz w:val="24"/>
                <w:szCs w:val="24"/>
              </w:rPr>
              <w:t>；</w:t>
            </w:r>
          </w:p>
        </w:tc>
        <w:tc>
          <w:tcPr>
            <w:tcW w:w="1301" w:type="dxa"/>
            <w:vAlign w:val="center"/>
          </w:tcPr>
          <w:p w14:paraId="30B3C3D1"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418" w:type="dxa"/>
            <w:vAlign w:val="center"/>
          </w:tcPr>
          <w:p w14:paraId="7B6C095B"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275" w:type="dxa"/>
          </w:tcPr>
          <w:p w14:paraId="7AAFDF7E"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4" w:type="dxa"/>
            <w:vAlign w:val="center"/>
          </w:tcPr>
          <w:p w14:paraId="481DD34B"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5" w:type="dxa"/>
            <w:vAlign w:val="center"/>
          </w:tcPr>
          <w:p w14:paraId="3B3FBB17"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r>
      <w:tr w:rsidR="006A6FD8" w:rsidRPr="006A6FD8" w14:paraId="7468D3DC" w14:textId="77777777" w:rsidTr="00A80643">
        <w:trPr>
          <w:gridAfter w:val="1"/>
          <w:wAfter w:w="11" w:type="dxa"/>
          <w:trHeight w:val="585"/>
          <w:jc w:val="center"/>
        </w:trPr>
        <w:tc>
          <w:tcPr>
            <w:tcW w:w="821" w:type="dxa"/>
            <w:vAlign w:val="center"/>
          </w:tcPr>
          <w:p w14:paraId="6FA07E85" w14:textId="77777777" w:rsidR="00022CB3" w:rsidRPr="006A6FD8" w:rsidRDefault="00EA1616">
            <w:pPr>
              <w:spacing w:line="480" w:lineRule="atLeast"/>
              <w:jc w:val="center"/>
              <w:rPr>
                <w:rFonts w:ascii="仿宋_GB2312" w:eastAsia="仿宋_GB2312" w:hAnsi="宋体"/>
                <w:color w:val="0D0D0D" w:themeColor="text1" w:themeTint="F2"/>
                <w:sz w:val="24"/>
                <w:szCs w:val="24"/>
              </w:rPr>
            </w:pPr>
            <w:r w:rsidRPr="006A6FD8">
              <w:rPr>
                <w:rFonts w:ascii="仿宋_GB2312" w:eastAsia="仿宋_GB2312" w:hAnsi="宋体" w:hint="eastAsia"/>
                <w:color w:val="0D0D0D" w:themeColor="text1" w:themeTint="F2"/>
                <w:sz w:val="24"/>
                <w:szCs w:val="24"/>
              </w:rPr>
              <w:t>3</w:t>
            </w:r>
          </w:p>
        </w:tc>
        <w:tc>
          <w:tcPr>
            <w:tcW w:w="6520" w:type="dxa"/>
            <w:vAlign w:val="center"/>
          </w:tcPr>
          <w:p w14:paraId="7B2299EA" w14:textId="77777777" w:rsidR="00022CB3" w:rsidRPr="006A6FD8" w:rsidRDefault="00EA1616" w:rsidP="00A80643">
            <w:pPr>
              <w:adjustRightInd w:val="0"/>
              <w:snapToGrid w:val="0"/>
              <w:rPr>
                <w:rFonts w:ascii="仿宋" w:eastAsia="仿宋" w:hAnsi="仿宋"/>
                <w:color w:val="0D0D0D" w:themeColor="text1" w:themeTint="F2"/>
                <w:sz w:val="24"/>
                <w:szCs w:val="24"/>
              </w:rPr>
            </w:pPr>
            <w:r w:rsidRPr="006A6FD8">
              <w:rPr>
                <w:rFonts w:ascii="仿宋" w:eastAsia="仿宋" w:hAnsi="仿宋" w:hint="eastAsia"/>
                <w:color w:val="0D0D0D" w:themeColor="text1" w:themeTint="F2"/>
                <w:sz w:val="24"/>
                <w:szCs w:val="24"/>
              </w:rPr>
              <w:t>对固定的参选格式文件内容不能进行实质性修改，不能加进额外的条件；</w:t>
            </w:r>
          </w:p>
        </w:tc>
        <w:tc>
          <w:tcPr>
            <w:tcW w:w="1301" w:type="dxa"/>
            <w:vAlign w:val="center"/>
          </w:tcPr>
          <w:p w14:paraId="7977B1E5"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418" w:type="dxa"/>
            <w:vAlign w:val="center"/>
          </w:tcPr>
          <w:p w14:paraId="7FF0A330"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275" w:type="dxa"/>
          </w:tcPr>
          <w:p w14:paraId="4DB15229"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4" w:type="dxa"/>
            <w:vAlign w:val="center"/>
          </w:tcPr>
          <w:p w14:paraId="26A9D420"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5" w:type="dxa"/>
            <w:vAlign w:val="center"/>
          </w:tcPr>
          <w:p w14:paraId="5C3B924F"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r>
      <w:tr w:rsidR="006A6FD8" w:rsidRPr="006A6FD8" w14:paraId="238B3E12" w14:textId="77777777" w:rsidTr="00A80643">
        <w:trPr>
          <w:gridAfter w:val="1"/>
          <w:wAfter w:w="11" w:type="dxa"/>
          <w:trHeight w:val="617"/>
          <w:jc w:val="center"/>
        </w:trPr>
        <w:tc>
          <w:tcPr>
            <w:tcW w:w="821" w:type="dxa"/>
            <w:vAlign w:val="center"/>
          </w:tcPr>
          <w:p w14:paraId="7494A617" w14:textId="77777777" w:rsidR="00022CB3" w:rsidRPr="006A6FD8" w:rsidRDefault="00EA1616">
            <w:pPr>
              <w:spacing w:line="480" w:lineRule="atLeast"/>
              <w:jc w:val="center"/>
              <w:rPr>
                <w:rFonts w:ascii="仿宋_GB2312" w:eastAsia="仿宋_GB2312" w:hAnsi="宋体"/>
                <w:color w:val="0D0D0D" w:themeColor="text1" w:themeTint="F2"/>
                <w:sz w:val="24"/>
                <w:szCs w:val="24"/>
              </w:rPr>
            </w:pPr>
            <w:r w:rsidRPr="006A6FD8">
              <w:rPr>
                <w:rFonts w:ascii="仿宋_GB2312" w:eastAsia="仿宋_GB2312" w:hAnsi="宋体" w:hint="eastAsia"/>
                <w:color w:val="0D0D0D" w:themeColor="text1" w:themeTint="F2"/>
                <w:sz w:val="24"/>
                <w:szCs w:val="24"/>
              </w:rPr>
              <w:t>4</w:t>
            </w:r>
          </w:p>
        </w:tc>
        <w:tc>
          <w:tcPr>
            <w:tcW w:w="6520" w:type="dxa"/>
            <w:vAlign w:val="center"/>
          </w:tcPr>
          <w:p w14:paraId="05B4B446" w14:textId="302BC6B8" w:rsidR="00022CB3" w:rsidRPr="006A6FD8" w:rsidRDefault="00A32984" w:rsidP="00A80643">
            <w:pPr>
              <w:adjustRightInd w:val="0"/>
              <w:snapToGrid w:val="0"/>
              <w:rPr>
                <w:rFonts w:ascii="仿宋" w:eastAsia="仿宋" w:hAnsi="仿宋"/>
                <w:color w:val="0D0D0D" w:themeColor="text1" w:themeTint="F2"/>
                <w:sz w:val="24"/>
                <w:szCs w:val="24"/>
              </w:rPr>
            </w:pPr>
            <w:r w:rsidRPr="006A6FD8">
              <w:rPr>
                <w:rFonts w:ascii="仿宋" w:eastAsia="仿宋" w:hAnsi="仿宋" w:hint="eastAsia"/>
                <w:color w:val="0D0D0D" w:themeColor="text1" w:themeTint="F2"/>
                <w:sz w:val="24"/>
                <w:szCs w:val="24"/>
              </w:rPr>
              <w:t>参选人必须是在中华人民共和国境内依法设立并</w:t>
            </w:r>
            <w:r w:rsidR="00407EDB" w:rsidRPr="006A6FD8">
              <w:rPr>
                <w:rFonts w:ascii="仿宋" w:eastAsia="仿宋" w:hAnsi="仿宋" w:hint="eastAsia"/>
                <w:color w:val="0D0D0D" w:themeColor="text1" w:themeTint="F2"/>
                <w:sz w:val="24"/>
                <w:szCs w:val="24"/>
              </w:rPr>
              <w:t>具</w:t>
            </w:r>
            <w:r w:rsidR="00DE301D" w:rsidRPr="006A6FD8">
              <w:rPr>
                <w:rFonts w:ascii="仿宋" w:eastAsia="仿宋" w:hAnsi="仿宋" w:hint="eastAsia"/>
                <w:color w:val="0D0D0D" w:themeColor="text1" w:themeTint="F2"/>
                <w:sz w:val="24"/>
                <w:szCs w:val="24"/>
              </w:rPr>
              <w:t>备会计师事务所执业证书或会计师事务所分所执业证书的会计师事务所</w:t>
            </w:r>
            <w:r w:rsidRPr="006A6FD8">
              <w:rPr>
                <w:rFonts w:ascii="仿宋" w:eastAsia="仿宋" w:hAnsi="仿宋" w:hint="eastAsia"/>
                <w:color w:val="0D0D0D" w:themeColor="text1" w:themeTint="F2"/>
                <w:sz w:val="24"/>
                <w:szCs w:val="24"/>
              </w:rPr>
              <w:t>，成立日期在2017年1月1日以前</w:t>
            </w:r>
            <w:r w:rsidR="00DE301D" w:rsidRPr="006A6FD8">
              <w:rPr>
                <w:rFonts w:ascii="仿宋" w:eastAsia="仿宋" w:hAnsi="仿宋" w:hint="eastAsia"/>
                <w:color w:val="0D0D0D" w:themeColor="text1" w:themeTint="F2"/>
                <w:sz w:val="24"/>
                <w:szCs w:val="24"/>
              </w:rPr>
              <w:t>；</w:t>
            </w:r>
          </w:p>
        </w:tc>
        <w:tc>
          <w:tcPr>
            <w:tcW w:w="1301" w:type="dxa"/>
            <w:vAlign w:val="center"/>
          </w:tcPr>
          <w:p w14:paraId="007494E9"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418" w:type="dxa"/>
            <w:vAlign w:val="center"/>
          </w:tcPr>
          <w:p w14:paraId="138159F5"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275" w:type="dxa"/>
          </w:tcPr>
          <w:p w14:paraId="6464BF08"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4" w:type="dxa"/>
            <w:vAlign w:val="center"/>
          </w:tcPr>
          <w:p w14:paraId="08016FA3"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5" w:type="dxa"/>
            <w:vAlign w:val="center"/>
          </w:tcPr>
          <w:p w14:paraId="3A247437"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r>
      <w:tr w:rsidR="006A6FD8" w:rsidRPr="006A6FD8" w14:paraId="57FC614D" w14:textId="77777777" w:rsidTr="00A80643">
        <w:trPr>
          <w:gridAfter w:val="1"/>
          <w:wAfter w:w="11" w:type="dxa"/>
          <w:trHeight w:val="554"/>
          <w:jc w:val="center"/>
        </w:trPr>
        <w:tc>
          <w:tcPr>
            <w:tcW w:w="821" w:type="dxa"/>
            <w:vAlign w:val="center"/>
          </w:tcPr>
          <w:p w14:paraId="2FD8F515" w14:textId="77777777" w:rsidR="00022CB3" w:rsidRPr="006A6FD8" w:rsidRDefault="00EA1616">
            <w:pPr>
              <w:spacing w:line="480" w:lineRule="atLeast"/>
              <w:jc w:val="center"/>
              <w:rPr>
                <w:rFonts w:ascii="仿宋_GB2312" w:eastAsia="仿宋_GB2312" w:hAnsi="宋体"/>
                <w:color w:val="0D0D0D" w:themeColor="text1" w:themeTint="F2"/>
                <w:sz w:val="24"/>
                <w:szCs w:val="24"/>
              </w:rPr>
            </w:pPr>
            <w:r w:rsidRPr="006A6FD8">
              <w:rPr>
                <w:rFonts w:ascii="仿宋_GB2312" w:eastAsia="仿宋_GB2312" w:hAnsi="宋体" w:hint="eastAsia"/>
                <w:color w:val="0D0D0D" w:themeColor="text1" w:themeTint="F2"/>
                <w:sz w:val="24"/>
                <w:szCs w:val="24"/>
              </w:rPr>
              <w:t>5</w:t>
            </w:r>
          </w:p>
        </w:tc>
        <w:tc>
          <w:tcPr>
            <w:tcW w:w="6520" w:type="dxa"/>
            <w:vAlign w:val="center"/>
          </w:tcPr>
          <w:p w14:paraId="313EF77A" w14:textId="03AEFD4A" w:rsidR="00022CB3" w:rsidRPr="006A6FD8" w:rsidRDefault="00A32984" w:rsidP="00A80643">
            <w:pPr>
              <w:adjustRightInd w:val="0"/>
              <w:snapToGrid w:val="0"/>
              <w:rPr>
                <w:rFonts w:ascii="仿宋" w:eastAsia="仿宋" w:hAnsi="仿宋"/>
                <w:color w:val="0D0D0D" w:themeColor="text1" w:themeTint="F2"/>
                <w:sz w:val="24"/>
                <w:szCs w:val="24"/>
              </w:rPr>
            </w:pPr>
            <w:r w:rsidRPr="006A6FD8">
              <w:rPr>
                <w:rFonts w:ascii="仿宋" w:eastAsia="仿宋" w:hAnsi="仿宋" w:hint="eastAsia"/>
                <w:color w:val="0D0D0D" w:themeColor="text1" w:themeTint="F2"/>
                <w:sz w:val="24"/>
                <w:szCs w:val="24"/>
              </w:rPr>
              <w:t>参选人须为在深圳市注册或在深圳市具有分支机构的会计师事务所。</w:t>
            </w:r>
          </w:p>
        </w:tc>
        <w:tc>
          <w:tcPr>
            <w:tcW w:w="1301" w:type="dxa"/>
            <w:vAlign w:val="center"/>
          </w:tcPr>
          <w:p w14:paraId="57A8DCC9"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418" w:type="dxa"/>
            <w:vAlign w:val="center"/>
          </w:tcPr>
          <w:p w14:paraId="042AE038"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275" w:type="dxa"/>
          </w:tcPr>
          <w:p w14:paraId="7BE8659C"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4" w:type="dxa"/>
            <w:vAlign w:val="center"/>
          </w:tcPr>
          <w:p w14:paraId="1D8F0464"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c>
          <w:tcPr>
            <w:tcW w:w="1135" w:type="dxa"/>
            <w:vAlign w:val="center"/>
          </w:tcPr>
          <w:p w14:paraId="12A82767" w14:textId="77777777" w:rsidR="00022CB3" w:rsidRPr="006A6FD8" w:rsidRDefault="00022CB3">
            <w:pPr>
              <w:spacing w:line="480" w:lineRule="atLeast"/>
              <w:jc w:val="center"/>
              <w:rPr>
                <w:rFonts w:ascii="仿宋_GB2312" w:eastAsia="仿宋_GB2312" w:hAnsi="宋体"/>
                <w:color w:val="0D0D0D" w:themeColor="text1" w:themeTint="F2"/>
                <w:sz w:val="24"/>
                <w:szCs w:val="24"/>
              </w:rPr>
            </w:pPr>
          </w:p>
        </w:tc>
      </w:tr>
      <w:tr w:rsidR="006A6FD8" w:rsidRPr="006A6FD8" w14:paraId="0544D001" w14:textId="77777777" w:rsidTr="00A80643">
        <w:trPr>
          <w:gridAfter w:val="1"/>
          <w:wAfter w:w="11" w:type="dxa"/>
          <w:trHeight w:val="257"/>
          <w:jc w:val="center"/>
        </w:trPr>
        <w:tc>
          <w:tcPr>
            <w:tcW w:w="7341" w:type="dxa"/>
            <w:gridSpan w:val="2"/>
            <w:vAlign w:val="center"/>
          </w:tcPr>
          <w:p w14:paraId="355C2976" w14:textId="77777777" w:rsidR="00022CB3" w:rsidRPr="006A6FD8" w:rsidRDefault="00EA1616">
            <w:pPr>
              <w:spacing w:line="480" w:lineRule="atLeast"/>
              <w:jc w:val="center"/>
              <w:rPr>
                <w:rFonts w:ascii="宋体" w:hAnsi="宋体"/>
                <w:color w:val="0D0D0D" w:themeColor="text1" w:themeTint="F2"/>
                <w:szCs w:val="24"/>
              </w:rPr>
            </w:pPr>
            <w:r w:rsidRPr="006A6FD8">
              <w:rPr>
                <w:rFonts w:ascii="宋体" w:hAnsi="宋体" w:hint="eastAsia"/>
                <w:b/>
                <w:bCs/>
                <w:color w:val="0D0D0D" w:themeColor="text1" w:themeTint="F2"/>
                <w:sz w:val="24"/>
                <w:szCs w:val="24"/>
              </w:rPr>
              <w:t>评审结论：</w:t>
            </w:r>
          </w:p>
        </w:tc>
        <w:tc>
          <w:tcPr>
            <w:tcW w:w="1301" w:type="dxa"/>
            <w:vAlign w:val="center"/>
          </w:tcPr>
          <w:p w14:paraId="2BAF64CB" w14:textId="77777777" w:rsidR="00022CB3" w:rsidRPr="006A6FD8" w:rsidRDefault="00022CB3">
            <w:pPr>
              <w:spacing w:line="480" w:lineRule="atLeast"/>
              <w:jc w:val="center"/>
              <w:rPr>
                <w:rFonts w:ascii="宋体" w:hAnsi="宋体"/>
                <w:color w:val="0D0D0D" w:themeColor="text1" w:themeTint="F2"/>
                <w:szCs w:val="24"/>
              </w:rPr>
            </w:pPr>
          </w:p>
        </w:tc>
        <w:tc>
          <w:tcPr>
            <w:tcW w:w="1418" w:type="dxa"/>
            <w:vAlign w:val="center"/>
          </w:tcPr>
          <w:p w14:paraId="02BA79D2" w14:textId="77777777" w:rsidR="00022CB3" w:rsidRPr="006A6FD8" w:rsidRDefault="00022CB3">
            <w:pPr>
              <w:spacing w:line="480" w:lineRule="atLeast"/>
              <w:jc w:val="center"/>
              <w:rPr>
                <w:rFonts w:ascii="宋体" w:hAnsi="宋体"/>
                <w:color w:val="0D0D0D" w:themeColor="text1" w:themeTint="F2"/>
                <w:szCs w:val="24"/>
              </w:rPr>
            </w:pPr>
          </w:p>
        </w:tc>
        <w:tc>
          <w:tcPr>
            <w:tcW w:w="1275" w:type="dxa"/>
          </w:tcPr>
          <w:p w14:paraId="46E01800" w14:textId="77777777" w:rsidR="00022CB3" w:rsidRPr="006A6FD8" w:rsidRDefault="00022CB3">
            <w:pPr>
              <w:spacing w:line="480" w:lineRule="atLeast"/>
              <w:jc w:val="center"/>
              <w:rPr>
                <w:rFonts w:ascii="宋体" w:hAnsi="宋体"/>
                <w:color w:val="0D0D0D" w:themeColor="text1" w:themeTint="F2"/>
                <w:szCs w:val="24"/>
              </w:rPr>
            </w:pPr>
          </w:p>
        </w:tc>
        <w:tc>
          <w:tcPr>
            <w:tcW w:w="1134" w:type="dxa"/>
            <w:vAlign w:val="center"/>
          </w:tcPr>
          <w:p w14:paraId="1E058003" w14:textId="77777777" w:rsidR="00022CB3" w:rsidRPr="006A6FD8" w:rsidRDefault="00022CB3">
            <w:pPr>
              <w:spacing w:line="480" w:lineRule="atLeast"/>
              <w:jc w:val="center"/>
              <w:rPr>
                <w:rFonts w:ascii="宋体" w:hAnsi="宋体"/>
                <w:color w:val="0D0D0D" w:themeColor="text1" w:themeTint="F2"/>
                <w:szCs w:val="24"/>
              </w:rPr>
            </w:pPr>
          </w:p>
        </w:tc>
        <w:tc>
          <w:tcPr>
            <w:tcW w:w="1135" w:type="dxa"/>
            <w:vAlign w:val="center"/>
          </w:tcPr>
          <w:p w14:paraId="540CAC8F" w14:textId="77777777" w:rsidR="00022CB3" w:rsidRPr="006A6FD8" w:rsidRDefault="00022CB3">
            <w:pPr>
              <w:spacing w:line="480" w:lineRule="atLeast"/>
              <w:jc w:val="center"/>
              <w:rPr>
                <w:rFonts w:ascii="宋体" w:hAnsi="宋体"/>
                <w:color w:val="0D0D0D" w:themeColor="text1" w:themeTint="F2"/>
                <w:szCs w:val="24"/>
              </w:rPr>
            </w:pPr>
          </w:p>
        </w:tc>
      </w:tr>
    </w:tbl>
    <w:p w14:paraId="3BEC78FA" w14:textId="77777777" w:rsidR="00022CB3" w:rsidRPr="006A6FD8" w:rsidRDefault="00EA1616">
      <w:pPr>
        <w:tabs>
          <w:tab w:val="left" w:pos="0"/>
        </w:tabs>
        <w:snapToGrid w:val="0"/>
        <w:spacing w:line="480" w:lineRule="atLeast"/>
        <w:rPr>
          <w:rFonts w:ascii="宋体" w:hAnsi="宋体"/>
          <w:color w:val="0D0D0D" w:themeColor="text1" w:themeTint="F2"/>
          <w:sz w:val="24"/>
          <w:szCs w:val="24"/>
        </w:rPr>
      </w:pPr>
      <w:r w:rsidRPr="006A6FD8">
        <w:rPr>
          <w:rFonts w:ascii="宋体" w:hAnsi="宋体" w:hint="eastAsia"/>
          <w:b/>
          <w:color w:val="0D0D0D" w:themeColor="text1" w:themeTint="F2"/>
          <w:sz w:val="24"/>
          <w:szCs w:val="24"/>
        </w:rPr>
        <w:t>说明：</w:t>
      </w:r>
      <w:r w:rsidRPr="006A6FD8">
        <w:rPr>
          <w:rFonts w:ascii="宋体" w:hAnsi="宋体" w:hint="eastAsia"/>
          <w:color w:val="0D0D0D" w:themeColor="text1" w:themeTint="F2"/>
          <w:sz w:val="24"/>
          <w:szCs w:val="24"/>
        </w:rPr>
        <w:t>1、评审通过的用“√”表示，未通过的用“×”表示。结论用“合格”或“不合格”表示。</w:t>
      </w:r>
    </w:p>
    <w:p w14:paraId="79E9D4A6" w14:textId="77777777" w:rsidR="00022CB3" w:rsidRPr="006A6FD8" w:rsidRDefault="00EA1616">
      <w:pPr>
        <w:tabs>
          <w:tab w:val="left" w:pos="0"/>
        </w:tabs>
        <w:snapToGrid w:val="0"/>
        <w:spacing w:line="480" w:lineRule="atLeast"/>
        <w:ind w:firstLineChars="300" w:firstLine="720"/>
        <w:rPr>
          <w:rFonts w:ascii="宋体" w:hAnsi="宋体"/>
          <w:color w:val="0D0D0D" w:themeColor="text1" w:themeTint="F2"/>
          <w:sz w:val="24"/>
          <w:szCs w:val="24"/>
        </w:rPr>
      </w:pPr>
      <w:r w:rsidRPr="006A6FD8">
        <w:rPr>
          <w:rFonts w:ascii="宋体" w:hAnsi="宋体" w:hint="eastAsia"/>
          <w:color w:val="0D0D0D" w:themeColor="text1" w:themeTint="F2"/>
          <w:sz w:val="24"/>
          <w:szCs w:val="24"/>
        </w:rPr>
        <w:t>2、只有以上项目全部通过，评审结论为“合格”，否则结论为“不合格”。</w:t>
      </w:r>
    </w:p>
    <w:p w14:paraId="1A8FEF99" w14:textId="77777777" w:rsidR="00022CB3" w:rsidRPr="006A6FD8" w:rsidRDefault="00EA1616">
      <w:pPr>
        <w:tabs>
          <w:tab w:val="left" w:pos="0"/>
        </w:tabs>
        <w:snapToGrid w:val="0"/>
        <w:spacing w:line="480" w:lineRule="atLeast"/>
        <w:ind w:firstLineChars="200" w:firstLine="482"/>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评委（签名）：</w:t>
      </w:r>
    </w:p>
    <w:p w14:paraId="1EE78DD6" w14:textId="77777777" w:rsidR="00022CB3" w:rsidRPr="006A6FD8" w:rsidRDefault="00EA1616">
      <w:pPr>
        <w:tabs>
          <w:tab w:val="left" w:pos="0"/>
        </w:tabs>
        <w:snapToGrid w:val="0"/>
        <w:spacing w:line="480" w:lineRule="atLeast"/>
        <w:ind w:firstLineChars="200" w:firstLine="482"/>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监督（签名）：</w:t>
      </w:r>
      <w:r w:rsidR="00C8230C" w:rsidRPr="006A6FD8">
        <w:rPr>
          <w:rFonts w:ascii="宋体" w:hAnsi="宋体" w:hint="eastAsia"/>
          <w:b/>
          <w:color w:val="0D0D0D" w:themeColor="text1" w:themeTint="F2"/>
          <w:sz w:val="24"/>
          <w:szCs w:val="24"/>
        </w:rPr>
        <w:t xml:space="preserve"> </w:t>
      </w:r>
      <w:r w:rsidR="00C8230C" w:rsidRPr="006A6FD8">
        <w:rPr>
          <w:rFonts w:ascii="宋体" w:hAnsi="宋体"/>
          <w:b/>
          <w:color w:val="0D0D0D" w:themeColor="text1" w:themeTint="F2"/>
          <w:sz w:val="24"/>
          <w:szCs w:val="24"/>
        </w:rPr>
        <w:t xml:space="preserve">                                                     </w:t>
      </w:r>
      <w:r w:rsidR="00C8230C" w:rsidRPr="006A6FD8">
        <w:rPr>
          <w:rFonts w:ascii="宋体" w:hAnsi="宋体" w:hint="eastAsia"/>
          <w:b/>
          <w:color w:val="0D0D0D" w:themeColor="text1" w:themeTint="F2"/>
          <w:sz w:val="24"/>
          <w:szCs w:val="24"/>
        </w:rPr>
        <w:t>日期：     年    月    日</w:t>
      </w:r>
      <w:r w:rsidR="00C8230C" w:rsidRPr="006A6FD8">
        <w:rPr>
          <w:rFonts w:ascii="宋体" w:hAnsi="宋体"/>
          <w:b/>
          <w:color w:val="0D0D0D" w:themeColor="text1" w:themeTint="F2"/>
          <w:sz w:val="24"/>
          <w:szCs w:val="24"/>
        </w:rPr>
        <w:t xml:space="preserve"> </w:t>
      </w:r>
    </w:p>
    <w:p w14:paraId="4AA5FAB6" w14:textId="77777777" w:rsidR="0023563E" w:rsidRPr="006A6FD8" w:rsidRDefault="0023563E" w:rsidP="00E76D24">
      <w:pPr>
        <w:tabs>
          <w:tab w:val="left" w:pos="0"/>
        </w:tabs>
        <w:snapToGrid w:val="0"/>
        <w:spacing w:line="360" w:lineRule="auto"/>
        <w:rPr>
          <w:rFonts w:ascii="宋体" w:hAnsi="宋体" w:cs="宋体"/>
          <w:b/>
          <w:bCs/>
          <w:color w:val="0D0D0D" w:themeColor="text1" w:themeTint="F2"/>
          <w:kern w:val="0"/>
          <w:sz w:val="24"/>
          <w:szCs w:val="24"/>
        </w:rPr>
      </w:pPr>
    </w:p>
    <w:p w14:paraId="5C900476" w14:textId="77777777" w:rsidR="0023563E" w:rsidRPr="006A6FD8" w:rsidRDefault="0023563E" w:rsidP="00E76D24">
      <w:pPr>
        <w:tabs>
          <w:tab w:val="left" w:pos="0"/>
        </w:tabs>
        <w:snapToGrid w:val="0"/>
        <w:spacing w:line="360" w:lineRule="auto"/>
        <w:rPr>
          <w:rFonts w:ascii="宋体" w:hAnsi="宋体" w:cs="宋体"/>
          <w:b/>
          <w:bCs/>
          <w:color w:val="0D0D0D" w:themeColor="text1" w:themeTint="F2"/>
          <w:kern w:val="0"/>
          <w:sz w:val="24"/>
          <w:szCs w:val="24"/>
        </w:rPr>
      </w:pPr>
    </w:p>
    <w:p w14:paraId="1DC95B67" w14:textId="4253E0CB" w:rsidR="00E76D24" w:rsidRPr="006A6FD8" w:rsidRDefault="00E76D24" w:rsidP="00E76D24">
      <w:pPr>
        <w:tabs>
          <w:tab w:val="left" w:pos="0"/>
        </w:tabs>
        <w:snapToGrid w:val="0"/>
        <w:spacing w:line="360" w:lineRule="auto"/>
        <w:rPr>
          <w:rFonts w:ascii="宋体" w:hAnsi="宋体"/>
          <w:b/>
          <w:color w:val="0D0D0D" w:themeColor="text1" w:themeTint="F2"/>
          <w:sz w:val="24"/>
          <w:szCs w:val="24"/>
        </w:rPr>
      </w:pPr>
      <w:r w:rsidRPr="006A6FD8">
        <w:rPr>
          <w:rFonts w:ascii="宋体" w:hAnsi="宋体" w:cs="宋体" w:hint="eastAsia"/>
          <w:b/>
          <w:bCs/>
          <w:color w:val="0D0D0D" w:themeColor="text1" w:themeTint="F2"/>
          <w:kern w:val="0"/>
          <w:sz w:val="24"/>
          <w:szCs w:val="24"/>
        </w:rPr>
        <w:lastRenderedPageBreak/>
        <w:t>附件</w:t>
      </w:r>
      <w:r w:rsidRPr="006A6FD8">
        <w:rPr>
          <w:rFonts w:ascii="宋体" w:hAnsi="宋体" w:cs="宋体"/>
          <w:b/>
          <w:bCs/>
          <w:color w:val="0D0D0D" w:themeColor="text1" w:themeTint="F2"/>
          <w:kern w:val="0"/>
          <w:sz w:val="24"/>
          <w:szCs w:val="24"/>
        </w:rPr>
        <w:t>4</w:t>
      </w:r>
      <w:r w:rsidRPr="006A6FD8">
        <w:rPr>
          <w:rFonts w:ascii="宋体" w:hAnsi="宋体" w:cs="宋体" w:hint="eastAsia"/>
          <w:b/>
          <w:bCs/>
          <w:color w:val="0D0D0D" w:themeColor="text1" w:themeTint="F2"/>
          <w:kern w:val="0"/>
          <w:sz w:val="24"/>
          <w:szCs w:val="24"/>
        </w:rPr>
        <w:t>：商务</w:t>
      </w:r>
      <w:proofErr w:type="gramStart"/>
      <w:r w:rsidRPr="006A6FD8">
        <w:rPr>
          <w:rFonts w:ascii="宋体" w:hAnsi="宋体" w:cs="宋体" w:hint="eastAsia"/>
          <w:b/>
          <w:bCs/>
          <w:color w:val="0D0D0D" w:themeColor="text1" w:themeTint="F2"/>
          <w:kern w:val="0"/>
          <w:sz w:val="24"/>
          <w:szCs w:val="24"/>
        </w:rPr>
        <w:t>标初步</w:t>
      </w:r>
      <w:proofErr w:type="gramEnd"/>
      <w:r w:rsidRPr="006A6FD8">
        <w:rPr>
          <w:rFonts w:ascii="宋体" w:hAnsi="宋体" w:cs="宋体" w:hint="eastAsia"/>
          <w:b/>
          <w:bCs/>
          <w:color w:val="0D0D0D" w:themeColor="text1" w:themeTint="F2"/>
          <w:kern w:val="0"/>
          <w:sz w:val="24"/>
          <w:szCs w:val="24"/>
        </w:rPr>
        <w:t>评审表</w:t>
      </w:r>
    </w:p>
    <w:p w14:paraId="50C4497F" w14:textId="77777777" w:rsidR="00E76D24" w:rsidRPr="006A6FD8" w:rsidRDefault="00E76D24" w:rsidP="00E76D24">
      <w:pPr>
        <w:spacing w:afterLines="50" w:after="120" w:line="480" w:lineRule="exact"/>
        <w:ind w:right="350"/>
        <w:jc w:val="center"/>
        <w:rPr>
          <w:rFonts w:ascii="宋体" w:hAnsi="宋体" w:cs="宋体"/>
          <w:b/>
          <w:color w:val="0D0D0D" w:themeColor="text1" w:themeTint="F2"/>
          <w:kern w:val="0"/>
          <w:sz w:val="32"/>
          <w:szCs w:val="32"/>
        </w:rPr>
      </w:pPr>
      <w:r w:rsidRPr="006A6FD8">
        <w:rPr>
          <w:rFonts w:ascii="宋体" w:hAnsi="宋体" w:cs="宋体" w:hint="eastAsia"/>
          <w:b/>
          <w:color w:val="0D0D0D" w:themeColor="text1" w:themeTint="F2"/>
          <w:kern w:val="0"/>
          <w:sz w:val="32"/>
          <w:szCs w:val="32"/>
        </w:rPr>
        <w:t>商务</w:t>
      </w:r>
      <w:proofErr w:type="gramStart"/>
      <w:r w:rsidRPr="006A6FD8">
        <w:rPr>
          <w:rFonts w:ascii="宋体" w:hAnsi="宋体" w:cs="宋体" w:hint="eastAsia"/>
          <w:b/>
          <w:color w:val="0D0D0D" w:themeColor="text1" w:themeTint="F2"/>
          <w:kern w:val="0"/>
          <w:sz w:val="32"/>
          <w:szCs w:val="32"/>
        </w:rPr>
        <w:t>标初步</w:t>
      </w:r>
      <w:proofErr w:type="gramEnd"/>
      <w:r w:rsidRPr="006A6FD8">
        <w:rPr>
          <w:rFonts w:ascii="宋体" w:hAnsi="宋体" w:cs="宋体" w:hint="eastAsia"/>
          <w:b/>
          <w:color w:val="0D0D0D" w:themeColor="text1" w:themeTint="F2"/>
          <w:kern w:val="0"/>
          <w:sz w:val="32"/>
          <w:szCs w:val="32"/>
        </w:rPr>
        <w:t>评审表</w:t>
      </w:r>
    </w:p>
    <w:p w14:paraId="15446721" w14:textId="1B860335" w:rsidR="00E76D24" w:rsidRPr="006A6FD8" w:rsidRDefault="00E76D24" w:rsidP="00E76D24">
      <w:pPr>
        <w:spacing w:afterLines="50" w:after="120" w:line="480" w:lineRule="exact"/>
        <w:ind w:right="630"/>
        <w:rPr>
          <w:rFonts w:ascii="宋体" w:hAnsi="宋体" w:cs="宋体"/>
          <w:b/>
          <w:color w:val="0D0D0D" w:themeColor="text1" w:themeTint="F2"/>
          <w:kern w:val="0"/>
          <w:sz w:val="28"/>
          <w:szCs w:val="28"/>
        </w:rPr>
      </w:pPr>
      <w:r w:rsidRPr="006A6FD8">
        <w:rPr>
          <w:rFonts w:ascii="宋体" w:hAnsi="宋体" w:cs="宋体" w:hint="eastAsia"/>
          <w:b/>
          <w:color w:val="0D0D0D" w:themeColor="text1" w:themeTint="F2"/>
          <w:kern w:val="0"/>
          <w:sz w:val="24"/>
          <w:szCs w:val="28"/>
        </w:rPr>
        <w:t>比选项目名称：深铁置业</w:t>
      </w:r>
      <w:r w:rsidR="00B763F9" w:rsidRPr="006A6FD8">
        <w:rPr>
          <w:rFonts w:ascii="宋体" w:hAnsi="宋体" w:cs="宋体" w:hint="eastAsia"/>
          <w:b/>
          <w:color w:val="0D0D0D" w:themeColor="text1" w:themeTint="F2"/>
          <w:kern w:val="0"/>
          <w:sz w:val="24"/>
          <w:szCs w:val="28"/>
        </w:rPr>
        <w:t>佛山</w:t>
      </w:r>
      <w:proofErr w:type="gramStart"/>
      <w:r w:rsidRPr="006A6FD8">
        <w:rPr>
          <w:rFonts w:ascii="宋体" w:hAnsi="宋体" w:cs="宋体" w:hint="eastAsia"/>
          <w:b/>
          <w:color w:val="0D0D0D" w:themeColor="text1" w:themeTint="F2"/>
          <w:kern w:val="0"/>
          <w:sz w:val="24"/>
          <w:szCs w:val="28"/>
        </w:rPr>
        <w:t>项目跟投财税</w:t>
      </w:r>
      <w:proofErr w:type="gramEnd"/>
      <w:r w:rsidRPr="006A6FD8">
        <w:rPr>
          <w:rFonts w:ascii="宋体" w:hAnsi="宋体" w:cs="宋体" w:hint="eastAsia"/>
          <w:b/>
          <w:color w:val="0D0D0D" w:themeColor="text1" w:themeTint="F2"/>
          <w:kern w:val="0"/>
          <w:sz w:val="24"/>
          <w:szCs w:val="28"/>
        </w:rPr>
        <w:t>咨询相关服务</w:t>
      </w:r>
    </w:p>
    <w:tbl>
      <w:tblPr>
        <w:tblW w:w="0" w:type="auto"/>
        <w:jc w:val="center"/>
        <w:tblLayout w:type="fixed"/>
        <w:tblLook w:val="0000" w:firstRow="0" w:lastRow="0" w:firstColumn="0" w:lastColumn="0" w:noHBand="0" w:noVBand="0"/>
      </w:tblPr>
      <w:tblGrid>
        <w:gridCol w:w="784"/>
        <w:gridCol w:w="6100"/>
        <w:gridCol w:w="1215"/>
        <w:gridCol w:w="1215"/>
        <w:gridCol w:w="1215"/>
        <w:gridCol w:w="1215"/>
        <w:gridCol w:w="1216"/>
        <w:gridCol w:w="1216"/>
      </w:tblGrid>
      <w:tr w:rsidR="006A6FD8" w:rsidRPr="006A6FD8" w14:paraId="5C1F8568" w14:textId="77777777" w:rsidTr="0099758C">
        <w:trPr>
          <w:trHeight w:val="224"/>
          <w:jc w:val="center"/>
        </w:trPr>
        <w:tc>
          <w:tcPr>
            <w:tcW w:w="784" w:type="dxa"/>
            <w:vMerge w:val="restart"/>
            <w:tcBorders>
              <w:top w:val="single" w:sz="4" w:space="0" w:color="auto"/>
              <w:left w:val="single" w:sz="4" w:space="0" w:color="auto"/>
              <w:bottom w:val="single" w:sz="4" w:space="0" w:color="auto"/>
              <w:right w:val="single" w:sz="4" w:space="0" w:color="auto"/>
            </w:tcBorders>
            <w:vAlign w:val="center"/>
          </w:tcPr>
          <w:p w14:paraId="7C35163B" w14:textId="77777777" w:rsidR="00E76D24" w:rsidRPr="006A6FD8" w:rsidRDefault="00E76D24" w:rsidP="0099758C">
            <w:pPr>
              <w:widowControl/>
              <w:jc w:val="center"/>
              <w:rPr>
                <w:rFonts w:ascii="宋体" w:hAnsi="宋体" w:cs="宋体"/>
                <w:bCs/>
                <w:color w:val="0D0D0D" w:themeColor="text1" w:themeTint="F2"/>
                <w:kern w:val="0"/>
                <w:sz w:val="24"/>
                <w:szCs w:val="24"/>
              </w:rPr>
            </w:pPr>
            <w:r w:rsidRPr="006A6FD8">
              <w:rPr>
                <w:rFonts w:ascii="宋体" w:hAnsi="宋体" w:cs="宋体" w:hint="eastAsia"/>
                <w:bCs/>
                <w:color w:val="0D0D0D" w:themeColor="text1" w:themeTint="F2"/>
                <w:kern w:val="0"/>
                <w:sz w:val="24"/>
                <w:szCs w:val="24"/>
              </w:rPr>
              <w:t>序号</w:t>
            </w:r>
          </w:p>
        </w:tc>
        <w:tc>
          <w:tcPr>
            <w:tcW w:w="6100" w:type="dxa"/>
            <w:vMerge w:val="restart"/>
            <w:tcBorders>
              <w:top w:val="single" w:sz="4" w:space="0" w:color="auto"/>
              <w:left w:val="single" w:sz="4" w:space="0" w:color="auto"/>
              <w:bottom w:val="single" w:sz="4" w:space="0" w:color="000000"/>
              <w:right w:val="single" w:sz="4" w:space="0" w:color="auto"/>
              <w:tl2br w:val="single" w:sz="4" w:space="0" w:color="auto"/>
            </w:tcBorders>
            <w:vAlign w:val="center"/>
          </w:tcPr>
          <w:p w14:paraId="1BA2CCF2" w14:textId="77777777" w:rsidR="00E76D24" w:rsidRPr="006A6FD8" w:rsidRDefault="00E76D24" w:rsidP="0099758C">
            <w:pPr>
              <w:widowControl/>
              <w:jc w:val="left"/>
              <w:rPr>
                <w:rFonts w:ascii="宋体" w:hAnsi="宋体" w:cs="宋体"/>
                <w:bCs/>
                <w:color w:val="0D0D0D" w:themeColor="text1" w:themeTint="F2"/>
                <w:kern w:val="0"/>
                <w:sz w:val="24"/>
                <w:szCs w:val="24"/>
              </w:rPr>
            </w:pPr>
            <w:r w:rsidRPr="006A6FD8">
              <w:rPr>
                <w:rFonts w:ascii="宋体" w:hAnsi="宋体" w:cs="宋体" w:hint="eastAsia"/>
                <w:bCs/>
                <w:color w:val="0D0D0D" w:themeColor="text1" w:themeTint="F2"/>
                <w:kern w:val="0"/>
                <w:sz w:val="24"/>
                <w:szCs w:val="24"/>
              </w:rPr>
              <w:t xml:space="preserve">                                     参选人</w:t>
            </w:r>
            <w:r w:rsidRPr="006A6FD8">
              <w:rPr>
                <w:rFonts w:ascii="宋体" w:hAnsi="宋体" w:cs="宋体" w:hint="eastAsia"/>
                <w:bCs/>
                <w:color w:val="0D0D0D" w:themeColor="text1" w:themeTint="F2"/>
                <w:kern w:val="0"/>
                <w:sz w:val="24"/>
                <w:szCs w:val="24"/>
              </w:rPr>
              <w:br/>
              <w:t xml:space="preserve">  项目名称</w:t>
            </w:r>
          </w:p>
        </w:tc>
        <w:tc>
          <w:tcPr>
            <w:tcW w:w="7292" w:type="dxa"/>
            <w:gridSpan w:val="6"/>
            <w:tcBorders>
              <w:top w:val="single" w:sz="4" w:space="0" w:color="auto"/>
              <w:left w:val="nil"/>
              <w:bottom w:val="single" w:sz="4" w:space="0" w:color="auto"/>
              <w:right w:val="single" w:sz="4" w:space="0" w:color="auto"/>
            </w:tcBorders>
            <w:vAlign w:val="center"/>
          </w:tcPr>
          <w:p w14:paraId="4F9D2EF6" w14:textId="77777777" w:rsidR="00E76D24" w:rsidRPr="006A6FD8" w:rsidRDefault="00E76D24" w:rsidP="0099758C">
            <w:pPr>
              <w:widowControl/>
              <w:jc w:val="center"/>
              <w:rPr>
                <w:rFonts w:ascii="宋体" w:hAnsi="宋体" w:cs="宋体"/>
                <w:bCs/>
                <w:color w:val="0D0D0D" w:themeColor="text1" w:themeTint="F2"/>
                <w:kern w:val="0"/>
                <w:sz w:val="24"/>
                <w:szCs w:val="24"/>
              </w:rPr>
            </w:pPr>
            <w:r w:rsidRPr="006A6FD8">
              <w:rPr>
                <w:rFonts w:ascii="宋体" w:hAnsi="宋体" w:cs="宋体" w:hint="eastAsia"/>
                <w:bCs/>
                <w:color w:val="0D0D0D" w:themeColor="text1" w:themeTint="F2"/>
                <w:kern w:val="0"/>
                <w:sz w:val="24"/>
                <w:szCs w:val="24"/>
              </w:rPr>
              <w:t xml:space="preserve">参选人名称  </w:t>
            </w:r>
          </w:p>
        </w:tc>
      </w:tr>
      <w:tr w:rsidR="006A6FD8" w:rsidRPr="006A6FD8" w14:paraId="76AAFCFB" w14:textId="77777777" w:rsidTr="0099758C">
        <w:trPr>
          <w:trHeight w:val="259"/>
          <w:jc w:val="center"/>
        </w:trPr>
        <w:tc>
          <w:tcPr>
            <w:tcW w:w="784" w:type="dxa"/>
            <w:vMerge/>
            <w:tcBorders>
              <w:top w:val="single" w:sz="4" w:space="0" w:color="auto"/>
              <w:left w:val="single" w:sz="4" w:space="0" w:color="auto"/>
              <w:bottom w:val="single" w:sz="4" w:space="0" w:color="auto"/>
              <w:right w:val="single" w:sz="4" w:space="0" w:color="auto"/>
            </w:tcBorders>
            <w:vAlign w:val="center"/>
          </w:tcPr>
          <w:p w14:paraId="404DD227" w14:textId="77777777" w:rsidR="00E76D24" w:rsidRPr="006A6FD8" w:rsidRDefault="00E76D24" w:rsidP="0099758C">
            <w:pPr>
              <w:widowControl/>
              <w:jc w:val="left"/>
              <w:rPr>
                <w:rFonts w:ascii="宋体" w:hAnsi="宋体" w:cs="宋体"/>
                <w:bCs/>
                <w:color w:val="0D0D0D" w:themeColor="text1" w:themeTint="F2"/>
                <w:kern w:val="0"/>
                <w:sz w:val="24"/>
                <w:szCs w:val="24"/>
              </w:rPr>
            </w:pPr>
          </w:p>
        </w:tc>
        <w:tc>
          <w:tcPr>
            <w:tcW w:w="6100" w:type="dxa"/>
            <w:vMerge/>
            <w:tcBorders>
              <w:top w:val="single" w:sz="4" w:space="0" w:color="auto"/>
              <w:left w:val="single" w:sz="4" w:space="0" w:color="auto"/>
              <w:bottom w:val="single" w:sz="4" w:space="0" w:color="000000"/>
              <w:right w:val="single" w:sz="4" w:space="0" w:color="auto"/>
            </w:tcBorders>
            <w:vAlign w:val="center"/>
          </w:tcPr>
          <w:p w14:paraId="0484072D" w14:textId="77777777" w:rsidR="00E76D24" w:rsidRPr="006A6FD8" w:rsidRDefault="00E76D24" w:rsidP="0099758C">
            <w:pPr>
              <w:widowControl/>
              <w:jc w:val="left"/>
              <w:rPr>
                <w:rFonts w:ascii="宋体" w:hAnsi="宋体" w:cs="宋体"/>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5813F721" w14:textId="77777777" w:rsidR="00E76D24" w:rsidRPr="006A6FD8" w:rsidRDefault="00E76D24" w:rsidP="0099758C">
            <w:pPr>
              <w:widowControl/>
              <w:jc w:val="center"/>
              <w:rPr>
                <w:rFonts w:ascii="宋体" w:hAnsi="宋体" w:cs="宋体"/>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10FC8628" w14:textId="77777777" w:rsidR="00E76D24" w:rsidRPr="006A6FD8" w:rsidRDefault="00E76D24" w:rsidP="0099758C">
            <w:pPr>
              <w:widowControl/>
              <w:jc w:val="center"/>
              <w:rPr>
                <w:rFonts w:ascii="宋体" w:hAnsi="宋体" w:cs="宋体"/>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42B365DA" w14:textId="77777777" w:rsidR="00E76D24" w:rsidRPr="006A6FD8" w:rsidRDefault="00E76D24" w:rsidP="0099758C">
            <w:pPr>
              <w:widowControl/>
              <w:jc w:val="center"/>
              <w:rPr>
                <w:rFonts w:ascii="宋体" w:hAnsi="宋体" w:cs="宋体"/>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7757344F" w14:textId="77777777" w:rsidR="00E76D24" w:rsidRPr="006A6FD8" w:rsidRDefault="00E76D24" w:rsidP="0099758C">
            <w:pPr>
              <w:widowControl/>
              <w:jc w:val="center"/>
              <w:rPr>
                <w:rFonts w:ascii="宋体" w:hAnsi="宋体" w:cs="宋体"/>
                <w:bCs/>
                <w:color w:val="0D0D0D" w:themeColor="text1" w:themeTint="F2"/>
                <w:kern w:val="0"/>
                <w:sz w:val="24"/>
                <w:szCs w:val="24"/>
              </w:rPr>
            </w:pPr>
          </w:p>
        </w:tc>
        <w:tc>
          <w:tcPr>
            <w:tcW w:w="1216" w:type="dxa"/>
            <w:tcBorders>
              <w:top w:val="nil"/>
              <w:left w:val="nil"/>
              <w:bottom w:val="single" w:sz="4" w:space="0" w:color="auto"/>
              <w:right w:val="single" w:sz="4" w:space="0" w:color="auto"/>
            </w:tcBorders>
            <w:vAlign w:val="center"/>
          </w:tcPr>
          <w:p w14:paraId="677EABEA" w14:textId="77777777" w:rsidR="00E76D24" w:rsidRPr="006A6FD8" w:rsidRDefault="00E76D24" w:rsidP="0099758C">
            <w:pPr>
              <w:widowControl/>
              <w:jc w:val="center"/>
              <w:rPr>
                <w:rFonts w:ascii="宋体" w:hAnsi="宋体" w:cs="宋体"/>
                <w:bCs/>
                <w:color w:val="0D0D0D" w:themeColor="text1" w:themeTint="F2"/>
                <w:kern w:val="0"/>
                <w:sz w:val="24"/>
                <w:szCs w:val="24"/>
              </w:rPr>
            </w:pPr>
          </w:p>
        </w:tc>
        <w:tc>
          <w:tcPr>
            <w:tcW w:w="1216" w:type="dxa"/>
            <w:tcBorders>
              <w:top w:val="nil"/>
              <w:left w:val="nil"/>
              <w:bottom w:val="single" w:sz="4" w:space="0" w:color="auto"/>
              <w:right w:val="single" w:sz="4" w:space="0" w:color="auto"/>
            </w:tcBorders>
          </w:tcPr>
          <w:p w14:paraId="01961B89" w14:textId="77777777" w:rsidR="00E76D24" w:rsidRPr="006A6FD8" w:rsidRDefault="00E76D24" w:rsidP="0099758C">
            <w:pPr>
              <w:widowControl/>
              <w:jc w:val="center"/>
              <w:rPr>
                <w:rFonts w:ascii="宋体" w:hAnsi="宋体" w:cs="宋体"/>
                <w:bCs/>
                <w:color w:val="0D0D0D" w:themeColor="text1" w:themeTint="F2"/>
                <w:kern w:val="0"/>
                <w:sz w:val="24"/>
                <w:szCs w:val="24"/>
              </w:rPr>
            </w:pPr>
          </w:p>
        </w:tc>
      </w:tr>
      <w:tr w:rsidR="006A6FD8" w:rsidRPr="006A6FD8" w14:paraId="7C32105E" w14:textId="77777777" w:rsidTr="0099758C">
        <w:trPr>
          <w:trHeight w:val="934"/>
          <w:jc w:val="center"/>
        </w:trPr>
        <w:tc>
          <w:tcPr>
            <w:tcW w:w="784" w:type="dxa"/>
            <w:tcBorders>
              <w:top w:val="nil"/>
              <w:left w:val="single" w:sz="4" w:space="0" w:color="auto"/>
              <w:bottom w:val="single" w:sz="4" w:space="0" w:color="auto"/>
              <w:right w:val="single" w:sz="4" w:space="0" w:color="auto"/>
            </w:tcBorders>
            <w:vAlign w:val="center"/>
          </w:tcPr>
          <w:p w14:paraId="18B81B74" w14:textId="77777777" w:rsidR="00E76D24" w:rsidRPr="006A6FD8" w:rsidRDefault="00E76D24" w:rsidP="0099758C">
            <w:pPr>
              <w:widowControl/>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1</w:t>
            </w:r>
          </w:p>
        </w:tc>
        <w:tc>
          <w:tcPr>
            <w:tcW w:w="6100" w:type="dxa"/>
            <w:tcBorders>
              <w:top w:val="nil"/>
              <w:left w:val="nil"/>
              <w:bottom w:val="single" w:sz="4" w:space="0" w:color="auto"/>
              <w:right w:val="single" w:sz="4" w:space="0" w:color="auto"/>
            </w:tcBorders>
            <w:vAlign w:val="center"/>
          </w:tcPr>
          <w:p w14:paraId="6A01F04E" w14:textId="77777777" w:rsidR="00E76D24" w:rsidRPr="006A6FD8" w:rsidRDefault="00E76D24" w:rsidP="0099758C">
            <w:pPr>
              <w:adjustRightInd w:val="0"/>
              <w:snapToGrid w:val="0"/>
              <w:spacing w:beforeLines="50" w:before="120"/>
              <w:jc w:val="left"/>
              <w:rPr>
                <w:rFonts w:ascii="宋体" w:hAnsi="宋体"/>
                <w:color w:val="0D0D0D" w:themeColor="text1" w:themeTint="F2"/>
                <w:sz w:val="24"/>
                <w:szCs w:val="24"/>
              </w:rPr>
            </w:pPr>
            <w:r w:rsidRPr="006A6FD8">
              <w:rPr>
                <w:rFonts w:ascii="宋体" w:hAnsi="宋体" w:hint="eastAsia"/>
                <w:color w:val="0D0D0D" w:themeColor="text1" w:themeTint="F2"/>
                <w:sz w:val="24"/>
                <w:szCs w:val="24"/>
              </w:rPr>
              <w:t>商务</w:t>
            </w:r>
            <w:proofErr w:type="gramStart"/>
            <w:r w:rsidRPr="006A6FD8">
              <w:rPr>
                <w:rFonts w:ascii="宋体" w:hAnsi="宋体"/>
                <w:color w:val="0D0D0D" w:themeColor="text1" w:themeTint="F2"/>
                <w:sz w:val="24"/>
                <w:szCs w:val="24"/>
              </w:rPr>
              <w:t>标</w:t>
            </w:r>
            <w:r w:rsidRPr="006A6FD8">
              <w:rPr>
                <w:rFonts w:ascii="宋体" w:hAnsi="宋体" w:hint="eastAsia"/>
                <w:color w:val="0D0D0D" w:themeColor="text1" w:themeTint="F2"/>
                <w:sz w:val="24"/>
                <w:szCs w:val="24"/>
              </w:rPr>
              <w:t>文件</w:t>
            </w:r>
            <w:proofErr w:type="gramEnd"/>
            <w:r w:rsidRPr="006A6FD8">
              <w:rPr>
                <w:rFonts w:ascii="宋体" w:hAnsi="宋体"/>
                <w:color w:val="0D0D0D" w:themeColor="text1" w:themeTint="F2"/>
                <w:sz w:val="24"/>
                <w:szCs w:val="24"/>
              </w:rPr>
              <w:t>按要求加盖参选人公章</w:t>
            </w:r>
            <w:r w:rsidRPr="006A6FD8" w:rsidDel="00732A3F">
              <w:rPr>
                <w:rFonts w:ascii="宋体" w:hAnsi="宋体"/>
                <w:color w:val="0D0D0D" w:themeColor="text1" w:themeTint="F2"/>
                <w:sz w:val="24"/>
                <w:szCs w:val="24"/>
              </w:rPr>
              <w:t xml:space="preserve"> </w:t>
            </w:r>
          </w:p>
        </w:tc>
        <w:tc>
          <w:tcPr>
            <w:tcW w:w="1215" w:type="dxa"/>
            <w:tcBorders>
              <w:top w:val="nil"/>
              <w:left w:val="nil"/>
              <w:bottom w:val="single" w:sz="4" w:space="0" w:color="auto"/>
              <w:right w:val="single" w:sz="4" w:space="0" w:color="auto"/>
            </w:tcBorders>
            <w:vAlign w:val="center"/>
          </w:tcPr>
          <w:p w14:paraId="676CBEE5"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51E439DF"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3B8D0251"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2B9EC341"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vAlign w:val="center"/>
          </w:tcPr>
          <w:p w14:paraId="04B568B0"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tcPr>
          <w:p w14:paraId="3E7DD3C5" w14:textId="77777777" w:rsidR="00E76D24" w:rsidRPr="006A6FD8" w:rsidRDefault="00E76D24" w:rsidP="0099758C">
            <w:pPr>
              <w:widowControl/>
              <w:rPr>
                <w:rFonts w:ascii="宋体" w:hAnsi="宋体" w:cs="宋体"/>
                <w:b/>
                <w:bCs/>
                <w:color w:val="0D0D0D" w:themeColor="text1" w:themeTint="F2"/>
                <w:kern w:val="0"/>
                <w:sz w:val="24"/>
                <w:szCs w:val="24"/>
              </w:rPr>
            </w:pPr>
          </w:p>
        </w:tc>
      </w:tr>
      <w:tr w:rsidR="006A6FD8" w:rsidRPr="006A6FD8" w14:paraId="1D588781" w14:textId="77777777" w:rsidTr="0099758C">
        <w:trPr>
          <w:trHeight w:val="775"/>
          <w:jc w:val="center"/>
        </w:trPr>
        <w:tc>
          <w:tcPr>
            <w:tcW w:w="784" w:type="dxa"/>
            <w:tcBorders>
              <w:top w:val="nil"/>
              <w:left w:val="single" w:sz="4" w:space="0" w:color="auto"/>
              <w:bottom w:val="single" w:sz="4" w:space="0" w:color="auto"/>
              <w:right w:val="nil"/>
            </w:tcBorders>
            <w:vAlign w:val="center"/>
          </w:tcPr>
          <w:p w14:paraId="27AAE441" w14:textId="77777777" w:rsidR="00E76D24" w:rsidRPr="006A6FD8" w:rsidRDefault="00E76D24" w:rsidP="0099758C">
            <w:pPr>
              <w:widowControl/>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2</w:t>
            </w:r>
          </w:p>
        </w:tc>
        <w:tc>
          <w:tcPr>
            <w:tcW w:w="6100" w:type="dxa"/>
            <w:tcBorders>
              <w:top w:val="nil"/>
              <w:left w:val="single" w:sz="4" w:space="0" w:color="auto"/>
              <w:bottom w:val="single" w:sz="4" w:space="0" w:color="auto"/>
              <w:right w:val="single" w:sz="4" w:space="0" w:color="auto"/>
            </w:tcBorders>
            <w:vAlign w:val="center"/>
          </w:tcPr>
          <w:p w14:paraId="62036010" w14:textId="77777777" w:rsidR="00E76D24" w:rsidRPr="006A6FD8" w:rsidRDefault="00E76D24" w:rsidP="0099758C">
            <w:pPr>
              <w:adjustRightInd w:val="0"/>
              <w:snapToGrid w:val="0"/>
              <w:rPr>
                <w:rFonts w:ascii="宋体" w:hAnsi="宋体"/>
                <w:color w:val="0D0D0D" w:themeColor="text1" w:themeTint="F2"/>
                <w:sz w:val="24"/>
                <w:szCs w:val="24"/>
              </w:rPr>
            </w:pPr>
            <w:r w:rsidRPr="006A6FD8">
              <w:rPr>
                <w:rFonts w:ascii="宋体" w:hAnsi="宋体" w:hint="eastAsia"/>
                <w:color w:val="0D0D0D" w:themeColor="text1" w:themeTint="F2"/>
                <w:sz w:val="24"/>
                <w:szCs w:val="24"/>
              </w:rPr>
              <w:t>《</w:t>
            </w:r>
            <w:r w:rsidRPr="006A6FD8">
              <w:rPr>
                <w:rFonts w:ascii="宋体" w:hAnsi="宋体"/>
                <w:color w:val="0D0D0D" w:themeColor="text1" w:themeTint="F2"/>
                <w:sz w:val="24"/>
                <w:szCs w:val="24"/>
              </w:rPr>
              <w:t>参选函</w:t>
            </w:r>
            <w:r w:rsidRPr="006A6FD8">
              <w:rPr>
                <w:rFonts w:ascii="宋体" w:hAnsi="宋体" w:hint="eastAsia"/>
                <w:color w:val="0D0D0D" w:themeColor="text1" w:themeTint="F2"/>
                <w:sz w:val="24"/>
                <w:szCs w:val="24"/>
              </w:rPr>
              <w:t>》</w:t>
            </w:r>
            <w:r w:rsidRPr="006A6FD8">
              <w:rPr>
                <w:rFonts w:ascii="宋体" w:hAnsi="宋体"/>
                <w:color w:val="0D0D0D" w:themeColor="text1" w:themeTint="F2"/>
                <w:sz w:val="24"/>
                <w:szCs w:val="24"/>
              </w:rPr>
              <w:t>中的内容按比选文件的</w:t>
            </w:r>
            <w:r w:rsidRPr="006A6FD8">
              <w:rPr>
                <w:rFonts w:ascii="宋体" w:hAnsi="宋体" w:hint="eastAsia"/>
                <w:color w:val="0D0D0D" w:themeColor="text1" w:themeTint="F2"/>
                <w:sz w:val="24"/>
                <w:szCs w:val="24"/>
              </w:rPr>
              <w:t>要求</w:t>
            </w:r>
            <w:r w:rsidRPr="006A6FD8">
              <w:rPr>
                <w:rFonts w:ascii="宋体" w:hAnsi="宋体"/>
                <w:color w:val="0D0D0D" w:themeColor="text1" w:themeTint="F2"/>
                <w:sz w:val="24"/>
                <w:szCs w:val="24"/>
              </w:rPr>
              <w:t>填写</w:t>
            </w:r>
            <w:r w:rsidRPr="006A6FD8">
              <w:rPr>
                <w:rFonts w:ascii="宋体" w:hAnsi="宋体" w:hint="eastAsia"/>
                <w:color w:val="0D0D0D" w:themeColor="text1" w:themeTint="F2"/>
                <w:sz w:val="24"/>
                <w:szCs w:val="24"/>
              </w:rPr>
              <w:t>并</w:t>
            </w:r>
            <w:r w:rsidRPr="006A6FD8">
              <w:rPr>
                <w:rFonts w:ascii="宋体" w:hAnsi="宋体"/>
                <w:color w:val="0D0D0D" w:themeColor="text1" w:themeTint="F2"/>
                <w:sz w:val="24"/>
                <w:szCs w:val="24"/>
              </w:rPr>
              <w:t>签字盖章</w:t>
            </w:r>
          </w:p>
        </w:tc>
        <w:tc>
          <w:tcPr>
            <w:tcW w:w="1215" w:type="dxa"/>
            <w:tcBorders>
              <w:top w:val="nil"/>
              <w:left w:val="nil"/>
              <w:bottom w:val="single" w:sz="4" w:space="0" w:color="auto"/>
              <w:right w:val="single" w:sz="4" w:space="0" w:color="auto"/>
            </w:tcBorders>
            <w:vAlign w:val="center"/>
          </w:tcPr>
          <w:p w14:paraId="36892679" w14:textId="77777777" w:rsidR="00E76D24" w:rsidRPr="006A6FD8" w:rsidRDefault="00E76D24" w:rsidP="0099758C">
            <w:pPr>
              <w:widowControl/>
              <w:adjustRightInd w:val="0"/>
              <w:snapToGrid w:val="0"/>
              <w:rPr>
                <w:rFonts w:ascii="宋体" w:hAnsi="宋体"/>
                <w:color w:val="0D0D0D" w:themeColor="text1" w:themeTint="F2"/>
                <w:sz w:val="24"/>
                <w:szCs w:val="24"/>
              </w:rPr>
            </w:pPr>
          </w:p>
        </w:tc>
        <w:tc>
          <w:tcPr>
            <w:tcW w:w="1215" w:type="dxa"/>
            <w:tcBorders>
              <w:top w:val="nil"/>
              <w:left w:val="nil"/>
              <w:bottom w:val="single" w:sz="4" w:space="0" w:color="auto"/>
              <w:right w:val="single" w:sz="4" w:space="0" w:color="auto"/>
            </w:tcBorders>
            <w:vAlign w:val="center"/>
          </w:tcPr>
          <w:p w14:paraId="4695AF92"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777D560B"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1E5AD451"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vAlign w:val="center"/>
          </w:tcPr>
          <w:p w14:paraId="1D8FE5B2"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tcPr>
          <w:p w14:paraId="346B8EF8" w14:textId="77777777" w:rsidR="00E76D24" w:rsidRPr="006A6FD8" w:rsidRDefault="00E76D24" w:rsidP="0099758C">
            <w:pPr>
              <w:widowControl/>
              <w:rPr>
                <w:rFonts w:ascii="宋体" w:hAnsi="宋体" w:cs="宋体"/>
                <w:b/>
                <w:bCs/>
                <w:color w:val="0D0D0D" w:themeColor="text1" w:themeTint="F2"/>
                <w:kern w:val="0"/>
                <w:sz w:val="24"/>
                <w:szCs w:val="24"/>
              </w:rPr>
            </w:pPr>
          </w:p>
        </w:tc>
      </w:tr>
      <w:tr w:rsidR="006A6FD8" w:rsidRPr="006A6FD8" w14:paraId="7015E96C" w14:textId="77777777" w:rsidTr="0099758C">
        <w:trPr>
          <w:trHeight w:val="1020"/>
          <w:jc w:val="center"/>
        </w:trPr>
        <w:tc>
          <w:tcPr>
            <w:tcW w:w="784" w:type="dxa"/>
            <w:tcBorders>
              <w:top w:val="nil"/>
              <w:left w:val="single" w:sz="4" w:space="0" w:color="auto"/>
              <w:bottom w:val="single" w:sz="4" w:space="0" w:color="auto"/>
              <w:right w:val="nil"/>
            </w:tcBorders>
            <w:vAlign w:val="center"/>
          </w:tcPr>
          <w:p w14:paraId="6853174F" w14:textId="77777777" w:rsidR="00E76D24" w:rsidRPr="006A6FD8" w:rsidRDefault="00E76D24" w:rsidP="0099758C">
            <w:pPr>
              <w:widowControl/>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3</w:t>
            </w:r>
          </w:p>
        </w:tc>
        <w:tc>
          <w:tcPr>
            <w:tcW w:w="6100" w:type="dxa"/>
            <w:tcBorders>
              <w:top w:val="nil"/>
              <w:left w:val="single" w:sz="4" w:space="0" w:color="auto"/>
              <w:bottom w:val="single" w:sz="4" w:space="0" w:color="auto"/>
              <w:right w:val="single" w:sz="4" w:space="0" w:color="auto"/>
            </w:tcBorders>
            <w:vAlign w:val="center"/>
          </w:tcPr>
          <w:p w14:paraId="56B21B6C" w14:textId="28905A16" w:rsidR="00E76D24" w:rsidRPr="006A6FD8" w:rsidRDefault="00E76D24" w:rsidP="0099758C">
            <w:pPr>
              <w:adjustRightInd w:val="0"/>
              <w:snapToGrid w:val="0"/>
              <w:rPr>
                <w:rFonts w:ascii="宋体" w:hAnsi="宋体"/>
                <w:color w:val="0D0D0D" w:themeColor="text1" w:themeTint="F2"/>
                <w:sz w:val="24"/>
                <w:szCs w:val="24"/>
              </w:rPr>
            </w:pPr>
            <w:r w:rsidRPr="006A6FD8">
              <w:rPr>
                <w:rFonts w:ascii="宋体" w:hAnsi="宋体" w:hint="eastAsia"/>
                <w:color w:val="0D0D0D" w:themeColor="text1" w:themeTint="F2"/>
                <w:sz w:val="24"/>
                <w:szCs w:val="24"/>
              </w:rPr>
              <w:t>参选</w:t>
            </w:r>
            <w:r w:rsidRPr="006A6FD8">
              <w:rPr>
                <w:rFonts w:ascii="宋体" w:hAnsi="宋体"/>
                <w:color w:val="0D0D0D" w:themeColor="text1" w:themeTint="F2"/>
                <w:sz w:val="24"/>
                <w:szCs w:val="24"/>
              </w:rPr>
              <w:t>人</w:t>
            </w:r>
            <w:r w:rsidRPr="006A6FD8">
              <w:rPr>
                <w:rFonts w:ascii="宋体" w:hAnsi="宋体" w:hint="eastAsia"/>
                <w:color w:val="0D0D0D" w:themeColor="text1" w:themeTint="F2"/>
                <w:sz w:val="24"/>
                <w:szCs w:val="24"/>
              </w:rPr>
              <w:t>的报价不高于控制价</w:t>
            </w:r>
          </w:p>
        </w:tc>
        <w:tc>
          <w:tcPr>
            <w:tcW w:w="1215" w:type="dxa"/>
            <w:tcBorders>
              <w:top w:val="nil"/>
              <w:left w:val="nil"/>
              <w:bottom w:val="single" w:sz="4" w:space="0" w:color="auto"/>
              <w:right w:val="single" w:sz="4" w:space="0" w:color="auto"/>
            </w:tcBorders>
            <w:vAlign w:val="center"/>
          </w:tcPr>
          <w:p w14:paraId="09D2E364" w14:textId="77777777" w:rsidR="00E76D24" w:rsidRPr="006A6FD8" w:rsidRDefault="00E76D24" w:rsidP="0099758C">
            <w:pPr>
              <w:widowControl/>
              <w:adjustRightInd w:val="0"/>
              <w:snapToGrid w:val="0"/>
              <w:rPr>
                <w:rFonts w:ascii="宋体" w:hAnsi="宋体"/>
                <w:color w:val="0D0D0D" w:themeColor="text1" w:themeTint="F2"/>
                <w:sz w:val="24"/>
                <w:szCs w:val="24"/>
              </w:rPr>
            </w:pPr>
          </w:p>
        </w:tc>
        <w:tc>
          <w:tcPr>
            <w:tcW w:w="1215" w:type="dxa"/>
            <w:tcBorders>
              <w:top w:val="nil"/>
              <w:left w:val="nil"/>
              <w:bottom w:val="single" w:sz="4" w:space="0" w:color="auto"/>
              <w:right w:val="single" w:sz="4" w:space="0" w:color="auto"/>
            </w:tcBorders>
            <w:vAlign w:val="center"/>
          </w:tcPr>
          <w:p w14:paraId="7A6A2F0B"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569BB048"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2DC69A97"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vAlign w:val="center"/>
          </w:tcPr>
          <w:p w14:paraId="372563EE"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tcPr>
          <w:p w14:paraId="30776978" w14:textId="77777777" w:rsidR="00E76D24" w:rsidRPr="006A6FD8" w:rsidRDefault="00E76D24" w:rsidP="0099758C">
            <w:pPr>
              <w:widowControl/>
              <w:rPr>
                <w:rFonts w:ascii="宋体" w:hAnsi="宋体" w:cs="宋体"/>
                <w:b/>
                <w:bCs/>
                <w:color w:val="0D0D0D" w:themeColor="text1" w:themeTint="F2"/>
                <w:kern w:val="0"/>
                <w:sz w:val="24"/>
                <w:szCs w:val="24"/>
              </w:rPr>
            </w:pPr>
          </w:p>
        </w:tc>
      </w:tr>
      <w:tr w:rsidR="006A6FD8" w:rsidRPr="006A6FD8" w14:paraId="30032BA5" w14:textId="77777777" w:rsidTr="0099758C">
        <w:trPr>
          <w:trHeight w:val="1020"/>
          <w:jc w:val="center"/>
        </w:trPr>
        <w:tc>
          <w:tcPr>
            <w:tcW w:w="784" w:type="dxa"/>
            <w:tcBorders>
              <w:top w:val="nil"/>
              <w:left w:val="single" w:sz="4" w:space="0" w:color="auto"/>
              <w:bottom w:val="single" w:sz="4" w:space="0" w:color="auto"/>
              <w:right w:val="nil"/>
            </w:tcBorders>
            <w:vAlign w:val="center"/>
          </w:tcPr>
          <w:p w14:paraId="13A8C35B" w14:textId="77777777" w:rsidR="00E76D24" w:rsidRPr="006A6FD8" w:rsidRDefault="00E76D24" w:rsidP="0099758C">
            <w:pPr>
              <w:widowControl/>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4</w:t>
            </w:r>
          </w:p>
        </w:tc>
        <w:tc>
          <w:tcPr>
            <w:tcW w:w="6100" w:type="dxa"/>
            <w:tcBorders>
              <w:top w:val="nil"/>
              <w:left w:val="single" w:sz="4" w:space="0" w:color="auto"/>
              <w:bottom w:val="single" w:sz="4" w:space="0" w:color="auto"/>
              <w:right w:val="single" w:sz="4" w:space="0" w:color="auto"/>
            </w:tcBorders>
            <w:vAlign w:val="center"/>
          </w:tcPr>
          <w:p w14:paraId="4C5B3BEC" w14:textId="106CD1A2" w:rsidR="00E76D24" w:rsidRPr="006A6FD8" w:rsidRDefault="00E76D24" w:rsidP="0099758C">
            <w:pPr>
              <w:adjustRightInd w:val="0"/>
              <w:snapToGrid w:val="0"/>
              <w:rPr>
                <w:rFonts w:ascii="宋体" w:hAnsi="宋体"/>
                <w:color w:val="0D0D0D" w:themeColor="text1" w:themeTint="F2"/>
                <w:sz w:val="24"/>
                <w:szCs w:val="24"/>
              </w:rPr>
            </w:pPr>
            <w:r w:rsidRPr="006A6FD8">
              <w:rPr>
                <w:rFonts w:ascii="宋体" w:hAnsi="宋体"/>
                <w:color w:val="0D0D0D" w:themeColor="text1" w:themeTint="F2"/>
                <w:sz w:val="24"/>
                <w:szCs w:val="24"/>
              </w:rPr>
              <w:t>参选人的参选报价</w:t>
            </w:r>
            <w:r w:rsidRPr="006A6FD8">
              <w:rPr>
                <w:rFonts w:ascii="宋体" w:hAnsi="宋体" w:hint="eastAsia"/>
                <w:color w:val="0D0D0D" w:themeColor="text1" w:themeTint="F2"/>
                <w:sz w:val="24"/>
                <w:szCs w:val="24"/>
              </w:rPr>
              <w:t>是不</w:t>
            </w:r>
            <w:r w:rsidRPr="006A6FD8">
              <w:rPr>
                <w:rFonts w:ascii="宋体" w:hAnsi="宋体"/>
                <w:color w:val="0D0D0D" w:themeColor="text1" w:themeTint="F2"/>
                <w:sz w:val="24"/>
                <w:szCs w:val="24"/>
              </w:rPr>
              <w:t>可变动价格的，</w:t>
            </w:r>
            <w:r w:rsidRPr="006A6FD8">
              <w:rPr>
                <w:rFonts w:ascii="宋体" w:hAnsi="宋体" w:hint="eastAsia"/>
                <w:color w:val="0D0D0D" w:themeColor="text1" w:themeTint="F2"/>
                <w:sz w:val="24"/>
                <w:szCs w:val="24"/>
              </w:rPr>
              <w:t>未</w:t>
            </w:r>
            <w:r w:rsidRPr="006A6FD8">
              <w:rPr>
                <w:rFonts w:ascii="宋体" w:hAnsi="宋体"/>
                <w:color w:val="0D0D0D" w:themeColor="text1" w:themeTint="F2"/>
                <w:sz w:val="24"/>
                <w:szCs w:val="24"/>
              </w:rPr>
              <w:t>包含价格调整要求的，</w:t>
            </w:r>
            <w:r w:rsidRPr="006A6FD8">
              <w:rPr>
                <w:rFonts w:ascii="宋体" w:hAnsi="宋体" w:hint="eastAsia"/>
                <w:color w:val="0D0D0D" w:themeColor="text1" w:themeTint="F2"/>
                <w:sz w:val="24"/>
                <w:szCs w:val="24"/>
              </w:rPr>
              <w:t>未递交两份或多份内容不同的报价文件，未在一份报价文件中对同一比选项目报有两个或多个报价</w:t>
            </w:r>
          </w:p>
        </w:tc>
        <w:tc>
          <w:tcPr>
            <w:tcW w:w="1215" w:type="dxa"/>
            <w:tcBorders>
              <w:top w:val="nil"/>
              <w:left w:val="nil"/>
              <w:bottom w:val="single" w:sz="4" w:space="0" w:color="auto"/>
              <w:right w:val="single" w:sz="4" w:space="0" w:color="auto"/>
            </w:tcBorders>
            <w:vAlign w:val="center"/>
          </w:tcPr>
          <w:p w14:paraId="6316999C" w14:textId="77777777" w:rsidR="00E76D24" w:rsidRPr="006A6FD8" w:rsidRDefault="00E76D24" w:rsidP="0099758C">
            <w:pPr>
              <w:widowControl/>
              <w:adjustRightInd w:val="0"/>
              <w:snapToGrid w:val="0"/>
              <w:rPr>
                <w:rFonts w:ascii="宋体" w:hAnsi="宋体"/>
                <w:color w:val="0D0D0D" w:themeColor="text1" w:themeTint="F2"/>
                <w:sz w:val="24"/>
                <w:szCs w:val="24"/>
              </w:rPr>
            </w:pPr>
          </w:p>
        </w:tc>
        <w:tc>
          <w:tcPr>
            <w:tcW w:w="1215" w:type="dxa"/>
            <w:tcBorders>
              <w:top w:val="nil"/>
              <w:left w:val="nil"/>
              <w:bottom w:val="single" w:sz="4" w:space="0" w:color="auto"/>
              <w:right w:val="single" w:sz="4" w:space="0" w:color="auto"/>
            </w:tcBorders>
            <w:vAlign w:val="center"/>
          </w:tcPr>
          <w:p w14:paraId="750FDD72"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7CAF4E34"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6C582164"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vAlign w:val="center"/>
          </w:tcPr>
          <w:p w14:paraId="0C05E6F4"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tcPr>
          <w:p w14:paraId="5979C839" w14:textId="77777777" w:rsidR="00E76D24" w:rsidRPr="006A6FD8" w:rsidRDefault="00E76D24" w:rsidP="0099758C">
            <w:pPr>
              <w:widowControl/>
              <w:rPr>
                <w:rFonts w:ascii="宋体" w:hAnsi="宋体" w:cs="宋体"/>
                <w:b/>
                <w:bCs/>
                <w:color w:val="0D0D0D" w:themeColor="text1" w:themeTint="F2"/>
                <w:kern w:val="0"/>
                <w:sz w:val="24"/>
                <w:szCs w:val="24"/>
              </w:rPr>
            </w:pPr>
          </w:p>
        </w:tc>
      </w:tr>
      <w:tr w:rsidR="00E76D24" w:rsidRPr="006A6FD8" w14:paraId="01D04EA6" w14:textId="77777777" w:rsidTr="0099758C">
        <w:trPr>
          <w:trHeight w:val="652"/>
          <w:jc w:val="center"/>
        </w:trPr>
        <w:tc>
          <w:tcPr>
            <w:tcW w:w="6884" w:type="dxa"/>
            <w:gridSpan w:val="2"/>
            <w:tcBorders>
              <w:top w:val="single" w:sz="4" w:space="0" w:color="auto"/>
              <w:left w:val="single" w:sz="4" w:space="0" w:color="auto"/>
              <w:bottom w:val="single" w:sz="4" w:space="0" w:color="auto"/>
              <w:right w:val="single" w:sz="4" w:space="0" w:color="auto"/>
            </w:tcBorders>
            <w:vAlign w:val="center"/>
          </w:tcPr>
          <w:p w14:paraId="04AE12DD" w14:textId="77777777" w:rsidR="00E76D24" w:rsidRPr="006A6FD8" w:rsidRDefault="00E76D24" w:rsidP="0099758C">
            <w:pPr>
              <w:widowControl/>
              <w:jc w:val="center"/>
              <w:rPr>
                <w:rFonts w:ascii="宋体" w:hAnsi="宋体" w:cs="宋体"/>
                <w:b/>
                <w:bCs/>
                <w:color w:val="0D0D0D" w:themeColor="text1" w:themeTint="F2"/>
                <w:kern w:val="0"/>
                <w:sz w:val="24"/>
                <w:szCs w:val="24"/>
              </w:rPr>
            </w:pPr>
            <w:r w:rsidRPr="006A6FD8">
              <w:rPr>
                <w:rFonts w:ascii="宋体" w:hAnsi="宋体" w:cs="宋体" w:hint="eastAsia"/>
                <w:b/>
                <w:bCs/>
                <w:color w:val="0D0D0D" w:themeColor="text1" w:themeTint="F2"/>
                <w:kern w:val="0"/>
                <w:sz w:val="24"/>
                <w:szCs w:val="24"/>
              </w:rPr>
              <w:t>评 审 结 论</w:t>
            </w:r>
          </w:p>
        </w:tc>
        <w:tc>
          <w:tcPr>
            <w:tcW w:w="1215" w:type="dxa"/>
            <w:tcBorders>
              <w:top w:val="nil"/>
              <w:left w:val="nil"/>
              <w:bottom w:val="single" w:sz="4" w:space="0" w:color="auto"/>
              <w:right w:val="single" w:sz="4" w:space="0" w:color="auto"/>
            </w:tcBorders>
            <w:vAlign w:val="center"/>
          </w:tcPr>
          <w:p w14:paraId="25166B6C"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6823DE7B"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431B0321"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5" w:type="dxa"/>
            <w:tcBorders>
              <w:top w:val="nil"/>
              <w:left w:val="nil"/>
              <w:bottom w:val="single" w:sz="4" w:space="0" w:color="auto"/>
              <w:right w:val="single" w:sz="4" w:space="0" w:color="auto"/>
            </w:tcBorders>
            <w:vAlign w:val="center"/>
          </w:tcPr>
          <w:p w14:paraId="7E53D8C9"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vAlign w:val="center"/>
          </w:tcPr>
          <w:p w14:paraId="71B08204" w14:textId="77777777" w:rsidR="00E76D24" w:rsidRPr="006A6FD8" w:rsidRDefault="00E76D24" w:rsidP="0099758C">
            <w:pPr>
              <w:widowControl/>
              <w:rPr>
                <w:rFonts w:ascii="宋体" w:hAnsi="宋体" w:cs="宋体"/>
                <w:b/>
                <w:bCs/>
                <w:color w:val="0D0D0D" w:themeColor="text1" w:themeTint="F2"/>
                <w:kern w:val="0"/>
                <w:sz w:val="24"/>
                <w:szCs w:val="24"/>
              </w:rPr>
            </w:pPr>
          </w:p>
        </w:tc>
        <w:tc>
          <w:tcPr>
            <w:tcW w:w="1216" w:type="dxa"/>
            <w:tcBorders>
              <w:top w:val="nil"/>
              <w:left w:val="nil"/>
              <w:bottom w:val="single" w:sz="4" w:space="0" w:color="auto"/>
              <w:right w:val="single" w:sz="4" w:space="0" w:color="auto"/>
            </w:tcBorders>
          </w:tcPr>
          <w:p w14:paraId="1B78BBFB" w14:textId="77777777" w:rsidR="00E76D24" w:rsidRPr="006A6FD8" w:rsidRDefault="00E76D24" w:rsidP="0099758C">
            <w:pPr>
              <w:widowControl/>
              <w:rPr>
                <w:rFonts w:ascii="宋体" w:hAnsi="宋体" w:cs="宋体"/>
                <w:b/>
                <w:bCs/>
                <w:color w:val="0D0D0D" w:themeColor="text1" w:themeTint="F2"/>
                <w:kern w:val="0"/>
                <w:sz w:val="24"/>
                <w:szCs w:val="24"/>
              </w:rPr>
            </w:pPr>
          </w:p>
        </w:tc>
      </w:tr>
    </w:tbl>
    <w:p w14:paraId="2F65EE34" w14:textId="77777777" w:rsidR="00E76D24" w:rsidRPr="006A6FD8" w:rsidRDefault="00E76D24" w:rsidP="00E76D24">
      <w:pPr>
        <w:tabs>
          <w:tab w:val="left" w:pos="0"/>
        </w:tabs>
        <w:snapToGrid w:val="0"/>
        <w:rPr>
          <w:rFonts w:ascii="宋体" w:hAnsi="宋体"/>
          <w:b/>
          <w:color w:val="0D0D0D" w:themeColor="text1" w:themeTint="F2"/>
          <w:sz w:val="24"/>
          <w:szCs w:val="24"/>
        </w:rPr>
      </w:pPr>
    </w:p>
    <w:p w14:paraId="747007B3" w14:textId="77777777" w:rsidR="00E76D24" w:rsidRPr="006A6FD8" w:rsidRDefault="00E76D24" w:rsidP="00E76D24">
      <w:pPr>
        <w:tabs>
          <w:tab w:val="left" w:pos="0"/>
        </w:tabs>
        <w:snapToGrid w:val="0"/>
        <w:rPr>
          <w:rFonts w:ascii="宋体" w:hAnsi="宋体"/>
          <w:color w:val="0D0D0D" w:themeColor="text1" w:themeTint="F2"/>
          <w:sz w:val="24"/>
          <w:szCs w:val="24"/>
        </w:rPr>
      </w:pPr>
      <w:r w:rsidRPr="006A6FD8">
        <w:rPr>
          <w:rFonts w:ascii="宋体" w:hAnsi="宋体" w:hint="eastAsia"/>
          <w:b/>
          <w:color w:val="0D0D0D" w:themeColor="text1" w:themeTint="F2"/>
          <w:sz w:val="24"/>
          <w:szCs w:val="24"/>
        </w:rPr>
        <w:t>说明：</w:t>
      </w:r>
      <w:r w:rsidRPr="006A6FD8">
        <w:rPr>
          <w:rFonts w:ascii="宋体" w:hAnsi="宋体" w:hint="eastAsia"/>
          <w:color w:val="0D0D0D" w:themeColor="text1" w:themeTint="F2"/>
          <w:sz w:val="24"/>
          <w:szCs w:val="24"/>
        </w:rPr>
        <w:t>1、评审通过的用“√”表示，未通过的用“×”表示。结论用“合格”或“不合格”表示。</w:t>
      </w:r>
    </w:p>
    <w:p w14:paraId="08E44176" w14:textId="77777777" w:rsidR="00E76D24" w:rsidRPr="006A6FD8" w:rsidRDefault="00E76D24" w:rsidP="00E76D24">
      <w:pPr>
        <w:tabs>
          <w:tab w:val="left" w:pos="0"/>
        </w:tabs>
        <w:snapToGrid w:val="0"/>
        <w:spacing w:line="360" w:lineRule="auto"/>
        <w:ind w:firstLineChars="300" w:firstLine="720"/>
        <w:rPr>
          <w:rFonts w:ascii="宋体" w:hAnsi="宋体"/>
          <w:color w:val="0D0D0D" w:themeColor="text1" w:themeTint="F2"/>
          <w:sz w:val="24"/>
          <w:szCs w:val="24"/>
        </w:rPr>
      </w:pPr>
      <w:r w:rsidRPr="006A6FD8">
        <w:rPr>
          <w:rFonts w:ascii="宋体" w:hAnsi="宋体" w:hint="eastAsia"/>
          <w:color w:val="0D0D0D" w:themeColor="text1" w:themeTint="F2"/>
          <w:sz w:val="24"/>
          <w:szCs w:val="24"/>
        </w:rPr>
        <w:t>2、只有以上项目全部通过，评审结论为“合格”，否则结论为“不合格”。</w:t>
      </w:r>
    </w:p>
    <w:p w14:paraId="37B000D8" w14:textId="77777777" w:rsidR="00E76D24" w:rsidRPr="006A6FD8" w:rsidRDefault="00E76D24" w:rsidP="00E76D24">
      <w:pPr>
        <w:tabs>
          <w:tab w:val="left" w:pos="0"/>
        </w:tabs>
        <w:snapToGrid w:val="0"/>
        <w:spacing w:line="360" w:lineRule="auto"/>
        <w:ind w:firstLineChars="200" w:firstLine="482"/>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评委（签名）：</w:t>
      </w:r>
    </w:p>
    <w:p w14:paraId="761D220D" w14:textId="77777777" w:rsidR="00E76D24" w:rsidRPr="006A6FD8" w:rsidRDefault="00E76D24" w:rsidP="00E76D24">
      <w:pPr>
        <w:tabs>
          <w:tab w:val="left" w:pos="0"/>
        </w:tabs>
        <w:snapToGrid w:val="0"/>
        <w:spacing w:line="360" w:lineRule="auto"/>
        <w:ind w:firstLineChars="200" w:firstLine="482"/>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监督（签名）：</w:t>
      </w:r>
    </w:p>
    <w:p w14:paraId="56B046C8" w14:textId="77777777" w:rsidR="00E76D24" w:rsidRPr="006A6FD8" w:rsidRDefault="00E76D24" w:rsidP="00E76D24">
      <w:pPr>
        <w:tabs>
          <w:tab w:val="left" w:pos="0"/>
        </w:tabs>
        <w:snapToGrid w:val="0"/>
        <w:spacing w:line="360" w:lineRule="auto"/>
        <w:ind w:firstLineChars="200" w:firstLine="482"/>
        <w:jc w:val="right"/>
        <w:rPr>
          <w:rFonts w:ascii="宋体" w:hAnsi="宋体"/>
          <w:color w:val="0D0D0D" w:themeColor="text1" w:themeTint="F2"/>
          <w:sz w:val="24"/>
          <w:szCs w:val="24"/>
        </w:rPr>
      </w:pPr>
      <w:r w:rsidRPr="006A6FD8">
        <w:rPr>
          <w:rFonts w:ascii="宋体" w:hAnsi="宋体" w:hint="eastAsia"/>
          <w:b/>
          <w:color w:val="0D0D0D" w:themeColor="text1" w:themeTint="F2"/>
          <w:sz w:val="24"/>
          <w:szCs w:val="24"/>
        </w:rPr>
        <w:t>日期：</w:t>
      </w:r>
      <w:r w:rsidRPr="006A6FD8">
        <w:rPr>
          <w:rFonts w:ascii="宋体" w:hAnsi="宋体" w:hint="eastAsia"/>
          <w:color w:val="0D0D0D" w:themeColor="text1" w:themeTint="F2"/>
          <w:sz w:val="24"/>
          <w:szCs w:val="24"/>
        </w:rPr>
        <w:t xml:space="preserve">     年    月    日</w:t>
      </w:r>
    </w:p>
    <w:p w14:paraId="7EAC198F" w14:textId="2439B377" w:rsidR="00022CB3" w:rsidRPr="006A6FD8" w:rsidRDefault="00EA1616">
      <w:pPr>
        <w:spacing w:line="480" w:lineRule="atLeast"/>
        <w:rPr>
          <w:rFonts w:ascii="宋体" w:hAnsi="宋体" w:cs="宋体"/>
          <w:b/>
          <w:bCs/>
          <w:color w:val="0D0D0D" w:themeColor="text1" w:themeTint="F2"/>
          <w:kern w:val="0"/>
          <w:sz w:val="32"/>
          <w:szCs w:val="32"/>
        </w:rPr>
      </w:pPr>
      <w:r w:rsidRPr="006A6FD8">
        <w:rPr>
          <w:rFonts w:ascii="宋体" w:hAnsi="宋体" w:hint="eastAsia"/>
          <w:b/>
          <w:color w:val="0D0D0D" w:themeColor="text1" w:themeTint="F2"/>
          <w:sz w:val="24"/>
        </w:rPr>
        <w:lastRenderedPageBreak/>
        <w:t>附表</w:t>
      </w:r>
      <w:r w:rsidR="00B77719" w:rsidRPr="006A6FD8">
        <w:rPr>
          <w:rFonts w:ascii="宋体" w:hAnsi="宋体"/>
          <w:b/>
          <w:color w:val="0D0D0D" w:themeColor="text1" w:themeTint="F2"/>
          <w:sz w:val="24"/>
        </w:rPr>
        <w:t>5</w:t>
      </w:r>
      <w:r w:rsidR="00A43537" w:rsidRPr="006A6FD8">
        <w:rPr>
          <w:rFonts w:ascii="宋体" w:hAnsi="宋体"/>
          <w:b/>
          <w:color w:val="0D0D0D" w:themeColor="text1" w:themeTint="F2"/>
          <w:sz w:val="24"/>
        </w:rPr>
        <w:t>：</w:t>
      </w:r>
      <w:r w:rsidR="00B77719" w:rsidRPr="006A6FD8">
        <w:rPr>
          <w:rFonts w:ascii="宋体" w:hAnsi="宋体" w:hint="eastAsia"/>
          <w:b/>
          <w:color w:val="0D0D0D" w:themeColor="text1" w:themeTint="F2"/>
          <w:sz w:val="24"/>
        </w:rPr>
        <w:t>商务标详细评审表</w:t>
      </w:r>
    </w:p>
    <w:p w14:paraId="3A91E28A" w14:textId="1E9A51CD" w:rsidR="00022CB3" w:rsidRPr="006A6FD8" w:rsidRDefault="00B77719" w:rsidP="005C4A2E">
      <w:pPr>
        <w:spacing w:line="480" w:lineRule="atLeast"/>
        <w:jc w:val="center"/>
        <w:rPr>
          <w:rFonts w:ascii="宋体" w:hAnsi="宋体" w:cs="宋体"/>
          <w:b/>
          <w:bCs/>
          <w:color w:val="0D0D0D" w:themeColor="text1" w:themeTint="F2"/>
          <w:kern w:val="0"/>
          <w:sz w:val="32"/>
          <w:szCs w:val="32"/>
        </w:rPr>
      </w:pPr>
      <w:r w:rsidRPr="006A6FD8">
        <w:rPr>
          <w:rFonts w:ascii="宋体" w:hAnsi="宋体" w:cs="宋体" w:hint="eastAsia"/>
          <w:b/>
          <w:bCs/>
          <w:color w:val="0D0D0D" w:themeColor="text1" w:themeTint="F2"/>
          <w:kern w:val="0"/>
          <w:sz w:val="32"/>
          <w:szCs w:val="32"/>
        </w:rPr>
        <w:t>商务</w:t>
      </w:r>
      <w:r w:rsidRPr="006A6FD8">
        <w:rPr>
          <w:rFonts w:ascii="宋体" w:hAnsi="宋体" w:cs="宋体"/>
          <w:b/>
          <w:bCs/>
          <w:color w:val="0D0D0D" w:themeColor="text1" w:themeTint="F2"/>
          <w:kern w:val="0"/>
          <w:sz w:val="32"/>
          <w:szCs w:val="32"/>
        </w:rPr>
        <w:t>标详细评审</w:t>
      </w:r>
      <w:r w:rsidR="00EA1616" w:rsidRPr="006A6FD8">
        <w:rPr>
          <w:rFonts w:ascii="宋体" w:hAnsi="宋体" w:cs="宋体" w:hint="eastAsia"/>
          <w:b/>
          <w:bCs/>
          <w:color w:val="0D0D0D" w:themeColor="text1" w:themeTint="F2"/>
          <w:kern w:val="0"/>
          <w:sz w:val="32"/>
          <w:szCs w:val="32"/>
        </w:rPr>
        <w:t>结果汇总表</w:t>
      </w:r>
    </w:p>
    <w:p w14:paraId="3831C78C" w14:textId="7F35D67A" w:rsidR="00BA7EF3" w:rsidRPr="006A6FD8" w:rsidRDefault="00EA1616" w:rsidP="00BA7EF3">
      <w:pPr>
        <w:rPr>
          <w:color w:val="0D0D0D" w:themeColor="text1" w:themeTint="F2"/>
          <w:sz w:val="24"/>
          <w:szCs w:val="24"/>
        </w:rPr>
      </w:pPr>
      <w:r w:rsidRPr="006A6FD8">
        <w:rPr>
          <w:rFonts w:ascii="宋体" w:hAnsi="宋体" w:cs="宋体" w:hint="eastAsia"/>
          <w:b/>
          <w:color w:val="0D0D0D" w:themeColor="text1" w:themeTint="F2"/>
          <w:kern w:val="0"/>
          <w:sz w:val="24"/>
          <w:szCs w:val="28"/>
        </w:rPr>
        <w:t>比选项目名称：</w:t>
      </w:r>
      <w:r w:rsidR="00BA7EF3" w:rsidRPr="006A6FD8">
        <w:rPr>
          <w:rFonts w:hAnsi="宋体" w:hint="eastAsia"/>
          <w:color w:val="0D0D0D" w:themeColor="text1" w:themeTint="F2"/>
          <w:sz w:val="24"/>
          <w:szCs w:val="24"/>
        </w:rPr>
        <w:t>深铁置业</w:t>
      </w:r>
      <w:r w:rsidR="00B763F9" w:rsidRPr="006A6FD8">
        <w:rPr>
          <w:rFonts w:hAnsi="宋体" w:hint="eastAsia"/>
          <w:color w:val="0D0D0D" w:themeColor="text1" w:themeTint="F2"/>
          <w:sz w:val="24"/>
          <w:szCs w:val="24"/>
        </w:rPr>
        <w:t>佛山</w:t>
      </w:r>
      <w:proofErr w:type="gramStart"/>
      <w:r w:rsidR="006F5086" w:rsidRPr="006A6FD8">
        <w:rPr>
          <w:rFonts w:hAnsi="宋体" w:hint="eastAsia"/>
          <w:color w:val="0D0D0D" w:themeColor="text1" w:themeTint="F2"/>
          <w:sz w:val="24"/>
          <w:szCs w:val="24"/>
        </w:rPr>
        <w:t>项目跟投</w:t>
      </w:r>
      <w:r w:rsidR="00BA7EF3" w:rsidRPr="006A6FD8">
        <w:rPr>
          <w:rFonts w:hAnsi="宋体" w:hint="eastAsia"/>
          <w:color w:val="0D0D0D" w:themeColor="text1" w:themeTint="F2"/>
          <w:sz w:val="24"/>
          <w:szCs w:val="24"/>
        </w:rPr>
        <w:t>财税</w:t>
      </w:r>
      <w:proofErr w:type="gramEnd"/>
      <w:r w:rsidR="00BA7EF3" w:rsidRPr="006A6FD8">
        <w:rPr>
          <w:rFonts w:hAnsi="宋体" w:hint="eastAsia"/>
          <w:color w:val="0D0D0D" w:themeColor="text1" w:themeTint="F2"/>
          <w:sz w:val="24"/>
          <w:szCs w:val="24"/>
        </w:rPr>
        <w:t>咨询相关服务</w:t>
      </w:r>
    </w:p>
    <w:tbl>
      <w:tblPr>
        <w:tblW w:w="1237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5"/>
        <w:gridCol w:w="4344"/>
        <w:gridCol w:w="4011"/>
        <w:gridCol w:w="3118"/>
      </w:tblGrid>
      <w:tr w:rsidR="006A6FD8" w:rsidRPr="006A6FD8" w14:paraId="5628C64D" w14:textId="77777777" w:rsidTr="007C0925">
        <w:trPr>
          <w:trHeight w:val="784"/>
        </w:trPr>
        <w:tc>
          <w:tcPr>
            <w:tcW w:w="905" w:type="dxa"/>
            <w:vAlign w:val="center"/>
          </w:tcPr>
          <w:p w14:paraId="3F613889" w14:textId="77777777" w:rsidR="007C0925" w:rsidRPr="006A6FD8" w:rsidRDefault="007C0925" w:rsidP="00B9114F">
            <w:pPr>
              <w:spacing w:line="480" w:lineRule="atLeast"/>
              <w:jc w:val="center"/>
              <w:rPr>
                <w:rFonts w:ascii="宋体" w:hAnsi="宋体" w:cs="宋体"/>
                <w:b/>
                <w:bCs/>
                <w:color w:val="0D0D0D" w:themeColor="text1" w:themeTint="F2"/>
                <w:kern w:val="0"/>
                <w:szCs w:val="24"/>
              </w:rPr>
            </w:pPr>
            <w:r w:rsidRPr="006A6FD8">
              <w:rPr>
                <w:rFonts w:ascii="宋体" w:hAnsi="宋体" w:cs="宋体" w:hint="eastAsia"/>
                <w:b/>
                <w:bCs/>
                <w:color w:val="0D0D0D" w:themeColor="text1" w:themeTint="F2"/>
                <w:kern w:val="0"/>
                <w:sz w:val="24"/>
                <w:szCs w:val="24"/>
              </w:rPr>
              <w:t>序号</w:t>
            </w:r>
          </w:p>
        </w:tc>
        <w:tc>
          <w:tcPr>
            <w:tcW w:w="4344" w:type="dxa"/>
            <w:tcBorders>
              <w:tl2br w:val="single" w:sz="4" w:space="0" w:color="auto"/>
            </w:tcBorders>
            <w:vAlign w:val="center"/>
          </w:tcPr>
          <w:p w14:paraId="0FC2A6CE" w14:textId="77777777" w:rsidR="007C0925" w:rsidRPr="006A6FD8" w:rsidRDefault="007C0925" w:rsidP="00B9114F">
            <w:pPr>
              <w:spacing w:line="480" w:lineRule="atLeast"/>
              <w:jc w:val="center"/>
              <w:rPr>
                <w:rFonts w:ascii="宋体" w:hAnsi="宋体" w:cs="宋体"/>
                <w:b/>
                <w:bCs/>
                <w:color w:val="0D0D0D" w:themeColor="text1" w:themeTint="F2"/>
                <w:kern w:val="0"/>
                <w:szCs w:val="24"/>
              </w:rPr>
            </w:pPr>
            <w:r w:rsidRPr="006A6FD8">
              <w:rPr>
                <w:rFonts w:ascii="宋体" w:hAnsi="宋体" w:cs="宋体" w:hint="eastAsia"/>
                <w:b/>
                <w:bCs/>
                <w:color w:val="0D0D0D" w:themeColor="text1" w:themeTint="F2"/>
                <w:kern w:val="0"/>
                <w:sz w:val="24"/>
                <w:szCs w:val="24"/>
              </w:rPr>
              <w:t xml:space="preserve">                     评委</w:t>
            </w:r>
          </w:p>
          <w:p w14:paraId="3985E7CE" w14:textId="77777777" w:rsidR="007C0925" w:rsidRPr="006A6FD8" w:rsidRDefault="007C0925" w:rsidP="00B9114F">
            <w:pPr>
              <w:spacing w:line="480" w:lineRule="atLeast"/>
              <w:jc w:val="left"/>
              <w:rPr>
                <w:rFonts w:ascii="宋体" w:hAnsi="宋体" w:cs="宋体"/>
                <w:b/>
                <w:bCs/>
                <w:color w:val="0D0D0D" w:themeColor="text1" w:themeTint="F2"/>
                <w:kern w:val="0"/>
                <w:szCs w:val="24"/>
              </w:rPr>
            </w:pPr>
            <w:r w:rsidRPr="006A6FD8">
              <w:rPr>
                <w:rFonts w:ascii="宋体" w:hAnsi="宋体" w:cs="宋体" w:hint="eastAsia"/>
                <w:b/>
                <w:bCs/>
                <w:color w:val="0D0D0D" w:themeColor="text1" w:themeTint="F2"/>
                <w:kern w:val="0"/>
                <w:sz w:val="24"/>
                <w:szCs w:val="24"/>
              </w:rPr>
              <w:t xml:space="preserve">   参选人</w:t>
            </w:r>
          </w:p>
        </w:tc>
        <w:tc>
          <w:tcPr>
            <w:tcW w:w="4011" w:type="dxa"/>
            <w:vAlign w:val="center"/>
          </w:tcPr>
          <w:p w14:paraId="611AA1CD" w14:textId="11D90A5B" w:rsidR="007C0925" w:rsidRPr="006A6FD8" w:rsidRDefault="007C0925" w:rsidP="00B9114F">
            <w:pPr>
              <w:spacing w:line="480" w:lineRule="atLeast"/>
              <w:jc w:val="center"/>
              <w:rPr>
                <w:rFonts w:ascii="宋体" w:hAnsi="宋体" w:cs="宋体"/>
                <w:b/>
                <w:bCs/>
                <w:color w:val="0D0D0D" w:themeColor="text1" w:themeTint="F2"/>
                <w:kern w:val="0"/>
                <w:szCs w:val="24"/>
              </w:rPr>
            </w:pPr>
            <w:r w:rsidRPr="006A6FD8">
              <w:rPr>
                <w:rFonts w:ascii="宋体" w:hAnsi="宋体" w:cs="宋体" w:hint="eastAsia"/>
                <w:b/>
                <w:bCs/>
                <w:color w:val="0D0D0D" w:themeColor="text1" w:themeTint="F2"/>
                <w:kern w:val="0"/>
                <w:sz w:val="24"/>
                <w:szCs w:val="24"/>
              </w:rPr>
              <w:t>报价</w:t>
            </w:r>
          </w:p>
        </w:tc>
        <w:tc>
          <w:tcPr>
            <w:tcW w:w="3118" w:type="dxa"/>
            <w:vAlign w:val="center"/>
          </w:tcPr>
          <w:p w14:paraId="43EC2A8A" w14:textId="39567A03" w:rsidR="007C0925" w:rsidRPr="006A6FD8" w:rsidRDefault="007C0925" w:rsidP="00B9114F">
            <w:pPr>
              <w:spacing w:line="480" w:lineRule="atLeast"/>
              <w:jc w:val="center"/>
              <w:rPr>
                <w:rFonts w:ascii="宋体" w:hAnsi="宋体" w:cs="宋体"/>
                <w:b/>
                <w:bCs/>
                <w:color w:val="0D0D0D" w:themeColor="text1" w:themeTint="F2"/>
                <w:kern w:val="0"/>
                <w:sz w:val="24"/>
                <w:szCs w:val="24"/>
              </w:rPr>
            </w:pPr>
            <w:r w:rsidRPr="006A6FD8">
              <w:rPr>
                <w:rFonts w:ascii="宋体" w:hAnsi="宋体" w:cs="宋体"/>
                <w:b/>
                <w:bCs/>
                <w:color w:val="0D0D0D" w:themeColor="text1" w:themeTint="F2"/>
                <w:kern w:val="0"/>
                <w:sz w:val="24"/>
                <w:szCs w:val="24"/>
              </w:rPr>
              <w:t>排名</w:t>
            </w:r>
          </w:p>
        </w:tc>
      </w:tr>
      <w:tr w:rsidR="006A6FD8" w:rsidRPr="006A6FD8" w14:paraId="4E2EEB01" w14:textId="77777777" w:rsidTr="007C0925">
        <w:trPr>
          <w:trHeight w:val="517"/>
        </w:trPr>
        <w:tc>
          <w:tcPr>
            <w:tcW w:w="905" w:type="dxa"/>
            <w:vAlign w:val="center"/>
          </w:tcPr>
          <w:p w14:paraId="754C4D77" w14:textId="77777777" w:rsidR="007C0925" w:rsidRPr="006A6FD8" w:rsidRDefault="007C0925" w:rsidP="00B9114F">
            <w:pPr>
              <w:spacing w:line="480" w:lineRule="atLeast"/>
              <w:jc w:val="center"/>
              <w:rPr>
                <w:rFonts w:ascii="宋体" w:hAnsi="宋体" w:cs="宋体"/>
                <w:color w:val="0D0D0D" w:themeColor="text1" w:themeTint="F2"/>
                <w:kern w:val="0"/>
                <w:szCs w:val="24"/>
              </w:rPr>
            </w:pPr>
            <w:r w:rsidRPr="006A6FD8">
              <w:rPr>
                <w:rFonts w:ascii="宋体" w:hAnsi="宋体" w:cs="宋体" w:hint="eastAsia"/>
                <w:color w:val="0D0D0D" w:themeColor="text1" w:themeTint="F2"/>
                <w:kern w:val="0"/>
                <w:sz w:val="24"/>
                <w:szCs w:val="24"/>
              </w:rPr>
              <w:t>1</w:t>
            </w:r>
          </w:p>
        </w:tc>
        <w:tc>
          <w:tcPr>
            <w:tcW w:w="4344" w:type="dxa"/>
            <w:vAlign w:val="center"/>
          </w:tcPr>
          <w:p w14:paraId="0B44B1BD"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65635B87"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55197F21"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1459FC9D" w14:textId="77777777" w:rsidTr="007C0925">
        <w:trPr>
          <w:trHeight w:val="410"/>
        </w:trPr>
        <w:tc>
          <w:tcPr>
            <w:tcW w:w="905" w:type="dxa"/>
            <w:vAlign w:val="center"/>
          </w:tcPr>
          <w:p w14:paraId="78FA7348" w14:textId="77777777" w:rsidR="007C0925" w:rsidRPr="006A6FD8" w:rsidRDefault="007C0925" w:rsidP="00B9114F">
            <w:pPr>
              <w:spacing w:line="480" w:lineRule="atLeast"/>
              <w:jc w:val="center"/>
              <w:rPr>
                <w:rFonts w:ascii="宋体" w:hAnsi="宋体" w:cs="宋体"/>
                <w:color w:val="0D0D0D" w:themeColor="text1" w:themeTint="F2"/>
                <w:kern w:val="0"/>
                <w:szCs w:val="24"/>
              </w:rPr>
            </w:pPr>
            <w:r w:rsidRPr="006A6FD8">
              <w:rPr>
                <w:rFonts w:ascii="宋体" w:hAnsi="宋体" w:cs="宋体" w:hint="eastAsia"/>
                <w:color w:val="0D0D0D" w:themeColor="text1" w:themeTint="F2"/>
                <w:kern w:val="0"/>
                <w:sz w:val="24"/>
                <w:szCs w:val="24"/>
              </w:rPr>
              <w:t>2</w:t>
            </w:r>
          </w:p>
        </w:tc>
        <w:tc>
          <w:tcPr>
            <w:tcW w:w="4344" w:type="dxa"/>
            <w:vAlign w:val="center"/>
          </w:tcPr>
          <w:p w14:paraId="3B257CE7"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28358B8D"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09A18438"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3EF6A32B" w14:textId="77777777" w:rsidTr="007C0925">
        <w:trPr>
          <w:trHeight w:val="488"/>
        </w:trPr>
        <w:tc>
          <w:tcPr>
            <w:tcW w:w="905" w:type="dxa"/>
            <w:vAlign w:val="center"/>
          </w:tcPr>
          <w:p w14:paraId="5B3CC336" w14:textId="77777777" w:rsidR="007C0925" w:rsidRPr="006A6FD8" w:rsidRDefault="007C0925" w:rsidP="00B9114F">
            <w:pPr>
              <w:spacing w:line="480" w:lineRule="atLeast"/>
              <w:jc w:val="center"/>
              <w:rPr>
                <w:rFonts w:ascii="宋体" w:hAnsi="宋体" w:cs="宋体"/>
                <w:color w:val="0D0D0D" w:themeColor="text1" w:themeTint="F2"/>
                <w:kern w:val="0"/>
                <w:szCs w:val="24"/>
              </w:rPr>
            </w:pPr>
            <w:r w:rsidRPr="006A6FD8">
              <w:rPr>
                <w:rFonts w:ascii="宋体" w:hAnsi="宋体" w:cs="宋体" w:hint="eastAsia"/>
                <w:color w:val="0D0D0D" w:themeColor="text1" w:themeTint="F2"/>
                <w:kern w:val="0"/>
                <w:sz w:val="24"/>
                <w:szCs w:val="24"/>
              </w:rPr>
              <w:t>3</w:t>
            </w:r>
          </w:p>
        </w:tc>
        <w:tc>
          <w:tcPr>
            <w:tcW w:w="4344" w:type="dxa"/>
            <w:vAlign w:val="center"/>
          </w:tcPr>
          <w:p w14:paraId="4519E6F4" w14:textId="77777777" w:rsidR="007C0925" w:rsidRPr="006A6FD8" w:rsidRDefault="007C0925" w:rsidP="00B9114F">
            <w:pPr>
              <w:widowControl/>
              <w:spacing w:line="480" w:lineRule="atLeast"/>
              <w:jc w:val="center"/>
              <w:rPr>
                <w:rFonts w:ascii="宋体" w:hAnsi="宋体" w:cs="宋体"/>
                <w:b/>
                <w:color w:val="0D0D0D" w:themeColor="text1" w:themeTint="F2"/>
                <w:kern w:val="0"/>
                <w:szCs w:val="24"/>
              </w:rPr>
            </w:pPr>
          </w:p>
        </w:tc>
        <w:tc>
          <w:tcPr>
            <w:tcW w:w="4011" w:type="dxa"/>
            <w:vAlign w:val="center"/>
          </w:tcPr>
          <w:p w14:paraId="0DBDED8B"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3BC2E5CC"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56D225BA" w14:textId="77777777" w:rsidTr="007C0925">
        <w:trPr>
          <w:trHeight w:val="269"/>
        </w:trPr>
        <w:tc>
          <w:tcPr>
            <w:tcW w:w="905" w:type="dxa"/>
            <w:vAlign w:val="center"/>
          </w:tcPr>
          <w:p w14:paraId="16DE7D38" w14:textId="77777777" w:rsidR="007C0925" w:rsidRPr="006A6FD8" w:rsidRDefault="007C0925" w:rsidP="00B9114F">
            <w:pPr>
              <w:spacing w:line="480" w:lineRule="atLeast"/>
              <w:jc w:val="center"/>
              <w:rPr>
                <w:rFonts w:ascii="宋体" w:hAnsi="宋体" w:cs="宋体"/>
                <w:color w:val="0D0D0D" w:themeColor="text1" w:themeTint="F2"/>
                <w:kern w:val="0"/>
                <w:szCs w:val="24"/>
              </w:rPr>
            </w:pPr>
            <w:r w:rsidRPr="006A6FD8">
              <w:rPr>
                <w:rFonts w:ascii="宋体" w:hAnsi="宋体" w:cs="宋体"/>
                <w:color w:val="0D0D0D" w:themeColor="text1" w:themeTint="F2"/>
                <w:kern w:val="0"/>
                <w:sz w:val="24"/>
                <w:szCs w:val="24"/>
              </w:rPr>
              <w:t>4</w:t>
            </w:r>
          </w:p>
        </w:tc>
        <w:tc>
          <w:tcPr>
            <w:tcW w:w="4344" w:type="dxa"/>
            <w:vAlign w:val="center"/>
          </w:tcPr>
          <w:p w14:paraId="70768397"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0DA3252E"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5CC6EF2B"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2F44591B" w14:textId="77777777" w:rsidTr="007C0925">
        <w:trPr>
          <w:trHeight w:val="269"/>
        </w:trPr>
        <w:tc>
          <w:tcPr>
            <w:tcW w:w="905" w:type="dxa"/>
            <w:vAlign w:val="center"/>
          </w:tcPr>
          <w:p w14:paraId="56FE39FE" w14:textId="77777777" w:rsidR="007C0925" w:rsidRPr="006A6FD8" w:rsidRDefault="007C0925" w:rsidP="00B9114F">
            <w:pPr>
              <w:spacing w:line="480" w:lineRule="atLeast"/>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5</w:t>
            </w:r>
          </w:p>
        </w:tc>
        <w:tc>
          <w:tcPr>
            <w:tcW w:w="4344" w:type="dxa"/>
            <w:vAlign w:val="center"/>
          </w:tcPr>
          <w:p w14:paraId="7203B4EA"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13406794"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315544FD"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0A96878B" w14:textId="77777777" w:rsidTr="007C0925">
        <w:trPr>
          <w:trHeight w:val="269"/>
        </w:trPr>
        <w:tc>
          <w:tcPr>
            <w:tcW w:w="905" w:type="dxa"/>
            <w:vAlign w:val="center"/>
          </w:tcPr>
          <w:p w14:paraId="6C1B2750" w14:textId="77777777" w:rsidR="007C0925" w:rsidRPr="006A6FD8" w:rsidRDefault="007C0925" w:rsidP="00B9114F">
            <w:pPr>
              <w:spacing w:line="480" w:lineRule="atLeast"/>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6</w:t>
            </w:r>
          </w:p>
        </w:tc>
        <w:tc>
          <w:tcPr>
            <w:tcW w:w="4344" w:type="dxa"/>
            <w:vAlign w:val="center"/>
          </w:tcPr>
          <w:p w14:paraId="68C02557"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2E656F6C"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64A0DEF7"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2C29A36B" w14:textId="77777777" w:rsidTr="007C0925">
        <w:trPr>
          <w:trHeight w:val="269"/>
        </w:trPr>
        <w:tc>
          <w:tcPr>
            <w:tcW w:w="905" w:type="dxa"/>
            <w:vAlign w:val="center"/>
          </w:tcPr>
          <w:p w14:paraId="4BDAA2DB" w14:textId="77777777" w:rsidR="007C0925" w:rsidRPr="006A6FD8" w:rsidRDefault="007C0925" w:rsidP="00B9114F">
            <w:pPr>
              <w:spacing w:line="480" w:lineRule="atLeast"/>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7</w:t>
            </w:r>
          </w:p>
        </w:tc>
        <w:tc>
          <w:tcPr>
            <w:tcW w:w="4344" w:type="dxa"/>
            <w:vAlign w:val="center"/>
          </w:tcPr>
          <w:p w14:paraId="1DA690B7"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1A0A7833"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2D94450C"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4DA00AF6" w14:textId="77777777" w:rsidTr="007C0925">
        <w:trPr>
          <w:trHeight w:val="269"/>
        </w:trPr>
        <w:tc>
          <w:tcPr>
            <w:tcW w:w="905" w:type="dxa"/>
            <w:vAlign w:val="center"/>
          </w:tcPr>
          <w:p w14:paraId="546F1357" w14:textId="77777777" w:rsidR="007C0925" w:rsidRPr="006A6FD8" w:rsidRDefault="007C0925" w:rsidP="00B9114F">
            <w:pPr>
              <w:spacing w:line="480" w:lineRule="atLeast"/>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8</w:t>
            </w:r>
          </w:p>
        </w:tc>
        <w:tc>
          <w:tcPr>
            <w:tcW w:w="4344" w:type="dxa"/>
            <w:vAlign w:val="center"/>
          </w:tcPr>
          <w:p w14:paraId="4445D7C8"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4673F211"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60F90E22"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r w:rsidR="006A6FD8" w:rsidRPr="006A6FD8" w14:paraId="06DC432C" w14:textId="77777777" w:rsidTr="007C0925">
        <w:trPr>
          <w:trHeight w:val="269"/>
        </w:trPr>
        <w:tc>
          <w:tcPr>
            <w:tcW w:w="905" w:type="dxa"/>
            <w:vAlign w:val="center"/>
          </w:tcPr>
          <w:p w14:paraId="0FD16CB1" w14:textId="77777777" w:rsidR="007C0925" w:rsidRPr="006A6FD8" w:rsidRDefault="007C0925" w:rsidP="00B9114F">
            <w:pPr>
              <w:spacing w:line="480" w:lineRule="atLeast"/>
              <w:jc w:val="center"/>
              <w:rPr>
                <w:rFonts w:ascii="宋体" w:hAnsi="宋体" w:cs="宋体"/>
                <w:color w:val="0D0D0D" w:themeColor="text1" w:themeTint="F2"/>
                <w:kern w:val="0"/>
                <w:sz w:val="24"/>
                <w:szCs w:val="24"/>
              </w:rPr>
            </w:pPr>
            <w:r w:rsidRPr="006A6FD8">
              <w:rPr>
                <w:rFonts w:ascii="宋体" w:hAnsi="宋体" w:cs="宋体" w:hint="eastAsia"/>
                <w:color w:val="0D0D0D" w:themeColor="text1" w:themeTint="F2"/>
                <w:kern w:val="0"/>
                <w:sz w:val="24"/>
                <w:szCs w:val="24"/>
              </w:rPr>
              <w:t>9</w:t>
            </w:r>
          </w:p>
        </w:tc>
        <w:tc>
          <w:tcPr>
            <w:tcW w:w="4344" w:type="dxa"/>
            <w:vAlign w:val="center"/>
          </w:tcPr>
          <w:p w14:paraId="7043764C"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4011" w:type="dxa"/>
            <w:vAlign w:val="center"/>
          </w:tcPr>
          <w:p w14:paraId="671E440F"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c>
          <w:tcPr>
            <w:tcW w:w="3118" w:type="dxa"/>
            <w:vAlign w:val="center"/>
          </w:tcPr>
          <w:p w14:paraId="24A5C751" w14:textId="77777777" w:rsidR="007C0925" w:rsidRPr="006A6FD8" w:rsidRDefault="007C0925" w:rsidP="00B9114F">
            <w:pPr>
              <w:spacing w:line="480" w:lineRule="atLeast"/>
              <w:jc w:val="center"/>
              <w:rPr>
                <w:rFonts w:ascii="宋体" w:hAnsi="宋体" w:cs="宋体"/>
                <w:color w:val="0D0D0D" w:themeColor="text1" w:themeTint="F2"/>
                <w:kern w:val="0"/>
                <w:szCs w:val="24"/>
              </w:rPr>
            </w:pPr>
          </w:p>
        </w:tc>
      </w:tr>
    </w:tbl>
    <w:p w14:paraId="70B67723" w14:textId="77777777" w:rsidR="00022CB3" w:rsidRPr="006A6FD8" w:rsidRDefault="00EA1616">
      <w:pPr>
        <w:tabs>
          <w:tab w:val="left" w:pos="0"/>
        </w:tabs>
        <w:snapToGrid w:val="0"/>
        <w:spacing w:line="480" w:lineRule="atLeast"/>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评委(签名)：</w:t>
      </w:r>
    </w:p>
    <w:p w14:paraId="23057520" w14:textId="3C0B295B" w:rsidR="00022CB3" w:rsidRPr="006A6FD8" w:rsidRDefault="00EA1616">
      <w:pPr>
        <w:tabs>
          <w:tab w:val="left" w:pos="0"/>
        </w:tabs>
        <w:snapToGrid w:val="0"/>
        <w:spacing w:line="480" w:lineRule="atLeast"/>
        <w:rPr>
          <w:rFonts w:ascii="宋体" w:hAnsi="宋体"/>
          <w:b/>
          <w:color w:val="0D0D0D" w:themeColor="text1" w:themeTint="F2"/>
          <w:sz w:val="24"/>
          <w:szCs w:val="24"/>
        </w:rPr>
      </w:pPr>
      <w:r w:rsidRPr="006A6FD8">
        <w:rPr>
          <w:rFonts w:ascii="宋体" w:hAnsi="宋体" w:hint="eastAsia"/>
          <w:b/>
          <w:color w:val="0D0D0D" w:themeColor="text1" w:themeTint="F2"/>
          <w:sz w:val="24"/>
        </w:rPr>
        <w:t xml:space="preserve">监督（签名）：  </w:t>
      </w:r>
      <w:r w:rsidRPr="006A6FD8">
        <w:rPr>
          <w:rFonts w:ascii="宋体" w:hAnsi="宋体" w:hint="eastAsia"/>
          <w:color w:val="0D0D0D" w:themeColor="text1" w:themeTint="F2"/>
          <w:sz w:val="24"/>
        </w:rPr>
        <w:t xml:space="preserve">                                    </w:t>
      </w:r>
      <w:r w:rsidR="00802580" w:rsidRPr="006A6FD8">
        <w:rPr>
          <w:rFonts w:ascii="宋体" w:hAnsi="宋体" w:hint="eastAsia"/>
          <w:color w:val="0D0D0D" w:themeColor="text1" w:themeTint="F2"/>
          <w:sz w:val="24"/>
        </w:rPr>
        <w:t xml:space="preserve">                         </w:t>
      </w:r>
      <w:r w:rsidRPr="006A6FD8">
        <w:rPr>
          <w:rFonts w:ascii="宋体" w:hAnsi="宋体" w:hint="eastAsia"/>
          <w:b/>
          <w:color w:val="0D0D0D" w:themeColor="text1" w:themeTint="F2"/>
          <w:sz w:val="24"/>
          <w:szCs w:val="24"/>
        </w:rPr>
        <w:t>日期：</w:t>
      </w:r>
      <w:r w:rsidRPr="006A6FD8">
        <w:rPr>
          <w:rFonts w:ascii="宋体" w:hAnsi="宋体" w:hint="eastAsia"/>
          <w:color w:val="0D0D0D" w:themeColor="text1" w:themeTint="F2"/>
          <w:sz w:val="24"/>
          <w:szCs w:val="24"/>
        </w:rPr>
        <w:t xml:space="preserve">     年    月    日</w:t>
      </w:r>
    </w:p>
    <w:p w14:paraId="6D48D83E" w14:textId="77777777" w:rsidR="00467AFF" w:rsidRPr="006A6FD8" w:rsidRDefault="00467AFF">
      <w:pPr>
        <w:widowControl/>
        <w:spacing w:line="480" w:lineRule="atLeast"/>
        <w:jc w:val="center"/>
        <w:rPr>
          <w:rFonts w:ascii="宋体" w:hAnsi="宋体" w:cs="宋体"/>
          <w:b/>
          <w:bCs/>
          <w:color w:val="0D0D0D" w:themeColor="text1" w:themeTint="F2"/>
          <w:kern w:val="0"/>
          <w:sz w:val="32"/>
          <w:szCs w:val="32"/>
        </w:rPr>
      </w:pPr>
    </w:p>
    <w:p w14:paraId="133E698B" w14:textId="77777777" w:rsidR="00802580" w:rsidRPr="006A6FD8" w:rsidRDefault="00802580">
      <w:pPr>
        <w:widowControl/>
        <w:spacing w:line="480" w:lineRule="atLeast"/>
        <w:jc w:val="center"/>
        <w:rPr>
          <w:rFonts w:ascii="宋体" w:hAnsi="宋体" w:cs="宋体"/>
          <w:b/>
          <w:bCs/>
          <w:color w:val="0D0D0D" w:themeColor="text1" w:themeTint="F2"/>
          <w:kern w:val="0"/>
          <w:sz w:val="32"/>
          <w:szCs w:val="32"/>
        </w:rPr>
      </w:pPr>
    </w:p>
    <w:p w14:paraId="541CDDAE" w14:textId="77777777" w:rsidR="00022CB3" w:rsidRPr="006A6FD8" w:rsidRDefault="00022CB3">
      <w:pPr>
        <w:tabs>
          <w:tab w:val="left" w:pos="1215"/>
        </w:tabs>
        <w:spacing w:line="480" w:lineRule="atLeast"/>
        <w:rPr>
          <w:rFonts w:ascii="宋体" w:hAnsi="宋体"/>
          <w:color w:val="0D0D0D" w:themeColor="text1" w:themeTint="F2"/>
          <w:sz w:val="24"/>
        </w:rPr>
        <w:sectPr w:rsidR="00022CB3" w:rsidRPr="006A6FD8" w:rsidSect="00C9563D">
          <w:pgSz w:w="16840" w:h="11907" w:orient="landscape"/>
          <w:pgMar w:top="1440" w:right="1440" w:bottom="1134" w:left="1440" w:header="720" w:footer="890" w:gutter="0"/>
          <w:cols w:space="720"/>
          <w:docGrid w:linePitch="312"/>
        </w:sectPr>
      </w:pPr>
      <w:bookmarkStart w:id="73" w:name="_Toc197404916"/>
      <w:bookmarkStart w:id="74" w:name="_Toc197850644"/>
    </w:p>
    <w:tbl>
      <w:tblPr>
        <w:tblW w:w="9169" w:type="dxa"/>
        <w:tblInd w:w="108" w:type="dxa"/>
        <w:tblLayout w:type="fixed"/>
        <w:tblCellMar>
          <w:left w:w="0" w:type="dxa"/>
          <w:right w:w="0" w:type="dxa"/>
        </w:tblCellMar>
        <w:tblLook w:val="04A0" w:firstRow="1" w:lastRow="0" w:firstColumn="1" w:lastColumn="0" w:noHBand="0" w:noVBand="1"/>
      </w:tblPr>
      <w:tblGrid>
        <w:gridCol w:w="767"/>
        <w:gridCol w:w="3073"/>
        <w:gridCol w:w="843"/>
        <w:gridCol w:w="1508"/>
        <w:gridCol w:w="2978"/>
      </w:tblGrid>
      <w:tr w:rsidR="006A6FD8" w:rsidRPr="006A6FD8" w14:paraId="697C1BA8" w14:textId="77777777">
        <w:trPr>
          <w:trHeight w:val="1399"/>
        </w:trPr>
        <w:tc>
          <w:tcPr>
            <w:tcW w:w="9169" w:type="dxa"/>
            <w:gridSpan w:val="5"/>
            <w:tcBorders>
              <w:top w:val="nil"/>
              <w:left w:val="nil"/>
              <w:bottom w:val="single" w:sz="8" w:space="0" w:color="auto"/>
              <w:right w:val="nil"/>
            </w:tcBorders>
            <w:vAlign w:val="center"/>
          </w:tcPr>
          <w:p w14:paraId="72712BA2" w14:textId="22F8B3E5" w:rsidR="00022CB3" w:rsidRPr="006A6FD8" w:rsidRDefault="00EA1616">
            <w:pPr>
              <w:widowControl/>
              <w:spacing w:line="480" w:lineRule="atLeast"/>
              <w:jc w:val="left"/>
              <w:rPr>
                <w:rFonts w:ascii="宋体" w:hAnsi="宋体" w:cs="宋体"/>
                <w:b/>
                <w:bCs/>
                <w:color w:val="0D0D0D" w:themeColor="text1" w:themeTint="F2"/>
                <w:kern w:val="0"/>
                <w:sz w:val="32"/>
                <w:szCs w:val="32"/>
              </w:rPr>
            </w:pPr>
            <w:r w:rsidRPr="006A6FD8">
              <w:rPr>
                <w:rFonts w:ascii="宋体" w:hAnsi="宋体" w:hint="eastAsia"/>
                <w:b/>
                <w:color w:val="0D0D0D" w:themeColor="text1" w:themeTint="F2"/>
                <w:sz w:val="24"/>
              </w:rPr>
              <w:lastRenderedPageBreak/>
              <w:t>附表</w:t>
            </w:r>
            <w:r w:rsidR="00CC2ED8" w:rsidRPr="006A6FD8">
              <w:rPr>
                <w:rFonts w:ascii="宋体" w:hAnsi="宋体"/>
                <w:b/>
                <w:color w:val="0D0D0D" w:themeColor="text1" w:themeTint="F2"/>
                <w:sz w:val="24"/>
              </w:rPr>
              <w:t>6</w:t>
            </w:r>
            <w:r w:rsidRPr="006A6FD8">
              <w:rPr>
                <w:rFonts w:ascii="宋体" w:hAnsi="宋体" w:hint="eastAsia"/>
                <w:b/>
                <w:color w:val="0D0D0D" w:themeColor="text1" w:themeTint="F2"/>
                <w:sz w:val="24"/>
              </w:rPr>
              <w:t>：参选人最终排序表</w:t>
            </w:r>
          </w:p>
          <w:p w14:paraId="7AA3D45E" w14:textId="77777777" w:rsidR="00022CB3" w:rsidRPr="006A6FD8" w:rsidRDefault="00022CB3">
            <w:pPr>
              <w:widowControl/>
              <w:spacing w:line="480" w:lineRule="atLeast"/>
              <w:jc w:val="center"/>
              <w:rPr>
                <w:rFonts w:ascii="宋体" w:hAnsi="宋体" w:cs="宋体"/>
                <w:b/>
                <w:bCs/>
                <w:color w:val="0D0D0D" w:themeColor="text1" w:themeTint="F2"/>
                <w:kern w:val="0"/>
                <w:sz w:val="32"/>
                <w:szCs w:val="32"/>
              </w:rPr>
            </w:pPr>
          </w:p>
          <w:p w14:paraId="7A17175A" w14:textId="747B7DF6" w:rsidR="00022CB3" w:rsidRPr="006A6FD8" w:rsidRDefault="00EA1616">
            <w:pPr>
              <w:widowControl/>
              <w:spacing w:line="480" w:lineRule="atLeast"/>
              <w:jc w:val="center"/>
              <w:rPr>
                <w:rFonts w:ascii="宋体" w:hAnsi="宋体" w:cs="宋体"/>
                <w:b/>
                <w:bCs/>
                <w:color w:val="0D0D0D" w:themeColor="text1" w:themeTint="F2"/>
                <w:kern w:val="0"/>
                <w:sz w:val="32"/>
                <w:szCs w:val="32"/>
              </w:rPr>
            </w:pPr>
            <w:r w:rsidRPr="006A6FD8">
              <w:rPr>
                <w:rFonts w:ascii="宋体" w:hAnsi="宋体" w:cs="宋体" w:hint="eastAsia"/>
                <w:b/>
                <w:bCs/>
                <w:color w:val="0D0D0D" w:themeColor="text1" w:themeTint="F2"/>
                <w:kern w:val="0"/>
                <w:sz w:val="32"/>
                <w:szCs w:val="32"/>
              </w:rPr>
              <w:t>参选人最终排序表</w:t>
            </w:r>
          </w:p>
          <w:p w14:paraId="62E7C59D" w14:textId="77777777" w:rsidR="00022CB3" w:rsidRPr="006A6FD8" w:rsidRDefault="00022CB3">
            <w:pPr>
              <w:widowControl/>
              <w:spacing w:line="480" w:lineRule="atLeast"/>
              <w:jc w:val="center"/>
              <w:rPr>
                <w:rFonts w:ascii="宋体" w:hAnsi="宋体" w:cs="宋体"/>
                <w:b/>
                <w:bCs/>
                <w:color w:val="0D0D0D" w:themeColor="text1" w:themeTint="F2"/>
                <w:kern w:val="0"/>
                <w:sz w:val="32"/>
                <w:szCs w:val="32"/>
              </w:rPr>
            </w:pPr>
          </w:p>
          <w:p w14:paraId="795DD1DC" w14:textId="4F71F86F" w:rsidR="002A2D1D" w:rsidRPr="006A6FD8" w:rsidRDefault="00EA1616" w:rsidP="002A2D1D">
            <w:pPr>
              <w:widowControl/>
              <w:spacing w:line="480" w:lineRule="atLeast"/>
              <w:jc w:val="left"/>
              <w:rPr>
                <w:rFonts w:hAnsi="宋体"/>
                <w:color w:val="0D0D0D" w:themeColor="text1" w:themeTint="F2"/>
                <w:sz w:val="24"/>
                <w:szCs w:val="24"/>
              </w:rPr>
            </w:pPr>
            <w:r w:rsidRPr="006A6FD8">
              <w:rPr>
                <w:rFonts w:ascii="宋体" w:hAnsi="宋体" w:cs="宋体" w:hint="eastAsia"/>
                <w:b/>
                <w:color w:val="0D0D0D" w:themeColor="text1" w:themeTint="F2"/>
                <w:kern w:val="0"/>
                <w:sz w:val="24"/>
                <w:szCs w:val="28"/>
              </w:rPr>
              <w:t>比选项目名称：</w:t>
            </w:r>
            <w:r w:rsidR="002A2D1D" w:rsidRPr="006A6FD8">
              <w:rPr>
                <w:rFonts w:hAnsi="宋体" w:hint="eastAsia"/>
                <w:color w:val="0D0D0D" w:themeColor="text1" w:themeTint="F2"/>
                <w:sz w:val="24"/>
                <w:szCs w:val="24"/>
              </w:rPr>
              <w:t>深铁置业</w:t>
            </w:r>
            <w:r w:rsidR="00B763F9" w:rsidRPr="006A6FD8">
              <w:rPr>
                <w:rFonts w:hAnsi="宋体" w:hint="eastAsia"/>
                <w:color w:val="0D0D0D" w:themeColor="text1" w:themeTint="F2"/>
                <w:sz w:val="24"/>
                <w:szCs w:val="24"/>
              </w:rPr>
              <w:t>佛山</w:t>
            </w:r>
            <w:proofErr w:type="gramStart"/>
            <w:r w:rsidR="002A2D1D" w:rsidRPr="006A6FD8">
              <w:rPr>
                <w:rFonts w:hAnsi="宋体" w:hint="eastAsia"/>
                <w:color w:val="0D0D0D" w:themeColor="text1" w:themeTint="F2"/>
                <w:sz w:val="24"/>
                <w:szCs w:val="24"/>
              </w:rPr>
              <w:t>项目跟投财税</w:t>
            </w:r>
            <w:proofErr w:type="gramEnd"/>
            <w:r w:rsidR="002A2D1D" w:rsidRPr="006A6FD8">
              <w:rPr>
                <w:rFonts w:hAnsi="宋体" w:hint="eastAsia"/>
                <w:color w:val="0D0D0D" w:themeColor="text1" w:themeTint="F2"/>
                <w:sz w:val="24"/>
                <w:szCs w:val="24"/>
              </w:rPr>
              <w:t>咨询相关服务</w:t>
            </w:r>
          </w:p>
          <w:p w14:paraId="1FC1D103" w14:textId="1F48E2A7" w:rsidR="00022CB3" w:rsidRPr="006A6FD8" w:rsidRDefault="00EA1616">
            <w:pPr>
              <w:widowControl/>
              <w:spacing w:line="480" w:lineRule="atLeast"/>
              <w:jc w:val="right"/>
              <w:rPr>
                <w:rFonts w:ascii="宋体" w:hAnsi="宋体" w:cs="Arial"/>
                <w:b/>
                <w:bCs/>
                <w:color w:val="0D0D0D" w:themeColor="text1" w:themeTint="F2"/>
                <w:kern w:val="0"/>
                <w:sz w:val="36"/>
                <w:szCs w:val="36"/>
              </w:rPr>
            </w:pPr>
            <w:r w:rsidRPr="006A6FD8">
              <w:rPr>
                <w:rFonts w:ascii="宋体" w:hAnsi="宋体" w:cs="宋体" w:hint="eastAsia"/>
                <w:color w:val="0D0D0D" w:themeColor="text1" w:themeTint="F2"/>
                <w:kern w:val="0"/>
                <w:sz w:val="24"/>
                <w:szCs w:val="24"/>
              </w:rPr>
              <w:t>评审日期：       年     月    日</w:t>
            </w:r>
          </w:p>
        </w:tc>
      </w:tr>
      <w:tr w:rsidR="006A6FD8" w:rsidRPr="006A6FD8" w14:paraId="6BECD216" w14:textId="77777777">
        <w:trPr>
          <w:trHeight w:val="726"/>
        </w:trPr>
        <w:tc>
          <w:tcPr>
            <w:tcW w:w="767" w:type="dxa"/>
            <w:tcBorders>
              <w:top w:val="single" w:sz="8" w:space="0" w:color="auto"/>
              <w:left w:val="single" w:sz="8" w:space="0" w:color="auto"/>
              <w:bottom w:val="single" w:sz="6" w:space="0" w:color="auto"/>
              <w:right w:val="single" w:sz="6" w:space="0" w:color="auto"/>
            </w:tcBorders>
            <w:vAlign w:val="center"/>
          </w:tcPr>
          <w:p w14:paraId="593DE561" w14:textId="77777777" w:rsidR="00022CB3" w:rsidRPr="006A6FD8" w:rsidRDefault="00EA1616">
            <w:pPr>
              <w:spacing w:line="480" w:lineRule="atLeast"/>
              <w:jc w:val="center"/>
              <w:rPr>
                <w:rFonts w:ascii="宋体" w:hAnsi="宋体"/>
                <w:b/>
                <w:bCs/>
                <w:color w:val="0D0D0D" w:themeColor="text1" w:themeTint="F2"/>
              </w:rPr>
            </w:pPr>
            <w:r w:rsidRPr="006A6FD8">
              <w:rPr>
                <w:rFonts w:ascii="宋体" w:hAnsi="宋体" w:hint="eastAsia"/>
                <w:b/>
                <w:bCs/>
                <w:color w:val="0D0D0D" w:themeColor="text1" w:themeTint="F2"/>
                <w:sz w:val="24"/>
              </w:rPr>
              <w:t>序号</w:t>
            </w:r>
          </w:p>
        </w:tc>
        <w:tc>
          <w:tcPr>
            <w:tcW w:w="3073" w:type="dxa"/>
            <w:tcBorders>
              <w:top w:val="single" w:sz="8" w:space="0" w:color="auto"/>
              <w:left w:val="single" w:sz="6" w:space="0" w:color="auto"/>
              <w:bottom w:val="single" w:sz="6" w:space="0" w:color="auto"/>
              <w:right w:val="single" w:sz="6" w:space="0" w:color="auto"/>
            </w:tcBorders>
            <w:vAlign w:val="center"/>
          </w:tcPr>
          <w:p w14:paraId="3695A2EA" w14:textId="77777777" w:rsidR="00022CB3" w:rsidRPr="006A6FD8" w:rsidRDefault="00EA1616">
            <w:pPr>
              <w:spacing w:line="480" w:lineRule="atLeast"/>
              <w:jc w:val="center"/>
              <w:rPr>
                <w:rFonts w:ascii="宋体" w:hAnsi="宋体"/>
                <w:b/>
                <w:bCs/>
                <w:color w:val="0D0D0D" w:themeColor="text1" w:themeTint="F2"/>
              </w:rPr>
            </w:pPr>
            <w:r w:rsidRPr="006A6FD8">
              <w:rPr>
                <w:rFonts w:ascii="宋体" w:hAnsi="宋体" w:hint="eastAsia"/>
                <w:b/>
                <w:bCs/>
                <w:color w:val="0D0D0D" w:themeColor="text1" w:themeTint="F2"/>
                <w:sz w:val="24"/>
              </w:rPr>
              <w:t>参选人</w:t>
            </w:r>
          </w:p>
        </w:tc>
        <w:tc>
          <w:tcPr>
            <w:tcW w:w="843" w:type="dxa"/>
            <w:tcBorders>
              <w:top w:val="single" w:sz="8" w:space="0" w:color="auto"/>
              <w:left w:val="single" w:sz="6" w:space="0" w:color="auto"/>
              <w:bottom w:val="single" w:sz="6" w:space="0" w:color="auto"/>
              <w:right w:val="single" w:sz="6" w:space="0" w:color="auto"/>
            </w:tcBorders>
            <w:vAlign w:val="center"/>
          </w:tcPr>
          <w:p w14:paraId="2597BB55" w14:textId="77777777" w:rsidR="00022CB3" w:rsidRPr="006A6FD8" w:rsidRDefault="00EA1616">
            <w:pPr>
              <w:spacing w:line="480" w:lineRule="atLeast"/>
              <w:jc w:val="center"/>
              <w:rPr>
                <w:rFonts w:ascii="宋体" w:hAnsi="宋体"/>
                <w:b/>
                <w:bCs/>
                <w:color w:val="0D0D0D" w:themeColor="text1" w:themeTint="F2"/>
              </w:rPr>
            </w:pPr>
            <w:r w:rsidRPr="006A6FD8">
              <w:rPr>
                <w:rFonts w:ascii="宋体" w:hAnsi="宋体" w:hint="eastAsia"/>
                <w:b/>
                <w:bCs/>
                <w:color w:val="0D0D0D" w:themeColor="text1" w:themeTint="F2"/>
                <w:sz w:val="24"/>
              </w:rPr>
              <w:t>排名</w:t>
            </w:r>
          </w:p>
        </w:tc>
        <w:tc>
          <w:tcPr>
            <w:tcW w:w="1508" w:type="dxa"/>
            <w:tcBorders>
              <w:top w:val="single" w:sz="8" w:space="0" w:color="auto"/>
              <w:left w:val="single" w:sz="6" w:space="0" w:color="auto"/>
              <w:bottom w:val="single" w:sz="6" w:space="0" w:color="auto"/>
              <w:right w:val="single" w:sz="6" w:space="0" w:color="auto"/>
            </w:tcBorders>
            <w:vAlign w:val="center"/>
          </w:tcPr>
          <w:p w14:paraId="48FA7AEE" w14:textId="14B57412" w:rsidR="00022CB3" w:rsidRPr="006A6FD8" w:rsidRDefault="00335F9A">
            <w:pPr>
              <w:spacing w:line="480" w:lineRule="atLeast"/>
              <w:jc w:val="center"/>
              <w:rPr>
                <w:rFonts w:ascii="宋体" w:hAnsi="宋体"/>
                <w:b/>
                <w:bCs/>
                <w:color w:val="0D0D0D" w:themeColor="text1" w:themeTint="F2"/>
              </w:rPr>
            </w:pPr>
            <w:r w:rsidRPr="006A6FD8">
              <w:rPr>
                <w:rFonts w:ascii="宋体" w:hAnsi="宋体" w:hint="eastAsia"/>
                <w:b/>
                <w:bCs/>
                <w:color w:val="0D0D0D" w:themeColor="text1" w:themeTint="F2"/>
                <w:sz w:val="24"/>
              </w:rPr>
              <w:t>报价</w:t>
            </w:r>
          </w:p>
        </w:tc>
        <w:tc>
          <w:tcPr>
            <w:tcW w:w="2978" w:type="dxa"/>
            <w:tcBorders>
              <w:top w:val="single" w:sz="8" w:space="0" w:color="auto"/>
              <w:left w:val="single" w:sz="6" w:space="0" w:color="auto"/>
              <w:bottom w:val="single" w:sz="6" w:space="0" w:color="auto"/>
              <w:right w:val="single" w:sz="8" w:space="0" w:color="auto"/>
            </w:tcBorders>
            <w:vAlign w:val="center"/>
          </w:tcPr>
          <w:p w14:paraId="4C4AC823" w14:textId="77777777" w:rsidR="00022CB3" w:rsidRPr="006A6FD8" w:rsidRDefault="00EA1616">
            <w:pPr>
              <w:spacing w:line="480" w:lineRule="atLeast"/>
              <w:jc w:val="center"/>
              <w:rPr>
                <w:rFonts w:ascii="宋体" w:hAnsi="宋体"/>
                <w:b/>
                <w:bCs/>
                <w:color w:val="0D0D0D" w:themeColor="text1" w:themeTint="F2"/>
              </w:rPr>
            </w:pPr>
            <w:r w:rsidRPr="006A6FD8">
              <w:rPr>
                <w:rFonts w:ascii="宋体" w:hAnsi="宋体" w:hint="eastAsia"/>
                <w:b/>
                <w:bCs/>
                <w:color w:val="0D0D0D" w:themeColor="text1" w:themeTint="F2"/>
                <w:sz w:val="24"/>
              </w:rPr>
              <w:t>备注</w:t>
            </w:r>
          </w:p>
        </w:tc>
      </w:tr>
      <w:tr w:rsidR="006A6FD8" w:rsidRPr="006A6FD8" w14:paraId="6BBCB26D" w14:textId="77777777">
        <w:trPr>
          <w:cantSplit/>
          <w:trHeight w:val="492"/>
        </w:trPr>
        <w:tc>
          <w:tcPr>
            <w:tcW w:w="767" w:type="dxa"/>
            <w:tcBorders>
              <w:top w:val="single" w:sz="6" w:space="0" w:color="auto"/>
              <w:left w:val="single" w:sz="8" w:space="0" w:color="auto"/>
              <w:bottom w:val="single" w:sz="6" w:space="0" w:color="auto"/>
              <w:right w:val="single" w:sz="6" w:space="0" w:color="auto"/>
            </w:tcBorders>
            <w:vAlign w:val="center"/>
          </w:tcPr>
          <w:p w14:paraId="77447AFE" w14:textId="77777777" w:rsidR="00022CB3" w:rsidRPr="006A6FD8" w:rsidRDefault="00EA1616">
            <w:pPr>
              <w:spacing w:line="480" w:lineRule="atLeast"/>
              <w:jc w:val="center"/>
              <w:rPr>
                <w:rFonts w:ascii="宋体" w:hAnsi="宋体"/>
                <w:color w:val="0D0D0D" w:themeColor="text1" w:themeTint="F2"/>
              </w:rPr>
            </w:pPr>
            <w:r w:rsidRPr="006A6FD8">
              <w:rPr>
                <w:rFonts w:ascii="宋体" w:hAnsi="宋体" w:hint="eastAsia"/>
                <w:color w:val="0D0D0D" w:themeColor="text1" w:themeTint="F2"/>
                <w:sz w:val="24"/>
              </w:rPr>
              <w:t>1</w:t>
            </w:r>
          </w:p>
        </w:tc>
        <w:tc>
          <w:tcPr>
            <w:tcW w:w="3073" w:type="dxa"/>
            <w:tcBorders>
              <w:top w:val="single" w:sz="6" w:space="0" w:color="auto"/>
              <w:left w:val="single" w:sz="6" w:space="0" w:color="auto"/>
              <w:bottom w:val="single" w:sz="6" w:space="0" w:color="auto"/>
              <w:right w:val="single" w:sz="6" w:space="0" w:color="auto"/>
            </w:tcBorders>
            <w:vAlign w:val="center"/>
          </w:tcPr>
          <w:p w14:paraId="192F5CC9"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49073DE5" w14:textId="77777777" w:rsidR="00022CB3" w:rsidRPr="006A6FD8" w:rsidRDefault="00EA1616">
            <w:pPr>
              <w:spacing w:line="480" w:lineRule="atLeast"/>
              <w:jc w:val="center"/>
              <w:rPr>
                <w:rFonts w:ascii="宋体" w:hAnsi="宋体"/>
                <w:color w:val="0D0D0D" w:themeColor="text1" w:themeTint="F2"/>
              </w:rPr>
            </w:pPr>
            <w:r w:rsidRPr="006A6FD8">
              <w:rPr>
                <w:rFonts w:ascii="宋体" w:hAnsi="宋体" w:hint="eastAsia"/>
                <w:color w:val="0D0D0D" w:themeColor="text1" w:themeTint="F2"/>
                <w:sz w:val="24"/>
              </w:rPr>
              <w:t>1</w:t>
            </w:r>
          </w:p>
        </w:tc>
        <w:tc>
          <w:tcPr>
            <w:tcW w:w="1508" w:type="dxa"/>
            <w:tcBorders>
              <w:top w:val="single" w:sz="6" w:space="0" w:color="auto"/>
              <w:left w:val="single" w:sz="6" w:space="0" w:color="auto"/>
              <w:bottom w:val="single" w:sz="6" w:space="0" w:color="auto"/>
              <w:right w:val="single" w:sz="6" w:space="0" w:color="auto"/>
            </w:tcBorders>
            <w:vAlign w:val="center"/>
          </w:tcPr>
          <w:p w14:paraId="35DE60D8" w14:textId="77777777" w:rsidR="00022CB3" w:rsidRPr="006A6FD8" w:rsidRDefault="00022CB3">
            <w:pPr>
              <w:spacing w:line="480" w:lineRule="atLeast"/>
              <w:jc w:val="center"/>
              <w:rPr>
                <w:rFonts w:ascii="宋体" w:hAnsi="宋体"/>
                <w:color w:val="0D0D0D" w:themeColor="text1" w:themeTint="F2"/>
              </w:rPr>
            </w:pPr>
          </w:p>
        </w:tc>
        <w:tc>
          <w:tcPr>
            <w:tcW w:w="2978" w:type="dxa"/>
            <w:vMerge w:val="restart"/>
            <w:tcBorders>
              <w:top w:val="single" w:sz="6" w:space="0" w:color="auto"/>
              <w:left w:val="single" w:sz="6" w:space="0" w:color="auto"/>
              <w:right w:val="single" w:sz="8" w:space="0" w:color="auto"/>
            </w:tcBorders>
            <w:vAlign w:val="center"/>
          </w:tcPr>
          <w:p w14:paraId="2F361277" w14:textId="32BC07F3" w:rsidR="00022CB3" w:rsidRPr="006A6FD8" w:rsidRDefault="00EA1616">
            <w:pPr>
              <w:spacing w:line="480" w:lineRule="atLeast"/>
              <w:rPr>
                <w:rFonts w:ascii="宋体" w:hAnsi="宋体"/>
                <w:color w:val="0D0D0D" w:themeColor="text1" w:themeTint="F2"/>
              </w:rPr>
            </w:pPr>
            <w:bookmarkStart w:id="75" w:name="OLE_LINK14"/>
            <w:r w:rsidRPr="006A6FD8">
              <w:rPr>
                <w:rFonts w:ascii="宋体" w:hAnsi="宋体" w:hint="eastAsia"/>
                <w:color w:val="0D0D0D" w:themeColor="text1" w:themeTint="F2"/>
                <w:sz w:val="24"/>
              </w:rPr>
              <w:t>按最终</w:t>
            </w:r>
            <w:r w:rsidR="00467AFF" w:rsidRPr="006A6FD8">
              <w:rPr>
                <w:rFonts w:ascii="宋体" w:hAnsi="宋体"/>
                <w:color w:val="0D0D0D" w:themeColor="text1" w:themeTint="F2"/>
                <w:sz w:val="24"/>
              </w:rPr>
              <w:t>报价</w:t>
            </w:r>
            <w:r w:rsidRPr="006A6FD8">
              <w:rPr>
                <w:rFonts w:ascii="宋体" w:hAnsi="宋体" w:hint="eastAsia"/>
                <w:color w:val="0D0D0D" w:themeColor="text1" w:themeTint="F2"/>
                <w:sz w:val="24"/>
              </w:rPr>
              <w:t>由</w:t>
            </w:r>
            <w:r w:rsidR="00467AFF" w:rsidRPr="006A6FD8">
              <w:rPr>
                <w:rFonts w:ascii="宋体" w:hAnsi="宋体"/>
                <w:color w:val="0D0D0D" w:themeColor="text1" w:themeTint="F2"/>
                <w:sz w:val="24"/>
              </w:rPr>
              <w:t>低</w:t>
            </w:r>
            <w:r w:rsidRPr="006A6FD8">
              <w:rPr>
                <w:rFonts w:ascii="宋体" w:hAnsi="宋体" w:hint="eastAsia"/>
                <w:color w:val="0D0D0D" w:themeColor="text1" w:themeTint="F2"/>
                <w:sz w:val="24"/>
              </w:rPr>
              <w:t>至</w:t>
            </w:r>
            <w:r w:rsidR="00467AFF" w:rsidRPr="006A6FD8">
              <w:rPr>
                <w:rFonts w:ascii="宋体" w:hAnsi="宋体"/>
                <w:color w:val="0D0D0D" w:themeColor="text1" w:themeTint="F2"/>
                <w:sz w:val="24"/>
              </w:rPr>
              <w:t>高</w:t>
            </w:r>
            <w:r w:rsidRPr="006A6FD8">
              <w:rPr>
                <w:rFonts w:ascii="宋体" w:hAnsi="宋体" w:hint="eastAsia"/>
                <w:color w:val="0D0D0D" w:themeColor="text1" w:themeTint="F2"/>
                <w:sz w:val="24"/>
              </w:rPr>
              <w:t>排序。</w:t>
            </w:r>
          </w:p>
          <w:bookmarkEnd w:id="75"/>
          <w:p w14:paraId="486F2A75" w14:textId="7289C7B2" w:rsidR="00022CB3" w:rsidRPr="006A6FD8" w:rsidRDefault="00022CB3" w:rsidP="008F6DD0">
            <w:pPr>
              <w:spacing w:line="480" w:lineRule="atLeast"/>
              <w:rPr>
                <w:rFonts w:ascii="宋体" w:hAnsi="宋体"/>
                <w:color w:val="0D0D0D" w:themeColor="text1" w:themeTint="F2"/>
              </w:rPr>
            </w:pPr>
          </w:p>
        </w:tc>
      </w:tr>
      <w:tr w:rsidR="006A6FD8" w:rsidRPr="006A6FD8" w14:paraId="68FD609D"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4115FD54" w14:textId="77777777" w:rsidR="00022CB3" w:rsidRPr="006A6FD8" w:rsidRDefault="00EA1616">
            <w:pPr>
              <w:spacing w:line="480" w:lineRule="atLeast"/>
              <w:jc w:val="center"/>
              <w:rPr>
                <w:rFonts w:ascii="宋体" w:hAnsi="宋体"/>
                <w:color w:val="0D0D0D" w:themeColor="text1" w:themeTint="F2"/>
              </w:rPr>
            </w:pPr>
            <w:r w:rsidRPr="006A6FD8">
              <w:rPr>
                <w:rFonts w:ascii="宋体" w:hAnsi="宋体" w:hint="eastAsia"/>
                <w:color w:val="0D0D0D" w:themeColor="text1" w:themeTint="F2"/>
                <w:sz w:val="24"/>
              </w:rPr>
              <w:t>2</w:t>
            </w:r>
          </w:p>
        </w:tc>
        <w:tc>
          <w:tcPr>
            <w:tcW w:w="3073" w:type="dxa"/>
            <w:tcBorders>
              <w:top w:val="single" w:sz="6" w:space="0" w:color="auto"/>
              <w:left w:val="single" w:sz="6" w:space="0" w:color="auto"/>
              <w:bottom w:val="single" w:sz="6" w:space="0" w:color="auto"/>
              <w:right w:val="single" w:sz="6" w:space="0" w:color="auto"/>
            </w:tcBorders>
            <w:vAlign w:val="center"/>
          </w:tcPr>
          <w:p w14:paraId="03A45191"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51D9D72E" w14:textId="77777777" w:rsidR="00022CB3" w:rsidRPr="006A6FD8" w:rsidRDefault="00EA1616">
            <w:pPr>
              <w:spacing w:line="480" w:lineRule="atLeast"/>
              <w:jc w:val="center"/>
              <w:rPr>
                <w:rFonts w:ascii="宋体" w:hAnsi="宋体"/>
                <w:color w:val="0D0D0D" w:themeColor="text1" w:themeTint="F2"/>
              </w:rPr>
            </w:pPr>
            <w:r w:rsidRPr="006A6FD8">
              <w:rPr>
                <w:rFonts w:ascii="宋体" w:hAnsi="宋体" w:hint="eastAsia"/>
                <w:color w:val="0D0D0D" w:themeColor="text1" w:themeTint="F2"/>
                <w:sz w:val="24"/>
              </w:rPr>
              <w:t>2</w:t>
            </w:r>
          </w:p>
        </w:tc>
        <w:tc>
          <w:tcPr>
            <w:tcW w:w="1508" w:type="dxa"/>
            <w:tcBorders>
              <w:top w:val="single" w:sz="6" w:space="0" w:color="auto"/>
              <w:left w:val="single" w:sz="6" w:space="0" w:color="auto"/>
              <w:bottom w:val="single" w:sz="6" w:space="0" w:color="auto"/>
              <w:right w:val="single" w:sz="6" w:space="0" w:color="auto"/>
            </w:tcBorders>
            <w:vAlign w:val="center"/>
          </w:tcPr>
          <w:p w14:paraId="2D20DFB2"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61327D4A"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0A092987"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5B7053FB"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3</w:t>
            </w:r>
          </w:p>
        </w:tc>
        <w:tc>
          <w:tcPr>
            <w:tcW w:w="3073" w:type="dxa"/>
            <w:tcBorders>
              <w:top w:val="single" w:sz="6" w:space="0" w:color="auto"/>
              <w:left w:val="single" w:sz="6" w:space="0" w:color="auto"/>
              <w:bottom w:val="single" w:sz="6" w:space="0" w:color="auto"/>
              <w:right w:val="single" w:sz="6" w:space="0" w:color="auto"/>
            </w:tcBorders>
            <w:vAlign w:val="center"/>
          </w:tcPr>
          <w:p w14:paraId="7F52A211"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202056DF"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3</w:t>
            </w:r>
          </w:p>
        </w:tc>
        <w:tc>
          <w:tcPr>
            <w:tcW w:w="1508" w:type="dxa"/>
            <w:tcBorders>
              <w:top w:val="single" w:sz="6" w:space="0" w:color="auto"/>
              <w:left w:val="single" w:sz="6" w:space="0" w:color="auto"/>
              <w:bottom w:val="single" w:sz="6" w:space="0" w:color="auto"/>
              <w:right w:val="single" w:sz="6" w:space="0" w:color="auto"/>
            </w:tcBorders>
            <w:vAlign w:val="center"/>
          </w:tcPr>
          <w:p w14:paraId="13B163AF"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1749ECAB"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63EA93A1"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1C8AC582"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4</w:t>
            </w:r>
          </w:p>
        </w:tc>
        <w:tc>
          <w:tcPr>
            <w:tcW w:w="3073" w:type="dxa"/>
            <w:tcBorders>
              <w:top w:val="single" w:sz="6" w:space="0" w:color="auto"/>
              <w:left w:val="single" w:sz="6" w:space="0" w:color="auto"/>
              <w:bottom w:val="single" w:sz="6" w:space="0" w:color="auto"/>
              <w:right w:val="single" w:sz="6" w:space="0" w:color="auto"/>
            </w:tcBorders>
            <w:vAlign w:val="center"/>
          </w:tcPr>
          <w:p w14:paraId="12C7DF2D"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18C977C0"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4</w:t>
            </w:r>
          </w:p>
        </w:tc>
        <w:tc>
          <w:tcPr>
            <w:tcW w:w="1508" w:type="dxa"/>
            <w:tcBorders>
              <w:top w:val="single" w:sz="6" w:space="0" w:color="auto"/>
              <w:left w:val="single" w:sz="6" w:space="0" w:color="auto"/>
              <w:bottom w:val="single" w:sz="6" w:space="0" w:color="auto"/>
              <w:right w:val="single" w:sz="6" w:space="0" w:color="auto"/>
            </w:tcBorders>
            <w:vAlign w:val="center"/>
          </w:tcPr>
          <w:p w14:paraId="0403AF49"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1C682F48"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7AA6CE3E"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392E635A"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5</w:t>
            </w:r>
          </w:p>
        </w:tc>
        <w:tc>
          <w:tcPr>
            <w:tcW w:w="3073" w:type="dxa"/>
            <w:tcBorders>
              <w:top w:val="single" w:sz="6" w:space="0" w:color="auto"/>
              <w:left w:val="single" w:sz="6" w:space="0" w:color="auto"/>
              <w:bottom w:val="single" w:sz="6" w:space="0" w:color="auto"/>
              <w:right w:val="single" w:sz="6" w:space="0" w:color="auto"/>
            </w:tcBorders>
            <w:vAlign w:val="center"/>
          </w:tcPr>
          <w:p w14:paraId="43A641B2"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5C3326E0"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5</w:t>
            </w:r>
          </w:p>
        </w:tc>
        <w:tc>
          <w:tcPr>
            <w:tcW w:w="1508" w:type="dxa"/>
            <w:tcBorders>
              <w:top w:val="single" w:sz="6" w:space="0" w:color="auto"/>
              <w:left w:val="single" w:sz="6" w:space="0" w:color="auto"/>
              <w:bottom w:val="single" w:sz="6" w:space="0" w:color="auto"/>
              <w:right w:val="single" w:sz="6" w:space="0" w:color="auto"/>
            </w:tcBorders>
            <w:vAlign w:val="center"/>
          </w:tcPr>
          <w:p w14:paraId="316737B7"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5FD1473D"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41658443"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C430D9E"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6</w:t>
            </w:r>
          </w:p>
        </w:tc>
        <w:tc>
          <w:tcPr>
            <w:tcW w:w="3073" w:type="dxa"/>
            <w:tcBorders>
              <w:top w:val="single" w:sz="6" w:space="0" w:color="auto"/>
              <w:left w:val="single" w:sz="6" w:space="0" w:color="auto"/>
              <w:bottom w:val="single" w:sz="6" w:space="0" w:color="auto"/>
              <w:right w:val="single" w:sz="6" w:space="0" w:color="auto"/>
            </w:tcBorders>
            <w:vAlign w:val="center"/>
          </w:tcPr>
          <w:p w14:paraId="636E5238"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1A5516DF"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6</w:t>
            </w:r>
          </w:p>
        </w:tc>
        <w:tc>
          <w:tcPr>
            <w:tcW w:w="1508" w:type="dxa"/>
            <w:tcBorders>
              <w:top w:val="single" w:sz="6" w:space="0" w:color="auto"/>
              <w:left w:val="single" w:sz="6" w:space="0" w:color="auto"/>
              <w:bottom w:val="single" w:sz="6" w:space="0" w:color="auto"/>
              <w:right w:val="single" w:sz="6" w:space="0" w:color="auto"/>
            </w:tcBorders>
            <w:vAlign w:val="center"/>
          </w:tcPr>
          <w:p w14:paraId="4D5B2B66"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3D9CBF59"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75A56935"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E8FCA64"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7</w:t>
            </w:r>
          </w:p>
        </w:tc>
        <w:tc>
          <w:tcPr>
            <w:tcW w:w="3073" w:type="dxa"/>
            <w:tcBorders>
              <w:top w:val="single" w:sz="6" w:space="0" w:color="auto"/>
              <w:left w:val="single" w:sz="6" w:space="0" w:color="auto"/>
              <w:bottom w:val="single" w:sz="6" w:space="0" w:color="auto"/>
              <w:right w:val="single" w:sz="6" w:space="0" w:color="auto"/>
            </w:tcBorders>
            <w:vAlign w:val="center"/>
          </w:tcPr>
          <w:p w14:paraId="1D54462E"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45152342" w14:textId="77777777" w:rsidR="00022CB3" w:rsidRPr="006A6FD8" w:rsidRDefault="00EA1616">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7</w:t>
            </w:r>
          </w:p>
        </w:tc>
        <w:tc>
          <w:tcPr>
            <w:tcW w:w="1508" w:type="dxa"/>
            <w:tcBorders>
              <w:top w:val="single" w:sz="6" w:space="0" w:color="auto"/>
              <w:left w:val="single" w:sz="6" w:space="0" w:color="auto"/>
              <w:bottom w:val="single" w:sz="6" w:space="0" w:color="auto"/>
              <w:right w:val="single" w:sz="6" w:space="0" w:color="auto"/>
            </w:tcBorders>
            <w:vAlign w:val="center"/>
          </w:tcPr>
          <w:p w14:paraId="56F67EEE"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49705623"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5CE1B105"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5C2170E" w14:textId="77777777" w:rsidR="000C700E" w:rsidRPr="006A6FD8" w:rsidRDefault="000C700E">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8</w:t>
            </w:r>
          </w:p>
        </w:tc>
        <w:tc>
          <w:tcPr>
            <w:tcW w:w="3073" w:type="dxa"/>
            <w:tcBorders>
              <w:top w:val="single" w:sz="6" w:space="0" w:color="auto"/>
              <w:left w:val="single" w:sz="6" w:space="0" w:color="auto"/>
              <w:bottom w:val="single" w:sz="6" w:space="0" w:color="auto"/>
              <w:right w:val="single" w:sz="6" w:space="0" w:color="auto"/>
            </w:tcBorders>
            <w:vAlign w:val="center"/>
          </w:tcPr>
          <w:p w14:paraId="61FB5737" w14:textId="77777777" w:rsidR="000C700E" w:rsidRPr="006A6FD8" w:rsidRDefault="000C700E">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024DBEBD" w14:textId="77777777" w:rsidR="000C700E" w:rsidRPr="006A6FD8" w:rsidRDefault="000C700E">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8</w:t>
            </w:r>
          </w:p>
        </w:tc>
        <w:tc>
          <w:tcPr>
            <w:tcW w:w="1508" w:type="dxa"/>
            <w:tcBorders>
              <w:top w:val="single" w:sz="6" w:space="0" w:color="auto"/>
              <w:left w:val="single" w:sz="6" w:space="0" w:color="auto"/>
              <w:bottom w:val="single" w:sz="6" w:space="0" w:color="auto"/>
              <w:right w:val="single" w:sz="6" w:space="0" w:color="auto"/>
            </w:tcBorders>
            <w:vAlign w:val="center"/>
          </w:tcPr>
          <w:p w14:paraId="7B9AFF65" w14:textId="77777777" w:rsidR="000C700E" w:rsidRPr="006A6FD8" w:rsidRDefault="000C700E">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0444C261" w14:textId="77777777" w:rsidR="000C700E" w:rsidRPr="006A6FD8" w:rsidRDefault="000C700E">
            <w:pPr>
              <w:spacing w:line="480" w:lineRule="atLeast"/>
              <w:jc w:val="center"/>
              <w:rPr>
                <w:rFonts w:ascii="宋体" w:hAnsi="宋体"/>
                <w:color w:val="0D0D0D" w:themeColor="text1" w:themeTint="F2"/>
              </w:rPr>
            </w:pPr>
          </w:p>
        </w:tc>
      </w:tr>
      <w:tr w:rsidR="006A6FD8" w:rsidRPr="006A6FD8" w14:paraId="593C8460"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5950E5FB" w14:textId="77777777" w:rsidR="00022CB3" w:rsidRPr="006A6FD8" w:rsidRDefault="000C700E">
            <w:pPr>
              <w:spacing w:line="480" w:lineRule="atLeast"/>
              <w:jc w:val="center"/>
              <w:rPr>
                <w:rFonts w:ascii="宋体" w:hAnsi="宋体"/>
                <w:color w:val="0D0D0D" w:themeColor="text1" w:themeTint="F2"/>
              </w:rPr>
            </w:pPr>
            <w:r w:rsidRPr="006A6FD8">
              <w:rPr>
                <w:rFonts w:ascii="宋体" w:hAnsi="宋体" w:hint="eastAsia"/>
                <w:color w:val="0D0D0D" w:themeColor="text1" w:themeTint="F2"/>
                <w:sz w:val="24"/>
              </w:rPr>
              <w:t>9</w:t>
            </w:r>
          </w:p>
        </w:tc>
        <w:tc>
          <w:tcPr>
            <w:tcW w:w="3073" w:type="dxa"/>
            <w:tcBorders>
              <w:top w:val="single" w:sz="6" w:space="0" w:color="auto"/>
              <w:left w:val="single" w:sz="6" w:space="0" w:color="auto"/>
              <w:bottom w:val="single" w:sz="6" w:space="0" w:color="auto"/>
              <w:right w:val="single" w:sz="6" w:space="0" w:color="auto"/>
            </w:tcBorders>
            <w:vAlign w:val="center"/>
          </w:tcPr>
          <w:p w14:paraId="0F93ADDF" w14:textId="77777777" w:rsidR="00022CB3" w:rsidRPr="006A6FD8" w:rsidRDefault="00022CB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2F81F5C4" w14:textId="77777777" w:rsidR="00022CB3" w:rsidRPr="006A6FD8" w:rsidRDefault="000C700E">
            <w:pPr>
              <w:spacing w:line="480" w:lineRule="atLeast"/>
              <w:jc w:val="center"/>
              <w:rPr>
                <w:rFonts w:ascii="宋体" w:hAnsi="宋体"/>
                <w:color w:val="0D0D0D" w:themeColor="text1" w:themeTint="F2"/>
              </w:rPr>
            </w:pPr>
            <w:r w:rsidRPr="006A6FD8">
              <w:rPr>
                <w:rFonts w:ascii="宋体" w:hAnsi="宋体" w:hint="eastAsia"/>
                <w:color w:val="0D0D0D" w:themeColor="text1" w:themeTint="F2"/>
                <w:sz w:val="24"/>
              </w:rPr>
              <w:t>9</w:t>
            </w:r>
          </w:p>
        </w:tc>
        <w:tc>
          <w:tcPr>
            <w:tcW w:w="1508" w:type="dxa"/>
            <w:tcBorders>
              <w:top w:val="single" w:sz="6" w:space="0" w:color="auto"/>
              <w:left w:val="single" w:sz="6" w:space="0" w:color="auto"/>
              <w:bottom w:val="single" w:sz="6" w:space="0" w:color="auto"/>
              <w:right w:val="single" w:sz="6" w:space="0" w:color="auto"/>
            </w:tcBorders>
            <w:vAlign w:val="center"/>
          </w:tcPr>
          <w:p w14:paraId="27BE2B0F" w14:textId="77777777" w:rsidR="00022CB3" w:rsidRPr="006A6FD8" w:rsidRDefault="00022CB3">
            <w:pPr>
              <w:spacing w:line="480" w:lineRule="atLeast"/>
              <w:jc w:val="center"/>
              <w:rPr>
                <w:rFonts w:ascii="宋体" w:hAnsi="宋体"/>
                <w:color w:val="0D0D0D" w:themeColor="text1" w:themeTint="F2"/>
              </w:rPr>
            </w:pPr>
          </w:p>
        </w:tc>
        <w:tc>
          <w:tcPr>
            <w:tcW w:w="2978" w:type="dxa"/>
            <w:vMerge/>
            <w:tcBorders>
              <w:left w:val="single" w:sz="6" w:space="0" w:color="auto"/>
              <w:right w:val="single" w:sz="8" w:space="0" w:color="auto"/>
            </w:tcBorders>
            <w:vAlign w:val="center"/>
          </w:tcPr>
          <w:p w14:paraId="4586A388" w14:textId="77777777" w:rsidR="00022CB3" w:rsidRPr="006A6FD8" w:rsidRDefault="00022CB3">
            <w:pPr>
              <w:spacing w:line="480" w:lineRule="atLeast"/>
              <w:jc w:val="center"/>
              <w:rPr>
                <w:rFonts w:ascii="宋体" w:hAnsi="宋体"/>
                <w:color w:val="0D0D0D" w:themeColor="text1" w:themeTint="F2"/>
              </w:rPr>
            </w:pPr>
          </w:p>
        </w:tc>
      </w:tr>
      <w:tr w:rsidR="006A6FD8" w:rsidRPr="006A6FD8" w14:paraId="472917D0"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18F22034" w14:textId="3F6F3186" w:rsidR="00D651E3" w:rsidRPr="006A6FD8" w:rsidRDefault="00D651E3">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10</w:t>
            </w:r>
          </w:p>
        </w:tc>
        <w:tc>
          <w:tcPr>
            <w:tcW w:w="3073" w:type="dxa"/>
            <w:tcBorders>
              <w:top w:val="single" w:sz="6" w:space="0" w:color="auto"/>
              <w:left w:val="single" w:sz="6" w:space="0" w:color="auto"/>
              <w:bottom w:val="single" w:sz="6" w:space="0" w:color="auto"/>
              <w:right w:val="single" w:sz="6" w:space="0" w:color="auto"/>
            </w:tcBorders>
            <w:vAlign w:val="center"/>
          </w:tcPr>
          <w:p w14:paraId="1BCA1826" w14:textId="77777777" w:rsidR="00D651E3" w:rsidRPr="006A6FD8" w:rsidRDefault="00D651E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330D388E" w14:textId="77777777" w:rsidR="00D651E3" w:rsidRPr="006A6FD8" w:rsidRDefault="00D651E3">
            <w:pPr>
              <w:spacing w:line="480" w:lineRule="atLeast"/>
              <w:jc w:val="center"/>
              <w:rPr>
                <w:rFonts w:ascii="宋体" w:hAnsi="宋体"/>
                <w:color w:val="0D0D0D" w:themeColor="text1" w:themeTint="F2"/>
                <w:sz w:val="24"/>
              </w:rPr>
            </w:pPr>
          </w:p>
        </w:tc>
        <w:tc>
          <w:tcPr>
            <w:tcW w:w="1508" w:type="dxa"/>
            <w:tcBorders>
              <w:top w:val="single" w:sz="6" w:space="0" w:color="auto"/>
              <w:left w:val="single" w:sz="6" w:space="0" w:color="auto"/>
              <w:bottom w:val="single" w:sz="6" w:space="0" w:color="auto"/>
              <w:right w:val="single" w:sz="6" w:space="0" w:color="auto"/>
            </w:tcBorders>
            <w:vAlign w:val="center"/>
          </w:tcPr>
          <w:p w14:paraId="1D3F75C2" w14:textId="77777777" w:rsidR="00D651E3" w:rsidRPr="006A6FD8" w:rsidRDefault="00D651E3">
            <w:pPr>
              <w:spacing w:line="480" w:lineRule="atLeast"/>
              <w:jc w:val="center"/>
              <w:rPr>
                <w:rFonts w:ascii="宋体" w:hAnsi="宋体"/>
                <w:color w:val="0D0D0D" w:themeColor="text1" w:themeTint="F2"/>
              </w:rPr>
            </w:pPr>
          </w:p>
        </w:tc>
        <w:tc>
          <w:tcPr>
            <w:tcW w:w="2978" w:type="dxa"/>
            <w:tcBorders>
              <w:left w:val="single" w:sz="6" w:space="0" w:color="auto"/>
              <w:right w:val="single" w:sz="8" w:space="0" w:color="auto"/>
            </w:tcBorders>
            <w:vAlign w:val="center"/>
          </w:tcPr>
          <w:p w14:paraId="2695429C" w14:textId="77777777" w:rsidR="00D651E3" w:rsidRPr="006A6FD8" w:rsidRDefault="00D651E3">
            <w:pPr>
              <w:spacing w:line="480" w:lineRule="atLeast"/>
              <w:jc w:val="center"/>
              <w:rPr>
                <w:rFonts w:ascii="宋体" w:hAnsi="宋体"/>
                <w:color w:val="0D0D0D" w:themeColor="text1" w:themeTint="F2"/>
              </w:rPr>
            </w:pPr>
          </w:p>
        </w:tc>
      </w:tr>
      <w:tr w:rsidR="006A6FD8" w:rsidRPr="006A6FD8" w14:paraId="6AABB975"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431A53EA" w14:textId="4EF6C2B4" w:rsidR="00D651E3" w:rsidRPr="006A6FD8" w:rsidRDefault="00D651E3">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11</w:t>
            </w:r>
          </w:p>
        </w:tc>
        <w:tc>
          <w:tcPr>
            <w:tcW w:w="3073" w:type="dxa"/>
            <w:tcBorders>
              <w:top w:val="single" w:sz="6" w:space="0" w:color="auto"/>
              <w:left w:val="single" w:sz="6" w:space="0" w:color="auto"/>
              <w:bottom w:val="single" w:sz="6" w:space="0" w:color="auto"/>
              <w:right w:val="single" w:sz="6" w:space="0" w:color="auto"/>
            </w:tcBorders>
            <w:vAlign w:val="center"/>
          </w:tcPr>
          <w:p w14:paraId="64120735" w14:textId="77777777" w:rsidR="00D651E3" w:rsidRPr="006A6FD8" w:rsidRDefault="00D651E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22AB55DF" w14:textId="77777777" w:rsidR="00D651E3" w:rsidRPr="006A6FD8" w:rsidRDefault="00D651E3">
            <w:pPr>
              <w:spacing w:line="480" w:lineRule="atLeast"/>
              <w:jc w:val="center"/>
              <w:rPr>
                <w:rFonts w:ascii="宋体" w:hAnsi="宋体"/>
                <w:color w:val="0D0D0D" w:themeColor="text1" w:themeTint="F2"/>
                <w:sz w:val="24"/>
              </w:rPr>
            </w:pPr>
          </w:p>
        </w:tc>
        <w:tc>
          <w:tcPr>
            <w:tcW w:w="1508" w:type="dxa"/>
            <w:tcBorders>
              <w:top w:val="single" w:sz="6" w:space="0" w:color="auto"/>
              <w:left w:val="single" w:sz="6" w:space="0" w:color="auto"/>
              <w:bottom w:val="single" w:sz="6" w:space="0" w:color="auto"/>
              <w:right w:val="single" w:sz="6" w:space="0" w:color="auto"/>
            </w:tcBorders>
            <w:vAlign w:val="center"/>
          </w:tcPr>
          <w:p w14:paraId="220A08C8" w14:textId="77777777" w:rsidR="00D651E3" w:rsidRPr="006A6FD8" w:rsidRDefault="00D651E3">
            <w:pPr>
              <w:spacing w:line="480" w:lineRule="atLeast"/>
              <w:jc w:val="center"/>
              <w:rPr>
                <w:rFonts w:ascii="宋体" w:hAnsi="宋体"/>
                <w:color w:val="0D0D0D" w:themeColor="text1" w:themeTint="F2"/>
              </w:rPr>
            </w:pPr>
          </w:p>
        </w:tc>
        <w:tc>
          <w:tcPr>
            <w:tcW w:w="2978" w:type="dxa"/>
            <w:tcBorders>
              <w:left w:val="single" w:sz="6" w:space="0" w:color="auto"/>
              <w:right w:val="single" w:sz="8" w:space="0" w:color="auto"/>
            </w:tcBorders>
            <w:vAlign w:val="center"/>
          </w:tcPr>
          <w:p w14:paraId="75FFA00B" w14:textId="77777777" w:rsidR="00D651E3" w:rsidRPr="006A6FD8" w:rsidRDefault="00D651E3">
            <w:pPr>
              <w:spacing w:line="480" w:lineRule="atLeast"/>
              <w:jc w:val="center"/>
              <w:rPr>
                <w:rFonts w:ascii="宋体" w:hAnsi="宋体"/>
                <w:color w:val="0D0D0D" w:themeColor="text1" w:themeTint="F2"/>
              </w:rPr>
            </w:pPr>
          </w:p>
        </w:tc>
      </w:tr>
      <w:tr w:rsidR="006A6FD8" w:rsidRPr="006A6FD8" w14:paraId="0B27EACC"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50C07BE0" w14:textId="4B989076" w:rsidR="00D651E3" w:rsidRPr="006A6FD8" w:rsidRDefault="00D651E3">
            <w:pPr>
              <w:spacing w:line="480" w:lineRule="atLeast"/>
              <w:jc w:val="center"/>
              <w:rPr>
                <w:rFonts w:ascii="宋体" w:hAnsi="宋体"/>
                <w:color w:val="0D0D0D" w:themeColor="text1" w:themeTint="F2"/>
                <w:sz w:val="24"/>
              </w:rPr>
            </w:pPr>
            <w:r w:rsidRPr="006A6FD8">
              <w:rPr>
                <w:rFonts w:ascii="宋体" w:hAnsi="宋体" w:hint="eastAsia"/>
                <w:color w:val="0D0D0D" w:themeColor="text1" w:themeTint="F2"/>
                <w:sz w:val="24"/>
              </w:rPr>
              <w:t>12</w:t>
            </w:r>
          </w:p>
        </w:tc>
        <w:tc>
          <w:tcPr>
            <w:tcW w:w="3073" w:type="dxa"/>
            <w:tcBorders>
              <w:top w:val="single" w:sz="6" w:space="0" w:color="auto"/>
              <w:left w:val="single" w:sz="6" w:space="0" w:color="auto"/>
              <w:bottom w:val="single" w:sz="6" w:space="0" w:color="auto"/>
              <w:right w:val="single" w:sz="6" w:space="0" w:color="auto"/>
            </w:tcBorders>
            <w:vAlign w:val="center"/>
          </w:tcPr>
          <w:p w14:paraId="035D17D2" w14:textId="77777777" w:rsidR="00D651E3" w:rsidRPr="006A6FD8" w:rsidRDefault="00D651E3">
            <w:pPr>
              <w:spacing w:line="480" w:lineRule="atLeast"/>
              <w:jc w:val="center"/>
              <w:rPr>
                <w:rFonts w:ascii="宋体" w:hAnsi="宋体"/>
                <w:color w:val="0D0D0D" w:themeColor="text1" w:themeTint="F2"/>
              </w:rPr>
            </w:pPr>
          </w:p>
        </w:tc>
        <w:tc>
          <w:tcPr>
            <w:tcW w:w="843" w:type="dxa"/>
            <w:tcBorders>
              <w:top w:val="single" w:sz="6" w:space="0" w:color="auto"/>
              <w:left w:val="single" w:sz="6" w:space="0" w:color="auto"/>
              <w:bottom w:val="single" w:sz="6" w:space="0" w:color="auto"/>
              <w:right w:val="single" w:sz="6" w:space="0" w:color="auto"/>
            </w:tcBorders>
            <w:vAlign w:val="center"/>
          </w:tcPr>
          <w:p w14:paraId="256785CB" w14:textId="77777777" w:rsidR="00D651E3" w:rsidRPr="006A6FD8" w:rsidRDefault="00D651E3">
            <w:pPr>
              <w:spacing w:line="480" w:lineRule="atLeast"/>
              <w:jc w:val="center"/>
              <w:rPr>
                <w:rFonts w:ascii="宋体" w:hAnsi="宋体"/>
                <w:color w:val="0D0D0D" w:themeColor="text1" w:themeTint="F2"/>
                <w:sz w:val="24"/>
              </w:rPr>
            </w:pPr>
          </w:p>
        </w:tc>
        <w:tc>
          <w:tcPr>
            <w:tcW w:w="1508" w:type="dxa"/>
            <w:tcBorders>
              <w:top w:val="single" w:sz="6" w:space="0" w:color="auto"/>
              <w:left w:val="single" w:sz="6" w:space="0" w:color="auto"/>
              <w:bottom w:val="single" w:sz="6" w:space="0" w:color="auto"/>
              <w:right w:val="single" w:sz="6" w:space="0" w:color="auto"/>
            </w:tcBorders>
            <w:vAlign w:val="center"/>
          </w:tcPr>
          <w:p w14:paraId="0F84808F" w14:textId="77777777" w:rsidR="00D651E3" w:rsidRPr="006A6FD8" w:rsidRDefault="00D651E3">
            <w:pPr>
              <w:spacing w:line="480" w:lineRule="atLeast"/>
              <w:jc w:val="center"/>
              <w:rPr>
                <w:rFonts w:ascii="宋体" w:hAnsi="宋体"/>
                <w:color w:val="0D0D0D" w:themeColor="text1" w:themeTint="F2"/>
              </w:rPr>
            </w:pPr>
          </w:p>
        </w:tc>
        <w:tc>
          <w:tcPr>
            <w:tcW w:w="2978" w:type="dxa"/>
            <w:tcBorders>
              <w:left w:val="single" w:sz="6" w:space="0" w:color="auto"/>
              <w:right w:val="single" w:sz="8" w:space="0" w:color="auto"/>
            </w:tcBorders>
            <w:vAlign w:val="center"/>
          </w:tcPr>
          <w:p w14:paraId="6944B02F" w14:textId="77777777" w:rsidR="00D651E3" w:rsidRPr="006A6FD8" w:rsidRDefault="00D651E3">
            <w:pPr>
              <w:spacing w:line="480" w:lineRule="atLeast"/>
              <w:jc w:val="center"/>
              <w:rPr>
                <w:rFonts w:ascii="宋体" w:hAnsi="宋体"/>
                <w:color w:val="0D0D0D" w:themeColor="text1" w:themeTint="F2"/>
              </w:rPr>
            </w:pPr>
          </w:p>
        </w:tc>
      </w:tr>
      <w:tr w:rsidR="006A6FD8" w:rsidRPr="006A6FD8" w14:paraId="5862E0B2" w14:textId="77777777" w:rsidTr="00D651E3">
        <w:trPr>
          <w:trHeight w:val="3529"/>
        </w:trPr>
        <w:tc>
          <w:tcPr>
            <w:tcW w:w="9169" w:type="dxa"/>
            <w:gridSpan w:val="5"/>
            <w:tcBorders>
              <w:top w:val="single" w:sz="6" w:space="0" w:color="auto"/>
              <w:left w:val="single" w:sz="8" w:space="0" w:color="auto"/>
              <w:bottom w:val="single" w:sz="8" w:space="0" w:color="auto"/>
              <w:right w:val="single" w:sz="8" w:space="0" w:color="auto"/>
            </w:tcBorders>
          </w:tcPr>
          <w:p w14:paraId="3D33DCE1" w14:textId="13E792FC" w:rsidR="00022CB3" w:rsidRPr="006A6FD8" w:rsidRDefault="00467AFF">
            <w:pPr>
              <w:spacing w:line="480" w:lineRule="atLeast"/>
              <w:rPr>
                <w:rFonts w:ascii="宋体" w:hAnsi="宋体"/>
                <w:color w:val="0D0D0D" w:themeColor="text1" w:themeTint="F2"/>
              </w:rPr>
            </w:pPr>
            <w:r w:rsidRPr="006A6FD8">
              <w:rPr>
                <w:rFonts w:ascii="宋体" w:hAnsi="宋体"/>
                <w:color w:val="0D0D0D" w:themeColor="text1" w:themeTint="F2"/>
                <w:sz w:val="24"/>
              </w:rPr>
              <w:t>评</w:t>
            </w:r>
            <w:r w:rsidRPr="006A6FD8">
              <w:rPr>
                <w:rFonts w:ascii="宋体" w:hAnsi="宋体" w:hint="eastAsia"/>
                <w:color w:val="0D0D0D" w:themeColor="text1" w:themeTint="F2"/>
                <w:sz w:val="24"/>
              </w:rPr>
              <w:t>委</w:t>
            </w:r>
            <w:r w:rsidR="00EA1616" w:rsidRPr="006A6FD8">
              <w:rPr>
                <w:rFonts w:ascii="宋体" w:hAnsi="宋体" w:hint="eastAsia"/>
                <w:color w:val="0D0D0D" w:themeColor="text1" w:themeTint="F2"/>
                <w:sz w:val="24"/>
              </w:rPr>
              <w:t>(签名)：</w:t>
            </w:r>
          </w:p>
          <w:p w14:paraId="09AD7FE8" w14:textId="77777777" w:rsidR="00022CB3" w:rsidRPr="006A6FD8" w:rsidRDefault="00022CB3">
            <w:pPr>
              <w:widowControl/>
              <w:spacing w:line="480" w:lineRule="atLeast"/>
              <w:ind w:left="262"/>
              <w:rPr>
                <w:rFonts w:ascii="宋体" w:hAnsi="宋体" w:cs="Arial"/>
                <w:color w:val="0D0D0D" w:themeColor="text1" w:themeTint="F2"/>
                <w:kern w:val="0"/>
              </w:rPr>
            </w:pPr>
          </w:p>
          <w:p w14:paraId="60109B6E" w14:textId="77777777" w:rsidR="00022CB3" w:rsidRPr="006A6FD8" w:rsidRDefault="00022CB3">
            <w:pPr>
              <w:widowControl/>
              <w:spacing w:line="480" w:lineRule="atLeast"/>
              <w:ind w:left="262"/>
              <w:rPr>
                <w:rFonts w:ascii="宋体" w:hAnsi="宋体" w:cs="Arial"/>
                <w:color w:val="0D0D0D" w:themeColor="text1" w:themeTint="F2"/>
                <w:kern w:val="0"/>
              </w:rPr>
            </w:pPr>
          </w:p>
          <w:p w14:paraId="7827B4FB" w14:textId="77777777" w:rsidR="00022CB3" w:rsidRPr="006A6FD8" w:rsidRDefault="00022CB3">
            <w:pPr>
              <w:widowControl/>
              <w:spacing w:line="480" w:lineRule="atLeast"/>
              <w:ind w:left="262"/>
              <w:rPr>
                <w:rFonts w:ascii="宋体" w:hAnsi="宋体" w:cs="Arial"/>
                <w:color w:val="0D0D0D" w:themeColor="text1" w:themeTint="F2"/>
                <w:kern w:val="0"/>
              </w:rPr>
            </w:pPr>
          </w:p>
          <w:p w14:paraId="26570236" w14:textId="77777777" w:rsidR="00022CB3" w:rsidRPr="006A6FD8" w:rsidRDefault="00022CB3">
            <w:pPr>
              <w:widowControl/>
              <w:spacing w:line="480" w:lineRule="atLeast"/>
              <w:ind w:left="262"/>
              <w:rPr>
                <w:rFonts w:ascii="宋体" w:hAnsi="宋体" w:cs="Arial"/>
                <w:color w:val="0D0D0D" w:themeColor="text1" w:themeTint="F2"/>
                <w:kern w:val="0"/>
              </w:rPr>
            </w:pPr>
          </w:p>
          <w:p w14:paraId="72FCA35C" w14:textId="77777777" w:rsidR="00022CB3" w:rsidRPr="006A6FD8" w:rsidRDefault="00EA1616">
            <w:pPr>
              <w:widowControl/>
              <w:spacing w:line="480" w:lineRule="atLeast"/>
              <w:rPr>
                <w:rFonts w:ascii="宋体" w:hAnsi="宋体" w:cs="Arial"/>
                <w:color w:val="0D0D0D" w:themeColor="text1" w:themeTint="F2"/>
                <w:kern w:val="0"/>
                <w:szCs w:val="24"/>
              </w:rPr>
            </w:pPr>
            <w:r w:rsidRPr="006A6FD8">
              <w:rPr>
                <w:rFonts w:ascii="宋体" w:hAnsi="宋体" w:cs="Arial" w:hint="eastAsia"/>
                <w:color w:val="0D0D0D" w:themeColor="text1" w:themeTint="F2"/>
                <w:kern w:val="0"/>
                <w:sz w:val="24"/>
                <w:szCs w:val="24"/>
              </w:rPr>
              <w:t>监督（签名）：</w:t>
            </w:r>
          </w:p>
          <w:p w14:paraId="61140724" w14:textId="77777777" w:rsidR="00022CB3" w:rsidRPr="006A6FD8" w:rsidRDefault="00EA1616">
            <w:pPr>
              <w:widowControl/>
              <w:spacing w:line="480" w:lineRule="atLeast"/>
              <w:ind w:left="262"/>
              <w:rPr>
                <w:rFonts w:ascii="宋体" w:hAnsi="宋体" w:cs="Arial"/>
                <w:color w:val="0D0D0D" w:themeColor="text1" w:themeTint="F2"/>
                <w:kern w:val="0"/>
                <w:szCs w:val="24"/>
              </w:rPr>
            </w:pPr>
            <w:r w:rsidRPr="006A6FD8">
              <w:rPr>
                <w:rFonts w:ascii="宋体" w:hAnsi="宋体" w:cs="Arial" w:hint="eastAsia"/>
                <w:color w:val="0D0D0D" w:themeColor="text1" w:themeTint="F2"/>
                <w:kern w:val="0"/>
                <w:sz w:val="24"/>
              </w:rPr>
              <w:br/>
            </w:r>
          </w:p>
        </w:tc>
      </w:tr>
    </w:tbl>
    <w:p w14:paraId="5B6A5425" w14:textId="77777777" w:rsidR="00022CB3" w:rsidRPr="006A6FD8" w:rsidRDefault="00EA1616" w:rsidP="00F00C77">
      <w:pPr>
        <w:pStyle w:val="1"/>
        <w:spacing w:line="480" w:lineRule="atLeast"/>
        <w:rPr>
          <w:rFonts w:ascii="宋体" w:hAnsi="宋体"/>
          <w:b w:val="0"/>
          <w:color w:val="0D0D0D" w:themeColor="text1" w:themeTint="F2"/>
          <w:sz w:val="44"/>
          <w:szCs w:val="44"/>
        </w:rPr>
      </w:pPr>
      <w:bookmarkStart w:id="76" w:name="_Toc53991861"/>
      <w:bookmarkStart w:id="77" w:name="_Toc486842341"/>
      <w:bookmarkStart w:id="78" w:name="_Toc385992401"/>
      <w:bookmarkStart w:id="79" w:name="_Toc389620241"/>
      <w:bookmarkStart w:id="80" w:name="_Toc497549391"/>
      <w:bookmarkStart w:id="81" w:name="_Toc197404928"/>
      <w:bookmarkStart w:id="82" w:name="_Toc197850648"/>
      <w:bookmarkEnd w:id="73"/>
      <w:bookmarkEnd w:id="74"/>
      <w:r w:rsidRPr="006A6FD8">
        <w:rPr>
          <w:rFonts w:ascii="宋体" w:hAnsi="宋体"/>
          <w:b w:val="0"/>
          <w:color w:val="0D0D0D" w:themeColor="text1" w:themeTint="F2"/>
          <w:sz w:val="44"/>
          <w:szCs w:val="44"/>
        </w:rPr>
        <w:lastRenderedPageBreak/>
        <w:t>第</w:t>
      </w:r>
      <w:r w:rsidRPr="006A6FD8">
        <w:rPr>
          <w:rFonts w:ascii="宋体" w:hAnsi="宋体" w:hint="eastAsia"/>
          <w:b w:val="0"/>
          <w:color w:val="0D0D0D" w:themeColor="text1" w:themeTint="F2"/>
          <w:sz w:val="44"/>
          <w:szCs w:val="44"/>
        </w:rPr>
        <w:t>二篇  参选文件格式</w:t>
      </w:r>
      <w:bookmarkEnd w:id="76"/>
    </w:p>
    <w:p w14:paraId="192B02D5" w14:textId="77777777" w:rsidR="00022CB3" w:rsidRPr="006A6FD8" w:rsidRDefault="00EA1616">
      <w:pPr>
        <w:spacing w:beforeLines="25" w:before="60" w:afterLines="25" w:after="60" w:line="480" w:lineRule="atLeast"/>
        <w:ind w:firstLineChars="228" w:firstLine="547"/>
        <w:rPr>
          <w:rFonts w:ascii="宋体" w:hAnsi="宋体"/>
          <w:color w:val="0D0D0D" w:themeColor="text1" w:themeTint="F2"/>
          <w:sz w:val="24"/>
        </w:rPr>
      </w:pPr>
      <w:r w:rsidRPr="006A6FD8">
        <w:rPr>
          <w:rFonts w:ascii="宋体" w:hAnsi="宋体" w:hint="eastAsia"/>
          <w:color w:val="0D0D0D" w:themeColor="text1" w:themeTint="F2"/>
          <w:sz w:val="24"/>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14:paraId="221874BB" w14:textId="77777777" w:rsidR="00022CB3" w:rsidRPr="006A6FD8" w:rsidRDefault="00022CB3">
      <w:pPr>
        <w:spacing w:line="480" w:lineRule="atLeast"/>
        <w:jc w:val="center"/>
        <w:rPr>
          <w:rFonts w:ascii="宋体" w:hAnsi="宋体"/>
          <w:color w:val="0D0D0D" w:themeColor="text1" w:themeTint="F2"/>
        </w:rPr>
      </w:pPr>
    </w:p>
    <w:p w14:paraId="1F42EB20" w14:textId="77777777" w:rsidR="00022CB3" w:rsidRPr="006A6FD8" w:rsidRDefault="00022CB3">
      <w:pPr>
        <w:spacing w:line="480" w:lineRule="atLeast"/>
        <w:jc w:val="center"/>
        <w:rPr>
          <w:rFonts w:ascii="宋体" w:hAnsi="宋体"/>
          <w:color w:val="0D0D0D" w:themeColor="text1" w:themeTint="F2"/>
        </w:rPr>
      </w:pPr>
    </w:p>
    <w:p w14:paraId="6542DF26" w14:textId="77777777" w:rsidR="00022CB3" w:rsidRPr="006A6FD8" w:rsidRDefault="00EA1616">
      <w:pPr>
        <w:pStyle w:val="a9"/>
        <w:spacing w:line="480" w:lineRule="atLeast"/>
        <w:rPr>
          <w:rFonts w:hAnsi="宋体"/>
          <w:b/>
          <w:bCs/>
          <w:color w:val="0D0D0D" w:themeColor="text1" w:themeTint="F2"/>
        </w:rPr>
      </w:pPr>
      <w:r w:rsidRPr="006A6FD8">
        <w:rPr>
          <w:rFonts w:hAnsi="宋体"/>
          <w:color w:val="0D0D0D" w:themeColor="text1" w:themeTint="F2"/>
        </w:rPr>
        <w:br w:type="page"/>
      </w:r>
      <w:bookmarkStart w:id="83" w:name="_Toc197404917"/>
      <w:bookmarkStart w:id="84" w:name="_Toc193816533"/>
      <w:bookmarkStart w:id="85" w:name="_Toc192915919"/>
      <w:bookmarkStart w:id="86" w:name="_Toc177808833"/>
      <w:bookmarkStart w:id="87" w:name="_Toc36527898"/>
    </w:p>
    <w:bookmarkEnd w:id="83"/>
    <w:bookmarkEnd w:id="84"/>
    <w:bookmarkEnd w:id="85"/>
    <w:bookmarkEnd w:id="86"/>
    <w:bookmarkEnd w:id="87"/>
    <w:p w14:paraId="51779B4E" w14:textId="77777777" w:rsidR="00022CB3" w:rsidRPr="006A6FD8" w:rsidRDefault="00EA1616">
      <w:pPr>
        <w:spacing w:line="480" w:lineRule="atLeast"/>
        <w:jc w:val="center"/>
        <w:rPr>
          <w:rFonts w:ascii="宋体" w:hAnsi="宋体"/>
          <w:b/>
          <w:color w:val="0D0D0D" w:themeColor="text1" w:themeTint="F2"/>
          <w:spacing w:val="36"/>
          <w:sz w:val="44"/>
          <w:szCs w:val="44"/>
        </w:rPr>
      </w:pPr>
      <w:r w:rsidRPr="006A6FD8">
        <w:rPr>
          <w:rFonts w:ascii="宋体" w:hAnsi="宋体" w:hint="eastAsia"/>
          <w:b/>
          <w:color w:val="0D0D0D" w:themeColor="text1" w:themeTint="F2"/>
          <w:spacing w:val="36"/>
          <w:sz w:val="44"/>
          <w:szCs w:val="44"/>
        </w:rPr>
        <w:lastRenderedPageBreak/>
        <w:t>第一章</w:t>
      </w:r>
    </w:p>
    <w:p w14:paraId="748DEBC1" w14:textId="77777777" w:rsidR="00022CB3" w:rsidRPr="006A6FD8" w:rsidRDefault="00022CB3">
      <w:pPr>
        <w:spacing w:line="480" w:lineRule="atLeast"/>
        <w:jc w:val="center"/>
        <w:rPr>
          <w:rFonts w:ascii="宋体" w:hAnsi="宋体"/>
          <w:b/>
          <w:color w:val="0D0D0D" w:themeColor="text1" w:themeTint="F2"/>
          <w:spacing w:val="36"/>
          <w:sz w:val="44"/>
          <w:szCs w:val="44"/>
        </w:rPr>
      </w:pPr>
    </w:p>
    <w:p w14:paraId="5053DF3D" w14:textId="6254ACBD" w:rsidR="00022CB3" w:rsidRPr="006A6FD8" w:rsidRDefault="00CC2ED8">
      <w:pPr>
        <w:spacing w:line="480" w:lineRule="atLeast"/>
        <w:jc w:val="center"/>
        <w:rPr>
          <w:rFonts w:hAnsi="宋体"/>
          <w:b/>
          <w:color w:val="0D0D0D" w:themeColor="text1" w:themeTint="F2"/>
          <w:spacing w:val="36"/>
          <w:sz w:val="44"/>
          <w:szCs w:val="44"/>
        </w:rPr>
      </w:pPr>
      <w:r w:rsidRPr="006A6FD8">
        <w:rPr>
          <w:rFonts w:hAnsi="宋体" w:hint="eastAsia"/>
          <w:b/>
          <w:color w:val="0D0D0D" w:themeColor="text1" w:themeTint="F2"/>
          <w:sz w:val="44"/>
          <w:szCs w:val="44"/>
        </w:rPr>
        <w:t>深铁置业</w:t>
      </w:r>
      <w:r w:rsidR="00B763F9" w:rsidRPr="006A6FD8">
        <w:rPr>
          <w:rFonts w:hAnsi="宋体" w:hint="eastAsia"/>
          <w:b/>
          <w:color w:val="0D0D0D" w:themeColor="text1" w:themeTint="F2"/>
          <w:sz w:val="44"/>
          <w:szCs w:val="44"/>
        </w:rPr>
        <w:t>佛山</w:t>
      </w:r>
      <w:proofErr w:type="gramStart"/>
      <w:r w:rsidR="006F5086" w:rsidRPr="006A6FD8">
        <w:rPr>
          <w:rFonts w:hAnsi="宋体" w:hint="eastAsia"/>
          <w:b/>
          <w:color w:val="0D0D0D" w:themeColor="text1" w:themeTint="F2"/>
          <w:sz w:val="44"/>
          <w:szCs w:val="44"/>
        </w:rPr>
        <w:t>项目跟投</w:t>
      </w:r>
      <w:r w:rsidRPr="006A6FD8">
        <w:rPr>
          <w:rFonts w:hAnsi="宋体" w:hint="eastAsia"/>
          <w:b/>
          <w:color w:val="0D0D0D" w:themeColor="text1" w:themeTint="F2"/>
          <w:sz w:val="44"/>
          <w:szCs w:val="44"/>
        </w:rPr>
        <w:t>财税</w:t>
      </w:r>
      <w:proofErr w:type="gramEnd"/>
      <w:r w:rsidRPr="006A6FD8">
        <w:rPr>
          <w:rFonts w:hAnsi="宋体" w:hint="eastAsia"/>
          <w:b/>
          <w:color w:val="0D0D0D" w:themeColor="text1" w:themeTint="F2"/>
          <w:sz w:val="44"/>
          <w:szCs w:val="44"/>
        </w:rPr>
        <w:t>咨询相关服务</w:t>
      </w:r>
      <w:r w:rsidR="00EA1616" w:rsidRPr="006A6FD8">
        <w:rPr>
          <w:rFonts w:hAnsi="宋体" w:hint="eastAsia"/>
          <w:b/>
          <w:color w:val="0D0D0D" w:themeColor="text1" w:themeTint="F2"/>
          <w:spacing w:val="36"/>
          <w:sz w:val="44"/>
          <w:szCs w:val="44"/>
        </w:rPr>
        <w:t xml:space="preserve">   </w:t>
      </w:r>
    </w:p>
    <w:p w14:paraId="3CA81382" w14:textId="77777777" w:rsidR="00022CB3" w:rsidRPr="006A6FD8" w:rsidRDefault="00022CB3">
      <w:pPr>
        <w:pStyle w:val="a9"/>
        <w:spacing w:beforeLines="100" w:before="240" w:afterLines="50" w:after="120" w:line="480" w:lineRule="atLeast"/>
        <w:jc w:val="center"/>
        <w:rPr>
          <w:rFonts w:hAnsi="宋体"/>
          <w:b/>
          <w:bCs/>
          <w:color w:val="0D0D0D" w:themeColor="text1" w:themeTint="F2"/>
          <w:spacing w:val="-20"/>
          <w:sz w:val="52"/>
          <w:szCs w:val="52"/>
        </w:rPr>
      </w:pPr>
    </w:p>
    <w:p w14:paraId="17012EBB" w14:textId="77777777" w:rsidR="00022CB3" w:rsidRPr="006A6FD8" w:rsidRDefault="00022CB3">
      <w:pPr>
        <w:pStyle w:val="a9"/>
        <w:spacing w:beforeLines="100" w:before="240" w:afterLines="50" w:after="120" w:line="480" w:lineRule="atLeast"/>
        <w:jc w:val="center"/>
        <w:rPr>
          <w:rFonts w:hAnsi="宋体"/>
          <w:b/>
          <w:bCs/>
          <w:color w:val="0D0D0D" w:themeColor="text1" w:themeTint="F2"/>
          <w:spacing w:val="-20"/>
          <w:sz w:val="52"/>
          <w:szCs w:val="52"/>
        </w:rPr>
      </w:pPr>
    </w:p>
    <w:p w14:paraId="236A80DF" w14:textId="77777777" w:rsidR="00022CB3" w:rsidRPr="006A6FD8" w:rsidRDefault="00022CB3">
      <w:pPr>
        <w:pStyle w:val="a9"/>
        <w:spacing w:beforeLines="100" w:before="240" w:afterLines="50" w:after="120" w:line="480" w:lineRule="atLeast"/>
        <w:jc w:val="center"/>
        <w:rPr>
          <w:rFonts w:hAnsi="宋体"/>
          <w:b/>
          <w:bCs/>
          <w:color w:val="0D0D0D" w:themeColor="text1" w:themeTint="F2"/>
          <w:spacing w:val="-20"/>
          <w:sz w:val="52"/>
          <w:szCs w:val="52"/>
        </w:rPr>
      </w:pPr>
    </w:p>
    <w:p w14:paraId="47DEA2AF" w14:textId="77777777" w:rsidR="00022CB3" w:rsidRPr="006A6FD8" w:rsidRDefault="00EA1616">
      <w:pPr>
        <w:pStyle w:val="a9"/>
        <w:spacing w:beforeLines="600" w:before="1440" w:line="480" w:lineRule="atLeast"/>
        <w:jc w:val="center"/>
        <w:rPr>
          <w:rFonts w:hAnsi="宋体"/>
          <w:bCs/>
          <w:color w:val="0D0D0D" w:themeColor="text1" w:themeTint="F2"/>
          <w:kern w:val="10"/>
          <w:sz w:val="84"/>
          <w:szCs w:val="84"/>
        </w:rPr>
      </w:pPr>
      <w:r w:rsidRPr="006A6FD8">
        <w:rPr>
          <w:rFonts w:hAnsi="宋体" w:hint="eastAsia"/>
          <w:bCs/>
          <w:color w:val="0D0D0D" w:themeColor="text1" w:themeTint="F2"/>
          <w:spacing w:val="36"/>
          <w:kern w:val="10"/>
          <w:sz w:val="84"/>
          <w:szCs w:val="84"/>
        </w:rPr>
        <w:t>参选文件</w:t>
      </w:r>
    </w:p>
    <w:p w14:paraId="1F4A1B7A" w14:textId="77777777" w:rsidR="00FB2309" w:rsidRPr="006A6FD8" w:rsidRDefault="00FB2309" w:rsidP="00FB2309">
      <w:pPr>
        <w:pStyle w:val="a9"/>
        <w:jc w:val="center"/>
        <w:rPr>
          <w:rFonts w:hAnsi="宋体"/>
          <w:b/>
          <w:color w:val="0D0D0D" w:themeColor="text1" w:themeTint="F2"/>
          <w:sz w:val="44"/>
          <w:szCs w:val="44"/>
        </w:rPr>
      </w:pPr>
      <w:r w:rsidRPr="006A6FD8">
        <w:rPr>
          <w:rFonts w:hAnsi="宋体" w:hint="eastAsia"/>
          <w:b/>
          <w:color w:val="0D0D0D" w:themeColor="text1" w:themeTint="F2"/>
          <w:sz w:val="44"/>
          <w:szCs w:val="44"/>
        </w:rPr>
        <w:t>（资格</w:t>
      </w:r>
      <w:r w:rsidRPr="006A6FD8">
        <w:rPr>
          <w:rFonts w:hAnsi="宋体"/>
          <w:b/>
          <w:color w:val="0D0D0D" w:themeColor="text1" w:themeTint="F2"/>
          <w:sz w:val="44"/>
          <w:szCs w:val="44"/>
        </w:rPr>
        <w:t>审查文件）</w:t>
      </w:r>
    </w:p>
    <w:p w14:paraId="4313EBD7" w14:textId="77777777" w:rsidR="00022CB3" w:rsidRPr="006A6FD8" w:rsidRDefault="00022CB3">
      <w:pPr>
        <w:pStyle w:val="a9"/>
        <w:spacing w:line="480" w:lineRule="atLeast"/>
        <w:jc w:val="center"/>
        <w:rPr>
          <w:rFonts w:hAnsi="宋体"/>
          <w:bCs/>
          <w:color w:val="0D0D0D" w:themeColor="text1" w:themeTint="F2"/>
          <w:sz w:val="17"/>
          <w:szCs w:val="17"/>
        </w:rPr>
      </w:pPr>
    </w:p>
    <w:p w14:paraId="6E4B6FE5" w14:textId="77777777" w:rsidR="00022CB3" w:rsidRPr="006A6FD8" w:rsidRDefault="00022CB3">
      <w:pPr>
        <w:pStyle w:val="a9"/>
        <w:spacing w:line="480" w:lineRule="atLeast"/>
        <w:jc w:val="center"/>
        <w:rPr>
          <w:rFonts w:hAnsi="宋体"/>
          <w:color w:val="0D0D0D" w:themeColor="text1" w:themeTint="F2"/>
          <w:sz w:val="23"/>
          <w:szCs w:val="23"/>
        </w:rPr>
      </w:pPr>
    </w:p>
    <w:p w14:paraId="5F108765" w14:textId="77777777" w:rsidR="00022CB3" w:rsidRPr="006A6FD8" w:rsidRDefault="00022CB3">
      <w:pPr>
        <w:pStyle w:val="a9"/>
        <w:spacing w:line="480" w:lineRule="atLeast"/>
        <w:jc w:val="center"/>
        <w:rPr>
          <w:rFonts w:hAnsi="宋体"/>
          <w:color w:val="0D0D0D" w:themeColor="text1" w:themeTint="F2"/>
          <w:sz w:val="35"/>
          <w:szCs w:val="35"/>
        </w:rPr>
      </w:pPr>
    </w:p>
    <w:p w14:paraId="18271A6A" w14:textId="77777777" w:rsidR="00022CB3" w:rsidRPr="006A6FD8" w:rsidRDefault="00022CB3">
      <w:pPr>
        <w:pStyle w:val="a9"/>
        <w:spacing w:line="480" w:lineRule="atLeast"/>
        <w:jc w:val="center"/>
        <w:rPr>
          <w:rFonts w:hAnsi="宋体"/>
          <w:color w:val="0D0D0D" w:themeColor="text1" w:themeTint="F2"/>
          <w:sz w:val="23"/>
          <w:szCs w:val="23"/>
        </w:rPr>
      </w:pPr>
    </w:p>
    <w:p w14:paraId="2F2D1D7D" w14:textId="77777777" w:rsidR="00022CB3" w:rsidRPr="006A6FD8" w:rsidRDefault="00022CB3">
      <w:pPr>
        <w:pStyle w:val="a9"/>
        <w:spacing w:line="480" w:lineRule="atLeast"/>
        <w:jc w:val="center"/>
        <w:rPr>
          <w:rFonts w:hAnsi="宋体"/>
          <w:b/>
          <w:color w:val="0D0D0D" w:themeColor="text1" w:themeTint="F2"/>
          <w:sz w:val="32"/>
          <w:szCs w:val="32"/>
        </w:rPr>
      </w:pPr>
    </w:p>
    <w:p w14:paraId="70D11B19" w14:textId="77777777" w:rsidR="00022CB3" w:rsidRPr="006A6FD8" w:rsidRDefault="00022CB3">
      <w:pPr>
        <w:pStyle w:val="a9"/>
        <w:spacing w:line="480" w:lineRule="atLeast"/>
        <w:rPr>
          <w:rFonts w:hAnsi="宋体"/>
          <w:b/>
          <w:color w:val="0D0D0D" w:themeColor="text1" w:themeTint="F2"/>
          <w:sz w:val="32"/>
          <w:szCs w:val="32"/>
        </w:rPr>
      </w:pPr>
    </w:p>
    <w:p w14:paraId="2109945B" w14:textId="77777777" w:rsidR="00022CB3" w:rsidRPr="006A6FD8" w:rsidRDefault="00EA1616">
      <w:pPr>
        <w:pStyle w:val="a9"/>
        <w:spacing w:beforeLines="150" w:before="360" w:afterLines="150" w:after="360" w:line="480" w:lineRule="atLeast"/>
        <w:ind w:firstLineChars="192" w:firstLine="540"/>
        <w:rPr>
          <w:rFonts w:hAnsi="宋体"/>
          <w:b/>
          <w:bCs/>
          <w:color w:val="0D0D0D" w:themeColor="text1" w:themeTint="F2"/>
          <w:sz w:val="28"/>
          <w:szCs w:val="28"/>
          <w:u w:val="single"/>
        </w:rPr>
      </w:pPr>
      <w:r w:rsidRPr="006A6FD8">
        <w:rPr>
          <w:rFonts w:hAnsi="宋体" w:hint="eastAsia"/>
          <w:b/>
          <w:bCs/>
          <w:color w:val="0D0D0D" w:themeColor="text1" w:themeTint="F2"/>
          <w:sz w:val="28"/>
          <w:szCs w:val="28"/>
        </w:rPr>
        <w:t>参选人(盖章)：</w:t>
      </w:r>
      <w:r w:rsidRPr="006A6FD8">
        <w:rPr>
          <w:rFonts w:hAnsi="宋体" w:hint="eastAsia"/>
          <w:b/>
          <w:bCs/>
          <w:color w:val="0D0D0D" w:themeColor="text1" w:themeTint="F2"/>
          <w:sz w:val="28"/>
          <w:szCs w:val="28"/>
          <w:u w:val="single"/>
        </w:rPr>
        <w:t xml:space="preserve">          [参选人名称]                 </w:t>
      </w:r>
    </w:p>
    <w:p w14:paraId="078D2DB8" w14:textId="77777777" w:rsidR="00022CB3" w:rsidRPr="006A6FD8" w:rsidRDefault="00EA1616">
      <w:pPr>
        <w:pStyle w:val="a9"/>
        <w:spacing w:beforeLines="150" w:before="360" w:afterLines="150" w:after="360" w:line="480" w:lineRule="atLeast"/>
        <w:ind w:firstLineChars="192" w:firstLine="540"/>
        <w:rPr>
          <w:rFonts w:hAnsi="宋体"/>
          <w:b/>
          <w:bCs/>
          <w:color w:val="0D0D0D" w:themeColor="text1" w:themeTint="F2"/>
          <w:sz w:val="28"/>
          <w:szCs w:val="28"/>
          <w:u w:val="single"/>
        </w:rPr>
      </w:pPr>
      <w:r w:rsidRPr="006A6FD8">
        <w:rPr>
          <w:rFonts w:hAnsi="宋体" w:hint="eastAsia"/>
          <w:b/>
          <w:bCs/>
          <w:color w:val="0D0D0D" w:themeColor="text1" w:themeTint="F2"/>
          <w:sz w:val="28"/>
          <w:szCs w:val="28"/>
        </w:rPr>
        <w:t>法定代表人或其委托代理人(签字或盖章)：</w:t>
      </w:r>
    </w:p>
    <w:p w14:paraId="4E1FAA55" w14:textId="77777777" w:rsidR="00022CB3" w:rsidRPr="006A6FD8" w:rsidRDefault="00EA1616">
      <w:pPr>
        <w:spacing w:line="480" w:lineRule="atLeast"/>
        <w:jc w:val="center"/>
        <w:rPr>
          <w:rFonts w:ascii="宋体" w:hAnsi="宋体"/>
          <w:b/>
          <w:bCs/>
          <w:color w:val="0D0D0D" w:themeColor="text1" w:themeTint="F2"/>
          <w:sz w:val="28"/>
          <w:szCs w:val="28"/>
        </w:rPr>
      </w:pPr>
      <w:r w:rsidRPr="006A6FD8">
        <w:rPr>
          <w:rFonts w:ascii="宋体" w:hAnsi="宋体" w:hint="eastAsia"/>
          <w:b/>
          <w:bCs/>
          <w:color w:val="0D0D0D" w:themeColor="text1" w:themeTint="F2"/>
          <w:sz w:val="28"/>
          <w:szCs w:val="28"/>
        </w:rPr>
        <w:t>日   期：     年    月     日</w:t>
      </w:r>
    </w:p>
    <w:p w14:paraId="2FD66B74" w14:textId="77777777" w:rsidR="00022CB3" w:rsidRPr="006A6FD8" w:rsidRDefault="00022CB3">
      <w:pPr>
        <w:spacing w:line="480" w:lineRule="atLeast"/>
        <w:jc w:val="center"/>
        <w:rPr>
          <w:rFonts w:ascii="宋体" w:hAnsi="宋体"/>
          <w:b/>
          <w:bCs/>
          <w:color w:val="0D0D0D" w:themeColor="text1" w:themeTint="F2"/>
          <w:sz w:val="28"/>
          <w:szCs w:val="28"/>
        </w:rPr>
      </w:pPr>
    </w:p>
    <w:p w14:paraId="4FE4FC2F" w14:textId="77777777" w:rsidR="00022CB3" w:rsidRPr="006A6FD8" w:rsidRDefault="00022CB3">
      <w:pPr>
        <w:spacing w:line="480" w:lineRule="atLeast"/>
        <w:jc w:val="center"/>
        <w:rPr>
          <w:rFonts w:ascii="宋体" w:hAnsi="宋体"/>
          <w:b/>
          <w:bCs/>
          <w:color w:val="0D0D0D" w:themeColor="text1" w:themeTint="F2"/>
          <w:sz w:val="28"/>
          <w:szCs w:val="28"/>
        </w:rPr>
      </w:pPr>
    </w:p>
    <w:p w14:paraId="32DB09E3" w14:textId="04953ADF" w:rsidR="00022CB3" w:rsidRPr="006A6FD8" w:rsidRDefault="00FB2309">
      <w:pPr>
        <w:spacing w:line="480" w:lineRule="atLeast"/>
        <w:rPr>
          <w:rFonts w:ascii="宋体" w:hAnsi="宋体"/>
          <w:color w:val="0D0D0D" w:themeColor="text1" w:themeTint="F2"/>
        </w:rPr>
      </w:pPr>
      <w:bookmarkStart w:id="88" w:name="_Toc19191474"/>
      <w:r w:rsidRPr="006A6FD8">
        <w:rPr>
          <w:rFonts w:ascii="宋体" w:hAnsi="宋体" w:hint="eastAsia"/>
          <w:color w:val="0D0D0D" w:themeColor="text1" w:themeTint="F2"/>
          <w:sz w:val="52"/>
          <w:szCs w:val="52"/>
          <w:u w:val="single"/>
        </w:rPr>
        <w:lastRenderedPageBreak/>
        <w:t>资格</w:t>
      </w:r>
      <w:r w:rsidRPr="006A6FD8">
        <w:rPr>
          <w:rFonts w:ascii="宋体" w:hAnsi="宋体"/>
          <w:color w:val="0D0D0D" w:themeColor="text1" w:themeTint="F2"/>
          <w:sz w:val="52"/>
          <w:szCs w:val="52"/>
          <w:u w:val="single"/>
        </w:rPr>
        <w:t>审查</w:t>
      </w:r>
      <w:r w:rsidRPr="006A6FD8">
        <w:rPr>
          <w:rFonts w:ascii="宋体" w:hAnsi="宋体" w:hint="eastAsia"/>
          <w:color w:val="0D0D0D" w:themeColor="text1" w:themeTint="F2"/>
          <w:sz w:val="52"/>
          <w:szCs w:val="52"/>
          <w:u w:val="single"/>
        </w:rPr>
        <w:t>文件提供材料的目录</w:t>
      </w:r>
      <w:bookmarkEnd w:id="88"/>
    </w:p>
    <w:p w14:paraId="48E08DF5" w14:textId="762D2E5E" w:rsidR="00022CB3" w:rsidRPr="006A6FD8" w:rsidRDefault="00890038" w:rsidP="00F334D4">
      <w:pPr>
        <w:pStyle w:val="Default"/>
        <w:numPr>
          <w:ilvl w:val="0"/>
          <w:numId w:val="2"/>
        </w:numPr>
        <w:spacing w:before="50" w:line="480" w:lineRule="atLeast"/>
        <w:ind w:hanging="652"/>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参选</w:t>
      </w:r>
      <w:r w:rsidR="00EA1616" w:rsidRPr="006A6FD8">
        <w:rPr>
          <w:rFonts w:ascii="Times New Roman" w:cs="Times New Roman" w:hint="eastAsia"/>
          <w:b/>
          <w:color w:val="0D0D0D" w:themeColor="text1" w:themeTint="F2"/>
          <w:szCs w:val="28"/>
        </w:rPr>
        <w:t>人营业执照复印件（加盖公章）</w:t>
      </w:r>
    </w:p>
    <w:p w14:paraId="69B2D8D4" w14:textId="6D7EEA2D" w:rsidR="00022CB3" w:rsidRPr="006A6FD8" w:rsidRDefault="00F334D4">
      <w:pPr>
        <w:pStyle w:val="Default"/>
        <w:spacing w:before="50" w:line="480" w:lineRule="atLeast"/>
        <w:ind w:firstLineChars="196" w:firstLine="472"/>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二</w:t>
      </w:r>
      <w:r w:rsidR="00EA1616" w:rsidRPr="006A6FD8">
        <w:rPr>
          <w:rFonts w:ascii="Times New Roman" w:cs="Times New Roman" w:hint="eastAsia"/>
          <w:b/>
          <w:color w:val="0D0D0D" w:themeColor="text1" w:themeTint="F2"/>
          <w:szCs w:val="28"/>
        </w:rPr>
        <w:t>、</w:t>
      </w:r>
      <w:r w:rsidR="00805196" w:rsidRPr="006A6FD8">
        <w:rPr>
          <w:rFonts w:ascii="Times New Roman" w:cs="Times New Roman" w:hint="eastAsia"/>
          <w:b/>
          <w:color w:val="0D0D0D" w:themeColor="text1" w:themeTint="F2"/>
          <w:szCs w:val="28"/>
        </w:rPr>
        <w:t>法</w:t>
      </w:r>
      <w:r w:rsidR="00EA1616" w:rsidRPr="006A6FD8">
        <w:rPr>
          <w:rFonts w:ascii="Times New Roman" w:cs="Times New Roman" w:hint="eastAsia"/>
          <w:b/>
          <w:color w:val="0D0D0D" w:themeColor="text1" w:themeTint="F2"/>
          <w:szCs w:val="28"/>
        </w:rPr>
        <w:t>定代表人资格证明书</w:t>
      </w:r>
      <w:r w:rsidR="00FB2309" w:rsidRPr="006A6FD8">
        <w:rPr>
          <w:rFonts w:ascii="Times New Roman" w:cs="Times New Roman" w:hint="eastAsia"/>
          <w:b/>
          <w:color w:val="0D0D0D" w:themeColor="text1" w:themeTint="F2"/>
          <w:szCs w:val="28"/>
        </w:rPr>
        <w:t>原件</w:t>
      </w:r>
      <w:r w:rsidR="00FB2309" w:rsidRPr="006A6FD8">
        <w:rPr>
          <w:rFonts w:ascii="Times New Roman" w:cs="Times New Roman"/>
          <w:b/>
          <w:color w:val="0D0D0D" w:themeColor="text1" w:themeTint="F2"/>
          <w:szCs w:val="28"/>
        </w:rPr>
        <w:t>（加盖公章）</w:t>
      </w:r>
    </w:p>
    <w:p w14:paraId="0D351B47" w14:textId="1D6E9B10" w:rsidR="00022CB3" w:rsidRPr="006A6FD8" w:rsidRDefault="00F334D4">
      <w:pPr>
        <w:pStyle w:val="Default"/>
        <w:spacing w:before="50" w:line="480" w:lineRule="atLeast"/>
        <w:ind w:firstLineChars="196" w:firstLine="472"/>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三</w:t>
      </w:r>
      <w:r w:rsidR="00EA1616" w:rsidRPr="006A6FD8">
        <w:rPr>
          <w:rFonts w:ascii="Times New Roman" w:cs="Times New Roman" w:hint="eastAsia"/>
          <w:b/>
          <w:color w:val="0D0D0D" w:themeColor="text1" w:themeTint="F2"/>
          <w:szCs w:val="28"/>
        </w:rPr>
        <w:t>、法定代表人身份证复印件</w:t>
      </w:r>
      <w:r w:rsidR="00FB2309" w:rsidRPr="006A6FD8">
        <w:rPr>
          <w:rFonts w:ascii="Times New Roman" w:cs="Times New Roman"/>
          <w:b/>
          <w:color w:val="0D0D0D" w:themeColor="text1" w:themeTint="F2"/>
          <w:szCs w:val="28"/>
        </w:rPr>
        <w:t>（加盖公章）</w:t>
      </w:r>
    </w:p>
    <w:p w14:paraId="4964399A" w14:textId="7BB995E9" w:rsidR="00022CB3" w:rsidRPr="006A6FD8" w:rsidRDefault="00F334D4">
      <w:pPr>
        <w:pStyle w:val="Default"/>
        <w:spacing w:before="50" w:line="480" w:lineRule="atLeast"/>
        <w:ind w:firstLineChars="196" w:firstLine="472"/>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四</w:t>
      </w:r>
      <w:r w:rsidR="00EA1616" w:rsidRPr="006A6FD8">
        <w:rPr>
          <w:rFonts w:ascii="Times New Roman" w:cs="Times New Roman" w:hint="eastAsia"/>
          <w:b/>
          <w:color w:val="0D0D0D" w:themeColor="text1" w:themeTint="F2"/>
          <w:szCs w:val="28"/>
        </w:rPr>
        <w:t>、法定代表人授权委托书</w:t>
      </w:r>
      <w:r w:rsidR="00FB2309" w:rsidRPr="006A6FD8">
        <w:rPr>
          <w:rFonts w:ascii="Times New Roman" w:cs="Times New Roman" w:hint="eastAsia"/>
          <w:b/>
          <w:color w:val="0D0D0D" w:themeColor="text1" w:themeTint="F2"/>
          <w:szCs w:val="28"/>
        </w:rPr>
        <w:t>原件</w:t>
      </w:r>
      <w:r w:rsidR="00FB2309" w:rsidRPr="006A6FD8">
        <w:rPr>
          <w:rFonts w:ascii="Times New Roman" w:cs="Times New Roman"/>
          <w:b/>
          <w:color w:val="0D0D0D" w:themeColor="text1" w:themeTint="F2"/>
          <w:szCs w:val="28"/>
        </w:rPr>
        <w:t>（加盖公章）</w:t>
      </w:r>
    </w:p>
    <w:p w14:paraId="1ABB3CB3" w14:textId="77777777" w:rsidR="00F334D4" w:rsidRPr="006A6FD8" w:rsidRDefault="00F334D4" w:rsidP="00181918">
      <w:pPr>
        <w:pStyle w:val="Default"/>
        <w:spacing w:before="50" w:line="480" w:lineRule="atLeast"/>
        <w:ind w:firstLineChars="196" w:firstLine="472"/>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五</w:t>
      </w:r>
      <w:r w:rsidR="00EA1616" w:rsidRPr="006A6FD8">
        <w:rPr>
          <w:rFonts w:ascii="Times New Roman" w:cs="Times New Roman" w:hint="eastAsia"/>
          <w:b/>
          <w:color w:val="0D0D0D" w:themeColor="text1" w:themeTint="F2"/>
          <w:szCs w:val="28"/>
        </w:rPr>
        <w:t>、被授权人身份证复印件</w:t>
      </w:r>
      <w:r w:rsidR="00FB2309" w:rsidRPr="006A6FD8">
        <w:rPr>
          <w:rFonts w:ascii="Times New Roman" w:cs="Times New Roman"/>
          <w:b/>
          <w:color w:val="0D0D0D" w:themeColor="text1" w:themeTint="F2"/>
          <w:szCs w:val="28"/>
        </w:rPr>
        <w:t>（加盖公章）</w:t>
      </w:r>
    </w:p>
    <w:p w14:paraId="0D43C2F8" w14:textId="6CF8ACD7" w:rsidR="00A865F0" w:rsidRPr="006A6FD8" w:rsidRDefault="00A865F0" w:rsidP="00181918">
      <w:pPr>
        <w:pStyle w:val="Default"/>
        <w:spacing w:before="50" w:line="480" w:lineRule="atLeast"/>
        <w:ind w:firstLineChars="196" w:firstLine="472"/>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六、参选人</w:t>
      </w:r>
      <w:r w:rsidR="00010304" w:rsidRPr="006A6FD8">
        <w:rPr>
          <w:rFonts w:ascii="Times New Roman" w:cs="Times New Roman" w:hint="eastAsia"/>
          <w:b/>
          <w:color w:val="0D0D0D" w:themeColor="text1" w:themeTint="F2"/>
          <w:szCs w:val="28"/>
        </w:rPr>
        <w:t>承诺</w:t>
      </w:r>
      <w:r w:rsidRPr="006A6FD8">
        <w:rPr>
          <w:rFonts w:ascii="Times New Roman" w:cs="Times New Roman" w:hint="eastAsia"/>
          <w:b/>
          <w:color w:val="0D0D0D" w:themeColor="text1" w:themeTint="F2"/>
          <w:szCs w:val="28"/>
        </w:rPr>
        <w:t>书（加盖公章）</w:t>
      </w:r>
    </w:p>
    <w:p w14:paraId="7C7959E6" w14:textId="10A714F3" w:rsidR="009C51EF" w:rsidRPr="006A6FD8" w:rsidRDefault="00A865F0" w:rsidP="0085737D">
      <w:pPr>
        <w:pStyle w:val="Default"/>
        <w:spacing w:before="50" w:line="480" w:lineRule="atLeast"/>
        <w:ind w:firstLineChars="196" w:firstLine="472"/>
        <w:rPr>
          <w:b/>
          <w:color w:val="0D0D0D" w:themeColor="text1" w:themeTint="F2"/>
        </w:rPr>
      </w:pPr>
      <w:r w:rsidRPr="006A6FD8">
        <w:rPr>
          <w:rFonts w:hint="eastAsia"/>
          <w:b/>
          <w:color w:val="0D0D0D" w:themeColor="text1" w:themeTint="F2"/>
        </w:rPr>
        <w:t>七</w:t>
      </w:r>
      <w:r w:rsidR="009C51EF" w:rsidRPr="006A6FD8">
        <w:rPr>
          <w:rFonts w:hint="eastAsia"/>
          <w:b/>
          <w:color w:val="0D0D0D" w:themeColor="text1" w:themeTint="F2"/>
        </w:rPr>
        <w:t>、</w:t>
      </w:r>
      <w:r w:rsidR="00407EDB" w:rsidRPr="006A6FD8">
        <w:rPr>
          <w:rFonts w:ascii="Times New Roman" w:cs="Times New Roman" w:hint="eastAsia"/>
          <w:b/>
          <w:color w:val="0D0D0D" w:themeColor="text1" w:themeTint="F2"/>
          <w:szCs w:val="28"/>
        </w:rPr>
        <w:t>会计师事务所执业证书或会计师事务所分所执业证书复印件</w:t>
      </w:r>
      <w:r w:rsidR="009C51EF" w:rsidRPr="006A6FD8">
        <w:rPr>
          <w:b/>
          <w:color w:val="0D0D0D" w:themeColor="text1" w:themeTint="F2"/>
        </w:rPr>
        <w:t>（</w:t>
      </w:r>
      <w:r w:rsidR="009C51EF" w:rsidRPr="006A6FD8">
        <w:rPr>
          <w:rFonts w:hint="eastAsia"/>
          <w:b/>
          <w:color w:val="0D0D0D" w:themeColor="text1" w:themeTint="F2"/>
        </w:rPr>
        <w:t>加盖</w:t>
      </w:r>
      <w:r w:rsidR="009C51EF" w:rsidRPr="006A6FD8">
        <w:rPr>
          <w:b/>
          <w:color w:val="0D0D0D" w:themeColor="text1" w:themeTint="F2"/>
        </w:rPr>
        <w:t>公章）</w:t>
      </w:r>
    </w:p>
    <w:p w14:paraId="67B65D61" w14:textId="77777777" w:rsidR="00022CB3" w:rsidRPr="006A6FD8" w:rsidRDefault="00022CB3">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5A293C7C" w14:textId="77777777" w:rsidR="00022CB3" w:rsidRPr="006A6FD8" w:rsidRDefault="00022CB3">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7B02509D" w14:textId="77777777" w:rsidR="00022CB3" w:rsidRPr="006A6FD8" w:rsidRDefault="00022CB3">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2DB82A2" w14:textId="77777777" w:rsidR="00022CB3" w:rsidRPr="006A6FD8" w:rsidRDefault="00022CB3">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0BEFBFC" w14:textId="77777777" w:rsidR="00303B99" w:rsidRPr="006A6FD8" w:rsidRDefault="00303B99">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711D971E"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173B4FC3"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596FBB0A"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E674840"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B4B7C04"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9E18B35"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CA63D5B"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08CA261"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E3E204E"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06A2B99"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4176F90" w14:textId="77777777" w:rsidR="0085737D" w:rsidRPr="006A6FD8" w:rsidRDefault="0085737D">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79D5CB42" w14:textId="77777777" w:rsidR="00303B99" w:rsidRPr="006A6FD8" w:rsidRDefault="00303B99">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53B09C1F" w14:textId="703FA375" w:rsidR="00022CB3" w:rsidRPr="006A6FD8" w:rsidRDefault="00890038">
      <w:pPr>
        <w:pStyle w:val="3"/>
        <w:numPr>
          <w:ilvl w:val="0"/>
          <w:numId w:val="3"/>
        </w:numPr>
        <w:spacing w:line="480" w:lineRule="atLeast"/>
        <w:rPr>
          <w:rFonts w:ascii="宋体" w:hAnsi="宋体"/>
          <w:color w:val="0D0D0D" w:themeColor="text1" w:themeTint="F2"/>
          <w:sz w:val="24"/>
        </w:rPr>
      </w:pPr>
      <w:bookmarkStart w:id="89" w:name="_Toc53991862"/>
      <w:r w:rsidRPr="006A6FD8">
        <w:rPr>
          <w:rFonts w:ascii="宋体" w:hAnsi="宋体" w:hint="eastAsia"/>
          <w:color w:val="0D0D0D" w:themeColor="text1" w:themeTint="F2"/>
          <w:sz w:val="24"/>
        </w:rPr>
        <w:lastRenderedPageBreak/>
        <w:t>参选</w:t>
      </w:r>
      <w:r w:rsidR="00EA1616" w:rsidRPr="006A6FD8">
        <w:rPr>
          <w:rFonts w:ascii="宋体" w:hAnsi="宋体" w:hint="eastAsia"/>
          <w:color w:val="0D0D0D" w:themeColor="text1" w:themeTint="F2"/>
          <w:sz w:val="24"/>
        </w:rPr>
        <w:t>人营业执照复印件（加盖公章）</w:t>
      </w:r>
      <w:bookmarkEnd w:id="89"/>
    </w:p>
    <w:p w14:paraId="39622AA7" w14:textId="77777777" w:rsidR="00022CB3" w:rsidRPr="006A6FD8" w:rsidRDefault="00022CB3">
      <w:pPr>
        <w:rPr>
          <w:color w:val="0D0D0D" w:themeColor="text1" w:themeTint="F2"/>
        </w:rPr>
      </w:pPr>
    </w:p>
    <w:p w14:paraId="060B16E6" w14:textId="77777777" w:rsidR="00022CB3" w:rsidRPr="006A6FD8" w:rsidRDefault="00022CB3">
      <w:pPr>
        <w:rPr>
          <w:color w:val="0D0D0D" w:themeColor="text1" w:themeTint="F2"/>
        </w:rPr>
      </w:pPr>
    </w:p>
    <w:p w14:paraId="727A1AF1" w14:textId="77777777" w:rsidR="00022CB3" w:rsidRPr="006A6FD8" w:rsidRDefault="00022CB3">
      <w:pPr>
        <w:rPr>
          <w:color w:val="0D0D0D" w:themeColor="text1" w:themeTint="F2"/>
        </w:rPr>
      </w:pPr>
    </w:p>
    <w:p w14:paraId="516881E4" w14:textId="77777777" w:rsidR="00022CB3" w:rsidRPr="006A6FD8" w:rsidRDefault="00022CB3">
      <w:pPr>
        <w:rPr>
          <w:color w:val="0D0D0D" w:themeColor="text1" w:themeTint="F2"/>
        </w:rPr>
      </w:pPr>
    </w:p>
    <w:p w14:paraId="314BE8DD" w14:textId="77777777" w:rsidR="00022CB3" w:rsidRPr="006A6FD8" w:rsidRDefault="00022CB3">
      <w:pPr>
        <w:rPr>
          <w:color w:val="0D0D0D" w:themeColor="text1" w:themeTint="F2"/>
        </w:rPr>
      </w:pPr>
    </w:p>
    <w:p w14:paraId="48312261" w14:textId="77777777" w:rsidR="00022CB3" w:rsidRPr="006A6FD8" w:rsidRDefault="00022CB3">
      <w:pPr>
        <w:rPr>
          <w:color w:val="0D0D0D" w:themeColor="text1" w:themeTint="F2"/>
        </w:rPr>
      </w:pPr>
    </w:p>
    <w:p w14:paraId="2000B0A4" w14:textId="77777777" w:rsidR="00022CB3" w:rsidRPr="006A6FD8" w:rsidRDefault="00022CB3">
      <w:pPr>
        <w:rPr>
          <w:color w:val="0D0D0D" w:themeColor="text1" w:themeTint="F2"/>
        </w:rPr>
      </w:pPr>
    </w:p>
    <w:p w14:paraId="55854F68" w14:textId="77777777" w:rsidR="00022CB3" w:rsidRPr="006A6FD8" w:rsidRDefault="00022CB3">
      <w:pPr>
        <w:rPr>
          <w:color w:val="0D0D0D" w:themeColor="text1" w:themeTint="F2"/>
        </w:rPr>
      </w:pPr>
    </w:p>
    <w:p w14:paraId="76441BB9" w14:textId="77777777" w:rsidR="00022CB3" w:rsidRPr="006A6FD8" w:rsidRDefault="00022CB3">
      <w:pPr>
        <w:rPr>
          <w:color w:val="0D0D0D" w:themeColor="text1" w:themeTint="F2"/>
        </w:rPr>
      </w:pPr>
    </w:p>
    <w:p w14:paraId="2DE88B55" w14:textId="77777777" w:rsidR="00022CB3" w:rsidRPr="006A6FD8" w:rsidRDefault="00022CB3">
      <w:pPr>
        <w:rPr>
          <w:color w:val="0D0D0D" w:themeColor="text1" w:themeTint="F2"/>
        </w:rPr>
      </w:pPr>
    </w:p>
    <w:p w14:paraId="4D3610EC" w14:textId="77777777" w:rsidR="00022CB3" w:rsidRPr="006A6FD8" w:rsidRDefault="00022CB3">
      <w:pPr>
        <w:rPr>
          <w:color w:val="0D0D0D" w:themeColor="text1" w:themeTint="F2"/>
        </w:rPr>
      </w:pPr>
    </w:p>
    <w:p w14:paraId="2E340DCB" w14:textId="77777777" w:rsidR="00022CB3" w:rsidRPr="006A6FD8" w:rsidRDefault="00022CB3">
      <w:pPr>
        <w:rPr>
          <w:color w:val="0D0D0D" w:themeColor="text1" w:themeTint="F2"/>
        </w:rPr>
      </w:pPr>
    </w:p>
    <w:p w14:paraId="1E01F958" w14:textId="77777777" w:rsidR="00022CB3" w:rsidRPr="006A6FD8" w:rsidRDefault="00022CB3">
      <w:pPr>
        <w:rPr>
          <w:color w:val="0D0D0D" w:themeColor="text1" w:themeTint="F2"/>
        </w:rPr>
      </w:pPr>
    </w:p>
    <w:p w14:paraId="4CC75B37" w14:textId="77777777" w:rsidR="00022CB3" w:rsidRPr="006A6FD8" w:rsidRDefault="00022CB3">
      <w:pPr>
        <w:rPr>
          <w:color w:val="0D0D0D" w:themeColor="text1" w:themeTint="F2"/>
        </w:rPr>
      </w:pPr>
    </w:p>
    <w:p w14:paraId="17033A4E" w14:textId="77777777" w:rsidR="00022CB3" w:rsidRPr="006A6FD8" w:rsidRDefault="00022CB3">
      <w:pPr>
        <w:rPr>
          <w:color w:val="0D0D0D" w:themeColor="text1" w:themeTint="F2"/>
        </w:rPr>
      </w:pPr>
    </w:p>
    <w:p w14:paraId="71E07655" w14:textId="77777777" w:rsidR="00022CB3" w:rsidRPr="006A6FD8" w:rsidRDefault="00022CB3">
      <w:pPr>
        <w:rPr>
          <w:color w:val="0D0D0D" w:themeColor="text1" w:themeTint="F2"/>
        </w:rPr>
      </w:pPr>
    </w:p>
    <w:p w14:paraId="4B289D54" w14:textId="77777777" w:rsidR="00022CB3" w:rsidRPr="006A6FD8" w:rsidRDefault="00022CB3">
      <w:pPr>
        <w:rPr>
          <w:color w:val="0D0D0D" w:themeColor="text1" w:themeTint="F2"/>
        </w:rPr>
      </w:pPr>
    </w:p>
    <w:p w14:paraId="45276DEF" w14:textId="77777777" w:rsidR="00022CB3" w:rsidRPr="006A6FD8" w:rsidRDefault="00022CB3">
      <w:pPr>
        <w:rPr>
          <w:color w:val="0D0D0D" w:themeColor="text1" w:themeTint="F2"/>
        </w:rPr>
      </w:pPr>
    </w:p>
    <w:p w14:paraId="14B14431" w14:textId="77777777" w:rsidR="00022CB3" w:rsidRPr="006A6FD8" w:rsidRDefault="00022CB3">
      <w:pPr>
        <w:rPr>
          <w:color w:val="0D0D0D" w:themeColor="text1" w:themeTint="F2"/>
        </w:rPr>
      </w:pPr>
    </w:p>
    <w:p w14:paraId="6F91C186" w14:textId="77777777" w:rsidR="00022CB3" w:rsidRPr="006A6FD8" w:rsidRDefault="00022CB3">
      <w:pPr>
        <w:rPr>
          <w:color w:val="0D0D0D" w:themeColor="text1" w:themeTint="F2"/>
        </w:rPr>
      </w:pPr>
    </w:p>
    <w:p w14:paraId="45BA1496" w14:textId="77777777" w:rsidR="00022CB3" w:rsidRPr="006A6FD8" w:rsidRDefault="00022CB3">
      <w:pPr>
        <w:rPr>
          <w:color w:val="0D0D0D" w:themeColor="text1" w:themeTint="F2"/>
        </w:rPr>
      </w:pPr>
    </w:p>
    <w:p w14:paraId="0EB48F58" w14:textId="77777777" w:rsidR="00022CB3" w:rsidRPr="006A6FD8" w:rsidRDefault="00022CB3">
      <w:pPr>
        <w:rPr>
          <w:color w:val="0D0D0D" w:themeColor="text1" w:themeTint="F2"/>
        </w:rPr>
      </w:pPr>
    </w:p>
    <w:p w14:paraId="521FBF21" w14:textId="77777777" w:rsidR="0085737D" w:rsidRPr="006A6FD8" w:rsidRDefault="0085737D">
      <w:pPr>
        <w:rPr>
          <w:color w:val="0D0D0D" w:themeColor="text1" w:themeTint="F2"/>
        </w:rPr>
      </w:pPr>
    </w:p>
    <w:p w14:paraId="26F42A55" w14:textId="77777777" w:rsidR="0085737D" w:rsidRPr="006A6FD8" w:rsidRDefault="0085737D">
      <w:pPr>
        <w:rPr>
          <w:color w:val="0D0D0D" w:themeColor="text1" w:themeTint="F2"/>
        </w:rPr>
      </w:pPr>
    </w:p>
    <w:p w14:paraId="0008D474" w14:textId="77777777" w:rsidR="0085737D" w:rsidRPr="006A6FD8" w:rsidRDefault="0085737D">
      <w:pPr>
        <w:rPr>
          <w:color w:val="0D0D0D" w:themeColor="text1" w:themeTint="F2"/>
        </w:rPr>
      </w:pPr>
    </w:p>
    <w:p w14:paraId="6DCB03E2" w14:textId="77777777" w:rsidR="0085737D" w:rsidRPr="006A6FD8" w:rsidRDefault="0085737D">
      <w:pPr>
        <w:rPr>
          <w:color w:val="0D0D0D" w:themeColor="text1" w:themeTint="F2"/>
        </w:rPr>
      </w:pPr>
    </w:p>
    <w:p w14:paraId="2060F994" w14:textId="77777777" w:rsidR="0085737D" w:rsidRPr="006A6FD8" w:rsidRDefault="0085737D">
      <w:pPr>
        <w:rPr>
          <w:color w:val="0D0D0D" w:themeColor="text1" w:themeTint="F2"/>
        </w:rPr>
      </w:pPr>
    </w:p>
    <w:p w14:paraId="4353696C" w14:textId="77777777" w:rsidR="0085737D" w:rsidRPr="006A6FD8" w:rsidRDefault="0085737D">
      <w:pPr>
        <w:rPr>
          <w:color w:val="0D0D0D" w:themeColor="text1" w:themeTint="F2"/>
        </w:rPr>
      </w:pPr>
    </w:p>
    <w:p w14:paraId="72003916" w14:textId="77777777" w:rsidR="0085737D" w:rsidRPr="006A6FD8" w:rsidRDefault="0085737D">
      <w:pPr>
        <w:rPr>
          <w:color w:val="0D0D0D" w:themeColor="text1" w:themeTint="F2"/>
        </w:rPr>
      </w:pPr>
    </w:p>
    <w:p w14:paraId="0D9AED91" w14:textId="77777777" w:rsidR="0085737D" w:rsidRPr="006A6FD8" w:rsidRDefault="0085737D">
      <w:pPr>
        <w:rPr>
          <w:color w:val="0D0D0D" w:themeColor="text1" w:themeTint="F2"/>
        </w:rPr>
      </w:pPr>
    </w:p>
    <w:p w14:paraId="0B988ECC" w14:textId="77777777" w:rsidR="0085737D" w:rsidRPr="006A6FD8" w:rsidRDefault="0085737D">
      <w:pPr>
        <w:rPr>
          <w:color w:val="0D0D0D" w:themeColor="text1" w:themeTint="F2"/>
        </w:rPr>
      </w:pPr>
    </w:p>
    <w:p w14:paraId="76AAE7A5" w14:textId="77777777" w:rsidR="0085737D" w:rsidRPr="006A6FD8" w:rsidRDefault="0085737D">
      <w:pPr>
        <w:rPr>
          <w:color w:val="0D0D0D" w:themeColor="text1" w:themeTint="F2"/>
        </w:rPr>
      </w:pPr>
    </w:p>
    <w:p w14:paraId="1585A658" w14:textId="77777777" w:rsidR="0085737D" w:rsidRPr="006A6FD8" w:rsidRDefault="0085737D">
      <w:pPr>
        <w:rPr>
          <w:color w:val="0D0D0D" w:themeColor="text1" w:themeTint="F2"/>
        </w:rPr>
      </w:pPr>
    </w:p>
    <w:p w14:paraId="434B4C1E" w14:textId="77777777" w:rsidR="0085737D" w:rsidRPr="006A6FD8" w:rsidRDefault="0085737D">
      <w:pPr>
        <w:rPr>
          <w:color w:val="0D0D0D" w:themeColor="text1" w:themeTint="F2"/>
        </w:rPr>
      </w:pPr>
    </w:p>
    <w:p w14:paraId="3AB4060C" w14:textId="77777777" w:rsidR="0085737D" w:rsidRPr="006A6FD8" w:rsidRDefault="0085737D">
      <w:pPr>
        <w:rPr>
          <w:color w:val="0D0D0D" w:themeColor="text1" w:themeTint="F2"/>
        </w:rPr>
      </w:pPr>
    </w:p>
    <w:p w14:paraId="2758CA76" w14:textId="77777777" w:rsidR="0085737D" w:rsidRPr="006A6FD8" w:rsidRDefault="0085737D">
      <w:pPr>
        <w:rPr>
          <w:color w:val="0D0D0D" w:themeColor="text1" w:themeTint="F2"/>
        </w:rPr>
      </w:pPr>
    </w:p>
    <w:p w14:paraId="145BCB04" w14:textId="77777777" w:rsidR="0085737D" w:rsidRPr="006A6FD8" w:rsidRDefault="0085737D">
      <w:pPr>
        <w:rPr>
          <w:color w:val="0D0D0D" w:themeColor="text1" w:themeTint="F2"/>
        </w:rPr>
      </w:pPr>
    </w:p>
    <w:p w14:paraId="20880A22" w14:textId="77777777" w:rsidR="0085737D" w:rsidRPr="006A6FD8" w:rsidRDefault="0085737D">
      <w:pPr>
        <w:rPr>
          <w:color w:val="0D0D0D" w:themeColor="text1" w:themeTint="F2"/>
        </w:rPr>
      </w:pPr>
    </w:p>
    <w:p w14:paraId="1DF97E3D" w14:textId="77777777" w:rsidR="0085737D" w:rsidRPr="006A6FD8" w:rsidRDefault="0085737D">
      <w:pPr>
        <w:rPr>
          <w:color w:val="0D0D0D" w:themeColor="text1" w:themeTint="F2"/>
        </w:rPr>
      </w:pPr>
    </w:p>
    <w:p w14:paraId="076CB35E" w14:textId="77777777" w:rsidR="0085737D" w:rsidRPr="006A6FD8" w:rsidRDefault="0085737D">
      <w:pPr>
        <w:rPr>
          <w:color w:val="0D0D0D" w:themeColor="text1" w:themeTint="F2"/>
        </w:rPr>
      </w:pPr>
    </w:p>
    <w:p w14:paraId="7029E261" w14:textId="77777777" w:rsidR="0085737D" w:rsidRPr="006A6FD8" w:rsidRDefault="0085737D">
      <w:pPr>
        <w:rPr>
          <w:color w:val="0D0D0D" w:themeColor="text1" w:themeTint="F2"/>
        </w:rPr>
      </w:pPr>
    </w:p>
    <w:p w14:paraId="11DE9D26" w14:textId="77777777" w:rsidR="0085737D" w:rsidRPr="006A6FD8" w:rsidRDefault="0085737D">
      <w:pPr>
        <w:rPr>
          <w:color w:val="0D0D0D" w:themeColor="text1" w:themeTint="F2"/>
        </w:rPr>
      </w:pPr>
    </w:p>
    <w:p w14:paraId="243F82AA" w14:textId="77777777" w:rsidR="0085737D" w:rsidRPr="006A6FD8" w:rsidRDefault="0085737D">
      <w:pPr>
        <w:rPr>
          <w:color w:val="0D0D0D" w:themeColor="text1" w:themeTint="F2"/>
        </w:rPr>
      </w:pPr>
    </w:p>
    <w:p w14:paraId="33846EA7" w14:textId="77777777" w:rsidR="0085737D" w:rsidRPr="006A6FD8" w:rsidRDefault="0085737D">
      <w:pPr>
        <w:rPr>
          <w:color w:val="0D0D0D" w:themeColor="text1" w:themeTint="F2"/>
        </w:rPr>
      </w:pPr>
    </w:p>
    <w:p w14:paraId="61E9D89B" w14:textId="77777777" w:rsidR="00022CB3" w:rsidRPr="006A6FD8" w:rsidRDefault="00022CB3">
      <w:pPr>
        <w:pStyle w:val="Default"/>
        <w:spacing w:before="50" w:line="480" w:lineRule="atLeast"/>
        <w:rPr>
          <w:rFonts w:ascii="Times New Roman" w:cs="Times New Roman"/>
          <w:color w:val="0D0D0D" w:themeColor="text1" w:themeTint="F2"/>
          <w:szCs w:val="28"/>
        </w:rPr>
      </w:pPr>
    </w:p>
    <w:p w14:paraId="7D61DFD1" w14:textId="77777777" w:rsidR="00022CB3" w:rsidRPr="006A6FD8" w:rsidRDefault="00022CB3">
      <w:pPr>
        <w:pStyle w:val="Default"/>
        <w:spacing w:before="50" w:line="480" w:lineRule="atLeast"/>
        <w:rPr>
          <w:rFonts w:ascii="Times New Roman" w:cs="Times New Roman"/>
          <w:color w:val="0D0D0D" w:themeColor="text1" w:themeTint="F2"/>
          <w:szCs w:val="28"/>
        </w:rPr>
      </w:pPr>
    </w:p>
    <w:p w14:paraId="07816874" w14:textId="6721D74C" w:rsidR="0085737D" w:rsidRPr="006A6FD8" w:rsidRDefault="0085737D">
      <w:pPr>
        <w:pStyle w:val="Default"/>
        <w:spacing w:before="50" w:line="480" w:lineRule="atLeast"/>
        <w:rPr>
          <w:rFonts w:ascii="Times New Roman" w:cs="Times New Roman"/>
          <w:color w:val="0D0D0D" w:themeColor="text1" w:themeTint="F2"/>
          <w:szCs w:val="28"/>
        </w:rPr>
      </w:pPr>
    </w:p>
    <w:p w14:paraId="2ED44E76" w14:textId="71C0F182" w:rsidR="00022CB3" w:rsidRPr="006A6FD8" w:rsidRDefault="0085737D">
      <w:pPr>
        <w:pStyle w:val="3"/>
        <w:numPr>
          <w:ilvl w:val="2"/>
          <w:numId w:val="0"/>
        </w:numPr>
        <w:spacing w:line="480" w:lineRule="atLeast"/>
        <w:rPr>
          <w:rFonts w:ascii="宋体" w:hAnsi="宋体"/>
          <w:color w:val="0D0D0D" w:themeColor="text1" w:themeTint="F2"/>
          <w:sz w:val="24"/>
        </w:rPr>
      </w:pPr>
      <w:bookmarkStart w:id="90" w:name="_Toc510187106"/>
      <w:bookmarkStart w:id="91" w:name="_Toc53991863"/>
      <w:r w:rsidRPr="006A6FD8">
        <w:rPr>
          <w:rFonts w:ascii="宋体" w:hAnsi="宋体" w:hint="eastAsia"/>
          <w:color w:val="0D0D0D" w:themeColor="text1" w:themeTint="F2"/>
          <w:sz w:val="24"/>
        </w:rPr>
        <w:lastRenderedPageBreak/>
        <w:t>二</w:t>
      </w:r>
      <w:r w:rsidR="00EA1616" w:rsidRPr="006A6FD8">
        <w:rPr>
          <w:rFonts w:ascii="宋体" w:hAnsi="宋体"/>
          <w:color w:val="0D0D0D" w:themeColor="text1" w:themeTint="F2"/>
          <w:sz w:val="24"/>
        </w:rPr>
        <w:t>、法定代表人资格证明书</w:t>
      </w:r>
      <w:bookmarkEnd w:id="90"/>
      <w:bookmarkEnd w:id="91"/>
    </w:p>
    <w:p w14:paraId="21D2D052" w14:textId="77777777" w:rsidR="00022CB3" w:rsidRPr="006A6FD8" w:rsidRDefault="00022CB3">
      <w:pPr>
        <w:spacing w:line="480" w:lineRule="atLeast"/>
        <w:ind w:firstLine="5651"/>
        <w:rPr>
          <w:rFonts w:eastAsia="华文中宋"/>
          <w:color w:val="0D0D0D" w:themeColor="text1" w:themeTint="F2"/>
          <w:sz w:val="24"/>
        </w:rPr>
      </w:pPr>
    </w:p>
    <w:p w14:paraId="2F8EB042" w14:textId="77777777" w:rsidR="00022CB3" w:rsidRPr="006A6FD8" w:rsidRDefault="00022CB3">
      <w:pPr>
        <w:pStyle w:val="a9"/>
        <w:spacing w:afterLines="50" w:after="120" w:line="480" w:lineRule="atLeast"/>
        <w:jc w:val="center"/>
        <w:rPr>
          <w:rFonts w:ascii="Times New Roman" w:eastAsia="华文细黑" w:hAnsi="Times New Roman"/>
          <w:color w:val="0D0D0D" w:themeColor="text1" w:themeTint="F2"/>
          <w:sz w:val="44"/>
        </w:rPr>
      </w:pPr>
    </w:p>
    <w:p w14:paraId="100C9EFC" w14:textId="77777777" w:rsidR="00022CB3" w:rsidRPr="006A6FD8" w:rsidRDefault="00EA1616">
      <w:pPr>
        <w:pStyle w:val="a9"/>
        <w:spacing w:afterLines="50" w:after="120" w:line="480" w:lineRule="atLeast"/>
        <w:jc w:val="center"/>
        <w:rPr>
          <w:rFonts w:ascii="Times New Roman" w:hAnsi="Times New Roman"/>
          <w:color w:val="0D0D0D" w:themeColor="text1" w:themeTint="F2"/>
          <w:sz w:val="44"/>
        </w:rPr>
      </w:pPr>
      <w:r w:rsidRPr="006A6FD8">
        <w:rPr>
          <w:rFonts w:ascii="Times New Roman" w:hAnsi="Times New Roman"/>
          <w:color w:val="0D0D0D" w:themeColor="text1" w:themeTint="F2"/>
          <w:sz w:val="44"/>
        </w:rPr>
        <w:t>法定代表人资格证明书</w:t>
      </w:r>
    </w:p>
    <w:p w14:paraId="4F3BD634" w14:textId="77777777" w:rsidR="00022CB3" w:rsidRPr="006A6FD8" w:rsidRDefault="00022CB3">
      <w:pPr>
        <w:pStyle w:val="a9"/>
        <w:spacing w:line="480" w:lineRule="atLeast"/>
        <w:ind w:firstLineChars="200" w:firstLine="480"/>
        <w:rPr>
          <w:rFonts w:ascii="Times New Roman" w:hAnsi="Times New Roman"/>
          <w:color w:val="0D0D0D" w:themeColor="text1" w:themeTint="F2"/>
          <w:sz w:val="24"/>
          <w:szCs w:val="24"/>
        </w:rPr>
      </w:pPr>
    </w:p>
    <w:p w14:paraId="45956C9F" w14:textId="77777777" w:rsidR="00022CB3" w:rsidRPr="006A6FD8" w:rsidRDefault="00022CB3">
      <w:pPr>
        <w:pStyle w:val="a9"/>
        <w:spacing w:line="480" w:lineRule="atLeast"/>
        <w:ind w:leftChars="133" w:left="279"/>
        <w:rPr>
          <w:rFonts w:ascii="Times New Roman" w:hAnsi="Times New Roman"/>
          <w:color w:val="0D0D0D" w:themeColor="text1" w:themeTint="F2"/>
          <w:sz w:val="24"/>
          <w:szCs w:val="24"/>
        </w:rPr>
      </w:pPr>
    </w:p>
    <w:p w14:paraId="1074E08A" w14:textId="77777777" w:rsidR="00022CB3" w:rsidRPr="006A6FD8" w:rsidRDefault="00EA1616">
      <w:pPr>
        <w:pStyle w:val="a9"/>
        <w:spacing w:line="480" w:lineRule="atLeast"/>
        <w:ind w:leftChars="133" w:left="279" w:firstLineChars="50" w:firstLine="12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单位名称：</w:t>
      </w:r>
      <w:r w:rsidRPr="006A6FD8">
        <w:rPr>
          <w:rFonts w:ascii="Times New Roman" w:hAnsi="Times New Roman" w:hint="eastAsia"/>
          <w:color w:val="0D0D0D" w:themeColor="text1" w:themeTint="F2"/>
          <w:sz w:val="24"/>
          <w:szCs w:val="24"/>
          <w:u w:val="single"/>
        </w:rPr>
        <w:t xml:space="preserve">                                                          </w:t>
      </w:r>
    </w:p>
    <w:p w14:paraId="6ED6BA43" w14:textId="77777777" w:rsidR="00022CB3" w:rsidRPr="006A6FD8" w:rsidRDefault="00EA1616">
      <w:pPr>
        <w:pStyle w:val="a9"/>
        <w:spacing w:line="480" w:lineRule="atLeast"/>
        <w:ind w:leftChars="133" w:left="279" w:firstLineChars="50" w:firstLine="12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地</w:t>
      </w:r>
      <w:r w:rsidRPr="006A6FD8">
        <w:rPr>
          <w:rFonts w:ascii="Times New Roman" w:hAnsi="Times New Roman" w:hint="eastAsia"/>
          <w:color w:val="0D0D0D" w:themeColor="text1" w:themeTint="F2"/>
          <w:sz w:val="24"/>
          <w:szCs w:val="24"/>
        </w:rPr>
        <w:t xml:space="preserve">    </w:t>
      </w:r>
      <w:r w:rsidRPr="006A6FD8">
        <w:rPr>
          <w:rFonts w:ascii="Times New Roman" w:hAnsi="Times New Roman"/>
          <w:color w:val="0D0D0D" w:themeColor="text1" w:themeTint="F2"/>
          <w:sz w:val="24"/>
          <w:szCs w:val="24"/>
        </w:rPr>
        <w:t>址：</w:t>
      </w:r>
      <w:r w:rsidRPr="006A6FD8">
        <w:rPr>
          <w:rFonts w:ascii="Times New Roman" w:hAnsi="Times New Roman" w:hint="eastAsia"/>
          <w:color w:val="0D0D0D" w:themeColor="text1" w:themeTint="F2"/>
          <w:sz w:val="24"/>
          <w:szCs w:val="24"/>
          <w:u w:val="single"/>
        </w:rPr>
        <w:t xml:space="preserve">                                                          </w:t>
      </w:r>
    </w:p>
    <w:p w14:paraId="3EB49C05" w14:textId="77777777" w:rsidR="00022CB3" w:rsidRPr="006A6FD8" w:rsidRDefault="00EA1616">
      <w:pPr>
        <w:pStyle w:val="a9"/>
        <w:spacing w:line="480" w:lineRule="atLeast"/>
        <w:ind w:leftChars="133" w:left="279" w:firstLineChars="50" w:firstLine="12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姓</w:t>
      </w:r>
      <w:r w:rsidRPr="006A6FD8">
        <w:rPr>
          <w:rFonts w:ascii="Times New Roman" w:hAnsi="Times New Roman" w:hint="eastAsia"/>
          <w:color w:val="0D0D0D" w:themeColor="text1" w:themeTint="F2"/>
          <w:sz w:val="24"/>
          <w:szCs w:val="24"/>
        </w:rPr>
        <w:t xml:space="preserve">    </w:t>
      </w:r>
      <w:r w:rsidRPr="006A6FD8">
        <w:rPr>
          <w:rFonts w:ascii="Times New Roman" w:hAnsi="Times New Roman"/>
          <w:color w:val="0D0D0D" w:themeColor="text1" w:themeTint="F2"/>
          <w:sz w:val="24"/>
          <w:szCs w:val="24"/>
        </w:rPr>
        <w:t>名：</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hint="eastAsia"/>
          <w:color w:val="0D0D0D" w:themeColor="text1" w:themeTint="F2"/>
          <w:sz w:val="24"/>
          <w:szCs w:val="24"/>
        </w:rPr>
        <w:t xml:space="preserve">   </w:t>
      </w:r>
      <w:r w:rsidRPr="006A6FD8">
        <w:rPr>
          <w:rFonts w:ascii="Times New Roman" w:hAnsi="Times New Roman"/>
          <w:color w:val="0D0D0D" w:themeColor="text1" w:themeTint="F2"/>
          <w:sz w:val="24"/>
          <w:szCs w:val="24"/>
        </w:rPr>
        <w:t>性</w:t>
      </w:r>
      <w:r w:rsidRPr="006A6FD8">
        <w:rPr>
          <w:rFonts w:ascii="Times New Roman" w:hAnsi="Times New Roman" w:hint="eastAsia"/>
          <w:color w:val="0D0D0D" w:themeColor="text1" w:themeTint="F2"/>
          <w:sz w:val="24"/>
          <w:szCs w:val="24"/>
        </w:rPr>
        <w:t xml:space="preserve">    </w:t>
      </w:r>
      <w:r w:rsidRPr="006A6FD8">
        <w:rPr>
          <w:rFonts w:ascii="Times New Roman" w:hAnsi="Times New Roman"/>
          <w:color w:val="0D0D0D" w:themeColor="text1" w:themeTint="F2"/>
          <w:sz w:val="24"/>
          <w:szCs w:val="24"/>
        </w:rPr>
        <w:t>别：</w:t>
      </w:r>
      <w:r w:rsidRPr="006A6FD8">
        <w:rPr>
          <w:rFonts w:ascii="Times New Roman" w:hAnsi="Times New Roman" w:hint="eastAsia"/>
          <w:color w:val="0D0D0D" w:themeColor="text1" w:themeTint="F2"/>
          <w:sz w:val="24"/>
          <w:szCs w:val="24"/>
          <w:u w:val="single"/>
        </w:rPr>
        <w:t xml:space="preserve">                       </w:t>
      </w:r>
    </w:p>
    <w:p w14:paraId="31D23313" w14:textId="77777777" w:rsidR="00022CB3" w:rsidRPr="006A6FD8" w:rsidRDefault="00EA1616">
      <w:pPr>
        <w:pStyle w:val="a9"/>
        <w:spacing w:line="480" w:lineRule="atLeast"/>
        <w:ind w:leftChars="133" w:left="279" w:firstLineChars="50" w:firstLine="12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年</w:t>
      </w:r>
      <w:r w:rsidRPr="006A6FD8">
        <w:rPr>
          <w:rFonts w:ascii="Times New Roman" w:hAnsi="Times New Roman" w:hint="eastAsia"/>
          <w:color w:val="0D0D0D" w:themeColor="text1" w:themeTint="F2"/>
          <w:sz w:val="24"/>
          <w:szCs w:val="24"/>
        </w:rPr>
        <w:t xml:space="preserve">    </w:t>
      </w:r>
      <w:r w:rsidRPr="006A6FD8">
        <w:rPr>
          <w:rFonts w:ascii="Times New Roman" w:hAnsi="Times New Roman"/>
          <w:color w:val="0D0D0D" w:themeColor="text1" w:themeTint="F2"/>
          <w:sz w:val="24"/>
          <w:szCs w:val="24"/>
        </w:rPr>
        <w:t>龄：</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hint="eastAsia"/>
          <w:color w:val="0D0D0D" w:themeColor="text1" w:themeTint="F2"/>
          <w:sz w:val="24"/>
          <w:szCs w:val="24"/>
        </w:rPr>
        <w:t xml:space="preserve">   </w:t>
      </w:r>
      <w:r w:rsidRPr="006A6FD8">
        <w:rPr>
          <w:rFonts w:ascii="Times New Roman" w:hAnsi="Times New Roman"/>
          <w:color w:val="0D0D0D" w:themeColor="text1" w:themeTint="F2"/>
          <w:sz w:val="24"/>
          <w:szCs w:val="24"/>
        </w:rPr>
        <w:t>职</w:t>
      </w:r>
      <w:r w:rsidRPr="006A6FD8">
        <w:rPr>
          <w:rFonts w:ascii="Times New Roman" w:hAnsi="Times New Roman" w:hint="eastAsia"/>
          <w:color w:val="0D0D0D" w:themeColor="text1" w:themeTint="F2"/>
          <w:sz w:val="24"/>
          <w:szCs w:val="24"/>
        </w:rPr>
        <w:t xml:space="preserve">    </w:t>
      </w:r>
      <w:proofErr w:type="gramStart"/>
      <w:r w:rsidRPr="006A6FD8">
        <w:rPr>
          <w:rFonts w:ascii="Times New Roman" w:hAnsi="Times New Roman"/>
          <w:color w:val="0D0D0D" w:themeColor="text1" w:themeTint="F2"/>
          <w:sz w:val="24"/>
          <w:szCs w:val="24"/>
        </w:rPr>
        <w:t>务</w:t>
      </w:r>
      <w:proofErr w:type="gramEnd"/>
      <w:r w:rsidRPr="006A6FD8">
        <w:rPr>
          <w:rFonts w:ascii="Times New Roman" w:hAnsi="Times New Roman"/>
          <w:color w:val="0D0D0D" w:themeColor="text1" w:themeTint="F2"/>
          <w:sz w:val="24"/>
          <w:szCs w:val="24"/>
        </w:rPr>
        <w:t>：</w:t>
      </w:r>
      <w:r w:rsidRPr="006A6FD8">
        <w:rPr>
          <w:rFonts w:ascii="Times New Roman" w:hAnsi="Times New Roman" w:hint="eastAsia"/>
          <w:color w:val="0D0D0D" w:themeColor="text1" w:themeTint="F2"/>
          <w:sz w:val="24"/>
          <w:szCs w:val="24"/>
          <w:u w:val="single"/>
        </w:rPr>
        <w:t xml:space="preserve">                       </w:t>
      </w:r>
    </w:p>
    <w:p w14:paraId="67FE2FC6" w14:textId="77777777" w:rsidR="00022CB3" w:rsidRPr="006A6FD8" w:rsidRDefault="00EA1616">
      <w:pPr>
        <w:pStyle w:val="a9"/>
        <w:spacing w:line="480" w:lineRule="atLeast"/>
        <w:ind w:leftChars="133" w:left="279" w:firstLineChars="50" w:firstLine="120"/>
        <w:rPr>
          <w:rFonts w:ascii="Times New Roman" w:hAnsi="Times New Roman"/>
          <w:color w:val="0D0D0D" w:themeColor="text1" w:themeTint="F2"/>
          <w:sz w:val="24"/>
          <w:szCs w:val="24"/>
        </w:rPr>
      </w:pPr>
      <w:r w:rsidRPr="006A6FD8">
        <w:rPr>
          <w:rFonts w:ascii="Times New Roman" w:hAnsi="Times New Roman"/>
          <w:color w:val="0D0D0D" w:themeColor="text1" w:themeTint="F2"/>
          <w:sz w:val="24"/>
          <w:szCs w:val="24"/>
        </w:rPr>
        <w:t>系</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rPr>
        <w:t>的法定代表人。</w:t>
      </w:r>
    </w:p>
    <w:p w14:paraId="1D7BB0E6" w14:textId="77777777" w:rsidR="00022CB3" w:rsidRPr="006A6FD8" w:rsidRDefault="00022CB3">
      <w:pPr>
        <w:pStyle w:val="a9"/>
        <w:spacing w:line="480" w:lineRule="atLeast"/>
        <w:ind w:leftChars="171" w:left="359"/>
        <w:rPr>
          <w:rFonts w:ascii="Times New Roman" w:hAnsi="Times New Roman"/>
          <w:color w:val="0D0D0D" w:themeColor="text1" w:themeTint="F2"/>
          <w:sz w:val="24"/>
          <w:szCs w:val="24"/>
        </w:rPr>
      </w:pPr>
    </w:p>
    <w:p w14:paraId="2D3E2599" w14:textId="77777777" w:rsidR="00022CB3" w:rsidRPr="006A6FD8" w:rsidRDefault="00EA1616">
      <w:pPr>
        <w:pStyle w:val="a9"/>
        <w:spacing w:line="480" w:lineRule="atLeast"/>
        <w:ind w:leftChars="171" w:left="359" w:firstLineChars="50" w:firstLine="120"/>
        <w:rPr>
          <w:rFonts w:ascii="Times New Roman" w:hAnsi="Times New Roman"/>
          <w:color w:val="0D0D0D" w:themeColor="text1" w:themeTint="F2"/>
          <w:sz w:val="24"/>
          <w:szCs w:val="24"/>
        </w:rPr>
      </w:pPr>
      <w:r w:rsidRPr="006A6FD8">
        <w:rPr>
          <w:rFonts w:ascii="Times New Roman" w:hAnsi="Times New Roman"/>
          <w:color w:val="0D0D0D" w:themeColor="text1" w:themeTint="F2"/>
          <w:sz w:val="24"/>
          <w:szCs w:val="24"/>
        </w:rPr>
        <w:t>特此证明。</w:t>
      </w:r>
    </w:p>
    <w:p w14:paraId="44352158" w14:textId="77777777" w:rsidR="00022CB3" w:rsidRPr="006A6FD8" w:rsidRDefault="00022CB3">
      <w:pPr>
        <w:pStyle w:val="a9"/>
        <w:spacing w:line="480" w:lineRule="atLeast"/>
        <w:ind w:left="133" w:firstLineChars="525" w:firstLine="1260"/>
        <w:rPr>
          <w:rFonts w:ascii="Times New Roman" w:hAnsi="Times New Roman"/>
          <w:color w:val="0D0D0D" w:themeColor="text1" w:themeTint="F2"/>
          <w:sz w:val="24"/>
          <w:szCs w:val="24"/>
        </w:rPr>
      </w:pPr>
    </w:p>
    <w:p w14:paraId="454D00BD" w14:textId="77777777" w:rsidR="00022CB3" w:rsidRPr="006A6FD8" w:rsidRDefault="00022CB3">
      <w:pPr>
        <w:pStyle w:val="a9"/>
        <w:spacing w:line="480" w:lineRule="atLeast"/>
        <w:ind w:left="133" w:firstLineChars="525" w:firstLine="1260"/>
        <w:rPr>
          <w:rFonts w:ascii="Times New Roman" w:hAnsi="Times New Roman"/>
          <w:color w:val="0D0D0D" w:themeColor="text1" w:themeTint="F2"/>
          <w:sz w:val="24"/>
          <w:szCs w:val="24"/>
        </w:rPr>
      </w:pPr>
    </w:p>
    <w:p w14:paraId="36222F59" w14:textId="77777777" w:rsidR="00022CB3" w:rsidRPr="006A6FD8" w:rsidRDefault="00EA1616">
      <w:pPr>
        <w:pStyle w:val="a9"/>
        <w:spacing w:line="480" w:lineRule="atLeast"/>
        <w:ind w:firstLineChars="200" w:firstLine="48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参选人（盖章）：</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参选人名称</w:t>
      </w:r>
      <w:r w:rsidRPr="006A6FD8">
        <w:rPr>
          <w:rFonts w:ascii="Times New Roman" w:hAnsi="Times New Roman"/>
          <w:color w:val="0D0D0D" w:themeColor="text1" w:themeTint="F2"/>
          <w:sz w:val="24"/>
          <w:szCs w:val="24"/>
          <w:u w:val="single"/>
        </w:rPr>
        <w:t xml:space="preserve">]                </w:t>
      </w:r>
    </w:p>
    <w:p w14:paraId="587F3742" w14:textId="77777777" w:rsidR="00022CB3" w:rsidRPr="006A6FD8" w:rsidRDefault="00022CB3">
      <w:pPr>
        <w:pStyle w:val="a9"/>
        <w:spacing w:line="480" w:lineRule="atLeast"/>
        <w:ind w:left="133" w:firstLineChars="525" w:firstLine="1260"/>
        <w:rPr>
          <w:rFonts w:ascii="Times New Roman" w:hAnsi="Times New Roman"/>
          <w:color w:val="0D0D0D" w:themeColor="text1" w:themeTint="F2"/>
          <w:sz w:val="24"/>
          <w:szCs w:val="24"/>
          <w:u w:val="single"/>
        </w:rPr>
      </w:pPr>
    </w:p>
    <w:p w14:paraId="2377B539" w14:textId="77777777" w:rsidR="00022CB3" w:rsidRPr="006A6FD8" w:rsidRDefault="00EA1616">
      <w:pPr>
        <w:spacing w:line="480" w:lineRule="atLeast"/>
        <w:ind w:firstLineChars="200" w:firstLine="480"/>
        <w:rPr>
          <w:color w:val="0D0D0D" w:themeColor="text1" w:themeTint="F2"/>
          <w:sz w:val="24"/>
          <w:szCs w:val="24"/>
        </w:rPr>
      </w:pPr>
      <w:r w:rsidRPr="006A6FD8">
        <w:rPr>
          <w:color w:val="0D0D0D" w:themeColor="text1" w:themeTint="F2"/>
          <w:sz w:val="24"/>
          <w:szCs w:val="24"/>
        </w:rPr>
        <w:t>日期：</w:t>
      </w:r>
      <w:r w:rsidRPr="006A6FD8">
        <w:rPr>
          <w:rFonts w:hint="eastAsia"/>
          <w:color w:val="0D0D0D" w:themeColor="text1" w:themeTint="F2"/>
          <w:sz w:val="24"/>
          <w:szCs w:val="24"/>
          <w:u w:val="single"/>
        </w:rPr>
        <w:t xml:space="preserve">        </w:t>
      </w:r>
      <w:r w:rsidRPr="006A6FD8">
        <w:rPr>
          <w:color w:val="0D0D0D" w:themeColor="text1" w:themeTint="F2"/>
          <w:sz w:val="24"/>
          <w:szCs w:val="24"/>
        </w:rPr>
        <w:t>年</w:t>
      </w:r>
      <w:r w:rsidRPr="006A6FD8">
        <w:rPr>
          <w:rFonts w:hint="eastAsia"/>
          <w:color w:val="0D0D0D" w:themeColor="text1" w:themeTint="F2"/>
          <w:sz w:val="24"/>
          <w:szCs w:val="24"/>
          <w:u w:val="single"/>
        </w:rPr>
        <w:t xml:space="preserve">    </w:t>
      </w:r>
      <w:r w:rsidRPr="006A6FD8">
        <w:rPr>
          <w:color w:val="0D0D0D" w:themeColor="text1" w:themeTint="F2"/>
          <w:sz w:val="24"/>
          <w:szCs w:val="24"/>
        </w:rPr>
        <w:t>月</w:t>
      </w:r>
      <w:r w:rsidRPr="006A6FD8">
        <w:rPr>
          <w:rFonts w:hint="eastAsia"/>
          <w:color w:val="0D0D0D" w:themeColor="text1" w:themeTint="F2"/>
          <w:sz w:val="24"/>
          <w:szCs w:val="24"/>
          <w:u w:val="single"/>
        </w:rPr>
        <w:t xml:space="preserve">    </w:t>
      </w:r>
      <w:r w:rsidRPr="006A6FD8">
        <w:rPr>
          <w:color w:val="0D0D0D" w:themeColor="text1" w:themeTint="F2"/>
          <w:sz w:val="24"/>
          <w:szCs w:val="24"/>
        </w:rPr>
        <w:t>日</w:t>
      </w:r>
    </w:p>
    <w:p w14:paraId="427001CE" w14:textId="77777777" w:rsidR="00022CB3" w:rsidRPr="006A6FD8" w:rsidRDefault="00EA1616">
      <w:pPr>
        <w:widowControl/>
        <w:spacing w:line="480" w:lineRule="atLeast"/>
        <w:jc w:val="left"/>
        <w:rPr>
          <w:color w:val="0D0D0D" w:themeColor="text1" w:themeTint="F2"/>
          <w:sz w:val="24"/>
          <w:szCs w:val="24"/>
        </w:rPr>
      </w:pPr>
      <w:r w:rsidRPr="006A6FD8">
        <w:rPr>
          <w:color w:val="0D0D0D" w:themeColor="text1" w:themeTint="F2"/>
          <w:sz w:val="24"/>
          <w:szCs w:val="24"/>
        </w:rPr>
        <w:br w:type="page"/>
      </w:r>
    </w:p>
    <w:p w14:paraId="5E021B38" w14:textId="589C20E2" w:rsidR="00022CB3" w:rsidRPr="006A6FD8" w:rsidRDefault="0085737D">
      <w:pPr>
        <w:pStyle w:val="3"/>
        <w:tabs>
          <w:tab w:val="clear" w:pos="1260"/>
          <w:tab w:val="left" w:pos="0"/>
        </w:tabs>
        <w:spacing w:line="480" w:lineRule="atLeast"/>
        <w:ind w:left="0" w:firstLine="0"/>
        <w:rPr>
          <w:rFonts w:ascii="宋体" w:hAnsi="宋体"/>
          <w:color w:val="0D0D0D" w:themeColor="text1" w:themeTint="F2"/>
          <w:sz w:val="24"/>
        </w:rPr>
      </w:pPr>
      <w:bookmarkStart w:id="92" w:name="_Toc510187107"/>
      <w:bookmarkStart w:id="93" w:name="_Toc53991864"/>
      <w:bookmarkStart w:id="94" w:name="_Toc276575949"/>
      <w:r w:rsidRPr="006A6FD8">
        <w:rPr>
          <w:rFonts w:ascii="宋体" w:hAnsi="宋体" w:hint="eastAsia"/>
          <w:color w:val="0D0D0D" w:themeColor="text1" w:themeTint="F2"/>
          <w:sz w:val="24"/>
        </w:rPr>
        <w:lastRenderedPageBreak/>
        <w:t>三</w:t>
      </w:r>
      <w:r w:rsidR="00EA1616" w:rsidRPr="006A6FD8">
        <w:rPr>
          <w:rFonts w:ascii="宋体" w:hAnsi="宋体" w:hint="eastAsia"/>
          <w:color w:val="0D0D0D" w:themeColor="text1" w:themeTint="F2"/>
          <w:sz w:val="24"/>
        </w:rPr>
        <w:t>、法定代表人身份证复印件</w:t>
      </w:r>
      <w:bookmarkEnd w:id="92"/>
      <w:bookmarkEnd w:id="93"/>
    </w:p>
    <w:p w14:paraId="11DB15F4" w14:textId="77777777" w:rsidR="00022CB3" w:rsidRPr="006A6FD8" w:rsidRDefault="00022CB3">
      <w:pPr>
        <w:widowControl/>
        <w:spacing w:line="480" w:lineRule="atLeast"/>
        <w:jc w:val="left"/>
        <w:rPr>
          <w:rFonts w:ascii="宋体" w:hAnsi="宋体"/>
          <w:bCs/>
          <w:color w:val="0D0D0D" w:themeColor="text1" w:themeTint="F2"/>
          <w:sz w:val="24"/>
          <w:szCs w:val="24"/>
        </w:rPr>
      </w:pPr>
    </w:p>
    <w:p w14:paraId="1CE5E69E" w14:textId="77777777" w:rsidR="00022CB3" w:rsidRPr="006A6FD8" w:rsidRDefault="00EA1616">
      <w:pPr>
        <w:widowControl/>
        <w:spacing w:line="480" w:lineRule="atLeast"/>
        <w:jc w:val="left"/>
        <w:rPr>
          <w:rFonts w:ascii="宋体" w:hAnsi="宋体"/>
          <w:bCs/>
          <w:color w:val="0D0D0D" w:themeColor="text1" w:themeTint="F2"/>
          <w:sz w:val="24"/>
          <w:szCs w:val="24"/>
        </w:rPr>
      </w:pPr>
      <w:r w:rsidRPr="006A6FD8">
        <w:rPr>
          <w:rFonts w:ascii="宋体" w:hAnsi="宋体"/>
          <w:bCs/>
          <w:color w:val="0D0D0D" w:themeColor="text1" w:themeTint="F2"/>
          <w:sz w:val="24"/>
          <w:szCs w:val="24"/>
        </w:rPr>
        <w:br w:type="page"/>
      </w:r>
    </w:p>
    <w:p w14:paraId="3ACCFEFC" w14:textId="2274141C" w:rsidR="00022CB3" w:rsidRPr="006A6FD8" w:rsidRDefault="0085737D">
      <w:pPr>
        <w:pStyle w:val="3"/>
        <w:tabs>
          <w:tab w:val="clear" w:pos="1260"/>
          <w:tab w:val="left" w:pos="0"/>
        </w:tabs>
        <w:spacing w:line="480" w:lineRule="atLeast"/>
        <w:ind w:left="0" w:firstLine="0"/>
        <w:rPr>
          <w:rFonts w:ascii="宋体" w:hAnsi="宋体"/>
          <w:color w:val="0D0D0D" w:themeColor="text1" w:themeTint="F2"/>
          <w:sz w:val="24"/>
        </w:rPr>
      </w:pPr>
      <w:bookmarkStart w:id="95" w:name="_Toc510187108"/>
      <w:bookmarkStart w:id="96" w:name="_Toc53991865"/>
      <w:r w:rsidRPr="006A6FD8">
        <w:rPr>
          <w:rFonts w:ascii="宋体" w:hAnsi="宋体" w:hint="eastAsia"/>
          <w:color w:val="0D0D0D" w:themeColor="text1" w:themeTint="F2"/>
          <w:sz w:val="24"/>
        </w:rPr>
        <w:lastRenderedPageBreak/>
        <w:t>四</w:t>
      </w:r>
      <w:r w:rsidR="00EA1616" w:rsidRPr="006A6FD8">
        <w:rPr>
          <w:rFonts w:ascii="宋体" w:hAnsi="宋体" w:hint="eastAsia"/>
          <w:color w:val="0D0D0D" w:themeColor="text1" w:themeTint="F2"/>
          <w:sz w:val="24"/>
        </w:rPr>
        <w:t>、</w:t>
      </w:r>
      <w:r w:rsidR="00EA1616" w:rsidRPr="006A6FD8">
        <w:rPr>
          <w:rFonts w:ascii="宋体" w:hAnsi="宋体"/>
          <w:color w:val="0D0D0D" w:themeColor="text1" w:themeTint="F2"/>
          <w:sz w:val="24"/>
        </w:rPr>
        <w:t>法定代表人授权委托书</w:t>
      </w:r>
      <w:r w:rsidR="00EA1616" w:rsidRPr="006A6FD8">
        <w:rPr>
          <w:rFonts w:ascii="宋体" w:hAnsi="宋体" w:hint="eastAsia"/>
          <w:color w:val="0D0D0D" w:themeColor="text1" w:themeTint="F2"/>
          <w:sz w:val="24"/>
        </w:rPr>
        <w:t>（如有）</w:t>
      </w:r>
      <w:bookmarkEnd w:id="95"/>
      <w:bookmarkEnd w:id="96"/>
    </w:p>
    <w:p w14:paraId="655EDD3D" w14:textId="77777777" w:rsidR="00022CB3" w:rsidRPr="006A6FD8" w:rsidRDefault="00022CB3">
      <w:pPr>
        <w:spacing w:line="480" w:lineRule="atLeast"/>
        <w:jc w:val="center"/>
        <w:rPr>
          <w:b/>
          <w:color w:val="0D0D0D" w:themeColor="text1" w:themeTint="F2"/>
          <w:sz w:val="24"/>
          <w:szCs w:val="24"/>
        </w:rPr>
      </w:pPr>
    </w:p>
    <w:p w14:paraId="035A693F" w14:textId="77777777" w:rsidR="00022CB3" w:rsidRPr="006A6FD8" w:rsidRDefault="00022CB3">
      <w:pPr>
        <w:spacing w:line="480" w:lineRule="atLeast"/>
        <w:jc w:val="center"/>
        <w:rPr>
          <w:b/>
          <w:color w:val="0D0D0D" w:themeColor="text1" w:themeTint="F2"/>
          <w:sz w:val="24"/>
          <w:szCs w:val="24"/>
        </w:rPr>
      </w:pPr>
    </w:p>
    <w:p w14:paraId="3E844192" w14:textId="77777777" w:rsidR="00022CB3" w:rsidRPr="006A6FD8" w:rsidRDefault="00022CB3">
      <w:pPr>
        <w:pStyle w:val="a4"/>
        <w:spacing w:line="480" w:lineRule="atLeast"/>
        <w:rPr>
          <w:color w:val="0D0D0D" w:themeColor="text1" w:themeTint="F2"/>
        </w:rPr>
      </w:pPr>
    </w:p>
    <w:p w14:paraId="72D453E7" w14:textId="77777777" w:rsidR="00022CB3" w:rsidRPr="006A6FD8" w:rsidRDefault="00EA1616">
      <w:pPr>
        <w:pStyle w:val="a9"/>
        <w:spacing w:afterLines="50" w:after="120" w:line="480" w:lineRule="atLeast"/>
        <w:jc w:val="center"/>
        <w:rPr>
          <w:rFonts w:ascii="Times New Roman" w:hAnsi="Times New Roman"/>
          <w:color w:val="0D0D0D" w:themeColor="text1" w:themeTint="F2"/>
          <w:sz w:val="44"/>
        </w:rPr>
      </w:pPr>
      <w:r w:rsidRPr="006A6FD8">
        <w:rPr>
          <w:rFonts w:ascii="Times New Roman" w:hAnsi="Times New Roman"/>
          <w:color w:val="0D0D0D" w:themeColor="text1" w:themeTint="F2"/>
          <w:sz w:val="44"/>
        </w:rPr>
        <w:t>法定代表人授</w:t>
      </w:r>
      <w:r w:rsidRPr="006A6FD8">
        <w:rPr>
          <w:rFonts w:ascii="Times New Roman" w:hAnsi="Times New Roman"/>
          <w:color w:val="0D0D0D" w:themeColor="text1" w:themeTint="F2"/>
          <w:sz w:val="44"/>
          <w:szCs w:val="52"/>
        </w:rPr>
        <w:t>权</w:t>
      </w:r>
      <w:r w:rsidRPr="006A6FD8">
        <w:rPr>
          <w:rFonts w:ascii="Times New Roman" w:hAnsi="Times New Roman"/>
          <w:color w:val="0D0D0D" w:themeColor="text1" w:themeTint="F2"/>
          <w:sz w:val="44"/>
        </w:rPr>
        <w:t>委托</w:t>
      </w:r>
      <w:r w:rsidRPr="006A6FD8">
        <w:rPr>
          <w:rFonts w:ascii="Times New Roman" w:hAnsi="Times New Roman"/>
          <w:color w:val="0D0D0D" w:themeColor="text1" w:themeTint="F2"/>
          <w:sz w:val="44"/>
          <w:szCs w:val="52"/>
        </w:rPr>
        <w:t>书</w:t>
      </w:r>
    </w:p>
    <w:p w14:paraId="56A3CB43" w14:textId="77777777" w:rsidR="00022CB3" w:rsidRPr="006A6FD8" w:rsidRDefault="00022CB3">
      <w:pPr>
        <w:pStyle w:val="a9"/>
        <w:spacing w:afterLines="50" w:after="120" w:line="480" w:lineRule="atLeast"/>
        <w:jc w:val="center"/>
        <w:rPr>
          <w:rFonts w:ascii="Times New Roman" w:eastAsia="华文细黑" w:hAnsi="Times New Roman"/>
          <w:color w:val="0D0D0D" w:themeColor="text1" w:themeTint="F2"/>
          <w:sz w:val="44"/>
        </w:rPr>
      </w:pPr>
    </w:p>
    <w:p w14:paraId="64B9BD67" w14:textId="77777777" w:rsidR="00022CB3" w:rsidRPr="006A6FD8" w:rsidRDefault="00EA1616">
      <w:pPr>
        <w:pStyle w:val="a9"/>
        <w:snapToGrid w:val="0"/>
        <w:spacing w:line="480" w:lineRule="atLeast"/>
        <w:ind w:firstLineChars="200" w:firstLine="480"/>
        <w:jc w:val="left"/>
        <w:rPr>
          <w:rFonts w:ascii="Times New Roman" w:hAnsi="Times New Roman"/>
          <w:color w:val="0D0D0D" w:themeColor="text1" w:themeTint="F2"/>
          <w:sz w:val="24"/>
          <w:szCs w:val="24"/>
        </w:rPr>
      </w:pPr>
      <w:r w:rsidRPr="006A6FD8">
        <w:rPr>
          <w:rFonts w:ascii="Times New Roman" w:hAnsi="Times New Roman"/>
          <w:color w:val="0D0D0D" w:themeColor="text1" w:themeTint="F2"/>
          <w:sz w:val="24"/>
          <w:szCs w:val="24"/>
        </w:rPr>
        <w:t>本授权委托书声明：我</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姓名</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rPr>
        <w:t>系</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参选人名称</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rPr>
        <w:t>的法定代表人，现授权委托</w:t>
      </w:r>
      <w:r w:rsidRPr="006A6FD8">
        <w:rPr>
          <w:rFonts w:ascii="Times New Roman" w:hAnsi="Times New Roman"/>
          <w:color w:val="0D0D0D" w:themeColor="text1" w:themeTint="F2"/>
          <w:sz w:val="24"/>
          <w:szCs w:val="24"/>
          <w:u w:val="single"/>
        </w:rPr>
        <w:t xml:space="preserve">      </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单位名称</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rPr>
        <w:t>的</w:t>
      </w:r>
      <w:r w:rsidRPr="006A6FD8">
        <w:rPr>
          <w:rFonts w:ascii="Times New Roman" w:hAnsi="Times New Roman"/>
          <w:color w:val="0D0D0D" w:themeColor="text1" w:themeTint="F2"/>
          <w:sz w:val="24"/>
          <w:szCs w:val="24"/>
          <w:u w:val="single"/>
        </w:rPr>
        <w:t xml:space="preserve">  </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姓名</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rPr>
        <w:t>全权代表我公司参选项目、代表我公司签署参选文件的法定代表人的授权委托代理人，我承认代理人全权代表我所签署的参选文件的内容、我承认代理人全权代表我司的参选任何行为。</w:t>
      </w:r>
    </w:p>
    <w:p w14:paraId="44A4001E" w14:textId="77777777" w:rsidR="00022CB3" w:rsidRPr="006A6FD8" w:rsidRDefault="00EA1616">
      <w:pPr>
        <w:pStyle w:val="a9"/>
        <w:snapToGrid w:val="0"/>
        <w:spacing w:line="480" w:lineRule="atLeast"/>
        <w:ind w:firstLineChars="200" w:firstLine="480"/>
        <w:jc w:val="left"/>
        <w:rPr>
          <w:rFonts w:ascii="Times New Roman" w:hAnsi="Times New Roman"/>
          <w:color w:val="0D0D0D" w:themeColor="text1" w:themeTint="F2"/>
          <w:sz w:val="24"/>
          <w:szCs w:val="24"/>
        </w:rPr>
      </w:pPr>
      <w:r w:rsidRPr="006A6FD8">
        <w:rPr>
          <w:rFonts w:ascii="Times New Roman" w:hAnsi="Times New Roman"/>
          <w:color w:val="0D0D0D" w:themeColor="text1" w:themeTint="F2"/>
          <w:sz w:val="24"/>
          <w:szCs w:val="24"/>
        </w:rPr>
        <w:t>授权有效期由</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年</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月</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日</w:t>
      </w:r>
      <w:r w:rsidRPr="006A6FD8">
        <w:rPr>
          <w:rFonts w:ascii="Times New Roman" w:hAnsi="Times New Roman"/>
          <w:color w:val="0D0D0D" w:themeColor="text1" w:themeTint="F2"/>
          <w:sz w:val="24"/>
          <w:szCs w:val="24"/>
        </w:rPr>
        <w:t>至</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年</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月</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日</w:t>
      </w:r>
      <w:r w:rsidRPr="006A6FD8">
        <w:rPr>
          <w:rFonts w:ascii="Times New Roman" w:hAnsi="Times New Roman"/>
          <w:color w:val="0D0D0D" w:themeColor="text1" w:themeTint="F2"/>
          <w:sz w:val="24"/>
          <w:szCs w:val="24"/>
        </w:rPr>
        <w:t>。</w:t>
      </w:r>
    </w:p>
    <w:p w14:paraId="62A567B9" w14:textId="77777777" w:rsidR="00022CB3" w:rsidRPr="006A6FD8" w:rsidRDefault="00EA1616">
      <w:pPr>
        <w:pStyle w:val="a9"/>
        <w:snapToGrid w:val="0"/>
        <w:spacing w:line="480" w:lineRule="atLeast"/>
        <w:ind w:firstLineChars="200" w:firstLine="480"/>
        <w:jc w:val="left"/>
        <w:rPr>
          <w:rFonts w:ascii="Times New Roman" w:hAnsi="Times New Roman"/>
          <w:color w:val="0D0D0D" w:themeColor="text1" w:themeTint="F2"/>
          <w:sz w:val="24"/>
          <w:szCs w:val="24"/>
        </w:rPr>
      </w:pPr>
      <w:r w:rsidRPr="006A6FD8">
        <w:rPr>
          <w:rFonts w:ascii="Times New Roman" w:hAnsi="Times New Roman"/>
          <w:color w:val="0D0D0D" w:themeColor="text1" w:themeTint="F2"/>
          <w:sz w:val="24"/>
          <w:szCs w:val="24"/>
        </w:rPr>
        <w:t>代理人无转委托权，特此委托。</w:t>
      </w:r>
    </w:p>
    <w:p w14:paraId="7E890277" w14:textId="77777777" w:rsidR="00022CB3" w:rsidRPr="006A6FD8" w:rsidRDefault="00022CB3">
      <w:pPr>
        <w:pStyle w:val="a9"/>
        <w:spacing w:line="480" w:lineRule="atLeast"/>
        <w:ind w:leftChars="85" w:left="178" w:firstLineChars="200" w:firstLine="480"/>
        <w:rPr>
          <w:rFonts w:ascii="Times New Roman" w:hAnsi="Times New Roman"/>
          <w:color w:val="0D0D0D" w:themeColor="text1" w:themeTint="F2"/>
          <w:sz w:val="24"/>
          <w:szCs w:val="24"/>
        </w:rPr>
      </w:pPr>
    </w:p>
    <w:p w14:paraId="69307C66" w14:textId="77777777" w:rsidR="00022CB3" w:rsidRPr="006A6FD8" w:rsidRDefault="00022CB3">
      <w:pPr>
        <w:pStyle w:val="a9"/>
        <w:spacing w:line="480" w:lineRule="atLeast"/>
        <w:ind w:leftChars="85" w:left="178" w:firstLineChars="200" w:firstLine="480"/>
        <w:rPr>
          <w:rFonts w:ascii="Times New Roman" w:hAnsi="Times New Roman"/>
          <w:color w:val="0D0D0D" w:themeColor="text1" w:themeTint="F2"/>
          <w:sz w:val="24"/>
          <w:szCs w:val="24"/>
        </w:rPr>
      </w:pPr>
    </w:p>
    <w:p w14:paraId="042147EC" w14:textId="77777777" w:rsidR="00022CB3" w:rsidRPr="006A6FD8" w:rsidRDefault="00022CB3">
      <w:pPr>
        <w:pStyle w:val="a9"/>
        <w:spacing w:line="480" w:lineRule="atLeast"/>
        <w:ind w:leftChars="85" w:left="178" w:firstLineChars="200" w:firstLine="480"/>
        <w:rPr>
          <w:rFonts w:ascii="Times New Roman" w:hAnsi="Times New Roman"/>
          <w:color w:val="0D0D0D" w:themeColor="text1" w:themeTint="F2"/>
          <w:sz w:val="24"/>
          <w:szCs w:val="24"/>
        </w:rPr>
      </w:pPr>
    </w:p>
    <w:p w14:paraId="0BD0EDAC" w14:textId="77777777" w:rsidR="00022CB3" w:rsidRPr="006A6FD8" w:rsidRDefault="00EA1616">
      <w:pPr>
        <w:pStyle w:val="a9"/>
        <w:spacing w:line="480" w:lineRule="atLeast"/>
        <w:ind w:firstLineChars="200" w:firstLine="48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代理人：</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rPr>
        <w:t>性别：</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rPr>
        <w:t>年龄：</w:t>
      </w:r>
      <w:r w:rsidRPr="006A6FD8">
        <w:rPr>
          <w:rFonts w:ascii="Times New Roman" w:hAnsi="Times New Roman" w:hint="eastAsia"/>
          <w:color w:val="0D0D0D" w:themeColor="text1" w:themeTint="F2"/>
          <w:sz w:val="24"/>
          <w:szCs w:val="24"/>
          <w:u w:val="single"/>
        </w:rPr>
        <w:t xml:space="preserve">        </w:t>
      </w:r>
    </w:p>
    <w:p w14:paraId="693A9727" w14:textId="77777777" w:rsidR="00022CB3" w:rsidRPr="006A6FD8" w:rsidRDefault="00EA1616">
      <w:pPr>
        <w:pStyle w:val="a9"/>
        <w:spacing w:line="480" w:lineRule="atLeast"/>
        <w:ind w:firstLineChars="200" w:firstLine="48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身份证号码：</w:t>
      </w:r>
      <w:r w:rsidRPr="006A6FD8">
        <w:rPr>
          <w:rFonts w:ascii="Times New Roman" w:hAnsi="Times New Roman" w:hint="eastAsia"/>
          <w:color w:val="0D0D0D" w:themeColor="text1" w:themeTint="F2"/>
          <w:sz w:val="24"/>
          <w:szCs w:val="24"/>
          <w:u w:val="single"/>
        </w:rPr>
        <w:t xml:space="preserve">                          </w:t>
      </w:r>
      <w:r w:rsidRPr="006A6FD8">
        <w:rPr>
          <w:rFonts w:ascii="Times New Roman" w:hAnsi="Times New Roman"/>
          <w:color w:val="0D0D0D" w:themeColor="text1" w:themeTint="F2"/>
          <w:sz w:val="24"/>
          <w:szCs w:val="24"/>
        </w:rPr>
        <w:t>职务：</w:t>
      </w:r>
      <w:r w:rsidRPr="006A6FD8">
        <w:rPr>
          <w:rFonts w:ascii="Times New Roman" w:hAnsi="Times New Roman" w:hint="eastAsia"/>
          <w:color w:val="0D0D0D" w:themeColor="text1" w:themeTint="F2"/>
          <w:sz w:val="24"/>
          <w:szCs w:val="24"/>
          <w:u w:val="single"/>
        </w:rPr>
        <w:t xml:space="preserve">        </w:t>
      </w:r>
    </w:p>
    <w:p w14:paraId="07C5B1CD" w14:textId="77777777" w:rsidR="00022CB3" w:rsidRPr="006A6FD8" w:rsidRDefault="00EA1616">
      <w:pPr>
        <w:pStyle w:val="a9"/>
        <w:spacing w:line="480" w:lineRule="atLeast"/>
        <w:ind w:firstLineChars="200" w:firstLine="480"/>
        <w:rPr>
          <w:rFonts w:ascii="Times New Roman" w:hAnsi="Times New Roman"/>
          <w:color w:val="0D0D0D" w:themeColor="text1" w:themeTint="F2"/>
          <w:sz w:val="24"/>
          <w:szCs w:val="24"/>
          <w:u w:val="single"/>
        </w:rPr>
      </w:pPr>
      <w:r w:rsidRPr="006A6FD8">
        <w:rPr>
          <w:rFonts w:ascii="Times New Roman" w:hAnsi="Times New Roman"/>
          <w:color w:val="0D0D0D" w:themeColor="text1" w:themeTint="F2"/>
          <w:sz w:val="24"/>
          <w:szCs w:val="24"/>
        </w:rPr>
        <w:t>参选人（盖章）：</w:t>
      </w:r>
      <w:r w:rsidRPr="006A6FD8">
        <w:rPr>
          <w:rFonts w:ascii="Times New Roman" w:hAnsi="Times New Roman"/>
          <w:color w:val="0D0D0D" w:themeColor="text1" w:themeTint="F2"/>
          <w:sz w:val="24"/>
          <w:szCs w:val="24"/>
          <w:u w:val="single"/>
        </w:rPr>
        <w:t xml:space="preserve">           [</w:t>
      </w:r>
      <w:r w:rsidRPr="006A6FD8">
        <w:rPr>
          <w:rFonts w:ascii="Times New Roman" w:hAnsi="Times New Roman"/>
          <w:color w:val="0D0D0D" w:themeColor="text1" w:themeTint="F2"/>
          <w:sz w:val="24"/>
          <w:szCs w:val="24"/>
          <w:u w:val="single"/>
        </w:rPr>
        <w:t>参选人名称</w:t>
      </w:r>
      <w:r w:rsidRPr="006A6FD8">
        <w:rPr>
          <w:rFonts w:ascii="Times New Roman" w:hAnsi="Times New Roman"/>
          <w:color w:val="0D0D0D" w:themeColor="text1" w:themeTint="F2"/>
          <w:sz w:val="24"/>
          <w:szCs w:val="24"/>
          <w:u w:val="single"/>
        </w:rPr>
        <w:t xml:space="preserve">]                         </w:t>
      </w:r>
    </w:p>
    <w:p w14:paraId="4642B7E6" w14:textId="77777777" w:rsidR="00022CB3" w:rsidRPr="006A6FD8" w:rsidRDefault="00EA1616">
      <w:pPr>
        <w:pStyle w:val="a9"/>
        <w:spacing w:line="480" w:lineRule="atLeast"/>
        <w:ind w:firstLineChars="200" w:firstLine="480"/>
        <w:rPr>
          <w:rFonts w:ascii="Times New Roman" w:hAnsi="Times New Roman"/>
          <w:color w:val="0D0D0D" w:themeColor="text1" w:themeTint="F2"/>
          <w:sz w:val="24"/>
          <w:szCs w:val="24"/>
        </w:rPr>
      </w:pPr>
      <w:r w:rsidRPr="006A6FD8">
        <w:rPr>
          <w:rFonts w:ascii="Times New Roman" w:hAnsi="Times New Roman"/>
          <w:color w:val="0D0D0D" w:themeColor="text1" w:themeTint="F2"/>
          <w:sz w:val="24"/>
          <w:szCs w:val="24"/>
        </w:rPr>
        <w:t>法定代表人（签字或盖章）：</w:t>
      </w:r>
    </w:p>
    <w:p w14:paraId="0895D5C3" w14:textId="77777777" w:rsidR="00022CB3" w:rsidRPr="006A6FD8" w:rsidRDefault="00EA1616">
      <w:pPr>
        <w:widowControl/>
        <w:spacing w:line="480" w:lineRule="atLeast"/>
        <w:ind w:firstLineChars="200" w:firstLine="480"/>
        <w:jc w:val="left"/>
        <w:rPr>
          <w:rFonts w:ascii="宋体" w:hAnsi="宋体"/>
          <w:bCs/>
          <w:color w:val="0D0D0D" w:themeColor="text1" w:themeTint="F2"/>
          <w:sz w:val="24"/>
          <w:szCs w:val="24"/>
        </w:rPr>
      </w:pPr>
      <w:r w:rsidRPr="006A6FD8">
        <w:rPr>
          <w:color w:val="0D0D0D" w:themeColor="text1" w:themeTint="F2"/>
          <w:sz w:val="24"/>
          <w:szCs w:val="24"/>
        </w:rPr>
        <w:t>授权委托日期：</w:t>
      </w:r>
      <w:r w:rsidRPr="006A6FD8">
        <w:rPr>
          <w:rFonts w:hint="eastAsia"/>
          <w:color w:val="0D0D0D" w:themeColor="text1" w:themeTint="F2"/>
          <w:sz w:val="24"/>
          <w:szCs w:val="24"/>
          <w:u w:val="single"/>
        </w:rPr>
        <w:t xml:space="preserve">        </w:t>
      </w:r>
      <w:r w:rsidRPr="006A6FD8">
        <w:rPr>
          <w:color w:val="0D0D0D" w:themeColor="text1" w:themeTint="F2"/>
          <w:sz w:val="24"/>
          <w:szCs w:val="24"/>
          <w:u w:val="single"/>
        </w:rPr>
        <w:t>年</w:t>
      </w:r>
      <w:r w:rsidRPr="006A6FD8">
        <w:rPr>
          <w:rFonts w:hint="eastAsia"/>
          <w:color w:val="0D0D0D" w:themeColor="text1" w:themeTint="F2"/>
          <w:sz w:val="24"/>
          <w:szCs w:val="24"/>
          <w:u w:val="single"/>
        </w:rPr>
        <w:t xml:space="preserve">    </w:t>
      </w:r>
      <w:r w:rsidRPr="006A6FD8">
        <w:rPr>
          <w:color w:val="0D0D0D" w:themeColor="text1" w:themeTint="F2"/>
          <w:sz w:val="24"/>
          <w:szCs w:val="24"/>
          <w:u w:val="single"/>
        </w:rPr>
        <w:t>月</w:t>
      </w:r>
      <w:r w:rsidRPr="006A6FD8">
        <w:rPr>
          <w:rFonts w:hint="eastAsia"/>
          <w:color w:val="0D0D0D" w:themeColor="text1" w:themeTint="F2"/>
          <w:sz w:val="24"/>
          <w:szCs w:val="24"/>
          <w:u w:val="single"/>
        </w:rPr>
        <w:t xml:space="preserve">    </w:t>
      </w:r>
      <w:r w:rsidRPr="006A6FD8">
        <w:rPr>
          <w:color w:val="0D0D0D" w:themeColor="text1" w:themeTint="F2"/>
          <w:sz w:val="24"/>
          <w:szCs w:val="24"/>
          <w:u w:val="single"/>
        </w:rPr>
        <w:t>日</w:t>
      </w:r>
    </w:p>
    <w:p w14:paraId="77366032" w14:textId="77777777" w:rsidR="00022CB3" w:rsidRPr="006A6FD8" w:rsidRDefault="00022CB3">
      <w:pPr>
        <w:widowControl/>
        <w:spacing w:line="480" w:lineRule="atLeast"/>
        <w:jc w:val="left"/>
        <w:rPr>
          <w:rFonts w:ascii="宋体" w:hAnsi="宋体"/>
          <w:bCs/>
          <w:color w:val="0D0D0D" w:themeColor="text1" w:themeTint="F2"/>
          <w:sz w:val="24"/>
          <w:szCs w:val="24"/>
        </w:rPr>
      </w:pPr>
    </w:p>
    <w:p w14:paraId="7C154D81" w14:textId="77777777" w:rsidR="00022CB3" w:rsidRPr="006A6FD8" w:rsidRDefault="00EA1616">
      <w:pPr>
        <w:widowControl/>
        <w:spacing w:line="480" w:lineRule="atLeast"/>
        <w:jc w:val="left"/>
        <w:rPr>
          <w:rFonts w:ascii="宋体" w:hAnsi="宋体"/>
          <w:bCs/>
          <w:color w:val="0D0D0D" w:themeColor="text1" w:themeTint="F2"/>
          <w:sz w:val="24"/>
          <w:szCs w:val="24"/>
        </w:rPr>
      </w:pPr>
      <w:r w:rsidRPr="006A6FD8">
        <w:rPr>
          <w:rFonts w:ascii="宋体" w:hAnsi="宋体"/>
          <w:bCs/>
          <w:color w:val="0D0D0D" w:themeColor="text1" w:themeTint="F2"/>
          <w:sz w:val="24"/>
          <w:szCs w:val="24"/>
        </w:rPr>
        <w:br w:type="page"/>
      </w:r>
    </w:p>
    <w:p w14:paraId="40600485" w14:textId="6F6D3395" w:rsidR="002C54A4" w:rsidRPr="006A6FD8" w:rsidRDefault="0085737D" w:rsidP="000417C4">
      <w:pPr>
        <w:pStyle w:val="3"/>
        <w:tabs>
          <w:tab w:val="clear" w:pos="1260"/>
          <w:tab w:val="left" w:pos="0"/>
        </w:tabs>
        <w:spacing w:line="480" w:lineRule="atLeast"/>
        <w:ind w:left="0" w:firstLine="0"/>
        <w:rPr>
          <w:rFonts w:ascii="宋体" w:hAnsi="宋体"/>
          <w:bCs/>
          <w:color w:val="0D0D0D" w:themeColor="text1" w:themeTint="F2"/>
          <w:sz w:val="24"/>
          <w:szCs w:val="24"/>
        </w:rPr>
      </w:pPr>
      <w:bookmarkStart w:id="97" w:name="_Toc510187109"/>
      <w:bookmarkStart w:id="98" w:name="_Toc53991866"/>
      <w:r w:rsidRPr="006A6FD8">
        <w:rPr>
          <w:rFonts w:ascii="宋体" w:hAnsi="宋体" w:hint="eastAsia"/>
          <w:color w:val="0D0D0D" w:themeColor="text1" w:themeTint="F2"/>
          <w:sz w:val="24"/>
        </w:rPr>
        <w:lastRenderedPageBreak/>
        <w:t>五</w:t>
      </w:r>
      <w:r w:rsidR="00EA1616" w:rsidRPr="006A6FD8">
        <w:rPr>
          <w:rFonts w:ascii="宋体" w:hAnsi="宋体" w:hint="eastAsia"/>
          <w:color w:val="0D0D0D" w:themeColor="text1" w:themeTint="F2"/>
          <w:sz w:val="24"/>
        </w:rPr>
        <w:t>、被授权人身份证复印件（如有）</w:t>
      </w:r>
      <w:bookmarkEnd w:id="97"/>
      <w:bookmarkEnd w:id="98"/>
    </w:p>
    <w:p w14:paraId="3E9A3E8E"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3E5E9811"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4DFC8CC8"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6CB1AEDE"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778E6F29"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2E4B631E"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1D264D0B"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61665BFC"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2EE3CD35"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74442AFD"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763229B6"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7D772A6B"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17C3CFCB"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16365A82"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3E3AEA12"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75327AE5"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2CA19289"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4D7F689C"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2BDD1685"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5BB5AABB" w14:textId="77777777" w:rsidR="00300797" w:rsidRPr="006A6FD8" w:rsidRDefault="00300797" w:rsidP="002C54A4">
      <w:pPr>
        <w:pStyle w:val="Default"/>
        <w:spacing w:before="50" w:line="480" w:lineRule="atLeast"/>
        <w:ind w:firstLineChars="196" w:firstLine="472"/>
        <w:rPr>
          <w:rFonts w:ascii="Times New Roman" w:cs="Times New Roman"/>
          <w:b/>
          <w:color w:val="0D0D0D" w:themeColor="text1" w:themeTint="F2"/>
          <w:szCs w:val="28"/>
        </w:rPr>
      </w:pPr>
    </w:p>
    <w:p w14:paraId="0205464D" w14:textId="77777777" w:rsidR="00300797" w:rsidRPr="006A6FD8" w:rsidRDefault="00300797" w:rsidP="00300797">
      <w:pPr>
        <w:pStyle w:val="Default"/>
        <w:spacing w:before="50" w:line="480" w:lineRule="atLeast"/>
        <w:rPr>
          <w:rFonts w:ascii="Times New Roman" w:cs="Times New Roman"/>
          <w:b/>
          <w:color w:val="0D0D0D" w:themeColor="text1" w:themeTint="F2"/>
          <w:szCs w:val="28"/>
        </w:rPr>
      </w:pPr>
    </w:p>
    <w:p w14:paraId="1B0B92AB" w14:textId="77777777" w:rsidR="00010304" w:rsidRPr="006A6FD8" w:rsidRDefault="00010304" w:rsidP="00300797">
      <w:pPr>
        <w:pStyle w:val="Default"/>
        <w:spacing w:before="50" w:line="480" w:lineRule="atLeast"/>
        <w:rPr>
          <w:rFonts w:ascii="Times New Roman" w:cs="Times New Roman"/>
          <w:b/>
          <w:color w:val="0D0D0D" w:themeColor="text1" w:themeTint="F2"/>
          <w:szCs w:val="28"/>
        </w:rPr>
      </w:pPr>
    </w:p>
    <w:p w14:paraId="26066671" w14:textId="77777777" w:rsidR="00010304" w:rsidRPr="006A6FD8" w:rsidRDefault="00010304" w:rsidP="00300797">
      <w:pPr>
        <w:pStyle w:val="Default"/>
        <w:spacing w:before="50" w:line="480" w:lineRule="atLeast"/>
        <w:rPr>
          <w:rFonts w:ascii="Times New Roman" w:cs="Times New Roman"/>
          <w:b/>
          <w:color w:val="0D0D0D" w:themeColor="text1" w:themeTint="F2"/>
          <w:szCs w:val="28"/>
        </w:rPr>
      </w:pPr>
    </w:p>
    <w:p w14:paraId="5E94B8FE" w14:textId="77777777" w:rsidR="00010304" w:rsidRPr="006A6FD8" w:rsidRDefault="00010304" w:rsidP="00300797">
      <w:pPr>
        <w:pStyle w:val="Default"/>
        <w:spacing w:before="50" w:line="480" w:lineRule="atLeast"/>
        <w:rPr>
          <w:rFonts w:ascii="Times New Roman" w:cs="Times New Roman"/>
          <w:b/>
          <w:color w:val="0D0D0D" w:themeColor="text1" w:themeTint="F2"/>
          <w:szCs w:val="28"/>
        </w:rPr>
      </w:pPr>
    </w:p>
    <w:p w14:paraId="0A89CE1B" w14:textId="77777777" w:rsidR="00010304" w:rsidRPr="006A6FD8" w:rsidRDefault="00010304" w:rsidP="00300797">
      <w:pPr>
        <w:pStyle w:val="Default"/>
        <w:spacing w:before="50" w:line="480" w:lineRule="atLeast"/>
        <w:rPr>
          <w:rFonts w:ascii="Times New Roman" w:cs="Times New Roman"/>
          <w:b/>
          <w:color w:val="0D0D0D" w:themeColor="text1" w:themeTint="F2"/>
          <w:szCs w:val="28"/>
        </w:rPr>
      </w:pPr>
    </w:p>
    <w:p w14:paraId="20F28D27" w14:textId="730214D0" w:rsidR="00010304" w:rsidRPr="006A6FD8" w:rsidRDefault="00010304" w:rsidP="00300797">
      <w:pPr>
        <w:pStyle w:val="Default"/>
        <w:spacing w:before="50" w:line="480" w:lineRule="atLeast"/>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lastRenderedPageBreak/>
        <w:t>六、参选人</w:t>
      </w:r>
      <w:proofErr w:type="gramStart"/>
      <w:r w:rsidRPr="006A6FD8">
        <w:rPr>
          <w:rFonts w:ascii="Times New Roman" w:cs="Times New Roman" w:hint="eastAsia"/>
          <w:b/>
          <w:color w:val="0D0D0D" w:themeColor="text1" w:themeTint="F2"/>
          <w:szCs w:val="28"/>
        </w:rPr>
        <w:t>承承诺</w:t>
      </w:r>
      <w:proofErr w:type="gramEnd"/>
      <w:r w:rsidRPr="006A6FD8">
        <w:rPr>
          <w:rFonts w:ascii="Times New Roman" w:cs="Times New Roman" w:hint="eastAsia"/>
          <w:b/>
          <w:color w:val="0D0D0D" w:themeColor="text1" w:themeTint="F2"/>
          <w:szCs w:val="28"/>
        </w:rPr>
        <w:t>书（加盖公章）</w:t>
      </w:r>
    </w:p>
    <w:p w14:paraId="633DE142" w14:textId="77777777" w:rsidR="00F660EE" w:rsidRPr="006A6FD8" w:rsidRDefault="00F660EE" w:rsidP="00300797">
      <w:pPr>
        <w:pStyle w:val="Default"/>
        <w:spacing w:before="50" w:line="480" w:lineRule="atLeast"/>
        <w:rPr>
          <w:rFonts w:ascii="Times New Roman" w:cs="Times New Roman"/>
          <w:b/>
          <w:color w:val="0D0D0D" w:themeColor="text1" w:themeTint="F2"/>
          <w:szCs w:val="28"/>
        </w:rPr>
      </w:pPr>
    </w:p>
    <w:p w14:paraId="250EBE33" w14:textId="77777777" w:rsidR="00F660EE" w:rsidRPr="006A6FD8" w:rsidRDefault="00F660EE" w:rsidP="00F660EE">
      <w:pPr>
        <w:pStyle w:val="Default"/>
        <w:spacing w:before="50" w:line="480" w:lineRule="atLeast"/>
        <w:jc w:val="center"/>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承</w:t>
      </w:r>
      <w:r w:rsidRPr="006A6FD8">
        <w:rPr>
          <w:rFonts w:ascii="Times New Roman" w:cs="Times New Roman" w:hint="eastAsia"/>
          <w:b/>
          <w:color w:val="0D0D0D" w:themeColor="text1" w:themeTint="F2"/>
          <w:szCs w:val="28"/>
        </w:rPr>
        <w:t xml:space="preserve">  </w:t>
      </w:r>
      <w:r w:rsidRPr="006A6FD8">
        <w:rPr>
          <w:rFonts w:ascii="Times New Roman" w:cs="Times New Roman" w:hint="eastAsia"/>
          <w:b/>
          <w:color w:val="0D0D0D" w:themeColor="text1" w:themeTint="F2"/>
          <w:szCs w:val="28"/>
        </w:rPr>
        <w:t>诺</w:t>
      </w:r>
      <w:r w:rsidRPr="006A6FD8">
        <w:rPr>
          <w:rFonts w:ascii="Times New Roman" w:cs="Times New Roman" w:hint="eastAsia"/>
          <w:b/>
          <w:color w:val="0D0D0D" w:themeColor="text1" w:themeTint="F2"/>
          <w:szCs w:val="28"/>
        </w:rPr>
        <w:t xml:space="preserve">  </w:t>
      </w:r>
      <w:r w:rsidRPr="006A6FD8">
        <w:rPr>
          <w:rFonts w:ascii="Times New Roman" w:cs="Times New Roman" w:hint="eastAsia"/>
          <w:b/>
          <w:color w:val="0D0D0D" w:themeColor="text1" w:themeTint="F2"/>
          <w:szCs w:val="28"/>
        </w:rPr>
        <w:t>书</w:t>
      </w:r>
    </w:p>
    <w:p w14:paraId="41A36C2A" w14:textId="77777777" w:rsidR="00F660EE" w:rsidRPr="006A6FD8" w:rsidRDefault="00F660EE" w:rsidP="00F660EE">
      <w:pPr>
        <w:pStyle w:val="Default"/>
        <w:spacing w:before="50" w:line="480" w:lineRule="atLeast"/>
        <w:rPr>
          <w:rFonts w:ascii="Times New Roman" w:cs="Times New Roman"/>
          <w:b/>
          <w:color w:val="0D0D0D" w:themeColor="text1" w:themeTint="F2"/>
          <w:szCs w:val="28"/>
        </w:rPr>
      </w:pPr>
      <w:r w:rsidRPr="006A6FD8">
        <w:rPr>
          <w:rFonts w:ascii="Times New Roman" w:cs="Times New Roman"/>
          <w:b/>
          <w:color w:val="0D0D0D" w:themeColor="text1" w:themeTint="F2"/>
          <w:szCs w:val="28"/>
        </w:rPr>
        <w:t xml:space="preserve"> </w:t>
      </w:r>
    </w:p>
    <w:p w14:paraId="10E65CBB" w14:textId="77777777" w:rsidR="00946637" w:rsidRPr="006A6FD8" w:rsidRDefault="00946637" w:rsidP="00F660EE">
      <w:pPr>
        <w:pStyle w:val="Default"/>
        <w:spacing w:before="50" w:line="480" w:lineRule="atLeast"/>
        <w:rPr>
          <w:rFonts w:ascii="Times New Roman" w:cs="Times New Roman"/>
          <w:b/>
          <w:color w:val="0D0D0D" w:themeColor="text1" w:themeTint="F2"/>
          <w:szCs w:val="28"/>
        </w:rPr>
      </w:pPr>
    </w:p>
    <w:p w14:paraId="35796598" w14:textId="360DF62C" w:rsidR="00F660EE" w:rsidRPr="006A6FD8" w:rsidRDefault="00F660EE" w:rsidP="00F660EE">
      <w:pPr>
        <w:pStyle w:val="Default"/>
        <w:spacing w:before="50" w:line="480" w:lineRule="atLeast"/>
        <w:rPr>
          <w:rFonts w:ascii="Times New Roman" w:cs="Times New Roman"/>
          <w:color w:val="0D0D0D" w:themeColor="text1" w:themeTint="F2"/>
          <w:szCs w:val="28"/>
        </w:rPr>
      </w:pPr>
      <w:r w:rsidRPr="006A6FD8">
        <w:rPr>
          <w:rFonts w:ascii="Times New Roman" w:cs="Times New Roman" w:hint="eastAsia"/>
          <w:color w:val="0D0D0D" w:themeColor="text1" w:themeTint="F2"/>
          <w:szCs w:val="28"/>
        </w:rPr>
        <w:t>深圳地铁置业集团有限公司：</w:t>
      </w:r>
    </w:p>
    <w:p w14:paraId="0D3B45FF" w14:textId="77777777" w:rsidR="00F660EE" w:rsidRPr="006A6FD8" w:rsidRDefault="00F660EE" w:rsidP="00F660EE">
      <w:pPr>
        <w:pStyle w:val="Default"/>
        <w:spacing w:before="50" w:line="480" w:lineRule="atLeast"/>
        <w:ind w:firstLineChars="294" w:firstLine="706"/>
        <w:rPr>
          <w:rFonts w:ascii="Times New Roman" w:cs="Times New Roman"/>
          <w:color w:val="0D0D0D" w:themeColor="text1" w:themeTint="F2"/>
          <w:szCs w:val="28"/>
        </w:rPr>
      </w:pPr>
      <w:proofErr w:type="gramStart"/>
      <w:r w:rsidRPr="006A6FD8">
        <w:rPr>
          <w:rFonts w:ascii="Times New Roman" w:cs="Times New Roman" w:hint="eastAsia"/>
          <w:color w:val="0D0D0D" w:themeColor="text1" w:themeTint="F2"/>
          <w:szCs w:val="28"/>
        </w:rPr>
        <w:t>贵集团</w:t>
      </w:r>
      <w:proofErr w:type="gramEnd"/>
      <w:r w:rsidRPr="006A6FD8">
        <w:rPr>
          <w:rFonts w:ascii="Times New Roman" w:cs="Times New Roman" w:hint="eastAsia"/>
          <w:color w:val="0D0D0D" w:themeColor="text1" w:themeTint="F2"/>
          <w:szCs w:val="28"/>
        </w:rPr>
        <w:t>正在进行</w:t>
      </w:r>
      <w:r w:rsidRPr="006A6FD8">
        <w:rPr>
          <w:rFonts w:ascii="Times New Roman" w:cs="Times New Roman" w:hint="eastAsia"/>
          <w:color w:val="0D0D0D" w:themeColor="text1" w:themeTint="F2"/>
          <w:szCs w:val="28"/>
        </w:rPr>
        <w:t xml:space="preserve">                                     </w:t>
      </w:r>
      <w:r w:rsidRPr="006A6FD8">
        <w:rPr>
          <w:rFonts w:ascii="Times New Roman" w:cs="Times New Roman" w:hint="eastAsia"/>
          <w:color w:val="0D0D0D" w:themeColor="text1" w:themeTint="F2"/>
          <w:szCs w:val="28"/>
        </w:rPr>
        <w:t>的招标，我们研究了该招标公告中的所有规定，拟进行投标报名。</w:t>
      </w:r>
    </w:p>
    <w:p w14:paraId="35F90FF2" w14:textId="77777777" w:rsidR="00F660EE" w:rsidRPr="006A6FD8" w:rsidRDefault="00F660EE" w:rsidP="00F660EE">
      <w:pPr>
        <w:pStyle w:val="Default"/>
        <w:spacing w:before="50" w:line="480" w:lineRule="atLeast"/>
        <w:ind w:firstLineChars="350" w:firstLine="840"/>
        <w:rPr>
          <w:rFonts w:ascii="Times New Roman" w:cs="Times New Roman"/>
          <w:color w:val="0D0D0D" w:themeColor="text1" w:themeTint="F2"/>
          <w:szCs w:val="28"/>
        </w:rPr>
      </w:pPr>
      <w:r w:rsidRPr="006A6FD8">
        <w:rPr>
          <w:rFonts w:ascii="Times New Roman" w:cs="Times New Roman" w:hint="eastAsia"/>
          <w:color w:val="0D0D0D" w:themeColor="text1" w:themeTint="F2"/>
          <w:szCs w:val="28"/>
        </w:rPr>
        <w:t>在此，我公司郑重承诺，我公司完全符合招标公告中的所有报名条件，请给予参加投标。</w:t>
      </w:r>
    </w:p>
    <w:p w14:paraId="2EE57541" w14:textId="77777777" w:rsidR="00F660EE" w:rsidRPr="006A6FD8" w:rsidRDefault="00F660EE" w:rsidP="00946637">
      <w:pPr>
        <w:pStyle w:val="Default"/>
        <w:spacing w:before="50" w:line="480" w:lineRule="atLeast"/>
        <w:ind w:firstLineChars="350" w:firstLine="840"/>
        <w:rPr>
          <w:rFonts w:ascii="Times New Roman" w:cs="Times New Roman"/>
          <w:color w:val="0D0D0D" w:themeColor="text1" w:themeTint="F2"/>
          <w:szCs w:val="28"/>
        </w:rPr>
      </w:pPr>
      <w:r w:rsidRPr="006A6FD8">
        <w:rPr>
          <w:rFonts w:ascii="Times New Roman" w:cs="Times New Roman" w:hint="eastAsia"/>
          <w:color w:val="0D0D0D" w:themeColor="text1" w:themeTint="F2"/>
          <w:szCs w:val="28"/>
        </w:rPr>
        <w:t>我公司承诺所提供的资料真实可靠，并完全接受贵司对我司业绩证明材料等报名资料的最终审核结果。如经审核我公司不符合招标公告条件，贵公司有权随时终止我公司的投标（或中标）资格，记录我公司的不良行为，并由我公司赔偿由此给贵公司造成的损失。</w:t>
      </w:r>
    </w:p>
    <w:p w14:paraId="33D01D40" w14:textId="77777777" w:rsidR="00F660EE" w:rsidRPr="006A6FD8" w:rsidRDefault="00F660EE" w:rsidP="00F660EE">
      <w:pPr>
        <w:pStyle w:val="Default"/>
        <w:spacing w:before="50" w:line="480" w:lineRule="atLeast"/>
        <w:rPr>
          <w:rFonts w:ascii="Times New Roman" w:cs="Times New Roman"/>
          <w:color w:val="0D0D0D" w:themeColor="text1" w:themeTint="F2"/>
          <w:szCs w:val="28"/>
        </w:rPr>
      </w:pPr>
      <w:r w:rsidRPr="006A6FD8">
        <w:rPr>
          <w:rFonts w:ascii="Times New Roman" w:cs="Times New Roman"/>
          <w:color w:val="0D0D0D" w:themeColor="text1" w:themeTint="F2"/>
          <w:szCs w:val="28"/>
        </w:rPr>
        <w:t xml:space="preserve">  </w:t>
      </w:r>
    </w:p>
    <w:p w14:paraId="3A6BDCF4" w14:textId="1CA9D9C0" w:rsidR="00F660EE" w:rsidRPr="006A6FD8" w:rsidRDefault="00F660EE" w:rsidP="00946637">
      <w:pPr>
        <w:pStyle w:val="Default"/>
        <w:spacing w:before="50" w:line="480" w:lineRule="atLeast"/>
        <w:ind w:leftChars="1653" w:left="3471" w:firstLineChars="300" w:firstLine="720"/>
        <w:rPr>
          <w:rFonts w:ascii="Times New Roman" w:cs="Times New Roman"/>
          <w:color w:val="0D0D0D" w:themeColor="text1" w:themeTint="F2"/>
          <w:szCs w:val="28"/>
        </w:rPr>
      </w:pPr>
      <w:r w:rsidRPr="006A6FD8">
        <w:rPr>
          <w:rFonts w:ascii="Times New Roman" w:cs="Times New Roman" w:hint="eastAsia"/>
          <w:color w:val="0D0D0D" w:themeColor="text1" w:themeTint="F2"/>
          <w:szCs w:val="28"/>
        </w:rPr>
        <w:t>投标人（盖章）：</w:t>
      </w:r>
      <w:r w:rsidRPr="006A6FD8">
        <w:rPr>
          <w:rFonts w:ascii="Times New Roman" w:cs="Times New Roman" w:hint="eastAsia"/>
          <w:color w:val="0D0D0D" w:themeColor="text1" w:themeTint="F2"/>
          <w:szCs w:val="28"/>
        </w:rPr>
        <w:t xml:space="preserve">                               </w:t>
      </w:r>
      <w:r w:rsidRPr="006A6FD8">
        <w:rPr>
          <w:rFonts w:ascii="Times New Roman" w:cs="Times New Roman" w:hint="eastAsia"/>
          <w:color w:val="0D0D0D" w:themeColor="text1" w:themeTint="F2"/>
          <w:szCs w:val="28"/>
        </w:rPr>
        <w:t>法人或授权委托人签名：</w:t>
      </w:r>
      <w:r w:rsidRPr="006A6FD8">
        <w:rPr>
          <w:rFonts w:ascii="Times New Roman" w:cs="Times New Roman" w:hint="eastAsia"/>
          <w:color w:val="0D0D0D" w:themeColor="text1" w:themeTint="F2"/>
          <w:szCs w:val="28"/>
        </w:rPr>
        <w:t xml:space="preserve">                   </w:t>
      </w:r>
    </w:p>
    <w:p w14:paraId="3B1368FA" w14:textId="77777777" w:rsidR="00946637" w:rsidRPr="006A6FD8" w:rsidRDefault="00F660EE" w:rsidP="00F660EE">
      <w:pPr>
        <w:pStyle w:val="Default"/>
        <w:spacing w:before="50" w:line="480" w:lineRule="atLeast"/>
        <w:rPr>
          <w:rFonts w:ascii="Times New Roman" w:cs="Times New Roman"/>
          <w:color w:val="0D0D0D" w:themeColor="text1" w:themeTint="F2"/>
          <w:szCs w:val="28"/>
        </w:rPr>
      </w:pPr>
      <w:r w:rsidRPr="006A6FD8">
        <w:rPr>
          <w:rFonts w:ascii="Times New Roman" w:cs="Times New Roman" w:hint="eastAsia"/>
          <w:color w:val="0D0D0D" w:themeColor="text1" w:themeTint="F2"/>
          <w:szCs w:val="28"/>
        </w:rPr>
        <w:t xml:space="preserve">                                         </w:t>
      </w:r>
    </w:p>
    <w:p w14:paraId="570862D7" w14:textId="72AF0A92" w:rsidR="00F660EE" w:rsidRPr="006A6FD8" w:rsidRDefault="00F660EE" w:rsidP="00946637">
      <w:pPr>
        <w:pStyle w:val="Default"/>
        <w:spacing w:before="50" w:line="480" w:lineRule="atLeast"/>
        <w:ind w:firstLineChars="2100" w:firstLine="5040"/>
        <w:rPr>
          <w:rFonts w:ascii="Times New Roman" w:cs="Times New Roman"/>
          <w:color w:val="0D0D0D" w:themeColor="text1" w:themeTint="F2"/>
          <w:szCs w:val="28"/>
        </w:rPr>
      </w:pPr>
      <w:r w:rsidRPr="006A6FD8">
        <w:rPr>
          <w:rFonts w:ascii="Times New Roman" w:cs="Times New Roman" w:hint="eastAsia"/>
          <w:color w:val="0D0D0D" w:themeColor="text1" w:themeTint="F2"/>
          <w:szCs w:val="28"/>
        </w:rPr>
        <w:t xml:space="preserve">  </w:t>
      </w:r>
      <w:r w:rsidRPr="006A6FD8">
        <w:rPr>
          <w:rFonts w:ascii="Times New Roman" w:cs="Times New Roman" w:hint="eastAsia"/>
          <w:color w:val="0D0D0D" w:themeColor="text1" w:themeTint="F2"/>
          <w:szCs w:val="28"/>
        </w:rPr>
        <w:t>二零二零年</w:t>
      </w:r>
      <w:r w:rsidRPr="006A6FD8">
        <w:rPr>
          <w:rFonts w:ascii="Times New Roman" w:cs="Times New Roman" w:hint="eastAsia"/>
          <w:color w:val="0D0D0D" w:themeColor="text1" w:themeTint="F2"/>
          <w:szCs w:val="28"/>
        </w:rPr>
        <w:t xml:space="preserve">     </w:t>
      </w:r>
      <w:r w:rsidRPr="006A6FD8">
        <w:rPr>
          <w:rFonts w:ascii="Times New Roman" w:cs="Times New Roman" w:hint="eastAsia"/>
          <w:color w:val="0D0D0D" w:themeColor="text1" w:themeTint="F2"/>
          <w:szCs w:val="28"/>
        </w:rPr>
        <w:t>月</w:t>
      </w:r>
      <w:r w:rsidRPr="006A6FD8">
        <w:rPr>
          <w:rFonts w:ascii="Times New Roman" w:cs="Times New Roman" w:hint="eastAsia"/>
          <w:color w:val="0D0D0D" w:themeColor="text1" w:themeTint="F2"/>
          <w:szCs w:val="28"/>
        </w:rPr>
        <w:t xml:space="preserve">      </w:t>
      </w:r>
      <w:r w:rsidRPr="006A6FD8">
        <w:rPr>
          <w:rFonts w:ascii="Times New Roman" w:cs="Times New Roman" w:hint="eastAsia"/>
          <w:color w:val="0D0D0D" w:themeColor="text1" w:themeTint="F2"/>
          <w:szCs w:val="28"/>
        </w:rPr>
        <w:t>日</w:t>
      </w:r>
    </w:p>
    <w:p w14:paraId="77C4C903" w14:textId="77777777" w:rsidR="00F660EE" w:rsidRPr="006A6FD8" w:rsidRDefault="00F660EE" w:rsidP="00F660EE">
      <w:pPr>
        <w:pStyle w:val="Default"/>
        <w:spacing w:before="50" w:line="480" w:lineRule="atLeast"/>
        <w:rPr>
          <w:rFonts w:ascii="Times New Roman" w:cs="Times New Roman"/>
          <w:color w:val="0D0D0D" w:themeColor="text1" w:themeTint="F2"/>
          <w:szCs w:val="28"/>
        </w:rPr>
      </w:pPr>
      <w:r w:rsidRPr="006A6FD8">
        <w:rPr>
          <w:rFonts w:ascii="Times New Roman" w:cs="Times New Roman"/>
          <w:color w:val="0D0D0D" w:themeColor="text1" w:themeTint="F2"/>
          <w:szCs w:val="28"/>
        </w:rPr>
        <w:t xml:space="preserve"> </w:t>
      </w:r>
    </w:p>
    <w:p w14:paraId="40357561" w14:textId="77777777" w:rsidR="00946637" w:rsidRPr="006A6FD8" w:rsidRDefault="00946637" w:rsidP="00F660EE">
      <w:pPr>
        <w:pStyle w:val="Default"/>
        <w:spacing w:before="50" w:line="480" w:lineRule="atLeast"/>
        <w:rPr>
          <w:rFonts w:ascii="Times New Roman" w:cs="Times New Roman"/>
          <w:color w:val="0D0D0D" w:themeColor="text1" w:themeTint="F2"/>
          <w:szCs w:val="28"/>
        </w:rPr>
      </w:pPr>
    </w:p>
    <w:p w14:paraId="5DE4EB1E" w14:textId="77777777" w:rsidR="00946637" w:rsidRPr="006A6FD8" w:rsidRDefault="00946637" w:rsidP="00F660EE">
      <w:pPr>
        <w:pStyle w:val="Default"/>
        <w:spacing w:before="50" w:line="480" w:lineRule="atLeast"/>
        <w:rPr>
          <w:rFonts w:ascii="Times New Roman" w:cs="Times New Roman"/>
          <w:color w:val="0D0D0D" w:themeColor="text1" w:themeTint="F2"/>
          <w:szCs w:val="28"/>
        </w:rPr>
      </w:pPr>
    </w:p>
    <w:p w14:paraId="321CD8C8" w14:textId="77777777" w:rsidR="00946637" w:rsidRPr="006A6FD8" w:rsidRDefault="00946637" w:rsidP="00F660EE">
      <w:pPr>
        <w:pStyle w:val="Default"/>
        <w:spacing w:before="50" w:line="480" w:lineRule="atLeast"/>
        <w:rPr>
          <w:rFonts w:ascii="Times New Roman" w:cs="Times New Roman"/>
          <w:color w:val="0D0D0D" w:themeColor="text1" w:themeTint="F2"/>
          <w:szCs w:val="28"/>
        </w:rPr>
      </w:pPr>
    </w:p>
    <w:p w14:paraId="17B5464D" w14:textId="77777777" w:rsidR="00946637" w:rsidRPr="006A6FD8" w:rsidRDefault="00946637" w:rsidP="00F660EE">
      <w:pPr>
        <w:pStyle w:val="Default"/>
        <w:spacing w:before="50" w:line="480" w:lineRule="atLeast"/>
        <w:rPr>
          <w:rFonts w:ascii="Times New Roman" w:cs="Times New Roman"/>
          <w:color w:val="0D0D0D" w:themeColor="text1" w:themeTint="F2"/>
          <w:szCs w:val="28"/>
        </w:rPr>
      </w:pPr>
    </w:p>
    <w:p w14:paraId="2056C30E" w14:textId="77777777" w:rsidR="00946637" w:rsidRPr="006A6FD8" w:rsidRDefault="00946637" w:rsidP="00F660EE">
      <w:pPr>
        <w:pStyle w:val="Default"/>
        <w:spacing w:before="50" w:line="480" w:lineRule="atLeast"/>
        <w:rPr>
          <w:rFonts w:ascii="Times New Roman" w:cs="Times New Roman"/>
          <w:color w:val="0D0D0D" w:themeColor="text1" w:themeTint="F2"/>
          <w:szCs w:val="28"/>
        </w:rPr>
      </w:pPr>
    </w:p>
    <w:p w14:paraId="3B85A3B6" w14:textId="77777777" w:rsidR="00946637" w:rsidRPr="006A6FD8" w:rsidRDefault="00946637" w:rsidP="00F660EE">
      <w:pPr>
        <w:pStyle w:val="Default"/>
        <w:spacing w:before="50" w:line="480" w:lineRule="atLeast"/>
        <w:rPr>
          <w:rFonts w:ascii="Times New Roman" w:cs="Times New Roman"/>
          <w:color w:val="0D0D0D" w:themeColor="text1" w:themeTint="F2"/>
          <w:szCs w:val="28"/>
        </w:rPr>
      </w:pPr>
    </w:p>
    <w:p w14:paraId="57F78827" w14:textId="53608268" w:rsidR="00F660EE" w:rsidRPr="006A6FD8" w:rsidRDefault="00F660EE" w:rsidP="00F660EE">
      <w:pPr>
        <w:pStyle w:val="Default"/>
        <w:spacing w:before="50" w:line="480" w:lineRule="atLeast"/>
        <w:rPr>
          <w:rFonts w:ascii="Times New Roman" w:cs="Times New Roman"/>
          <w:color w:val="0D0D0D" w:themeColor="text1" w:themeTint="F2"/>
          <w:szCs w:val="28"/>
        </w:rPr>
        <w:sectPr w:rsidR="00F660EE" w:rsidRPr="006A6FD8">
          <w:headerReference w:type="default" r:id="rId12"/>
          <w:pgSz w:w="11907" w:h="16840"/>
          <w:pgMar w:top="1440" w:right="1440" w:bottom="1440" w:left="1440" w:header="720" w:footer="890" w:gutter="0"/>
          <w:cols w:space="720"/>
          <w:titlePg/>
          <w:docGrid w:linePitch="360"/>
        </w:sectPr>
      </w:pPr>
      <w:r w:rsidRPr="006A6FD8">
        <w:rPr>
          <w:rFonts w:ascii="Times New Roman" w:cs="Times New Roman" w:hint="eastAsia"/>
          <w:color w:val="0D0D0D" w:themeColor="text1" w:themeTint="F2"/>
          <w:szCs w:val="28"/>
        </w:rPr>
        <w:t>注：每个投标申请人都必须填报</w:t>
      </w:r>
      <w:proofErr w:type="gramStart"/>
      <w:r w:rsidRPr="006A6FD8">
        <w:rPr>
          <w:rFonts w:ascii="Times New Roman" w:cs="Times New Roman" w:hint="eastAsia"/>
          <w:color w:val="0D0D0D" w:themeColor="text1" w:themeTint="F2"/>
          <w:szCs w:val="28"/>
        </w:rPr>
        <w:t>本承诺</w:t>
      </w:r>
      <w:proofErr w:type="gramEnd"/>
      <w:r w:rsidRPr="006A6FD8">
        <w:rPr>
          <w:rFonts w:ascii="Times New Roman" w:cs="Times New Roman" w:hint="eastAsia"/>
          <w:color w:val="0D0D0D" w:themeColor="text1" w:themeTint="F2"/>
          <w:szCs w:val="28"/>
        </w:rPr>
        <w:t>书，否则视为不满足报名条件。</w:t>
      </w:r>
    </w:p>
    <w:p w14:paraId="6F0A2AD3" w14:textId="74DB6DE3" w:rsidR="001F4C7C" w:rsidRPr="006A6FD8" w:rsidRDefault="00010304" w:rsidP="001F4C7C">
      <w:pPr>
        <w:pStyle w:val="3"/>
        <w:numPr>
          <w:ilvl w:val="2"/>
          <w:numId w:val="0"/>
        </w:numPr>
        <w:tabs>
          <w:tab w:val="left" w:pos="1440"/>
        </w:tabs>
        <w:spacing w:line="360" w:lineRule="auto"/>
        <w:rPr>
          <w:rFonts w:ascii="宋体" w:hAnsi="宋体"/>
          <w:bCs/>
          <w:color w:val="0D0D0D" w:themeColor="text1" w:themeTint="F2"/>
          <w:kern w:val="2"/>
          <w:sz w:val="24"/>
        </w:rPr>
      </w:pPr>
      <w:bookmarkStart w:id="99" w:name="_Toc53991867"/>
      <w:r w:rsidRPr="006A6FD8">
        <w:rPr>
          <w:rFonts w:ascii="宋体" w:hAnsi="宋体" w:hint="eastAsia"/>
          <w:bCs/>
          <w:color w:val="0D0D0D" w:themeColor="text1" w:themeTint="F2"/>
          <w:kern w:val="2"/>
          <w:sz w:val="24"/>
        </w:rPr>
        <w:lastRenderedPageBreak/>
        <w:t>七</w:t>
      </w:r>
      <w:r w:rsidR="0015142F" w:rsidRPr="006A6FD8">
        <w:rPr>
          <w:rFonts w:ascii="宋体" w:hAnsi="宋体"/>
          <w:bCs/>
          <w:color w:val="0D0D0D" w:themeColor="text1" w:themeTint="F2"/>
          <w:kern w:val="2"/>
          <w:sz w:val="24"/>
        </w:rPr>
        <w:t>、</w:t>
      </w:r>
      <w:r w:rsidR="00F74E6E" w:rsidRPr="006A6FD8">
        <w:rPr>
          <w:rFonts w:ascii="宋体" w:hAnsi="宋体" w:hint="eastAsia"/>
          <w:bCs/>
          <w:color w:val="0D0D0D" w:themeColor="text1" w:themeTint="F2"/>
          <w:kern w:val="2"/>
          <w:sz w:val="24"/>
        </w:rPr>
        <w:t>会计师事务所执业证书或会计师事务所分所执业证书复印件</w:t>
      </w:r>
      <w:bookmarkEnd w:id="99"/>
    </w:p>
    <w:p w14:paraId="17263749" w14:textId="77777777" w:rsidR="00300797" w:rsidRPr="006A6FD8" w:rsidRDefault="00300797" w:rsidP="00121C34">
      <w:pPr>
        <w:ind w:firstLineChars="750" w:firstLine="1800"/>
        <w:rPr>
          <w:rFonts w:ascii="宋体" w:hAnsi="宋体"/>
          <w:color w:val="0D0D0D" w:themeColor="text1" w:themeTint="F2"/>
          <w:sz w:val="24"/>
          <w:szCs w:val="24"/>
        </w:rPr>
      </w:pPr>
    </w:p>
    <w:p w14:paraId="17033D52" w14:textId="77777777" w:rsidR="00B14D06" w:rsidRPr="006A6FD8" w:rsidRDefault="00B14D06" w:rsidP="00121C34">
      <w:pPr>
        <w:ind w:firstLineChars="750" w:firstLine="1800"/>
        <w:rPr>
          <w:rFonts w:ascii="宋体" w:hAnsi="宋体"/>
          <w:color w:val="0D0D0D" w:themeColor="text1" w:themeTint="F2"/>
          <w:sz w:val="24"/>
          <w:szCs w:val="24"/>
        </w:rPr>
      </w:pPr>
    </w:p>
    <w:p w14:paraId="5629C7D3" w14:textId="77777777" w:rsidR="00300797" w:rsidRPr="006A6FD8" w:rsidRDefault="00300797" w:rsidP="00300797">
      <w:pPr>
        <w:rPr>
          <w:rFonts w:ascii="宋体" w:hAnsi="宋体"/>
          <w:color w:val="0D0D0D" w:themeColor="text1" w:themeTint="F2"/>
          <w:sz w:val="24"/>
          <w:szCs w:val="24"/>
        </w:rPr>
        <w:sectPr w:rsidR="00300797" w:rsidRPr="006A6FD8" w:rsidSect="00300797">
          <w:pgSz w:w="16840" w:h="11907" w:orient="landscape"/>
          <w:pgMar w:top="1440" w:right="1440" w:bottom="1440" w:left="1440" w:header="720" w:footer="890" w:gutter="0"/>
          <w:cols w:space="720"/>
          <w:titlePg/>
          <w:docGrid w:linePitch="360"/>
        </w:sectPr>
      </w:pPr>
    </w:p>
    <w:p w14:paraId="2808BB68" w14:textId="0C428547" w:rsidR="002C54A4" w:rsidRPr="006A6FD8" w:rsidRDefault="00300797" w:rsidP="00300797">
      <w:pPr>
        <w:jc w:val="center"/>
        <w:rPr>
          <w:rFonts w:ascii="宋体" w:hAnsi="宋体"/>
          <w:b/>
          <w:color w:val="0D0D0D" w:themeColor="text1" w:themeTint="F2"/>
          <w:spacing w:val="36"/>
          <w:sz w:val="44"/>
          <w:szCs w:val="44"/>
        </w:rPr>
      </w:pPr>
      <w:r w:rsidRPr="006A6FD8">
        <w:rPr>
          <w:rFonts w:ascii="宋体" w:hAnsi="宋体" w:hint="eastAsia"/>
          <w:b/>
          <w:color w:val="0D0D0D" w:themeColor="text1" w:themeTint="F2"/>
          <w:spacing w:val="36"/>
          <w:sz w:val="44"/>
          <w:szCs w:val="44"/>
        </w:rPr>
        <w:lastRenderedPageBreak/>
        <w:t>第</w:t>
      </w:r>
      <w:r w:rsidR="002C54A4" w:rsidRPr="006A6FD8">
        <w:rPr>
          <w:rFonts w:ascii="宋体" w:hAnsi="宋体" w:hint="eastAsia"/>
          <w:b/>
          <w:color w:val="0D0D0D" w:themeColor="text1" w:themeTint="F2"/>
          <w:spacing w:val="36"/>
          <w:sz w:val="44"/>
          <w:szCs w:val="44"/>
        </w:rPr>
        <w:t>二章</w:t>
      </w:r>
    </w:p>
    <w:p w14:paraId="02712E28" w14:textId="77777777" w:rsidR="00121C34" w:rsidRPr="006A6FD8" w:rsidRDefault="00121C34" w:rsidP="00121C34">
      <w:pPr>
        <w:ind w:firstLineChars="750" w:firstLine="1575"/>
        <w:rPr>
          <w:color w:val="0D0D0D" w:themeColor="text1" w:themeTint="F2"/>
        </w:rPr>
      </w:pPr>
    </w:p>
    <w:p w14:paraId="106071E3" w14:textId="6573B682" w:rsidR="006C03C6" w:rsidRPr="006A6FD8" w:rsidRDefault="006C03C6" w:rsidP="00121C34">
      <w:pPr>
        <w:jc w:val="center"/>
        <w:rPr>
          <w:color w:val="0D0D0D" w:themeColor="text1" w:themeTint="F2"/>
          <w:sz w:val="44"/>
          <w:szCs w:val="44"/>
        </w:rPr>
      </w:pPr>
      <w:r w:rsidRPr="006A6FD8">
        <w:rPr>
          <w:rFonts w:hAnsi="宋体" w:hint="eastAsia"/>
          <w:color w:val="0D0D0D" w:themeColor="text1" w:themeTint="F2"/>
          <w:sz w:val="44"/>
          <w:szCs w:val="44"/>
        </w:rPr>
        <w:t>深铁置业</w:t>
      </w:r>
      <w:r w:rsidR="00B763F9" w:rsidRPr="006A6FD8">
        <w:rPr>
          <w:rFonts w:hAnsi="宋体" w:hint="eastAsia"/>
          <w:color w:val="0D0D0D" w:themeColor="text1" w:themeTint="F2"/>
          <w:sz w:val="44"/>
          <w:szCs w:val="44"/>
        </w:rPr>
        <w:t>佛山</w:t>
      </w:r>
      <w:proofErr w:type="gramStart"/>
      <w:r w:rsidRPr="006A6FD8">
        <w:rPr>
          <w:rFonts w:hAnsi="宋体" w:hint="eastAsia"/>
          <w:color w:val="0D0D0D" w:themeColor="text1" w:themeTint="F2"/>
          <w:sz w:val="44"/>
          <w:szCs w:val="44"/>
        </w:rPr>
        <w:t>项目跟投财税</w:t>
      </w:r>
      <w:proofErr w:type="gramEnd"/>
      <w:r w:rsidRPr="006A6FD8">
        <w:rPr>
          <w:rFonts w:hAnsi="宋体" w:hint="eastAsia"/>
          <w:color w:val="0D0D0D" w:themeColor="text1" w:themeTint="F2"/>
          <w:sz w:val="44"/>
          <w:szCs w:val="44"/>
        </w:rPr>
        <w:t>咨询相关服务</w:t>
      </w:r>
    </w:p>
    <w:p w14:paraId="720A5999" w14:textId="4FAF3A67" w:rsidR="002C54A4" w:rsidRPr="006A6FD8" w:rsidRDefault="002C54A4" w:rsidP="002C54A4">
      <w:pPr>
        <w:spacing w:line="480" w:lineRule="atLeast"/>
        <w:jc w:val="center"/>
        <w:rPr>
          <w:rFonts w:hAnsi="宋体"/>
          <w:b/>
          <w:color w:val="0D0D0D" w:themeColor="text1" w:themeTint="F2"/>
          <w:spacing w:val="36"/>
          <w:sz w:val="44"/>
          <w:szCs w:val="44"/>
        </w:rPr>
      </w:pPr>
      <w:r w:rsidRPr="006A6FD8">
        <w:rPr>
          <w:rFonts w:hAnsi="宋体" w:hint="eastAsia"/>
          <w:b/>
          <w:color w:val="0D0D0D" w:themeColor="text1" w:themeTint="F2"/>
          <w:spacing w:val="36"/>
          <w:sz w:val="44"/>
          <w:szCs w:val="44"/>
        </w:rPr>
        <w:t xml:space="preserve">   </w:t>
      </w:r>
    </w:p>
    <w:p w14:paraId="121C341A" w14:textId="77777777" w:rsidR="002C54A4" w:rsidRPr="006A6FD8" w:rsidRDefault="002C54A4" w:rsidP="002C54A4">
      <w:pPr>
        <w:pStyle w:val="a9"/>
        <w:spacing w:beforeLines="100" w:before="240" w:afterLines="50" w:after="120" w:line="480" w:lineRule="atLeast"/>
        <w:jc w:val="center"/>
        <w:rPr>
          <w:rFonts w:hAnsi="宋体"/>
          <w:b/>
          <w:bCs/>
          <w:color w:val="0D0D0D" w:themeColor="text1" w:themeTint="F2"/>
          <w:spacing w:val="-20"/>
          <w:sz w:val="52"/>
          <w:szCs w:val="52"/>
        </w:rPr>
      </w:pPr>
    </w:p>
    <w:p w14:paraId="5F07841D" w14:textId="77777777" w:rsidR="002C54A4" w:rsidRPr="006A6FD8" w:rsidRDefault="002C54A4" w:rsidP="002C54A4">
      <w:pPr>
        <w:pStyle w:val="a9"/>
        <w:spacing w:beforeLines="100" w:before="240" w:afterLines="50" w:after="120" w:line="480" w:lineRule="atLeast"/>
        <w:jc w:val="center"/>
        <w:rPr>
          <w:rFonts w:hAnsi="宋体"/>
          <w:b/>
          <w:bCs/>
          <w:color w:val="0D0D0D" w:themeColor="text1" w:themeTint="F2"/>
          <w:spacing w:val="-20"/>
          <w:sz w:val="52"/>
          <w:szCs w:val="52"/>
        </w:rPr>
      </w:pPr>
    </w:p>
    <w:p w14:paraId="3E642EFE" w14:textId="77777777" w:rsidR="002C54A4" w:rsidRPr="006A6FD8" w:rsidRDefault="002C54A4" w:rsidP="002C54A4">
      <w:pPr>
        <w:pStyle w:val="a9"/>
        <w:spacing w:beforeLines="100" w:before="240" w:afterLines="50" w:after="120" w:line="480" w:lineRule="atLeast"/>
        <w:jc w:val="center"/>
        <w:rPr>
          <w:rFonts w:hAnsi="宋体"/>
          <w:b/>
          <w:bCs/>
          <w:color w:val="0D0D0D" w:themeColor="text1" w:themeTint="F2"/>
          <w:spacing w:val="-20"/>
          <w:sz w:val="52"/>
          <w:szCs w:val="52"/>
        </w:rPr>
      </w:pPr>
    </w:p>
    <w:p w14:paraId="246B93AD" w14:textId="77777777" w:rsidR="002C54A4" w:rsidRPr="006A6FD8" w:rsidRDefault="002C54A4" w:rsidP="002C54A4">
      <w:pPr>
        <w:pStyle w:val="a9"/>
        <w:spacing w:beforeLines="600" w:before="1440" w:line="480" w:lineRule="atLeast"/>
        <w:jc w:val="center"/>
        <w:rPr>
          <w:rFonts w:hAnsi="宋体"/>
          <w:bCs/>
          <w:color w:val="0D0D0D" w:themeColor="text1" w:themeTint="F2"/>
          <w:kern w:val="10"/>
          <w:sz w:val="84"/>
          <w:szCs w:val="84"/>
        </w:rPr>
      </w:pPr>
      <w:r w:rsidRPr="006A6FD8">
        <w:rPr>
          <w:rFonts w:hAnsi="宋体" w:hint="eastAsia"/>
          <w:bCs/>
          <w:color w:val="0D0D0D" w:themeColor="text1" w:themeTint="F2"/>
          <w:spacing w:val="36"/>
          <w:kern w:val="10"/>
          <w:sz w:val="84"/>
          <w:szCs w:val="84"/>
        </w:rPr>
        <w:t>参选文件</w:t>
      </w:r>
    </w:p>
    <w:p w14:paraId="4E0D1FAD" w14:textId="125B7C9B" w:rsidR="002C54A4" w:rsidRPr="006A6FD8" w:rsidRDefault="002C54A4" w:rsidP="002C54A4">
      <w:pPr>
        <w:pStyle w:val="a9"/>
        <w:jc w:val="center"/>
        <w:rPr>
          <w:rFonts w:hAnsi="宋体"/>
          <w:b/>
          <w:color w:val="0D0D0D" w:themeColor="text1" w:themeTint="F2"/>
          <w:sz w:val="44"/>
          <w:szCs w:val="44"/>
        </w:rPr>
      </w:pPr>
      <w:r w:rsidRPr="006A6FD8">
        <w:rPr>
          <w:rFonts w:hAnsi="宋体" w:hint="eastAsia"/>
          <w:b/>
          <w:color w:val="0D0D0D" w:themeColor="text1" w:themeTint="F2"/>
          <w:sz w:val="44"/>
          <w:szCs w:val="44"/>
        </w:rPr>
        <w:t>（</w:t>
      </w:r>
      <w:r w:rsidR="00276D8B" w:rsidRPr="006A6FD8">
        <w:rPr>
          <w:rFonts w:hAnsi="宋体" w:hint="eastAsia"/>
          <w:b/>
          <w:color w:val="0D0D0D" w:themeColor="text1" w:themeTint="F2"/>
          <w:sz w:val="44"/>
          <w:szCs w:val="44"/>
        </w:rPr>
        <w:t>商务标</w:t>
      </w:r>
      <w:r w:rsidR="002A3B09" w:rsidRPr="006A6FD8">
        <w:rPr>
          <w:rFonts w:hAnsi="宋体" w:hint="eastAsia"/>
          <w:b/>
          <w:color w:val="0D0D0D" w:themeColor="text1" w:themeTint="F2"/>
          <w:sz w:val="44"/>
          <w:szCs w:val="44"/>
        </w:rPr>
        <w:t>书</w:t>
      </w:r>
      <w:r w:rsidRPr="006A6FD8">
        <w:rPr>
          <w:rFonts w:hAnsi="宋体"/>
          <w:b/>
          <w:color w:val="0D0D0D" w:themeColor="text1" w:themeTint="F2"/>
          <w:sz w:val="44"/>
          <w:szCs w:val="44"/>
        </w:rPr>
        <w:t>）</w:t>
      </w:r>
    </w:p>
    <w:p w14:paraId="688502CB" w14:textId="77777777" w:rsidR="002C54A4" w:rsidRPr="006A6FD8" w:rsidRDefault="002C54A4" w:rsidP="002C54A4">
      <w:pPr>
        <w:pStyle w:val="a9"/>
        <w:spacing w:line="480" w:lineRule="atLeast"/>
        <w:jc w:val="center"/>
        <w:rPr>
          <w:rFonts w:hAnsi="宋体"/>
          <w:bCs/>
          <w:color w:val="0D0D0D" w:themeColor="text1" w:themeTint="F2"/>
          <w:sz w:val="17"/>
          <w:szCs w:val="17"/>
        </w:rPr>
      </w:pPr>
    </w:p>
    <w:p w14:paraId="51C90282" w14:textId="77777777" w:rsidR="002C54A4" w:rsidRPr="006A6FD8" w:rsidRDefault="002C54A4" w:rsidP="002C54A4">
      <w:pPr>
        <w:pStyle w:val="a9"/>
        <w:spacing w:line="480" w:lineRule="atLeast"/>
        <w:jc w:val="center"/>
        <w:rPr>
          <w:rFonts w:hAnsi="宋体"/>
          <w:color w:val="0D0D0D" w:themeColor="text1" w:themeTint="F2"/>
          <w:sz w:val="23"/>
          <w:szCs w:val="23"/>
        </w:rPr>
      </w:pPr>
    </w:p>
    <w:p w14:paraId="27720A1F" w14:textId="77777777" w:rsidR="002C54A4" w:rsidRPr="006A6FD8" w:rsidRDefault="002C54A4" w:rsidP="002C54A4">
      <w:pPr>
        <w:pStyle w:val="a9"/>
        <w:spacing w:line="480" w:lineRule="atLeast"/>
        <w:jc w:val="center"/>
        <w:rPr>
          <w:rFonts w:hAnsi="宋体"/>
          <w:color w:val="0D0D0D" w:themeColor="text1" w:themeTint="F2"/>
          <w:sz w:val="35"/>
          <w:szCs w:val="35"/>
        </w:rPr>
      </w:pPr>
    </w:p>
    <w:p w14:paraId="5CFB1962" w14:textId="77777777" w:rsidR="002C54A4" w:rsidRPr="006A6FD8" w:rsidRDefault="002C54A4" w:rsidP="002C54A4">
      <w:pPr>
        <w:pStyle w:val="a9"/>
        <w:spacing w:line="480" w:lineRule="atLeast"/>
        <w:jc w:val="center"/>
        <w:rPr>
          <w:rFonts w:hAnsi="宋体"/>
          <w:color w:val="0D0D0D" w:themeColor="text1" w:themeTint="F2"/>
          <w:sz w:val="23"/>
          <w:szCs w:val="23"/>
        </w:rPr>
      </w:pPr>
    </w:p>
    <w:p w14:paraId="2809A171" w14:textId="77777777" w:rsidR="002C54A4" w:rsidRPr="006A6FD8" w:rsidRDefault="002C54A4" w:rsidP="002C54A4">
      <w:pPr>
        <w:pStyle w:val="a9"/>
        <w:spacing w:line="480" w:lineRule="atLeast"/>
        <w:jc w:val="center"/>
        <w:rPr>
          <w:rFonts w:hAnsi="宋体"/>
          <w:b/>
          <w:color w:val="0D0D0D" w:themeColor="text1" w:themeTint="F2"/>
          <w:sz w:val="32"/>
          <w:szCs w:val="32"/>
        </w:rPr>
      </w:pPr>
    </w:p>
    <w:p w14:paraId="1483218D" w14:textId="77777777" w:rsidR="002C54A4" w:rsidRPr="006A6FD8" w:rsidRDefault="002C54A4" w:rsidP="002C54A4">
      <w:pPr>
        <w:pStyle w:val="a9"/>
        <w:spacing w:line="480" w:lineRule="atLeast"/>
        <w:rPr>
          <w:rFonts w:hAnsi="宋体"/>
          <w:b/>
          <w:color w:val="0D0D0D" w:themeColor="text1" w:themeTint="F2"/>
          <w:sz w:val="32"/>
          <w:szCs w:val="32"/>
        </w:rPr>
      </w:pPr>
    </w:p>
    <w:p w14:paraId="05AAEC3A" w14:textId="77777777" w:rsidR="002C54A4" w:rsidRPr="006A6FD8" w:rsidRDefault="002C54A4" w:rsidP="002C54A4">
      <w:pPr>
        <w:pStyle w:val="a9"/>
        <w:spacing w:beforeLines="150" w:before="360" w:afterLines="150" w:after="360" w:line="480" w:lineRule="atLeast"/>
        <w:ind w:firstLineChars="192" w:firstLine="540"/>
        <w:rPr>
          <w:rFonts w:hAnsi="宋体"/>
          <w:b/>
          <w:bCs/>
          <w:color w:val="0D0D0D" w:themeColor="text1" w:themeTint="F2"/>
          <w:sz w:val="28"/>
          <w:szCs w:val="28"/>
          <w:u w:val="single"/>
        </w:rPr>
      </w:pPr>
      <w:r w:rsidRPr="006A6FD8">
        <w:rPr>
          <w:rFonts w:hAnsi="宋体" w:hint="eastAsia"/>
          <w:b/>
          <w:bCs/>
          <w:color w:val="0D0D0D" w:themeColor="text1" w:themeTint="F2"/>
          <w:sz w:val="28"/>
          <w:szCs w:val="28"/>
        </w:rPr>
        <w:t>参选人(盖章)：</w:t>
      </w:r>
      <w:r w:rsidRPr="006A6FD8">
        <w:rPr>
          <w:rFonts w:hAnsi="宋体" w:hint="eastAsia"/>
          <w:b/>
          <w:bCs/>
          <w:color w:val="0D0D0D" w:themeColor="text1" w:themeTint="F2"/>
          <w:sz w:val="28"/>
          <w:szCs w:val="28"/>
          <w:u w:val="single"/>
        </w:rPr>
        <w:t xml:space="preserve">          [参选人名称]                 </w:t>
      </w:r>
    </w:p>
    <w:p w14:paraId="093523EC" w14:textId="77777777" w:rsidR="002C54A4" w:rsidRPr="006A6FD8" w:rsidRDefault="002C54A4" w:rsidP="002C54A4">
      <w:pPr>
        <w:pStyle w:val="a9"/>
        <w:spacing w:beforeLines="150" w:before="360" w:afterLines="150" w:after="360" w:line="480" w:lineRule="atLeast"/>
        <w:ind w:firstLineChars="192" w:firstLine="540"/>
        <w:rPr>
          <w:rFonts w:hAnsi="宋体"/>
          <w:b/>
          <w:bCs/>
          <w:color w:val="0D0D0D" w:themeColor="text1" w:themeTint="F2"/>
          <w:sz w:val="28"/>
          <w:szCs w:val="28"/>
          <w:u w:val="single"/>
        </w:rPr>
      </w:pPr>
      <w:r w:rsidRPr="006A6FD8">
        <w:rPr>
          <w:rFonts w:hAnsi="宋体" w:hint="eastAsia"/>
          <w:b/>
          <w:bCs/>
          <w:color w:val="0D0D0D" w:themeColor="text1" w:themeTint="F2"/>
          <w:sz w:val="28"/>
          <w:szCs w:val="28"/>
        </w:rPr>
        <w:t>法定代表人或其委托代理人(签字或盖章)：</w:t>
      </w:r>
    </w:p>
    <w:p w14:paraId="7D725775" w14:textId="7A2E666D" w:rsidR="002C54A4" w:rsidRPr="006A6FD8" w:rsidRDefault="002C54A4" w:rsidP="002C54A4">
      <w:pPr>
        <w:spacing w:line="480" w:lineRule="atLeast"/>
        <w:jc w:val="center"/>
        <w:rPr>
          <w:rFonts w:ascii="宋体" w:hAnsi="宋体"/>
          <w:b/>
          <w:bCs/>
          <w:color w:val="0D0D0D" w:themeColor="text1" w:themeTint="F2"/>
          <w:sz w:val="28"/>
          <w:szCs w:val="28"/>
        </w:rPr>
      </w:pPr>
      <w:r w:rsidRPr="006A6FD8">
        <w:rPr>
          <w:rFonts w:ascii="宋体" w:hAnsi="宋体" w:hint="eastAsia"/>
          <w:b/>
          <w:bCs/>
          <w:color w:val="0D0D0D" w:themeColor="text1" w:themeTint="F2"/>
          <w:sz w:val="28"/>
          <w:szCs w:val="28"/>
        </w:rPr>
        <w:t>日   期：     年    月     日</w:t>
      </w:r>
    </w:p>
    <w:p w14:paraId="01D8BA5F" w14:textId="77777777" w:rsidR="002C54A4" w:rsidRPr="006A6FD8" w:rsidRDefault="002C54A4" w:rsidP="002C54A4">
      <w:pPr>
        <w:pStyle w:val="Default"/>
        <w:spacing w:before="50" w:line="480" w:lineRule="atLeast"/>
        <w:ind w:firstLineChars="196" w:firstLine="472"/>
        <w:rPr>
          <w:rFonts w:ascii="Times New Roman" w:cs="Times New Roman"/>
          <w:b/>
          <w:color w:val="0D0D0D" w:themeColor="text1" w:themeTint="F2"/>
          <w:szCs w:val="28"/>
        </w:rPr>
      </w:pPr>
    </w:p>
    <w:p w14:paraId="6DB9F320" w14:textId="32E01709" w:rsidR="002C54A4" w:rsidRPr="006A6FD8" w:rsidRDefault="00276D8B" w:rsidP="00181918">
      <w:pPr>
        <w:pStyle w:val="Default"/>
        <w:spacing w:before="50" w:line="480" w:lineRule="atLeast"/>
        <w:rPr>
          <w:rFonts w:ascii="Times New Roman" w:cs="Times New Roman"/>
          <w:b/>
          <w:color w:val="0D0D0D" w:themeColor="text1" w:themeTint="F2"/>
          <w:szCs w:val="28"/>
        </w:rPr>
      </w:pPr>
      <w:r w:rsidRPr="006A6FD8">
        <w:rPr>
          <w:rFonts w:hint="eastAsia"/>
          <w:color w:val="0D0D0D" w:themeColor="text1" w:themeTint="F2"/>
          <w:sz w:val="52"/>
          <w:szCs w:val="52"/>
          <w:u w:val="single"/>
        </w:rPr>
        <w:lastRenderedPageBreak/>
        <w:t>商务标</w:t>
      </w:r>
      <w:r w:rsidR="00670A5B" w:rsidRPr="006A6FD8">
        <w:rPr>
          <w:rFonts w:hint="eastAsia"/>
          <w:color w:val="0D0D0D" w:themeColor="text1" w:themeTint="F2"/>
          <w:sz w:val="52"/>
          <w:szCs w:val="52"/>
          <w:u w:val="single"/>
        </w:rPr>
        <w:t>书</w:t>
      </w:r>
      <w:r w:rsidR="002C54A4" w:rsidRPr="006A6FD8">
        <w:rPr>
          <w:rFonts w:hint="eastAsia"/>
          <w:color w:val="0D0D0D" w:themeColor="text1" w:themeTint="F2"/>
          <w:sz w:val="52"/>
          <w:szCs w:val="52"/>
          <w:u w:val="single"/>
        </w:rPr>
        <w:t>提供的目录</w:t>
      </w:r>
    </w:p>
    <w:p w14:paraId="685E068E" w14:textId="606487E6" w:rsidR="002C54A4" w:rsidRPr="006A6FD8" w:rsidRDefault="002C54A4" w:rsidP="00181918">
      <w:pPr>
        <w:pStyle w:val="Default"/>
        <w:spacing w:before="50" w:line="480" w:lineRule="atLeast"/>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一、</w:t>
      </w:r>
      <w:r w:rsidR="00670A5B" w:rsidRPr="006A6FD8">
        <w:rPr>
          <w:rFonts w:ascii="Times New Roman" w:cs="Times New Roman" w:hint="eastAsia"/>
          <w:b/>
          <w:color w:val="0D0D0D" w:themeColor="text1" w:themeTint="F2"/>
          <w:szCs w:val="28"/>
        </w:rPr>
        <w:t>参选</w:t>
      </w:r>
      <w:r w:rsidR="00670A5B" w:rsidRPr="006A6FD8">
        <w:rPr>
          <w:rFonts w:ascii="Times New Roman" w:cs="Times New Roman"/>
          <w:b/>
          <w:color w:val="0D0D0D" w:themeColor="text1" w:themeTint="F2"/>
          <w:szCs w:val="28"/>
        </w:rPr>
        <w:t>函</w:t>
      </w:r>
    </w:p>
    <w:p w14:paraId="1A48B978" w14:textId="23D6BEBE" w:rsidR="00022CB3" w:rsidRPr="006A6FD8" w:rsidRDefault="002C54A4" w:rsidP="00321B49">
      <w:pPr>
        <w:pStyle w:val="Default"/>
        <w:spacing w:before="50" w:line="480" w:lineRule="atLeast"/>
        <w:rPr>
          <w:rFonts w:ascii="Times New Roman" w:cs="Times New Roman"/>
          <w:b/>
          <w:color w:val="0D0D0D" w:themeColor="text1" w:themeTint="F2"/>
          <w:szCs w:val="28"/>
        </w:rPr>
      </w:pPr>
      <w:r w:rsidRPr="006A6FD8">
        <w:rPr>
          <w:rFonts w:ascii="Times New Roman" w:cs="Times New Roman" w:hint="eastAsia"/>
          <w:b/>
          <w:color w:val="0D0D0D" w:themeColor="text1" w:themeTint="F2"/>
          <w:szCs w:val="28"/>
        </w:rPr>
        <w:t>二</w:t>
      </w:r>
      <w:r w:rsidRPr="006A6FD8">
        <w:rPr>
          <w:rFonts w:ascii="Times New Roman" w:cs="Times New Roman"/>
          <w:b/>
          <w:color w:val="0D0D0D" w:themeColor="text1" w:themeTint="F2"/>
          <w:szCs w:val="28"/>
        </w:rPr>
        <w:t>、</w:t>
      </w:r>
      <w:r w:rsidR="00670A5B" w:rsidRPr="006A6FD8">
        <w:rPr>
          <w:rFonts w:ascii="Times New Roman" w:cs="Times New Roman" w:hint="eastAsia"/>
          <w:b/>
          <w:color w:val="0D0D0D" w:themeColor="text1" w:themeTint="F2"/>
          <w:szCs w:val="28"/>
        </w:rPr>
        <w:t>报价表</w:t>
      </w:r>
    </w:p>
    <w:p w14:paraId="05D4664C"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40651C18"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01F3AC8F"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7C2FA37E"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4AA005CC"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61874F73"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06760AB0"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7984AD65"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71FCE304"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0D9DFCE1"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00FAF0ED"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35F95584"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3952833E"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2D81C21C"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660064D1"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204C67D6" w14:textId="77777777" w:rsidR="00670A5B" w:rsidRPr="006A6FD8" w:rsidRDefault="00670A5B" w:rsidP="00321B49">
      <w:pPr>
        <w:pStyle w:val="Default"/>
        <w:spacing w:before="50" w:line="480" w:lineRule="atLeast"/>
        <w:rPr>
          <w:rFonts w:ascii="Times New Roman" w:cs="Times New Roman"/>
          <w:b/>
          <w:color w:val="0D0D0D" w:themeColor="text1" w:themeTint="F2"/>
          <w:szCs w:val="28"/>
        </w:rPr>
      </w:pPr>
    </w:p>
    <w:p w14:paraId="0EE3D0F8" w14:textId="3E56723B" w:rsidR="00022CB3" w:rsidRPr="006A6FD8" w:rsidRDefault="00022CB3" w:rsidP="00670A5B">
      <w:pPr>
        <w:pStyle w:val="3"/>
        <w:numPr>
          <w:ilvl w:val="2"/>
          <w:numId w:val="0"/>
        </w:numPr>
        <w:tabs>
          <w:tab w:val="left" w:pos="1440"/>
        </w:tabs>
        <w:spacing w:line="480" w:lineRule="atLeast"/>
        <w:rPr>
          <w:color w:val="0D0D0D" w:themeColor="text1" w:themeTint="F2"/>
          <w:sz w:val="24"/>
          <w:szCs w:val="24"/>
        </w:rPr>
      </w:pPr>
    </w:p>
    <w:p w14:paraId="54D484DF" w14:textId="77777777" w:rsidR="00022CB3" w:rsidRPr="006A6FD8" w:rsidRDefault="00022CB3">
      <w:pPr>
        <w:rPr>
          <w:color w:val="0D0D0D" w:themeColor="text1" w:themeTint="F2"/>
          <w:sz w:val="24"/>
          <w:szCs w:val="24"/>
        </w:rPr>
      </w:pPr>
    </w:p>
    <w:p w14:paraId="77FA437D" w14:textId="77777777" w:rsidR="00022CB3" w:rsidRPr="006A6FD8" w:rsidRDefault="00022CB3">
      <w:pPr>
        <w:rPr>
          <w:color w:val="0D0D0D" w:themeColor="text1" w:themeTint="F2"/>
          <w:sz w:val="24"/>
          <w:szCs w:val="24"/>
        </w:rPr>
      </w:pPr>
    </w:p>
    <w:p w14:paraId="56FC0280" w14:textId="77777777" w:rsidR="00022CB3" w:rsidRPr="006A6FD8" w:rsidRDefault="00022CB3">
      <w:pPr>
        <w:rPr>
          <w:color w:val="0D0D0D" w:themeColor="text1" w:themeTint="F2"/>
          <w:sz w:val="24"/>
          <w:szCs w:val="24"/>
        </w:rPr>
      </w:pPr>
    </w:p>
    <w:p w14:paraId="1CF8DE84" w14:textId="77777777" w:rsidR="00022CB3" w:rsidRPr="006A6FD8" w:rsidRDefault="00022CB3">
      <w:pPr>
        <w:spacing w:line="480" w:lineRule="atLeast"/>
        <w:jc w:val="left"/>
        <w:rPr>
          <w:rFonts w:ascii="宋体" w:hAnsi="宋体"/>
          <w:color w:val="0D0D0D" w:themeColor="text1" w:themeTint="F2"/>
          <w:kern w:val="0"/>
          <w:sz w:val="24"/>
          <w:szCs w:val="24"/>
        </w:rPr>
      </w:pPr>
    </w:p>
    <w:p w14:paraId="15E243D0" w14:textId="77777777" w:rsidR="00031140" w:rsidRPr="006A6FD8" w:rsidRDefault="00031140" w:rsidP="002C54A4">
      <w:pPr>
        <w:pStyle w:val="3"/>
        <w:numPr>
          <w:ilvl w:val="2"/>
          <w:numId w:val="0"/>
        </w:numPr>
        <w:rPr>
          <w:rFonts w:ascii="宋体" w:hAnsi="宋体" w:cs="宋体-18030"/>
          <w:b w:val="0"/>
          <w:color w:val="0D0D0D" w:themeColor="text1" w:themeTint="F2"/>
          <w:kern w:val="2"/>
          <w:sz w:val="24"/>
          <w:szCs w:val="24"/>
        </w:rPr>
      </w:pPr>
      <w:bookmarkStart w:id="100" w:name="_Toc518494154"/>
      <w:bookmarkStart w:id="101" w:name="_Toc276575955"/>
      <w:bookmarkStart w:id="102" w:name="_Toc19191481"/>
    </w:p>
    <w:p w14:paraId="7C950EE0" w14:textId="6BCBC33B" w:rsidR="002C54A4" w:rsidRPr="006A6FD8" w:rsidRDefault="00670A5B" w:rsidP="002C54A4">
      <w:pPr>
        <w:pStyle w:val="3"/>
        <w:numPr>
          <w:ilvl w:val="2"/>
          <w:numId w:val="0"/>
        </w:numPr>
        <w:rPr>
          <w:rFonts w:ascii="宋体" w:hAnsi="宋体"/>
          <w:color w:val="0D0D0D" w:themeColor="text1" w:themeTint="F2"/>
          <w:sz w:val="24"/>
        </w:rPr>
      </w:pPr>
      <w:bookmarkStart w:id="103" w:name="_Toc53991868"/>
      <w:r w:rsidRPr="006A6FD8">
        <w:rPr>
          <w:rFonts w:ascii="宋体" w:hAnsi="宋体" w:hint="eastAsia"/>
          <w:color w:val="0D0D0D" w:themeColor="text1" w:themeTint="F2"/>
          <w:sz w:val="24"/>
        </w:rPr>
        <w:t>一</w:t>
      </w:r>
      <w:r w:rsidR="002C54A4" w:rsidRPr="006A6FD8">
        <w:rPr>
          <w:rFonts w:ascii="宋体" w:hAnsi="宋体" w:hint="eastAsia"/>
          <w:color w:val="0D0D0D" w:themeColor="text1" w:themeTint="F2"/>
          <w:sz w:val="24"/>
        </w:rPr>
        <w:t>、参选函格式</w:t>
      </w:r>
      <w:bookmarkEnd w:id="100"/>
      <w:bookmarkEnd w:id="101"/>
      <w:bookmarkEnd w:id="102"/>
      <w:bookmarkEnd w:id="103"/>
    </w:p>
    <w:p w14:paraId="738F7AF5" w14:textId="77777777" w:rsidR="00BF5B3C" w:rsidRPr="006A6FD8" w:rsidRDefault="00BF5B3C" w:rsidP="00BF5B3C">
      <w:pPr>
        <w:pStyle w:val="a9"/>
        <w:spacing w:beforeLines="50" w:before="120" w:afterLines="50" w:after="120" w:line="240" w:lineRule="auto"/>
        <w:jc w:val="center"/>
        <w:rPr>
          <w:rFonts w:hAnsi="宋体"/>
          <w:b/>
          <w:color w:val="0D0D0D" w:themeColor="text1" w:themeTint="F2"/>
          <w:sz w:val="36"/>
          <w:szCs w:val="36"/>
        </w:rPr>
      </w:pPr>
      <w:r w:rsidRPr="006A6FD8">
        <w:rPr>
          <w:rFonts w:hAnsi="宋体"/>
          <w:b/>
          <w:color w:val="0D0D0D" w:themeColor="text1" w:themeTint="F2"/>
          <w:sz w:val="36"/>
          <w:szCs w:val="36"/>
        </w:rPr>
        <w:t>参选函</w:t>
      </w:r>
    </w:p>
    <w:p w14:paraId="626D02B0" w14:textId="34D12852" w:rsidR="00BF5B3C" w:rsidRPr="006A6FD8" w:rsidRDefault="00BF5B3C" w:rsidP="00BF5B3C">
      <w:pPr>
        <w:adjustRightInd w:val="0"/>
        <w:spacing w:line="420" w:lineRule="exact"/>
        <w:textAlignment w:val="baseline"/>
        <w:rPr>
          <w:rFonts w:ascii="宋体" w:hAnsi="宋体"/>
          <w:color w:val="0D0D0D" w:themeColor="text1" w:themeTint="F2"/>
          <w:kern w:val="0"/>
          <w:szCs w:val="21"/>
          <w:lang w:val="zh-CN"/>
        </w:rPr>
      </w:pPr>
      <w:r w:rsidRPr="006A6FD8">
        <w:rPr>
          <w:rFonts w:ascii="宋体" w:hAnsi="宋体"/>
          <w:color w:val="0D0D0D" w:themeColor="text1" w:themeTint="F2"/>
          <w:kern w:val="0"/>
          <w:szCs w:val="21"/>
          <w:lang w:val="zh-CN"/>
        </w:rPr>
        <w:t>致：</w:t>
      </w:r>
      <w:r w:rsidRPr="006A6FD8">
        <w:rPr>
          <w:rFonts w:ascii="宋体" w:hAnsi="宋体" w:hint="eastAsia"/>
          <w:color w:val="0D0D0D" w:themeColor="text1" w:themeTint="F2"/>
          <w:kern w:val="0"/>
          <w:szCs w:val="21"/>
          <w:lang w:val="zh-CN"/>
        </w:rPr>
        <w:t>深圳地铁</w:t>
      </w:r>
      <w:r w:rsidR="00031140" w:rsidRPr="006A6FD8">
        <w:rPr>
          <w:rFonts w:ascii="宋体" w:hAnsi="宋体" w:hint="eastAsia"/>
          <w:color w:val="0D0D0D" w:themeColor="text1" w:themeTint="F2"/>
          <w:kern w:val="0"/>
          <w:szCs w:val="21"/>
          <w:lang w:val="zh-CN"/>
        </w:rPr>
        <w:t>置业</w:t>
      </w:r>
      <w:r w:rsidRPr="006A6FD8">
        <w:rPr>
          <w:rFonts w:ascii="宋体" w:hAnsi="宋体" w:hint="eastAsia"/>
          <w:color w:val="0D0D0D" w:themeColor="text1" w:themeTint="F2"/>
          <w:kern w:val="0"/>
          <w:szCs w:val="21"/>
          <w:lang w:val="zh-CN"/>
        </w:rPr>
        <w:t>集团有限公司</w:t>
      </w:r>
    </w:p>
    <w:p w14:paraId="0B0CF32E" w14:textId="6C852EDA"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1、经分析研究了贵司提供的比选文件以及本次比选第</w:t>
      </w:r>
      <w:r w:rsidRPr="006A6FD8">
        <w:rPr>
          <w:rFonts w:ascii="宋体" w:hAnsi="宋体"/>
          <w:color w:val="0D0D0D" w:themeColor="text1" w:themeTint="F2"/>
          <w:szCs w:val="21"/>
          <w:u w:val="single"/>
        </w:rPr>
        <w:t xml:space="preserve">   </w:t>
      </w:r>
      <w:r w:rsidRPr="006A6FD8">
        <w:rPr>
          <w:rFonts w:ascii="宋体" w:hAnsi="宋体"/>
          <w:color w:val="0D0D0D" w:themeColor="text1" w:themeTint="F2"/>
          <w:szCs w:val="21"/>
        </w:rPr>
        <w:t>号至第</w:t>
      </w:r>
      <w:r w:rsidRPr="006A6FD8">
        <w:rPr>
          <w:rFonts w:ascii="宋体" w:hAnsi="宋体"/>
          <w:color w:val="0D0D0D" w:themeColor="text1" w:themeTint="F2"/>
          <w:szCs w:val="21"/>
          <w:u w:val="single"/>
        </w:rPr>
        <w:t xml:space="preserve">   </w:t>
      </w:r>
      <w:r w:rsidRPr="006A6FD8">
        <w:rPr>
          <w:rFonts w:ascii="宋体" w:hAnsi="宋体"/>
          <w:color w:val="0D0D0D" w:themeColor="text1" w:themeTint="F2"/>
          <w:szCs w:val="21"/>
        </w:rPr>
        <w:t>号补遗书，经研究后，我方愿以</w:t>
      </w:r>
      <w:r w:rsidRPr="006A6FD8">
        <w:rPr>
          <w:rFonts w:hint="eastAsia"/>
          <w:color w:val="0D0D0D" w:themeColor="text1" w:themeTint="F2"/>
          <w:szCs w:val="21"/>
        </w:rPr>
        <w:t>报价</w:t>
      </w:r>
      <w:r w:rsidRPr="006A6FD8">
        <w:rPr>
          <w:color w:val="0D0D0D" w:themeColor="text1" w:themeTint="F2"/>
          <w:szCs w:val="21"/>
          <w:u w:val="single"/>
        </w:rPr>
        <w:t>____</w:t>
      </w:r>
      <w:r w:rsidRPr="006A6FD8">
        <w:rPr>
          <w:rFonts w:hint="eastAsia"/>
          <w:color w:val="0D0D0D" w:themeColor="text1" w:themeTint="F2"/>
          <w:szCs w:val="21"/>
        </w:rPr>
        <w:t>万</w:t>
      </w:r>
      <w:r w:rsidRPr="006A6FD8">
        <w:rPr>
          <w:color w:val="0D0D0D" w:themeColor="text1" w:themeTint="F2"/>
          <w:szCs w:val="21"/>
        </w:rPr>
        <w:t>（大写</w:t>
      </w:r>
      <w:r w:rsidRPr="006A6FD8">
        <w:rPr>
          <w:color w:val="0D0D0D" w:themeColor="text1" w:themeTint="F2"/>
          <w:szCs w:val="21"/>
        </w:rPr>
        <w:t>:</w:t>
      </w:r>
      <w:r w:rsidRPr="006A6FD8">
        <w:rPr>
          <w:color w:val="0D0D0D" w:themeColor="text1" w:themeTint="F2"/>
          <w:szCs w:val="21"/>
          <w:u w:val="single"/>
        </w:rPr>
        <w:t>_________ ____</w:t>
      </w:r>
      <w:r w:rsidRPr="006A6FD8">
        <w:rPr>
          <w:color w:val="0D0D0D" w:themeColor="text1" w:themeTint="F2"/>
          <w:szCs w:val="21"/>
        </w:rPr>
        <w:t>）作为</w:t>
      </w:r>
      <w:r w:rsidR="000F369C" w:rsidRPr="006A6FD8">
        <w:rPr>
          <w:rFonts w:ascii="宋体" w:hAnsi="宋体" w:cs="宋体" w:hint="eastAsia"/>
          <w:b/>
          <w:color w:val="0D0D0D" w:themeColor="text1" w:themeTint="F2"/>
          <w:kern w:val="0"/>
          <w:szCs w:val="21"/>
          <w:u w:val="single"/>
        </w:rPr>
        <w:t>深铁置业</w:t>
      </w:r>
      <w:r w:rsidR="00B763F9" w:rsidRPr="006A6FD8">
        <w:rPr>
          <w:rFonts w:ascii="宋体" w:hAnsi="宋体" w:cs="宋体" w:hint="eastAsia"/>
          <w:b/>
          <w:color w:val="0D0D0D" w:themeColor="text1" w:themeTint="F2"/>
          <w:kern w:val="0"/>
          <w:szCs w:val="21"/>
          <w:u w:val="single"/>
        </w:rPr>
        <w:t>佛山</w:t>
      </w:r>
      <w:proofErr w:type="gramStart"/>
      <w:r w:rsidR="00523B7E" w:rsidRPr="006A6FD8">
        <w:rPr>
          <w:rFonts w:ascii="宋体" w:hAnsi="宋体" w:cs="宋体" w:hint="eastAsia"/>
          <w:b/>
          <w:color w:val="0D0D0D" w:themeColor="text1" w:themeTint="F2"/>
          <w:kern w:val="0"/>
          <w:szCs w:val="21"/>
          <w:u w:val="single"/>
        </w:rPr>
        <w:t>项目</w:t>
      </w:r>
      <w:r w:rsidR="000F369C" w:rsidRPr="006A6FD8">
        <w:rPr>
          <w:rFonts w:ascii="宋体" w:hAnsi="宋体" w:cs="宋体" w:hint="eastAsia"/>
          <w:b/>
          <w:color w:val="0D0D0D" w:themeColor="text1" w:themeTint="F2"/>
          <w:kern w:val="0"/>
          <w:szCs w:val="21"/>
          <w:u w:val="single"/>
        </w:rPr>
        <w:t>跟投</w:t>
      </w:r>
      <w:r w:rsidR="00523B7E" w:rsidRPr="006A6FD8">
        <w:rPr>
          <w:rFonts w:ascii="宋体" w:hAnsi="宋体" w:cs="宋体" w:hint="eastAsia"/>
          <w:b/>
          <w:color w:val="0D0D0D" w:themeColor="text1" w:themeTint="F2"/>
          <w:kern w:val="0"/>
          <w:szCs w:val="21"/>
          <w:u w:val="single"/>
        </w:rPr>
        <w:t>财税</w:t>
      </w:r>
      <w:proofErr w:type="gramEnd"/>
      <w:r w:rsidR="00523B7E" w:rsidRPr="006A6FD8">
        <w:rPr>
          <w:rFonts w:ascii="宋体" w:hAnsi="宋体" w:cs="宋体" w:hint="eastAsia"/>
          <w:b/>
          <w:color w:val="0D0D0D" w:themeColor="text1" w:themeTint="F2"/>
          <w:kern w:val="0"/>
          <w:szCs w:val="21"/>
          <w:u w:val="single"/>
        </w:rPr>
        <w:t>咨询相关服务项目</w:t>
      </w:r>
      <w:r w:rsidRPr="006A6FD8">
        <w:rPr>
          <w:rFonts w:ascii="宋体" w:hAnsi="宋体" w:hint="eastAsia"/>
          <w:color w:val="0D0D0D" w:themeColor="text1" w:themeTint="F2"/>
          <w:szCs w:val="21"/>
        </w:rPr>
        <w:t>报价</w:t>
      </w:r>
      <w:r w:rsidRPr="006A6FD8">
        <w:rPr>
          <w:color w:val="0D0D0D" w:themeColor="text1" w:themeTint="F2"/>
          <w:szCs w:val="21"/>
        </w:rPr>
        <w:t>，合同金额为人民币</w:t>
      </w:r>
      <w:r w:rsidRPr="006A6FD8">
        <w:rPr>
          <w:color w:val="0D0D0D" w:themeColor="text1" w:themeTint="F2"/>
          <w:szCs w:val="21"/>
          <w:u w:val="single"/>
        </w:rPr>
        <w:t xml:space="preserve">  </w:t>
      </w:r>
      <w:r w:rsidRPr="006A6FD8">
        <w:rPr>
          <w:rFonts w:hint="eastAsia"/>
          <w:color w:val="0D0D0D" w:themeColor="text1" w:themeTint="F2"/>
          <w:szCs w:val="21"/>
          <w:u w:val="single"/>
        </w:rPr>
        <w:t xml:space="preserve">  </w:t>
      </w:r>
      <w:r w:rsidRPr="006A6FD8">
        <w:rPr>
          <w:color w:val="0D0D0D" w:themeColor="text1" w:themeTint="F2"/>
          <w:szCs w:val="21"/>
          <w:u w:val="single"/>
        </w:rPr>
        <w:t xml:space="preserve">  </w:t>
      </w:r>
      <w:r w:rsidRPr="006A6FD8">
        <w:rPr>
          <w:color w:val="0D0D0D" w:themeColor="text1" w:themeTint="F2"/>
          <w:szCs w:val="21"/>
        </w:rPr>
        <w:t>元（大写：</w:t>
      </w:r>
      <w:r w:rsidRPr="006A6FD8">
        <w:rPr>
          <w:color w:val="0D0D0D" w:themeColor="text1" w:themeTint="F2"/>
          <w:szCs w:val="21"/>
          <w:u w:val="single"/>
        </w:rPr>
        <w:t xml:space="preserve"> </w:t>
      </w:r>
      <w:r w:rsidRPr="006A6FD8">
        <w:rPr>
          <w:rFonts w:hint="eastAsia"/>
          <w:color w:val="0D0D0D" w:themeColor="text1" w:themeTint="F2"/>
          <w:szCs w:val="21"/>
          <w:u w:val="single"/>
        </w:rPr>
        <w:t xml:space="preserve">   </w:t>
      </w:r>
      <w:r w:rsidRPr="006A6FD8">
        <w:rPr>
          <w:color w:val="0D0D0D" w:themeColor="text1" w:themeTint="F2"/>
          <w:szCs w:val="21"/>
          <w:u w:val="single"/>
        </w:rPr>
        <w:t xml:space="preserve"> </w:t>
      </w:r>
      <w:r w:rsidRPr="006A6FD8">
        <w:rPr>
          <w:rFonts w:hint="eastAsia"/>
          <w:color w:val="0D0D0D" w:themeColor="text1" w:themeTint="F2"/>
          <w:szCs w:val="21"/>
          <w:u w:val="single"/>
        </w:rPr>
        <w:t xml:space="preserve">   </w:t>
      </w:r>
      <w:r w:rsidRPr="006A6FD8">
        <w:rPr>
          <w:color w:val="0D0D0D" w:themeColor="text1" w:themeTint="F2"/>
          <w:szCs w:val="21"/>
          <w:u w:val="single"/>
        </w:rPr>
        <w:t xml:space="preserve"> </w:t>
      </w:r>
      <w:r w:rsidRPr="006A6FD8">
        <w:rPr>
          <w:color w:val="0D0D0D" w:themeColor="text1" w:themeTint="F2"/>
          <w:szCs w:val="21"/>
        </w:rPr>
        <w:t>），</w:t>
      </w:r>
      <w:r w:rsidRPr="006A6FD8">
        <w:rPr>
          <w:rFonts w:ascii="宋体" w:hAnsi="宋体"/>
          <w:color w:val="0D0D0D" w:themeColor="text1" w:themeTint="F2"/>
          <w:szCs w:val="21"/>
        </w:rPr>
        <w:t>并按合同条件、比选文件、参选文件以及国家和地方有关规定的要求，承担并完成本项目的任务。</w:t>
      </w:r>
    </w:p>
    <w:p w14:paraId="0AD9EC01" w14:textId="77777777"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2、我方对贵司比选文件中的合同条件无保留、无条件同意，特此声明及承诺。</w:t>
      </w:r>
    </w:p>
    <w:p w14:paraId="653F8FFE" w14:textId="25F9B2EE"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3、如果贵公司接受我方的参选，我方保证按合同规定的期限完成</w:t>
      </w:r>
      <w:r w:rsidR="00523B7E" w:rsidRPr="006A6FD8">
        <w:rPr>
          <w:rFonts w:ascii="宋体" w:hAnsi="宋体" w:cs="宋体" w:hint="eastAsia"/>
          <w:b/>
          <w:color w:val="0D0D0D" w:themeColor="text1" w:themeTint="F2"/>
          <w:kern w:val="0"/>
          <w:szCs w:val="21"/>
        </w:rPr>
        <w:t>深铁置业</w:t>
      </w:r>
      <w:r w:rsidR="00B763F9" w:rsidRPr="006A6FD8">
        <w:rPr>
          <w:rFonts w:ascii="宋体" w:hAnsi="宋体" w:cs="宋体" w:hint="eastAsia"/>
          <w:b/>
          <w:color w:val="0D0D0D" w:themeColor="text1" w:themeTint="F2"/>
          <w:kern w:val="0"/>
          <w:szCs w:val="21"/>
        </w:rPr>
        <w:t>佛山</w:t>
      </w:r>
      <w:proofErr w:type="gramStart"/>
      <w:r w:rsidR="000F369C" w:rsidRPr="006A6FD8">
        <w:rPr>
          <w:rFonts w:ascii="宋体" w:hAnsi="宋体" w:cs="宋体" w:hint="eastAsia"/>
          <w:b/>
          <w:color w:val="0D0D0D" w:themeColor="text1" w:themeTint="F2"/>
          <w:kern w:val="0"/>
          <w:szCs w:val="21"/>
        </w:rPr>
        <w:t>项目</w:t>
      </w:r>
      <w:r w:rsidR="00523B7E" w:rsidRPr="006A6FD8">
        <w:rPr>
          <w:rFonts w:ascii="宋体" w:hAnsi="宋体" w:cs="宋体" w:hint="eastAsia"/>
          <w:b/>
          <w:color w:val="0D0D0D" w:themeColor="text1" w:themeTint="F2"/>
          <w:kern w:val="0"/>
          <w:szCs w:val="21"/>
        </w:rPr>
        <w:t>跟投财税</w:t>
      </w:r>
      <w:proofErr w:type="gramEnd"/>
      <w:r w:rsidR="00523B7E" w:rsidRPr="006A6FD8">
        <w:rPr>
          <w:rFonts w:ascii="宋体" w:hAnsi="宋体" w:cs="宋体" w:hint="eastAsia"/>
          <w:b/>
          <w:color w:val="0D0D0D" w:themeColor="text1" w:themeTint="F2"/>
          <w:kern w:val="0"/>
          <w:szCs w:val="21"/>
        </w:rPr>
        <w:t>咨询相关服务</w:t>
      </w:r>
      <w:r w:rsidRPr="006A6FD8">
        <w:rPr>
          <w:rFonts w:ascii="宋体" w:hAnsi="宋体"/>
          <w:color w:val="0D0D0D" w:themeColor="text1" w:themeTint="F2"/>
          <w:szCs w:val="21"/>
        </w:rPr>
        <w:t>工作。</w:t>
      </w:r>
    </w:p>
    <w:p w14:paraId="5283F4DD" w14:textId="77777777"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4、我方同意在规定的递交参选书截止之日起</w:t>
      </w:r>
      <w:r w:rsidRPr="006A6FD8">
        <w:rPr>
          <w:rFonts w:ascii="宋体" w:hAnsi="宋体" w:hint="eastAsia"/>
          <w:color w:val="0D0D0D" w:themeColor="text1" w:themeTint="F2"/>
          <w:szCs w:val="21"/>
        </w:rPr>
        <w:t>180</w:t>
      </w:r>
      <w:r w:rsidRPr="006A6FD8">
        <w:rPr>
          <w:rFonts w:ascii="宋体" w:hAnsi="宋体"/>
          <w:color w:val="0D0D0D" w:themeColor="text1" w:themeTint="F2"/>
          <w:szCs w:val="21"/>
        </w:rPr>
        <w:t>天内遵守本参选。在该期限期满之前，本报价对我方始终有约束力，并可随时被接受。</w:t>
      </w:r>
    </w:p>
    <w:p w14:paraId="2B55AA36" w14:textId="77521C04"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5、如果我方中选，我方保证在接到比选人通知中规定的日期内</w:t>
      </w:r>
      <w:proofErr w:type="gramStart"/>
      <w:r w:rsidRPr="006A6FD8">
        <w:rPr>
          <w:rFonts w:ascii="宋体" w:hAnsi="宋体"/>
          <w:color w:val="0D0D0D" w:themeColor="text1" w:themeTint="F2"/>
          <w:szCs w:val="21"/>
        </w:rPr>
        <w:t>开始</w:t>
      </w:r>
      <w:r w:rsidR="00523B7E" w:rsidRPr="006A6FD8">
        <w:rPr>
          <w:rFonts w:ascii="宋体" w:hAnsi="宋体" w:cs="宋体" w:hint="eastAsia"/>
          <w:b/>
          <w:color w:val="0D0D0D" w:themeColor="text1" w:themeTint="F2"/>
          <w:kern w:val="0"/>
          <w:szCs w:val="21"/>
        </w:rPr>
        <w:t>深</w:t>
      </w:r>
      <w:proofErr w:type="gramEnd"/>
      <w:r w:rsidR="00523B7E" w:rsidRPr="006A6FD8">
        <w:rPr>
          <w:rFonts w:ascii="宋体" w:hAnsi="宋体" w:cs="宋体" w:hint="eastAsia"/>
          <w:b/>
          <w:color w:val="0D0D0D" w:themeColor="text1" w:themeTint="F2"/>
          <w:kern w:val="0"/>
          <w:szCs w:val="21"/>
        </w:rPr>
        <w:t>铁置业</w:t>
      </w:r>
      <w:r w:rsidR="00B763F9" w:rsidRPr="006A6FD8">
        <w:rPr>
          <w:rFonts w:ascii="宋体" w:hAnsi="宋体" w:cs="宋体" w:hint="eastAsia"/>
          <w:b/>
          <w:color w:val="0D0D0D" w:themeColor="text1" w:themeTint="F2"/>
          <w:kern w:val="0"/>
          <w:szCs w:val="21"/>
        </w:rPr>
        <w:t>佛山</w:t>
      </w:r>
      <w:proofErr w:type="gramStart"/>
      <w:r w:rsidR="000F369C" w:rsidRPr="006A6FD8">
        <w:rPr>
          <w:rFonts w:ascii="宋体" w:hAnsi="宋体" w:cs="宋体" w:hint="eastAsia"/>
          <w:b/>
          <w:color w:val="0D0D0D" w:themeColor="text1" w:themeTint="F2"/>
          <w:kern w:val="0"/>
          <w:szCs w:val="21"/>
        </w:rPr>
        <w:t>项目</w:t>
      </w:r>
      <w:r w:rsidR="00523B7E" w:rsidRPr="006A6FD8">
        <w:rPr>
          <w:rFonts w:ascii="宋体" w:hAnsi="宋体" w:cs="宋体" w:hint="eastAsia"/>
          <w:b/>
          <w:color w:val="0D0D0D" w:themeColor="text1" w:themeTint="F2"/>
          <w:kern w:val="0"/>
          <w:szCs w:val="21"/>
        </w:rPr>
        <w:t>跟投财税</w:t>
      </w:r>
      <w:proofErr w:type="gramEnd"/>
      <w:r w:rsidR="00523B7E" w:rsidRPr="006A6FD8">
        <w:rPr>
          <w:rFonts w:ascii="宋体" w:hAnsi="宋体" w:cs="宋体" w:hint="eastAsia"/>
          <w:b/>
          <w:color w:val="0D0D0D" w:themeColor="text1" w:themeTint="F2"/>
          <w:kern w:val="0"/>
          <w:szCs w:val="21"/>
        </w:rPr>
        <w:t>咨询相关服务</w:t>
      </w:r>
      <w:r w:rsidRPr="006A6FD8">
        <w:rPr>
          <w:rFonts w:ascii="宋体" w:hAnsi="宋体"/>
          <w:color w:val="0D0D0D" w:themeColor="text1" w:themeTint="F2"/>
          <w:szCs w:val="21"/>
        </w:rPr>
        <w:t>工作，并在规定的期限内提供相应的服务。</w:t>
      </w:r>
    </w:p>
    <w:p w14:paraId="106FB0FD" w14:textId="77777777"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6、我方承诺：参选人所委派的项目组主要人员在中选后不得任意更改，如确需变更，需经比选人认可同意，如未经比选人同意，我方自行变更参选文件中委派的主要人员，自愿接受相应处罚。</w:t>
      </w:r>
    </w:p>
    <w:p w14:paraId="27E58572" w14:textId="5CF5CA6F"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color w:val="0D0D0D" w:themeColor="text1" w:themeTint="F2"/>
          <w:szCs w:val="21"/>
        </w:rPr>
        <w:t>7、我方保证：在参选过程中，我方严守国家法律、法规，本着诚实守信的原则，无互相串通参选报价、无排挤其它参选人的合法权益、无向比选人或评委成员行贿谋取中选、无以他人名义参选或以其它方式弄虚作假骗取中选的不良行为。</w:t>
      </w:r>
      <w:r w:rsidRPr="006A6FD8">
        <w:rPr>
          <w:rFonts w:ascii="宋体" w:hAnsi="宋体" w:hint="eastAsia"/>
          <w:color w:val="0D0D0D" w:themeColor="text1" w:themeTint="F2"/>
          <w:szCs w:val="21"/>
        </w:rPr>
        <w:t>并</w:t>
      </w:r>
      <w:r w:rsidRPr="006A6FD8">
        <w:rPr>
          <w:rFonts w:ascii="宋体" w:hAnsi="宋体" w:hint="eastAsia"/>
          <w:color w:val="0D0D0D" w:themeColor="text1" w:themeTint="F2"/>
          <w:kern w:val="0"/>
          <w:szCs w:val="21"/>
        </w:rPr>
        <w:t>承诺从</w:t>
      </w:r>
      <w:r w:rsidRPr="006A6FD8">
        <w:rPr>
          <w:rFonts w:ascii="宋体" w:hAnsi="宋体" w:hint="eastAsia"/>
          <w:color w:val="0D0D0D" w:themeColor="text1" w:themeTint="F2"/>
          <w:kern w:val="0"/>
          <w:szCs w:val="21"/>
          <w:u w:val="single"/>
        </w:rPr>
        <w:t xml:space="preserve">  </w:t>
      </w:r>
      <w:r w:rsidR="00523B7E" w:rsidRPr="006A6FD8">
        <w:rPr>
          <w:rFonts w:ascii="宋体" w:hAnsi="宋体"/>
          <w:color w:val="0D0D0D" w:themeColor="text1" w:themeTint="F2"/>
          <w:kern w:val="0"/>
          <w:szCs w:val="21"/>
          <w:u w:val="single"/>
        </w:rPr>
        <w:t>201</w:t>
      </w:r>
      <w:r w:rsidR="00B73EF1" w:rsidRPr="006A6FD8">
        <w:rPr>
          <w:rFonts w:ascii="宋体" w:hAnsi="宋体" w:hint="eastAsia"/>
          <w:color w:val="0D0D0D" w:themeColor="text1" w:themeTint="F2"/>
          <w:kern w:val="0"/>
          <w:szCs w:val="21"/>
          <w:u w:val="single"/>
        </w:rPr>
        <w:t>7</w:t>
      </w:r>
      <w:r w:rsidRPr="006A6FD8">
        <w:rPr>
          <w:rFonts w:ascii="宋体" w:hAnsi="宋体" w:hint="eastAsia"/>
          <w:color w:val="0D0D0D" w:themeColor="text1" w:themeTint="F2"/>
          <w:kern w:val="0"/>
          <w:szCs w:val="21"/>
          <w:u w:val="single"/>
        </w:rPr>
        <w:t xml:space="preserve">  </w:t>
      </w:r>
      <w:r w:rsidRPr="006A6FD8">
        <w:rPr>
          <w:rFonts w:ascii="宋体" w:hAnsi="宋体" w:hint="eastAsia"/>
          <w:color w:val="0D0D0D" w:themeColor="text1" w:themeTint="F2"/>
          <w:kern w:val="0"/>
          <w:szCs w:val="21"/>
        </w:rPr>
        <w:t>年以来在比选参选活动中，没有串通参选不良行为记录或涉嫌串通参选，承诺</w:t>
      </w:r>
      <w:r w:rsidR="000417C4" w:rsidRPr="006A6FD8">
        <w:rPr>
          <w:rFonts w:ascii="宋体" w:hAnsi="宋体" w:hint="eastAsia"/>
          <w:color w:val="0D0D0D" w:themeColor="text1" w:themeTint="F2"/>
          <w:kern w:val="0"/>
          <w:szCs w:val="21"/>
        </w:rPr>
        <w:t>是</w:t>
      </w:r>
      <w:r w:rsidRPr="006A6FD8">
        <w:rPr>
          <w:rFonts w:ascii="宋体" w:hAnsi="宋体" w:hint="eastAsia"/>
          <w:color w:val="0D0D0D" w:themeColor="text1" w:themeTint="F2"/>
          <w:kern w:val="0"/>
          <w:szCs w:val="21"/>
        </w:rPr>
        <w:t>未接受我市主管部门调查的参选申请人。</w:t>
      </w:r>
    </w:p>
    <w:p w14:paraId="2B3D2E59" w14:textId="77777777" w:rsidR="00BF5B3C" w:rsidRPr="006A6FD8" w:rsidRDefault="00BF5B3C" w:rsidP="00BF5B3C">
      <w:pPr>
        <w:spacing w:line="420" w:lineRule="exact"/>
        <w:ind w:firstLineChars="200" w:firstLine="404"/>
        <w:rPr>
          <w:rFonts w:ascii="宋体" w:hAnsi="宋体"/>
          <w:color w:val="0D0D0D" w:themeColor="text1" w:themeTint="F2"/>
          <w:szCs w:val="21"/>
        </w:rPr>
      </w:pPr>
      <w:r w:rsidRPr="006A6FD8">
        <w:rPr>
          <w:rFonts w:ascii="宋体" w:hAnsi="宋体"/>
          <w:color w:val="0D0D0D" w:themeColor="text1" w:themeTint="F2"/>
          <w:spacing w:val="-4"/>
          <w:kern w:val="0"/>
          <w:szCs w:val="21"/>
        </w:rPr>
        <w:t>8、我方</w:t>
      </w:r>
      <w:r w:rsidRPr="006A6FD8">
        <w:rPr>
          <w:rFonts w:ascii="宋体" w:hAnsi="宋体"/>
          <w:color w:val="0D0D0D" w:themeColor="text1" w:themeTint="F2"/>
          <w:szCs w:val="21"/>
        </w:rPr>
        <w:t>同意：比选人可以在参选有效期截止前，要求延长参选有效期并取得参选人或中选候选人同意。</w:t>
      </w:r>
    </w:p>
    <w:p w14:paraId="6527CE31" w14:textId="77777777" w:rsidR="00BF5B3C" w:rsidRPr="006A6FD8" w:rsidRDefault="00BF5B3C" w:rsidP="00BF5B3C">
      <w:pPr>
        <w:spacing w:line="420" w:lineRule="exact"/>
        <w:ind w:firstLineChars="200" w:firstLine="420"/>
        <w:rPr>
          <w:rFonts w:ascii="宋体" w:hAnsi="宋体"/>
          <w:color w:val="0D0D0D" w:themeColor="text1" w:themeTint="F2"/>
          <w:szCs w:val="21"/>
        </w:rPr>
      </w:pPr>
      <w:r w:rsidRPr="006A6FD8">
        <w:rPr>
          <w:rFonts w:ascii="宋体" w:hAnsi="宋体" w:hint="eastAsia"/>
          <w:color w:val="0D0D0D" w:themeColor="text1" w:themeTint="F2"/>
          <w:szCs w:val="21"/>
        </w:rPr>
        <w:t>9、我方</w:t>
      </w:r>
      <w:r w:rsidRPr="006A6FD8">
        <w:rPr>
          <w:rFonts w:ascii="宋体" w:hAnsi="宋体"/>
          <w:color w:val="0D0D0D" w:themeColor="text1" w:themeTint="F2"/>
          <w:szCs w:val="21"/>
        </w:rPr>
        <w:t>同意：①由于非比选人原因（如因国家审批或政策环境、深圳市城市规划等因素）导致该项目被取消或无法实施，比选人</w:t>
      </w:r>
      <w:r w:rsidRPr="006A6FD8">
        <w:rPr>
          <w:rFonts w:ascii="宋体" w:hAnsi="宋体" w:hint="eastAsia"/>
          <w:color w:val="0D0D0D" w:themeColor="text1" w:themeTint="F2"/>
          <w:szCs w:val="21"/>
        </w:rPr>
        <w:t>有权</w:t>
      </w:r>
      <w:r w:rsidRPr="006A6FD8">
        <w:rPr>
          <w:rFonts w:ascii="宋体" w:hAnsi="宋体"/>
          <w:color w:val="0D0D0D" w:themeColor="text1" w:themeTint="F2"/>
          <w:szCs w:val="21"/>
        </w:rPr>
        <w:t>否决所有参选；②比选人可以否决所有参选</w:t>
      </w:r>
      <w:r w:rsidRPr="006A6FD8">
        <w:rPr>
          <w:rFonts w:ascii="宋体" w:hAnsi="宋体" w:hint="eastAsia"/>
          <w:color w:val="0D0D0D" w:themeColor="text1" w:themeTint="F2"/>
          <w:szCs w:val="21"/>
        </w:rPr>
        <w:t>终止</w:t>
      </w:r>
      <w:r w:rsidRPr="006A6FD8">
        <w:rPr>
          <w:rFonts w:ascii="宋体" w:hAnsi="宋体"/>
          <w:color w:val="0D0D0D" w:themeColor="text1" w:themeTint="F2"/>
          <w:szCs w:val="21"/>
        </w:rPr>
        <w:t>比选而无须说明理由，比选人不承担因此给参选人造成的</w:t>
      </w:r>
      <w:r w:rsidRPr="006A6FD8">
        <w:rPr>
          <w:rFonts w:ascii="宋体" w:hAnsi="宋体" w:hint="eastAsia"/>
          <w:color w:val="0D0D0D" w:themeColor="text1" w:themeTint="F2"/>
          <w:szCs w:val="21"/>
        </w:rPr>
        <w:t>任何</w:t>
      </w:r>
      <w:r w:rsidRPr="006A6FD8">
        <w:rPr>
          <w:rFonts w:ascii="宋体" w:hAnsi="宋体"/>
          <w:color w:val="0D0D0D" w:themeColor="text1" w:themeTint="F2"/>
          <w:szCs w:val="21"/>
        </w:rPr>
        <w:t>损失。</w:t>
      </w:r>
    </w:p>
    <w:p w14:paraId="431E210A" w14:textId="77777777" w:rsidR="00BF5B3C" w:rsidRPr="006A6FD8" w:rsidRDefault="00BF5B3C" w:rsidP="00BF5B3C">
      <w:pPr>
        <w:spacing w:line="460" w:lineRule="exact"/>
        <w:ind w:firstLineChars="200" w:firstLine="420"/>
        <w:rPr>
          <w:rFonts w:ascii="宋体" w:hAnsi="宋体"/>
          <w:color w:val="0D0D0D" w:themeColor="text1" w:themeTint="F2"/>
          <w:szCs w:val="21"/>
        </w:rPr>
      </w:pPr>
      <w:r w:rsidRPr="006A6FD8">
        <w:rPr>
          <w:rFonts w:ascii="宋体" w:hAnsi="宋体" w:hint="eastAsia"/>
          <w:color w:val="0D0D0D" w:themeColor="text1" w:themeTint="F2"/>
          <w:szCs w:val="21"/>
        </w:rPr>
        <w:t>10、我方保证，服务期间公司与贵司无法律纠纷，一旦发生，将终止合同。</w:t>
      </w:r>
    </w:p>
    <w:p w14:paraId="75E66468" w14:textId="77777777" w:rsidR="00BF5B3C" w:rsidRPr="006A6FD8" w:rsidRDefault="00BF5B3C" w:rsidP="00BF5B3C">
      <w:pPr>
        <w:spacing w:line="420" w:lineRule="exact"/>
        <w:rPr>
          <w:rFonts w:ascii="宋体" w:hAnsi="宋体"/>
          <w:color w:val="0D0D0D" w:themeColor="text1" w:themeTint="F2"/>
          <w:szCs w:val="21"/>
        </w:rPr>
      </w:pPr>
      <w:r w:rsidRPr="006A6FD8">
        <w:rPr>
          <w:rFonts w:ascii="宋体" w:hAnsi="宋体"/>
          <w:color w:val="0D0D0D" w:themeColor="text1" w:themeTint="F2"/>
          <w:szCs w:val="21"/>
        </w:rPr>
        <w:t>参选人：（盖章）</w:t>
      </w:r>
      <w:r w:rsidRPr="006A6FD8">
        <w:rPr>
          <w:rFonts w:ascii="宋体" w:hAnsi="宋体"/>
          <w:color w:val="0D0D0D" w:themeColor="text1" w:themeTint="F2"/>
          <w:szCs w:val="21"/>
          <w:u w:val="single"/>
        </w:rPr>
        <w:t xml:space="preserve">         [参选人名称]                                     </w:t>
      </w:r>
    </w:p>
    <w:p w14:paraId="22A6D994" w14:textId="77777777" w:rsidR="00BF5B3C" w:rsidRPr="006A6FD8" w:rsidRDefault="00BF5B3C" w:rsidP="00BF5B3C">
      <w:pPr>
        <w:spacing w:line="420" w:lineRule="exact"/>
        <w:rPr>
          <w:rFonts w:ascii="宋体" w:hAnsi="宋体"/>
          <w:color w:val="0D0D0D" w:themeColor="text1" w:themeTint="F2"/>
          <w:szCs w:val="21"/>
          <w:u w:val="single"/>
        </w:rPr>
      </w:pPr>
      <w:r w:rsidRPr="006A6FD8">
        <w:rPr>
          <w:rFonts w:ascii="宋体" w:hAnsi="宋体"/>
          <w:color w:val="0D0D0D" w:themeColor="text1" w:themeTint="F2"/>
          <w:szCs w:val="21"/>
        </w:rPr>
        <w:t>法人代表或授权</w:t>
      </w:r>
      <w:r w:rsidRPr="006A6FD8">
        <w:rPr>
          <w:rFonts w:ascii="宋体" w:hAnsi="宋体" w:hint="eastAsia"/>
          <w:color w:val="0D0D0D" w:themeColor="text1" w:themeTint="F2"/>
          <w:szCs w:val="21"/>
        </w:rPr>
        <w:t>委托</w:t>
      </w:r>
      <w:r w:rsidRPr="006A6FD8">
        <w:rPr>
          <w:rFonts w:ascii="宋体" w:hAnsi="宋体"/>
          <w:color w:val="0D0D0D" w:themeColor="text1" w:themeTint="F2"/>
          <w:szCs w:val="21"/>
        </w:rPr>
        <w:t>代理人：</w:t>
      </w:r>
      <w:r w:rsidRPr="006A6FD8">
        <w:rPr>
          <w:rFonts w:ascii="宋体" w:hAnsi="宋体"/>
          <w:color w:val="0D0D0D" w:themeColor="text1" w:themeTint="F2"/>
          <w:szCs w:val="21"/>
          <w:u w:val="single"/>
        </w:rPr>
        <w:t xml:space="preserve">                     </w:t>
      </w:r>
      <w:r w:rsidRPr="006A6FD8">
        <w:rPr>
          <w:rFonts w:ascii="宋体" w:hAnsi="宋体"/>
          <w:color w:val="0D0D0D" w:themeColor="text1" w:themeTint="F2"/>
          <w:szCs w:val="21"/>
        </w:rPr>
        <w:t xml:space="preserve">  联 系 人：</w:t>
      </w:r>
      <w:r w:rsidRPr="006A6FD8">
        <w:rPr>
          <w:rFonts w:ascii="宋体" w:hAnsi="宋体"/>
          <w:color w:val="0D0D0D" w:themeColor="text1" w:themeTint="F2"/>
          <w:szCs w:val="21"/>
          <w:u w:val="single"/>
        </w:rPr>
        <w:t xml:space="preserve">                  </w:t>
      </w:r>
    </w:p>
    <w:p w14:paraId="75F5B68A" w14:textId="77777777" w:rsidR="00BF5B3C" w:rsidRPr="006A6FD8" w:rsidRDefault="00BF5B3C" w:rsidP="00BF5B3C">
      <w:pPr>
        <w:spacing w:line="420" w:lineRule="exact"/>
        <w:rPr>
          <w:rFonts w:ascii="宋体" w:hAnsi="宋体"/>
          <w:color w:val="0D0D0D" w:themeColor="text1" w:themeTint="F2"/>
          <w:szCs w:val="21"/>
          <w:u w:val="single"/>
        </w:rPr>
      </w:pPr>
      <w:r w:rsidRPr="006A6FD8">
        <w:rPr>
          <w:rFonts w:ascii="宋体" w:hAnsi="宋体"/>
          <w:color w:val="0D0D0D" w:themeColor="text1" w:themeTint="F2"/>
          <w:szCs w:val="21"/>
        </w:rPr>
        <w:t>电    话：</w:t>
      </w:r>
      <w:r w:rsidRPr="006A6FD8">
        <w:rPr>
          <w:rFonts w:ascii="宋体" w:hAnsi="宋体"/>
          <w:color w:val="0D0D0D" w:themeColor="text1" w:themeTint="F2"/>
          <w:szCs w:val="21"/>
          <w:u w:val="single"/>
        </w:rPr>
        <w:t xml:space="preserve">                             </w:t>
      </w:r>
      <w:r w:rsidRPr="006A6FD8">
        <w:rPr>
          <w:rFonts w:ascii="宋体" w:hAnsi="宋体"/>
          <w:color w:val="0D0D0D" w:themeColor="text1" w:themeTint="F2"/>
          <w:szCs w:val="21"/>
        </w:rPr>
        <w:t xml:space="preserve">      传    真：</w:t>
      </w:r>
      <w:r w:rsidRPr="006A6FD8">
        <w:rPr>
          <w:rFonts w:ascii="宋体" w:hAnsi="宋体"/>
          <w:color w:val="0D0D0D" w:themeColor="text1" w:themeTint="F2"/>
          <w:szCs w:val="21"/>
          <w:u w:val="single"/>
        </w:rPr>
        <w:t xml:space="preserve">                  </w:t>
      </w:r>
    </w:p>
    <w:p w14:paraId="20A44370" w14:textId="27BBE0CA" w:rsidR="006D25A2" w:rsidRPr="006A6FD8" w:rsidRDefault="00BF5B3C" w:rsidP="00523B7E">
      <w:pPr>
        <w:spacing w:line="420" w:lineRule="exact"/>
        <w:rPr>
          <w:rFonts w:ascii="宋体" w:hAnsi="宋体"/>
          <w:color w:val="0D0D0D" w:themeColor="text1" w:themeTint="F2"/>
          <w:szCs w:val="21"/>
          <w:u w:val="single"/>
        </w:rPr>
      </w:pPr>
      <w:r w:rsidRPr="006A6FD8">
        <w:rPr>
          <w:rFonts w:ascii="宋体" w:hAnsi="宋体"/>
          <w:color w:val="0D0D0D" w:themeColor="text1" w:themeTint="F2"/>
          <w:szCs w:val="21"/>
        </w:rPr>
        <w:t>日    期：</w:t>
      </w:r>
      <w:r w:rsidRPr="006A6FD8">
        <w:rPr>
          <w:rFonts w:ascii="宋体" w:hAnsi="宋体"/>
          <w:color w:val="0D0D0D" w:themeColor="text1" w:themeTint="F2"/>
          <w:szCs w:val="21"/>
          <w:u w:val="single"/>
        </w:rPr>
        <w:t xml:space="preserve">      </w:t>
      </w:r>
      <w:r w:rsidRPr="006A6FD8">
        <w:rPr>
          <w:rFonts w:ascii="宋体" w:hAnsi="宋体"/>
          <w:color w:val="0D0D0D" w:themeColor="text1" w:themeTint="F2"/>
          <w:szCs w:val="21"/>
        </w:rPr>
        <w:t>年</w:t>
      </w:r>
      <w:r w:rsidRPr="006A6FD8">
        <w:rPr>
          <w:rFonts w:ascii="宋体" w:hAnsi="宋体"/>
          <w:color w:val="0D0D0D" w:themeColor="text1" w:themeTint="F2"/>
          <w:szCs w:val="21"/>
          <w:u w:val="single"/>
        </w:rPr>
        <w:t xml:space="preserve">      </w:t>
      </w:r>
      <w:r w:rsidRPr="006A6FD8">
        <w:rPr>
          <w:rFonts w:ascii="宋体" w:hAnsi="宋体"/>
          <w:color w:val="0D0D0D" w:themeColor="text1" w:themeTint="F2"/>
          <w:szCs w:val="21"/>
        </w:rPr>
        <w:t>月</w:t>
      </w:r>
      <w:r w:rsidRPr="006A6FD8">
        <w:rPr>
          <w:rFonts w:ascii="宋体" w:hAnsi="宋体"/>
          <w:color w:val="0D0D0D" w:themeColor="text1" w:themeTint="F2"/>
          <w:szCs w:val="21"/>
          <w:u w:val="single"/>
        </w:rPr>
        <w:t xml:space="preserve">      </w:t>
      </w:r>
    </w:p>
    <w:p w14:paraId="2EA8DBEE" w14:textId="65D108DD" w:rsidR="006D25A2" w:rsidRPr="006A6FD8" w:rsidRDefault="006D25A2" w:rsidP="006D25A2">
      <w:pPr>
        <w:pStyle w:val="3"/>
        <w:numPr>
          <w:ilvl w:val="2"/>
          <w:numId w:val="0"/>
        </w:numPr>
        <w:spacing w:before="0" w:after="0"/>
        <w:ind w:leftChars="-1" w:left="-2"/>
        <w:rPr>
          <w:rFonts w:ascii="宋体" w:hAnsi="宋体"/>
          <w:bCs/>
          <w:color w:val="0D0D0D" w:themeColor="text1" w:themeTint="F2"/>
          <w:sz w:val="24"/>
        </w:rPr>
      </w:pPr>
      <w:bookmarkStart w:id="104" w:name="_Toc53991869"/>
      <w:r w:rsidRPr="006A6FD8">
        <w:rPr>
          <w:rFonts w:ascii="宋体" w:hAnsi="宋体" w:hint="eastAsia"/>
          <w:color w:val="0D0D0D" w:themeColor="text1" w:themeTint="F2"/>
          <w:sz w:val="24"/>
        </w:rPr>
        <w:lastRenderedPageBreak/>
        <w:t>二</w:t>
      </w:r>
      <w:r w:rsidRPr="006A6FD8">
        <w:rPr>
          <w:rFonts w:ascii="宋体" w:hAnsi="宋体" w:hint="eastAsia"/>
          <w:bCs/>
          <w:color w:val="0D0D0D" w:themeColor="text1" w:themeTint="F2"/>
          <w:sz w:val="24"/>
        </w:rPr>
        <w:t>、</w:t>
      </w:r>
      <w:r w:rsidR="00AE2615" w:rsidRPr="006A6FD8">
        <w:rPr>
          <w:rFonts w:ascii="宋体" w:hAnsi="宋体" w:hint="eastAsia"/>
          <w:bCs/>
          <w:color w:val="0D0D0D" w:themeColor="text1" w:themeTint="F2"/>
          <w:sz w:val="24"/>
        </w:rPr>
        <w:t>报价</w:t>
      </w:r>
      <w:r w:rsidR="00AE2615" w:rsidRPr="006A6FD8">
        <w:rPr>
          <w:rFonts w:ascii="宋体" w:hAnsi="宋体"/>
          <w:bCs/>
          <w:color w:val="0D0D0D" w:themeColor="text1" w:themeTint="F2"/>
          <w:sz w:val="24"/>
        </w:rPr>
        <w:t>表</w:t>
      </w:r>
      <w:r w:rsidRPr="006A6FD8">
        <w:rPr>
          <w:rFonts w:ascii="宋体" w:hAnsi="宋体" w:hint="eastAsia"/>
          <w:bCs/>
          <w:color w:val="0D0D0D" w:themeColor="text1" w:themeTint="F2"/>
          <w:sz w:val="24"/>
        </w:rPr>
        <w:t>格式</w:t>
      </w:r>
      <w:bookmarkEnd w:id="104"/>
    </w:p>
    <w:p w14:paraId="1F0A1507" w14:textId="77777777" w:rsidR="006D25A2" w:rsidRPr="006A6FD8" w:rsidRDefault="006D25A2" w:rsidP="006D25A2">
      <w:pPr>
        <w:pStyle w:val="a4"/>
        <w:spacing w:line="520" w:lineRule="exact"/>
        <w:ind w:firstLine="0"/>
        <w:jc w:val="left"/>
        <w:rPr>
          <w:rFonts w:ascii="宋体" w:hAnsi="宋体"/>
          <w:color w:val="0D0D0D" w:themeColor="text1" w:themeTint="F2"/>
          <w:sz w:val="24"/>
        </w:rPr>
      </w:pPr>
      <w:r w:rsidRPr="006A6FD8">
        <w:rPr>
          <w:rFonts w:ascii="宋体" w:hAnsi="宋体"/>
          <w:color w:val="0D0D0D" w:themeColor="text1" w:themeTint="F2"/>
          <w:sz w:val="24"/>
        </w:rPr>
        <w:t>{</w:t>
      </w:r>
      <w:r w:rsidRPr="006A6FD8">
        <w:rPr>
          <w:rFonts w:ascii="宋体" w:hAnsi="宋体" w:hint="eastAsia"/>
          <w:color w:val="0D0D0D" w:themeColor="text1" w:themeTint="F2"/>
          <w:sz w:val="24"/>
        </w:rPr>
        <w:t>说明：此件是参选书的组成部分，由参选人填写后放入商务标中。如此文件中任何内容不响应比选文件要求，参选文件将被作无效标处理。}</w:t>
      </w:r>
    </w:p>
    <w:tbl>
      <w:tblPr>
        <w:tblW w:w="11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2083"/>
        <w:gridCol w:w="4950"/>
        <w:gridCol w:w="992"/>
        <w:gridCol w:w="1417"/>
        <w:gridCol w:w="1312"/>
      </w:tblGrid>
      <w:tr w:rsidR="006A6FD8" w:rsidRPr="006A6FD8" w14:paraId="45B41B1D" w14:textId="77777777" w:rsidTr="003022D8">
        <w:trPr>
          <w:trHeight w:val="930"/>
          <w:jc w:val="center"/>
        </w:trPr>
        <w:tc>
          <w:tcPr>
            <w:tcW w:w="681" w:type="dxa"/>
            <w:vAlign w:val="center"/>
          </w:tcPr>
          <w:p w14:paraId="60D55FAB" w14:textId="77777777" w:rsidR="006D25A2" w:rsidRPr="006A6FD8" w:rsidRDefault="006D25A2" w:rsidP="0099758C">
            <w:pPr>
              <w:widowControl/>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b/>
                <w:bCs/>
                <w:color w:val="0D0D0D" w:themeColor="text1" w:themeTint="F2"/>
                <w:kern w:val="0"/>
                <w:sz w:val="24"/>
                <w:szCs w:val="24"/>
              </w:rPr>
              <w:t>序号</w:t>
            </w:r>
          </w:p>
        </w:tc>
        <w:tc>
          <w:tcPr>
            <w:tcW w:w="2083" w:type="dxa"/>
            <w:shd w:val="clear" w:color="auto" w:fill="auto"/>
            <w:noWrap/>
            <w:vAlign w:val="center"/>
          </w:tcPr>
          <w:p w14:paraId="74C410D0" w14:textId="77777777" w:rsidR="006D25A2" w:rsidRPr="006A6FD8" w:rsidRDefault="006D25A2" w:rsidP="0099758C">
            <w:pPr>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服务时间</w:t>
            </w:r>
          </w:p>
        </w:tc>
        <w:tc>
          <w:tcPr>
            <w:tcW w:w="4950" w:type="dxa"/>
            <w:vAlign w:val="center"/>
          </w:tcPr>
          <w:p w14:paraId="20C5F8C5" w14:textId="77777777" w:rsidR="006D25A2" w:rsidRPr="006A6FD8" w:rsidRDefault="006D25A2" w:rsidP="0099758C">
            <w:pPr>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服务内容</w:t>
            </w:r>
          </w:p>
        </w:tc>
        <w:tc>
          <w:tcPr>
            <w:tcW w:w="992" w:type="dxa"/>
            <w:vAlign w:val="center"/>
          </w:tcPr>
          <w:p w14:paraId="65E5651F" w14:textId="224DF6EC" w:rsidR="006D25A2" w:rsidRPr="006A6FD8" w:rsidRDefault="006D25A2" w:rsidP="0099758C">
            <w:pPr>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含税服务费</w:t>
            </w:r>
          </w:p>
          <w:p w14:paraId="2C654203" w14:textId="0FA91435" w:rsidR="006D25A2" w:rsidRPr="006A6FD8" w:rsidRDefault="006D25A2" w:rsidP="00D13683">
            <w:pPr>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（元）</w:t>
            </w:r>
          </w:p>
        </w:tc>
        <w:tc>
          <w:tcPr>
            <w:tcW w:w="1417" w:type="dxa"/>
            <w:vAlign w:val="center"/>
          </w:tcPr>
          <w:p w14:paraId="43A22835" w14:textId="24068338" w:rsidR="006D25A2" w:rsidRPr="006A6FD8" w:rsidRDefault="006D25A2" w:rsidP="0099758C">
            <w:pPr>
              <w:widowControl/>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税费</w:t>
            </w:r>
          </w:p>
          <w:p w14:paraId="3EED5F28" w14:textId="6478F192" w:rsidR="006D25A2" w:rsidRPr="006A6FD8" w:rsidRDefault="006D25A2" w:rsidP="00D13683">
            <w:pPr>
              <w:widowControl/>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（元）</w:t>
            </w:r>
          </w:p>
        </w:tc>
        <w:tc>
          <w:tcPr>
            <w:tcW w:w="1312" w:type="dxa"/>
            <w:vAlign w:val="center"/>
          </w:tcPr>
          <w:p w14:paraId="33685C92" w14:textId="77777777" w:rsidR="006D25A2" w:rsidRPr="006A6FD8" w:rsidRDefault="006D25A2" w:rsidP="0099758C">
            <w:pPr>
              <w:widowControl/>
              <w:jc w:val="center"/>
              <w:rPr>
                <w:rFonts w:ascii="华文细黑" w:eastAsia="华文细黑" w:hAnsi="华文细黑"/>
                <w:b/>
                <w:bCs/>
                <w:color w:val="0D0D0D" w:themeColor="text1" w:themeTint="F2"/>
                <w:kern w:val="0"/>
                <w:sz w:val="24"/>
                <w:szCs w:val="24"/>
              </w:rPr>
            </w:pPr>
            <w:r w:rsidRPr="006A6FD8">
              <w:rPr>
                <w:rFonts w:ascii="华文细黑" w:eastAsia="华文细黑" w:hAnsi="华文细黑" w:hint="eastAsia"/>
                <w:b/>
                <w:bCs/>
                <w:color w:val="0D0D0D" w:themeColor="text1" w:themeTint="F2"/>
                <w:kern w:val="0"/>
                <w:sz w:val="24"/>
                <w:szCs w:val="24"/>
              </w:rPr>
              <w:t>备注</w:t>
            </w:r>
          </w:p>
        </w:tc>
      </w:tr>
      <w:tr w:rsidR="006A6FD8" w:rsidRPr="006A6FD8" w14:paraId="1E0C383C" w14:textId="77777777" w:rsidTr="003022D8">
        <w:trPr>
          <w:trHeight w:val="930"/>
          <w:jc w:val="center"/>
        </w:trPr>
        <w:tc>
          <w:tcPr>
            <w:tcW w:w="681" w:type="dxa"/>
            <w:vAlign w:val="center"/>
          </w:tcPr>
          <w:p w14:paraId="29810BB7" w14:textId="77777777" w:rsidR="006D25A2" w:rsidRPr="006A6FD8" w:rsidRDefault="006D25A2" w:rsidP="0099758C">
            <w:pPr>
              <w:jc w:val="center"/>
              <w:rPr>
                <w:rFonts w:ascii="华文细黑" w:eastAsia="华文细黑" w:hAnsi="华文细黑"/>
                <w:color w:val="0D0D0D" w:themeColor="text1" w:themeTint="F2"/>
                <w:kern w:val="0"/>
                <w:sz w:val="24"/>
                <w:szCs w:val="24"/>
              </w:rPr>
            </w:pPr>
            <w:r w:rsidRPr="006A6FD8">
              <w:rPr>
                <w:rFonts w:ascii="华文细黑" w:eastAsia="华文细黑" w:hAnsi="华文细黑" w:hint="eastAsia"/>
                <w:color w:val="0D0D0D" w:themeColor="text1" w:themeTint="F2"/>
                <w:kern w:val="0"/>
                <w:sz w:val="24"/>
                <w:szCs w:val="24"/>
              </w:rPr>
              <w:t>1</w:t>
            </w:r>
          </w:p>
        </w:tc>
        <w:tc>
          <w:tcPr>
            <w:tcW w:w="2083" w:type="dxa"/>
            <w:shd w:val="clear" w:color="auto" w:fill="auto"/>
            <w:vAlign w:val="center"/>
          </w:tcPr>
          <w:p w14:paraId="56AB3FB3" w14:textId="67A832BA" w:rsidR="006D25A2" w:rsidRPr="006A6FD8" w:rsidRDefault="002719A0" w:rsidP="002719A0">
            <w:pPr>
              <w:jc w:val="left"/>
              <w:rPr>
                <w:rFonts w:ascii="华文细黑" w:eastAsia="华文细黑" w:hAnsi="华文细黑"/>
                <w:color w:val="0D0D0D" w:themeColor="text1" w:themeTint="F2"/>
                <w:kern w:val="0"/>
                <w:sz w:val="24"/>
                <w:szCs w:val="24"/>
              </w:rPr>
            </w:pPr>
            <w:r w:rsidRPr="006A6FD8">
              <w:rPr>
                <w:rFonts w:hAnsi="宋体" w:hint="eastAsia"/>
                <w:color w:val="0D0D0D" w:themeColor="text1" w:themeTint="F2"/>
                <w:sz w:val="24"/>
                <w:szCs w:val="24"/>
                <w:u w:val="single"/>
              </w:rPr>
              <w:t>服务期预计为</w:t>
            </w:r>
            <w:r w:rsidRPr="006A6FD8">
              <w:rPr>
                <w:rFonts w:hAnsi="宋体"/>
                <w:color w:val="0D0D0D" w:themeColor="text1" w:themeTint="F2"/>
                <w:sz w:val="24"/>
                <w:szCs w:val="24"/>
                <w:u w:val="single"/>
              </w:rPr>
              <w:t>5</w:t>
            </w:r>
            <w:r w:rsidRPr="006A6FD8">
              <w:rPr>
                <w:rFonts w:hAnsi="宋体" w:hint="eastAsia"/>
                <w:color w:val="0D0D0D" w:themeColor="text1" w:themeTint="F2"/>
                <w:sz w:val="24"/>
                <w:szCs w:val="24"/>
                <w:u w:val="single"/>
              </w:rPr>
              <w:t>年。</w:t>
            </w:r>
            <w:r w:rsidRPr="006A6FD8">
              <w:rPr>
                <w:rFonts w:hAnsi="宋体" w:hint="eastAsia"/>
                <w:color w:val="0D0D0D" w:themeColor="text1" w:themeTint="F2"/>
                <w:sz w:val="24"/>
                <w:szCs w:val="24"/>
              </w:rPr>
              <w:t>从</w:t>
            </w:r>
            <w:r w:rsidRPr="006A6FD8">
              <w:rPr>
                <w:rFonts w:hAnsi="宋体"/>
                <w:color w:val="0D0D0D" w:themeColor="text1" w:themeTint="F2"/>
                <w:sz w:val="24"/>
                <w:szCs w:val="24"/>
              </w:rPr>
              <w:t>合同签订之日起至</w:t>
            </w:r>
            <w:r w:rsidRPr="006A6FD8">
              <w:rPr>
                <w:rFonts w:hAnsi="宋体" w:hint="eastAsia"/>
                <w:color w:val="0D0D0D" w:themeColor="text1" w:themeTint="F2"/>
                <w:sz w:val="24"/>
                <w:szCs w:val="24"/>
              </w:rPr>
              <w:t>本</w:t>
            </w:r>
            <w:proofErr w:type="gramStart"/>
            <w:r w:rsidRPr="006A6FD8">
              <w:rPr>
                <w:rFonts w:hAnsi="宋体" w:hint="eastAsia"/>
                <w:color w:val="0D0D0D" w:themeColor="text1" w:themeTint="F2"/>
                <w:sz w:val="24"/>
                <w:szCs w:val="24"/>
              </w:rPr>
              <w:t>项目跟投清算</w:t>
            </w:r>
            <w:proofErr w:type="gramEnd"/>
            <w:r w:rsidRPr="006A6FD8">
              <w:rPr>
                <w:rFonts w:hAnsi="宋体"/>
                <w:color w:val="0D0D0D" w:themeColor="text1" w:themeTint="F2"/>
                <w:sz w:val="24"/>
                <w:szCs w:val="24"/>
              </w:rPr>
              <w:t>退出，</w:t>
            </w:r>
            <w:r w:rsidRPr="006A6FD8">
              <w:rPr>
                <w:rFonts w:hAnsi="宋体" w:hint="eastAsia"/>
                <w:color w:val="0D0D0D" w:themeColor="text1" w:themeTint="F2"/>
                <w:sz w:val="24"/>
                <w:szCs w:val="24"/>
              </w:rPr>
              <w:t>相关</w:t>
            </w:r>
            <w:r w:rsidRPr="006A6FD8">
              <w:rPr>
                <w:rFonts w:hAnsi="宋体"/>
                <w:color w:val="0D0D0D" w:themeColor="text1" w:themeTint="F2"/>
                <w:sz w:val="24"/>
                <w:szCs w:val="24"/>
              </w:rPr>
              <w:t>收益分配完毕之日止。合同期满，本合同自行终止。</w:t>
            </w:r>
          </w:p>
        </w:tc>
        <w:tc>
          <w:tcPr>
            <w:tcW w:w="4950" w:type="dxa"/>
            <w:vAlign w:val="center"/>
          </w:tcPr>
          <w:p w14:paraId="75DDD2F4" w14:textId="633934B1" w:rsidR="002719A0" w:rsidRPr="006A6FD8" w:rsidRDefault="002719A0" w:rsidP="002719A0">
            <w:pPr>
              <w:spacing w:before="120" w:line="360" w:lineRule="auto"/>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1.</w:t>
            </w:r>
            <w:r w:rsidRPr="006A6FD8">
              <w:rPr>
                <w:rFonts w:ascii="宋体" w:hAnsi="宋体" w:hint="eastAsia"/>
                <w:color w:val="0D0D0D" w:themeColor="text1" w:themeTint="F2"/>
                <w:kern w:val="0"/>
                <w:sz w:val="24"/>
                <w:szCs w:val="24"/>
                <w:lang w:val="x-none" w:eastAsia="x-none"/>
              </w:rPr>
              <w:t>负责深</w:t>
            </w:r>
            <w:r w:rsidRPr="006A6FD8">
              <w:rPr>
                <w:rFonts w:ascii="宋体" w:hAnsi="宋体"/>
                <w:color w:val="0D0D0D" w:themeColor="text1" w:themeTint="F2"/>
                <w:kern w:val="0"/>
                <w:sz w:val="24"/>
                <w:szCs w:val="24"/>
                <w:lang w:val="x-none" w:eastAsia="x-none"/>
              </w:rPr>
              <w:t>铁置业</w:t>
            </w:r>
            <w:r w:rsidRPr="006A6FD8">
              <w:rPr>
                <w:rFonts w:ascii="宋体" w:hAnsi="宋体" w:hint="eastAsia"/>
                <w:color w:val="0D0D0D" w:themeColor="text1" w:themeTint="F2"/>
                <w:kern w:val="0"/>
                <w:sz w:val="24"/>
                <w:szCs w:val="24"/>
                <w:lang w:val="x-none" w:eastAsia="x-none"/>
              </w:rPr>
              <w:t>员工</w:t>
            </w:r>
            <w:r w:rsidRPr="006A6FD8">
              <w:rPr>
                <w:rFonts w:ascii="宋体" w:hAnsi="宋体"/>
                <w:color w:val="0D0D0D" w:themeColor="text1" w:themeTint="F2"/>
                <w:kern w:val="0"/>
                <w:sz w:val="24"/>
                <w:szCs w:val="24"/>
                <w:lang w:val="x-none" w:eastAsia="x-none"/>
              </w:rPr>
              <w:t>跟投佛山项目</w:t>
            </w:r>
            <w:r w:rsidRPr="006A6FD8">
              <w:rPr>
                <w:rFonts w:ascii="宋体" w:hAnsi="宋体" w:hint="eastAsia"/>
                <w:color w:val="0D0D0D" w:themeColor="text1" w:themeTint="F2"/>
                <w:kern w:val="0"/>
                <w:sz w:val="24"/>
                <w:szCs w:val="24"/>
                <w:lang w:val="x-none" w:eastAsia="x-none"/>
              </w:rPr>
              <w:t>跟投全</w:t>
            </w:r>
            <w:r w:rsidRPr="006A6FD8">
              <w:rPr>
                <w:rFonts w:ascii="宋体" w:hAnsi="宋体"/>
                <w:color w:val="0D0D0D" w:themeColor="text1" w:themeTint="F2"/>
                <w:kern w:val="0"/>
                <w:sz w:val="24"/>
                <w:szCs w:val="24"/>
                <w:lang w:val="x-none" w:eastAsia="x-none"/>
              </w:rPr>
              <w:t>过程中的财税</w:t>
            </w:r>
            <w:r w:rsidRPr="006A6FD8">
              <w:rPr>
                <w:rFonts w:ascii="宋体" w:hAnsi="宋体" w:hint="eastAsia"/>
                <w:color w:val="0D0D0D" w:themeColor="text1" w:themeTint="F2"/>
                <w:kern w:val="0"/>
                <w:sz w:val="24"/>
                <w:szCs w:val="24"/>
                <w:lang w:val="x-none" w:eastAsia="x-none"/>
              </w:rPr>
              <w:t>相关咨询</w:t>
            </w:r>
            <w:r w:rsidRPr="006A6FD8">
              <w:rPr>
                <w:rFonts w:ascii="宋体" w:hAnsi="宋体"/>
                <w:color w:val="0D0D0D" w:themeColor="text1" w:themeTint="F2"/>
                <w:kern w:val="0"/>
                <w:sz w:val="24"/>
                <w:szCs w:val="24"/>
                <w:lang w:val="x-none" w:eastAsia="x-none"/>
              </w:rPr>
              <w:t>服务工作；</w:t>
            </w:r>
          </w:p>
          <w:p w14:paraId="59F2D299" w14:textId="2973C587" w:rsidR="002719A0" w:rsidRPr="006A6FD8" w:rsidRDefault="002719A0" w:rsidP="002719A0">
            <w:pPr>
              <w:spacing w:before="120" w:line="360" w:lineRule="auto"/>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2.</w:t>
            </w:r>
            <w:r w:rsidRPr="006A6FD8">
              <w:rPr>
                <w:rFonts w:ascii="宋体" w:hAnsi="宋体" w:hint="eastAsia"/>
                <w:color w:val="0D0D0D" w:themeColor="text1" w:themeTint="F2"/>
                <w:kern w:val="0"/>
                <w:sz w:val="24"/>
                <w:szCs w:val="24"/>
                <w:lang w:val="x-none" w:eastAsia="x-none"/>
              </w:rPr>
              <w:t>负责根据《项目</w:t>
            </w:r>
            <w:r w:rsidRPr="006A6FD8">
              <w:rPr>
                <w:rFonts w:ascii="宋体" w:hAnsi="宋体"/>
                <w:color w:val="0D0D0D" w:themeColor="text1" w:themeTint="F2"/>
                <w:kern w:val="0"/>
                <w:sz w:val="24"/>
                <w:szCs w:val="24"/>
                <w:lang w:val="x-none" w:eastAsia="x-none"/>
              </w:rPr>
              <w:t>投资协议书</w:t>
            </w:r>
            <w:r w:rsidRPr="006A6FD8">
              <w:rPr>
                <w:rFonts w:ascii="宋体" w:hAnsi="宋体" w:hint="eastAsia"/>
                <w:color w:val="0D0D0D" w:themeColor="text1" w:themeTint="F2"/>
                <w:kern w:val="0"/>
                <w:sz w:val="24"/>
                <w:szCs w:val="24"/>
                <w:lang w:val="x-none" w:eastAsia="x-none"/>
              </w:rPr>
              <w:t>》及</w:t>
            </w:r>
            <w:r w:rsidRPr="006A6FD8">
              <w:rPr>
                <w:rFonts w:ascii="宋体" w:hAnsi="宋体"/>
                <w:color w:val="0D0D0D" w:themeColor="text1" w:themeTint="F2"/>
                <w:kern w:val="0"/>
                <w:sz w:val="24"/>
                <w:szCs w:val="24"/>
                <w:lang w:val="x-none" w:eastAsia="x-none"/>
              </w:rPr>
              <w:t>《</w:t>
            </w:r>
            <w:r w:rsidRPr="006A6FD8">
              <w:rPr>
                <w:rFonts w:ascii="宋体" w:hAnsi="宋体" w:hint="eastAsia"/>
                <w:color w:val="0D0D0D" w:themeColor="text1" w:themeTint="F2"/>
                <w:kern w:val="0"/>
                <w:sz w:val="24"/>
                <w:szCs w:val="24"/>
                <w:lang w:val="x-none" w:eastAsia="x-none"/>
              </w:rPr>
              <w:t>跟</w:t>
            </w:r>
            <w:r w:rsidRPr="006A6FD8">
              <w:rPr>
                <w:rFonts w:ascii="宋体" w:hAnsi="宋体"/>
                <w:color w:val="0D0D0D" w:themeColor="text1" w:themeTint="F2"/>
                <w:kern w:val="0"/>
                <w:sz w:val="24"/>
                <w:szCs w:val="24"/>
                <w:lang w:val="x-none" w:eastAsia="x-none"/>
              </w:rPr>
              <w:t>投方案》</w:t>
            </w:r>
            <w:r w:rsidRPr="006A6FD8">
              <w:rPr>
                <w:rFonts w:ascii="宋体" w:hAnsi="宋体" w:hint="eastAsia"/>
                <w:color w:val="0D0D0D" w:themeColor="text1" w:themeTint="F2"/>
                <w:kern w:val="0"/>
                <w:sz w:val="24"/>
                <w:szCs w:val="24"/>
                <w:lang w:val="x-none" w:eastAsia="x-none"/>
              </w:rPr>
              <w:t>对</w:t>
            </w:r>
            <w:r w:rsidRPr="006A6FD8">
              <w:rPr>
                <w:rFonts w:ascii="宋体" w:hAnsi="宋体"/>
                <w:color w:val="0D0D0D" w:themeColor="text1" w:themeTint="F2"/>
                <w:kern w:val="0"/>
                <w:sz w:val="24"/>
                <w:szCs w:val="24"/>
                <w:lang w:val="x-none" w:eastAsia="x-none"/>
              </w:rPr>
              <w:t>该跟投项目</w:t>
            </w:r>
            <w:r w:rsidRPr="006A6FD8">
              <w:rPr>
                <w:rFonts w:ascii="宋体" w:hAnsi="宋体" w:hint="eastAsia"/>
                <w:color w:val="0D0D0D" w:themeColor="text1" w:themeTint="F2"/>
                <w:kern w:val="0"/>
                <w:sz w:val="24"/>
                <w:szCs w:val="24"/>
                <w:lang w:val="x-none" w:eastAsia="x-none"/>
              </w:rPr>
              <w:t>跟投</w:t>
            </w:r>
            <w:r w:rsidRPr="006A6FD8">
              <w:rPr>
                <w:rFonts w:ascii="宋体" w:hAnsi="宋体"/>
                <w:color w:val="0D0D0D" w:themeColor="text1" w:themeTint="F2"/>
                <w:kern w:val="0"/>
                <w:sz w:val="24"/>
                <w:szCs w:val="24"/>
                <w:lang w:val="x-none" w:eastAsia="x-none"/>
              </w:rPr>
              <w:t>资金</w:t>
            </w:r>
            <w:r w:rsidRPr="006A6FD8">
              <w:rPr>
                <w:rFonts w:ascii="宋体" w:hAnsi="宋体" w:hint="eastAsia"/>
                <w:color w:val="0D0D0D" w:themeColor="text1" w:themeTint="F2"/>
                <w:kern w:val="0"/>
                <w:sz w:val="24"/>
                <w:szCs w:val="24"/>
                <w:lang w:val="x-none" w:eastAsia="x-none"/>
              </w:rPr>
              <w:t>投入</w:t>
            </w:r>
            <w:r w:rsidRPr="006A6FD8">
              <w:rPr>
                <w:rFonts w:ascii="宋体" w:hAnsi="宋体"/>
                <w:color w:val="0D0D0D" w:themeColor="text1" w:themeTint="F2"/>
                <w:kern w:val="0"/>
                <w:sz w:val="24"/>
                <w:szCs w:val="24"/>
                <w:lang w:val="x-none" w:eastAsia="x-none"/>
              </w:rPr>
              <w:t>、本金返还、收益分配</w:t>
            </w:r>
            <w:r w:rsidRPr="006A6FD8">
              <w:rPr>
                <w:rFonts w:ascii="宋体" w:hAnsi="宋体" w:hint="eastAsia"/>
                <w:color w:val="0D0D0D" w:themeColor="text1" w:themeTint="F2"/>
                <w:kern w:val="0"/>
                <w:sz w:val="24"/>
                <w:szCs w:val="24"/>
                <w:lang w:val="x-none" w:eastAsia="x-none"/>
              </w:rPr>
              <w:t>相关信息</w:t>
            </w:r>
            <w:r w:rsidRPr="006A6FD8">
              <w:rPr>
                <w:rFonts w:ascii="宋体" w:hAnsi="宋体"/>
                <w:color w:val="0D0D0D" w:themeColor="text1" w:themeTint="F2"/>
                <w:kern w:val="0"/>
                <w:sz w:val="24"/>
                <w:szCs w:val="24"/>
                <w:lang w:val="x-none" w:eastAsia="x-none"/>
              </w:rPr>
              <w:t>进行整理与审定</w:t>
            </w:r>
            <w:r w:rsidRPr="006A6FD8">
              <w:rPr>
                <w:rFonts w:ascii="宋体" w:hAnsi="宋体" w:hint="eastAsia"/>
                <w:color w:val="0D0D0D" w:themeColor="text1" w:themeTint="F2"/>
                <w:kern w:val="0"/>
                <w:sz w:val="24"/>
                <w:szCs w:val="24"/>
                <w:lang w:val="x-none" w:eastAsia="x-none"/>
              </w:rPr>
              <w:t>，</w:t>
            </w:r>
            <w:r w:rsidRPr="006A6FD8">
              <w:rPr>
                <w:rFonts w:ascii="宋体" w:hAnsi="宋体"/>
                <w:color w:val="0D0D0D" w:themeColor="text1" w:themeTint="F2"/>
                <w:kern w:val="0"/>
                <w:sz w:val="24"/>
                <w:szCs w:val="24"/>
                <w:lang w:val="x-none" w:eastAsia="x-none"/>
              </w:rPr>
              <w:t>对相关</w:t>
            </w:r>
            <w:r w:rsidRPr="006A6FD8">
              <w:rPr>
                <w:rFonts w:ascii="宋体" w:hAnsi="宋体" w:hint="eastAsia"/>
                <w:color w:val="0D0D0D" w:themeColor="text1" w:themeTint="F2"/>
                <w:kern w:val="0"/>
                <w:sz w:val="24"/>
                <w:szCs w:val="24"/>
                <w:lang w:val="x-none" w:eastAsia="x-none"/>
              </w:rPr>
              <w:t>财税</w:t>
            </w:r>
            <w:r w:rsidRPr="006A6FD8">
              <w:rPr>
                <w:rFonts w:ascii="宋体" w:hAnsi="宋体"/>
                <w:color w:val="0D0D0D" w:themeColor="text1" w:themeTint="F2"/>
                <w:kern w:val="0"/>
                <w:sz w:val="24"/>
                <w:szCs w:val="24"/>
                <w:lang w:val="x-none" w:eastAsia="x-none"/>
              </w:rPr>
              <w:t>风险</w:t>
            </w:r>
            <w:r w:rsidRPr="006A6FD8">
              <w:rPr>
                <w:rFonts w:ascii="宋体" w:hAnsi="宋体" w:hint="eastAsia"/>
                <w:color w:val="0D0D0D" w:themeColor="text1" w:themeTint="F2"/>
                <w:kern w:val="0"/>
                <w:sz w:val="24"/>
                <w:szCs w:val="24"/>
                <w:lang w:val="x-none" w:eastAsia="x-none"/>
              </w:rPr>
              <w:t>及时予以</w:t>
            </w:r>
            <w:r w:rsidRPr="006A6FD8">
              <w:rPr>
                <w:rFonts w:ascii="宋体" w:hAnsi="宋体"/>
                <w:color w:val="0D0D0D" w:themeColor="text1" w:themeTint="F2"/>
                <w:kern w:val="0"/>
                <w:sz w:val="24"/>
                <w:szCs w:val="24"/>
                <w:lang w:val="x-none" w:eastAsia="x-none"/>
              </w:rPr>
              <w:t>提示；</w:t>
            </w:r>
          </w:p>
          <w:p w14:paraId="53863071" w14:textId="2409B134" w:rsidR="002719A0" w:rsidRPr="006A6FD8" w:rsidRDefault="002719A0" w:rsidP="002719A0">
            <w:pPr>
              <w:spacing w:before="120" w:line="360" w:lineRule="auto"/>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3.</w:t>
            </w:r>
            <w:r w:rsidRPr="006A6FD8">
              <w:rPr>
                <w:rFonts w:ascii="宋体" w:hAnsi="宋体" w:hint="eastAsia"/>
                <w:color w:val="0D0D0D" w:themeColor="text1" w:themeTint="F2"/>
                <w:kern w:val="0"/>
                <w:sz w:val="24"/>
                <w:szCs w:val="24"/>
                <w:lang w:val="x-none" w:eastAsia="x-none"/>
              </w:rPr>
              <w:t>负责</w:t>
            </w:r>
            <w:r w:rsidRPr="006A6FD8">
              <w:rPr>
                <w:rFonts w:ascii="宋体" w:hAnsi="宋体"/>
                <w:color w:val="0D0D0D" w:themeColor="text1" w:themeTint="F2"/>
                <w:kern w:val="0"/>
                <w:sz w:val="24"/>
                <w:szCs w:val="24"/>
                <w:lang w:val="x-none" w:eastAsia="x-none"/>
              </w:rPr>
              <w:t>对</w:t>
            </w:r>
            <w:r w:rsidR="00B763F9" w:rsidRPr="006A6FD8">
              <w:rPr>
                <w:rFonts w:ascii="宋体" w:hAnsi="宋体" w:hint="eastAsia"/>
                <w:color w:val="0D0D0D" w:themeColor="text1" w:themeTint="F2"/>
                <w:kern w:val="0"/>
                <w:sz w:val="24"/>
                <w:szCs w:val="24"/>
                <w:lang w:val="x-none"/>
              </w:rPr>
              <w:t>佛山</w:t>
            </w:r>
            <w:proofErr w:type="spellStart"/>
            <w:proofErr w:type="gramStart"/>
            <w:r w:rsidRPr="006A6FD8">
              <w:rPr>
                <w:rFonts w:ascii="宋体" w:hAnsi="宋体"/>
                <w:color w:val="0D0D0D" w:themeColor="text1" w:themeTint="F2"/>
                <w:kern w:val="0"/>
                <w:sz w:val="24"/>
                <w:szCs w:val="24"/>
                <w:lang w:val="x-none" w:eastAsia="x-none"/>
              </w:rPr>
              <w:t>跟投项目</w:t>
            </w:r>
            <w:proofErr w:type="gramEnd"/>
            <w:r w:rsidRPr="006A6FD8">
              <w:rPr>
                <w:rFonts w:ascii="宋体" w:hAnsi="宋体" w:hint="eastAsia"/>
                <w:color w:val="0D0D0D" w:themeColor="text1" w:themeTint="F2"/>
                <w:kern w:val="0"/>
                <w:sz w:val="24"/>
                <w:szCs w:val="24"/>
                <w:lang w:val="x-none" w:eastAsia="x-none"/>
              </w:rPr>
              <w:t>需定期披露</w:t>
            </w:r>
            <w:r w:rsidRPr="006A6FD8">
              <w:rPr>
                <w:rFonts w:ascii="宋体" w:hAnsi="宋体"/>
                <w:color w:val="0D0D0D" w:themeColor="text1" w:themeTint="F2"/>
                <w:kern w:val="0"/>
                <w:sz w:val="24"/>
                <w:szCs w:val="24"/>
                <w:lang w:val="x-none" w:eastAsia="x-none"/>
              </w:rPr>
              <w:t>信息进行</w:t>
            </w:r>
            <w:r w:rsidRPr="006A6FD8">
              <w:rPr>
                <w:rFonts w:ascii="宋体" w:hAnsi="宋体" w:hint="eastAsia"/>
                <w:color w:val="0D0D0D" w:themeColor="text1" w:themeTint="F2"/>
                <w:kern w:val="0"/>
                <w:sz w:val="24"/>
                <w:szCs w:val="24"/>
                <w:lang w:val="x-none" w:eastAsia="x-none"/>
              </w:rPr>
              <w:t>整理</w:t>
            </w:r>
            <w:r w:rsidRPr="006A6FD8">
              <w:rPr>
                <w:rFonts w:ascii="宋体" w:hAnsi="宋体"/>
                <w:color w:val="0D0D0D" w:themeColor="text1" w:themeTint="F2"/>
                <w:kern w:val="0"/>
                <w:sz w:val="24"/>
                <w:szCs w:val="24"/>
                <w:lang w:val="x-none" w:eastAsia="x-none"/>
              </w:rPr>
              <w:t>与审核</w:t>
            </w:r>
            <w:proofErr w:type="spellEnd"/>
            <w:r w:rsidRPr="006A6FD8">
              <w:rPr>
                <w:rFonts w:ascii="宋体" w:hAnsi="宋体" w:hint="eastAsia"/>
                <w:color w:val="0D0D0D" w:themeColor="text1" w:themeTint="F2"/>
                <w:kern w:val="0"/>
                <w:sz w:val="24"/>
                <w:szCs w:val="24"/>
                <w:lang w:val="x-none" w:eastAsia="x-none"/>
              </w:rPr>
              <w:t>；</w:t>
            </w:r>
          </w:p>
          <w:p w14:paraId="02B7962A" w14:textId="524CEEAD" w:rsidR="006D25A2" w:rsidRPr="006A6FD8" w:rsidRDefault="002719A0" w:rsidP="002719A0">
            <w:pPr>
              <w:rPr>
                <w:rFonts w:ascii="华文细黑" w:eastAsia="华文细黑" w:hAnsi="华文细黑"/>
                <w:color w:val="0D0D0D" w:themeColor="text1" w:themeTint="F2"/>
                <w:kern w:val="0"/>
                <w:sz w:val="24"/>
                <w:szCs w:val="24"/>
              </w:rPr>
            </w:pPr>
            <w:r w:rsidRPr="006A6FD8">
              <w:rPr>
                <w:rFonts w:ascii="宋体" w:hAnsi="宋体" w:hint="eastAsia"/>
                <w:color w:val="0D0D0D" w:themeColor="text1" w:themeTint="F2"/>
                <w:kern w:val="0"/>
                <w:sz w:val="24"/>
                <w:szCs w:val="24"/>
                <w:lang w:val="x-none"/>
              </w:rPr>
              <w:t>4.</w:t>
            </w:r>
            <w:r w:rsidRPr="006A6FD8">
              <w:rPr>
                <w:rFonts w:ascii="宋体" w:hAnsi="宋体" w:hint="eastAsia"/>
                <w:color w:val="0D0D0D" w:themeColor="text1" w:themeTint="F2"/>
                <w:kern w:val="0"/>
                <w:sz w:val="24"/>
                <w:szCs w:val="24"/>
                <w:lang w:val="x-none" w:eastAsia="x-none"/>
              </w:rPr>
              <w:t>负责配合</w:t>
            </w:r>
            <w:r w:rsidRPr="006A6FD8">
              <w:rPr>
                <w:rFonts w:ascii="宋体" w:hAnsi="宋体"/>
                <w:color w:val="0D0D0D" w:themeColor="text1" w:themeTint="F2"/>
                <w:kern w:val="0"/>
                <w:sz w:val="24"/>
                <w:szCs w:val="24"/>
                <w:lang w:val="x-none" w:eastAsia="x-none"/>
              </w:rPr>
              <w:t>跟投</w:t>
            </w:r>
            <w:r w:rsidRPr="006A6FD8">
              <w:rPr>
                <w:rFonts w:ascii="宋体" w:hAnsi="宋体" w:hint="eastAsia"/>
                <w:color w:val="0D0D0D" w:themeColor="text1" w:themeTint="F2"/>
                <w:kern w:val="0"/>
                <w:sz w:val="24"/>
                <w:szCs w:val="24"/>
                <w:lang w:val="x-none" w:eastAsia="x-none"/>
              </w:rPr>
              <w:t>管理</w:t>
            </w:r>
            <w:r w:rsidRPr="006A6FD8">
              <w:rPr>
                <w:rFonts w:ascii="宋体" w:hAnsi="宋体"/>
                <w:color w:val="0D0D0D" w:themeColor="text1" w:themeTint="F2"/>
                <w:kern w:val="0"/>
                <w:sz w:val="24"/>
                <w:szCs w:val="24"/>
                <w:lang w:val="x-none" w:eastAsia="x-none"/>
              </w:rPr>
              <w:t>机构财税</w:t>
            </w:r>
            <w:r w:rsidRPr="006A6FD8">
              <w:rPr>
                <w:rFonts w:ascii="宋体" w:hAnsi="宋体" w:hint="eastAsia"/>
                <w:color w:val="0D0D0D" w:themeColor="text1" w:themeTint="F2"/>
                <w:kern w:val="0"/>
                <w:sz w:val="24"/>
                <w:szCs w:val="24"/>
                <w:lang w:val="x-none" w:eastAsia="x-none"/>
              </w:rPr>
              <w:t>相关</w:t>
            </w:r>
            <w:r w:rsidRPr="006A6FD8">
              <w:rPr>
                <w:rFonts w:ascii="宋体" w:hAnsi="宋体"/>
                <w:color w:val="0D0D0D" w:themeColor="text1" w:themeTint="F2"/>
                <w:kern w:val="0"/>
                <w:sz w:val="24"/>
                <w:szCs w:val="24"/>
                <w:lang w:val="x-none" w:eastAsia="x-none"/>
              </w:rPr>
              <w:t>工作的办理。</w:t>
            </w:r>
          </w:p>
        </w:tc>
        <w:tc>
          <w:tcPr>
            <w:tcW w:w="992" w:type="dxa"/>
            <w:vAlign w:val="center"/>
          </w:tcPr>
          <w:p w14:paraId="58087E75" w14:textId="77777777" w:rsidR="006D25A2" w:rsidRPr="006A6FD8" w:rsidRDefault="006D25A2" w:rsidP="0099758C">
            <w:pPr>
              <w:widowControl/>
              <w:jc w:val="center"/>
              <w:rPr>
                <w:rFonts w:ascii="华文细黑" w:eastAsia="华文细黑" w:hAnsi="华文细黑"/>
                <w:color w:val="0D0D0D" w:themeColor="text1" w:themeTint="F2"/>
                <w:kern w:val="0"/>
                <w:sz w:val="24"/>
                <w:szCs w:val="24"/>
              </w:rPr>
            </w:pPr>
          </w:p>
        </w:tc>
        <w:tc>
          <w:tcPr>
            <w:tcW w:w="1417" w:type="dxa"/>
            <w:vAlign w:val="center"/>
          </w:tcPr>
          <w:p w14:paraId="58E826FF" w14:textId="77777777" w:rsidR="006D25A2" w:rsidRPr="006A6FD8" w:rsidDel="00BA053F" w:rsidRDefault="006D25A2" w:rsidP="0099758C">
            <w:pPr>
              <w:widowControl/>
              <w:jc w:val="center"/>
              <w:rPr>
                <w:rFonts w:ascii="华文细黑" w:eastAsia="华文细黑" w:hAnsi="华文细黑"/>
                <w:color w:val="0D0D0D" w:themeColor="text1" w:themeTint="F2"/>
                <w:kern w:val="0"/>
                <w:sz w:val="24"/>
                <w:szCs w:val="24"/>
              </w:rPr>
            </w:pPr>
          </w:p>
        </w:tc>
        <w:tc>
          <w:tcPr>
            <w:tcW w:w="1312" w:type="dxa"/>
            <w:vAlign w:val="center"/>
          </w:tcPr>
          <w:p w14:paraId="5D2CE2F8" w14:textId="75A9D6F9" w:rsidR="006D25A2" w:rsidRPr="006A6FD8" w:rsidRDefault="006D25A2" w:rsidP="0099758C">
            <w:pPr>
              <w:rPr>
                <w:rFonts w:ascii="华文细黑" w:eastAsia="华文细黑" w:hAnsi="华文细黑"/>
                <w:color w:val="0D0D0D" w:themeColor="text1" w:themeTint="F2"/>
                <w:kern w:val="0"/>
                <w:sz w:val="24"/>
                <w:szCs w:val="24"/>
              </w:rPr>
            </w:pPr>
          </w:p>
        </w:tc>
      </w:tr>
      <w:tr w:rsidR="006A6FD8" w:rsidRPr="006A6FD8" w14:paraId="6036EB6D" w14:textId="77777777" w:rsidTr="003022D8">
        <w:trPr>
          <w:trHeight w:val="951"/>
          <w:jc w:val="center"/>
        </w:trPr>
        <w:tc>
          <w:tcPr>
            <w:tcW w:w="681" w:type="dxa"/>
            <w:vMerge w:val="restart"/>
            <w:vAlign w:val="center"/>
          </w:tcPr>
          <w:p w14:paraId="55D61E1A" w14:textId="77777777" w:rsidR="006D25A2" w:rsidRPr="006A6FD8" w:rsidRDefault="006D25A2" w:rsidP="0099758C">
            <w:pPr>
              <w:jc w:val="center"/>
              <w:rPr>
                <w:rFonts w:ascii="华文细黑" w:eastAsia="华文细黑" w:hAnsi="华文细黑"/>
                <w:color w:val="0D0D0D" w:themeColor="text1" w:themeTint="F2"/>
                <w:kern w:val="0"/>
                <w:sz w:val="24"/>
                <w:szCs w:val="24"/>
              </w:rPr>
            </w:pPr>
            <w:r w:rsidRPr="006A6FD8">
              <w:rPr>
                <w:rFonts w:ascii="华文细黑" w:eastAsia="华文细黑" w:hAnsi="华文细黑" w:hint="eastAsia"/>
                <w:color w:val="0D0D0D" w:themeColor="text1" w:themeTint="F2"/>
                <w:sz w:val="24"/>
                <w:szCs w:val="24"/>
              </w:rPr>
              <w:t>2</w:t>
            </w:r>
          </w:p>
        </w:tc>
        <w:tc>
          <w:tcPr>
            <w:tcW w:w="7033" w:type="dxa"/>
            <w:gridSpan w:val="2"/>
            <w:vMerge w:val="restart"/>
            <w:vAlign w:val="center"/>
          </w:tcPr>
          <w:p w14:paraId="124DB027" w14:textId="77777777" w:rsidR="006D25A2" w:rsidRPr="006A6FD8" w:rsidRDefault="006D25A2" w:rsidP="0099758C">
            <w:pPr>
              <w:widowControl/>
              <w:jc w:val="center"/>
              <w:rPr>
                <w:rFonts w:ascii="华文细黑" w:eastAsia="华文细黑" w:hAnsi="华文细黑"/>
                <w:b/>
                <w:color w:val="0D0D0D" w:themeColor="text1" w:themeTint="F2"/>
                <w:kern w:val="0"/>
                <w:sz w:val="24"/>
                <w:szCs w:val="24"/>
              </w:rPr>
            </w:pPr>
            <w:r w:rsidRPr="006A6FD8">
              <w:rPr>
                <w:rFonts w:ascii="华文细黑" w:eastAsia="华文细黑" w:hAnsi="华文细黑" w:hint="eastAsia"/>
                <w:b/>
                <w:color w:val="0D0D0D" w:themeColor="text1" w:themeTint="F2"/>
                <w:kern w:val="0"/>
                <w:sz w:val="24"/>
                <w:szCs w:val="24"/>
              </w:rPr>
              <w:t>合同总价（含税</w:t>
            </w:r>
            <w:r w:rsidRPr="006A6FD8">
              <w:rPr>
                <w:rFonts w:ascii="华文细黑" w:eastAsia="华文细黑" w:hAnsi="华文细黑"/>
                <w:b/>
                <w:color w:val="0D0D0D" w:themeColor="text1" w:themeTint="F2"/>
                <w:kern w:val="0"/>
                <w:sz w:val="24"/>
                <w:szCs w:val="24"/>
              </w:rPr>
              <w:t>）</w:t>
            </w:r>
          </w:p>
        </w:tc>
        <w:tc>
          <w:tcPr>
            <w:tcW w:w="992" w:type="dxa"/>
            <w:vAlign w:val="center"/>
          </w:tcPr>
          <w:p w14:paraId="496B8070" w14:textId="77777777" w:rsidR="006D25A2" w:rsidRPr="006A6FD8" w:rsidRDefault="006D25A2" w:rsidP="0099758C">
            <w:pPr>
              <w:widowControl/>
              <w:jc w:val="center"/>
              <w:rPr>
                <w:rFonts w:ascii="华文细黑" w:eastAsia="华文细黑" w:hAnsi="华文细黑"/>
                <w:b/>
                <w:color w:val="0D0D0D" w:themeColor="text1" w:themeTint="F2"/>
                <w:kern w:val="0"/>
                <w:sz w:val="24"/>
                <w:szCs w:val="24"/>
              </w:rPr>
            </w:pPr>
            <w:r w:rsidRPr="006A6FD8">
              <w:rPr>
                <w:rFonts w:ascii="华文细黑" w:eastAsia="华文细黑" w:hAnsi="华文细黑"/>
                <w:b/>
                <w:color w:val="0D0D0D" w:themeColor="text1" w:themeTint="F2"/>
                <w:kern w:val="0"/>
                <w:sz w:val="24"/>
                <w:szCs w:val="24"/>
              </w:rPr>
              <w:t>小写</w:t>
            </w:r>
            <w:r w:rsidRPr="006A6FD8">
              <w:rPr>
                <w:rFonts w:ascii="华文细黑" w:eastAsia="华文细黑" w:hAnsi="华文细黑" w:hint="eastAsia"/>
                <w:b/>
                <w:color w:val="0D0D0D" w:themeColor="text1" w:themeTint="F2"/>
                <w:kern w:val="0"/>
                <w:sz w:val="24"/>
                <w:szCs w:val="24"/>
              </w:rPr>
              <w:t>：</w:t>
            </w:r>
          </w:p>
        </w:tc>
        <w:tc>
          <w:tcPr>
            <w:tcW w:w="2729" w:type="dxa"/>
            <w:gridSpan w:val="2"/>
            <w:vAlign w:val="center"/>
          </w:tcPr>
          <w:p w14:paraId="3C2B3256" w14:textId="77777777" w:rsidR="006D25A2" w:rsidRPr="006A6FD8" w:rsidRDefault="006D25A2" w:rsidP="0099758C">
            <w:pPr>
              <w:jc w:val="center"/>
              <w:rPr>
                <w:rFonts w:ascii="华文细黑" w:eastAsia="华文细黑" w:hAnsi="华文细黑"/>
                <w:b/>
                <w:color w:val="0D0D0D" w:themeColor="text1" w:themeTint="F2"/>
                <w:kern w:val="0"/>
                <w:sz w:val="24"/>
                <w:szCs w:val="24"/>
              </w:rPr>
            </w:pPr>
            <w:r w:rsidRPr="006A6FD8">
              <w:rPr>
                <w:rFonts w:ascii="华文细黑" w:eastAsia="华文细黑" w:hAnsi="华文细黑" w:hint="eastAsia"/>
                <w:b/>
                <w:color w:val="0D0D0D" w:themeColor="text1" w:themeTint="F2"/>
                <w:kern w:val="0"/>
                <w:sz w:val="24"/>
                <w:szCs w:val="24"/>
              </w:rPr>
              <w:t>￥</w:t>
            </w:r>
          </w:p>
        </w:tc>
      </w:tr>
      <w:tr w:rsidR="006A6FD8" w:rsidRPr="006A6FD8" w14:paraId="0E547806" w14:textId="77777777" w:rsidTr="003022D8">
        <w:trPr>
          <w:trHeight w:val="951"/>
          <w:jc w:val="center"/>
        </w:trPr>
        <w:tc>
          <w:tcPr>
            <w:tcW w:w="681" w:type="dxa"/>
            <w:vMerge/>
            <w:vAlign w:val="center"/>
          </w:tcPr>
          <w:p w14:paraId="35F29ACD" w14:textId="77777777" w:rsidR="006D25A2" w:rsidRPr="006A6FD8" w:rsidRDefault="006D25A2" w:rsidP="0099758C">
            <w:pPr>
              <w:jc w:val="center"/>
              <w:rPr>
                <w:rFonts w:ascii="华文细黑" w:eastAsia="华文细黑" w:hAnsi="华文细黑"/>
                <w:color w:val="0D0D0D" w:themeColor="text1" w:themeTint="F2"/>
                <w:sz w:val="24"/>
                <w:szCs w:val="24"/>
              </w:rPr>
            </w:pPr>
          </w:p>
        </w:tc>
        <w:tc>
          <w:tcPr>
            <w:tcW w:w="7033" w:type="dxa"/>
            <w:gridSpan w:val="2"/>
            <w:vMerge/>
          </w:tcPr>
          <w:p w14:paraId="37297B05" w14:textId="77777777" w:rsidR="006D25A2" w:rsidRPr="006A6FD8" w:rsidRDefault="006D25A2" w:rsidP="0099758C">
            <w:pPr>
              <w:widowControl/>
              <w:rPr>
                <w:rFonts w:ascii="华文细黑" w:eastAsia="华文细黑" w:hAnsi="华文细黑"/>
                <w:b/>
                <w:color w:val="0D0D0D" w:themeColor="text1" w:themeTint="F2"/>
                <w:sz w:val="24"/>
                <w:szCs w:val="24"/>
              </w:rPr>
            </w:pPr>
          </w:p>
        </w:tc>
        <w:tc>
          <w:tcPr>
            <w:tcW w:w="992" w:type="dxa"/>
            <w:vAlign w:val="center"/>
          </w:tcPr>
          <w:p w14:paraId="4D6152C5" w14:textId="77777777" w:rsidR="006D25A2" w:rsidRPr="006A6FD8" w:rsidRDefault="006D25A2" w:rsidP="0099758C">
            <w:pPr>
              <w:widowControl/>
              <w:jc w:val="center"/>
              <w:rPr>
                <w:rFonts w:ascii="华文细黑" w:eastAsia="华文细黑" w:hAnsi="华文细黑"/>
                <w:b/>
                <w:color w:val="0D0D0D" w:themeColor="text1" w:themeTint="F2"/>
                <w:sz w:val="24"/>
                <w:szCs w:val="24"/>
              </w:rPr>
            </w:pPr>
            <w:r w:rsidRPr="006A6FD8">
              <w:rPr>
                <w:rFonts w:ascii="华文细黑" w:eastAsia="华文细黑" w:hAnsi="华文细黑"/>
                <w:b/>
                <w:color w:val="0D0D0D" w:themeColor="text1" w:themeTint="F2"/>
                <w:kern w:val="0"/>
                <w:sz w:val="24"/>
                <w:szCs w:val="24"/>
              </w:rPr>
              <w:t>大写</w:t>
            </w:r>
            <w:r w:rsidRPr="006A6FD8">
              <w:rPr>
                <w:rFonts w:ascii="华文细黑" w:eastAsia="华文细黑" w:hAnsi="华文细黑" w:hint="eastAsia"/>
                <w:b/>
                <w:color w:val="0D0D0D" w:themeColor="text1" w:themeTint="F2"/>
                <w:kern w:val="0"/>
                <w:sz w:val="24"/>
                <w:szCs w:val="24"/>
              </w:rPr>
              <w:t xml:space="preserve">：                  </w:t>
            </w:r>
          </w:p>
        </w:tc>
        <w:tc>
          <w:tcPr>
            <w:tcW w:w="2729" w:type="dxa"/>
            <w:gridSpan w:val="2"/>
            <w:vAlign w:val="center"/>
          </w:tcPr>
          <w:p w14:paraId="29B1353F" w14:textId="77777777" w:rsidR="006D25A2" w:rsidRPr="006A6FD8" w:rsidRDefault="006D25A2" w:rsidP="0099758C">
            <w:pPr>
              <w:widowControl/>
              <w:ind w:leftChars="-66" w:left="20" w:hangingChars="66" w:hanging="159"/>
              <w:jc w:val="center"/>
              <w:rPr>
                <w:rFonts w:ascii="华文细黑" w:eastAsia="华文细黑" w:hAnsi="华文细黑"/>
                <w:b/>
                <w:color w:val="0D0D0D" w:themeColor="text1" w:themeTint="F2"/>
                <w:kern w:val="0"/>
                <w:sz w:val="24"/>
                <w:szCs w:val="24"/>
              </w:rPr>
            </w:pPr>
            <w:r w:rsidRPr="006A6FD8">
              <w:rPr>
                <w:rFonts w:ascii="华文细黑" w:eastAsia="华文细黑" w:hAnsi="华文细黑"/>
                <w:b/>
                <w:color w:val="0D0D0D" w:themeColor="text1" w:themeTint="F2"/>
                <w:kern w:val="0"/>
                <w:sz w:val="24"/>
                <w:szCs w:val="24"/>
              </w:rPr>
              <w:t>元整</w:t>
            </w:r>
          </w:p>
        </w:tc>
      </w:tr>
    </w:tbl>
    <w:p w14:paraId="598D3241" w14:textId="721D98DA" w:rsidR="006D25A2" w:rsidRPr="006A6FD8" w:rsidRDefault="006D25A2" w:rsidP="005A4E46">
      <w:pPr>
        <w:snapToGrid w:val="0"/>
        <w:spacing w:line="360" w:lineRule="auto"/>
        <w:rPr>
          <w:color w:val="0D0D0D" w:themeColor="text1" w:themeTint="F2"/>
          <w:sz w:val="24"/>
        </w:rPr>
      </w:pPr>
      <w:r w:rsidRPr="006A6FD8">
        <w:rPr>
          <w:color w:val="0D0D0D" w:themeColor="text1" w:themeTint="F2"/>
          <w:sz w:val="24"/>
          <w:szCs w:val="24"/>
        </w:rPr>
        <w:t>注：</w:t>
      </w:r>
      <w:r w:rsidRPr="006A6FD8">
        <w:rPr>
          <w:color w:val="0D0D0D" w:themeColor="text1" w:themeTint="F2"/>
          <w:sz w:val="24"/>
        </w:rPr>
        <w:t>1</w:t>
      </w:r>
      <w:r w:rsidRPr="006A6FD8">
        <w:rPr>
          <w:color w:val="0D0D0D" w:themeColor="text1" w:themeTint="F2"/>
          <w:sz w:val="24"/>
        </w:rPr>
        <w:t>、</w:t>
      </w:r>
      <w:r w:rsidRPr="006A6FD8">
        <w:rPr>
          <w:rFonts w:hint="eastAsia"/>
          <w:color w:val="0D0D0D" w:themeColor="text1" w:themeTint="F2"/>
          <w:sz w:val="24"/>
        </w:rPr>
        <w:t>服务费</w:t>
      </w:r>
      <w:r w:rsidRPr="006A6FD8">
        <w:rPr>
          <w:color w:val="0D0D0D" w:themeColor="text1" w:themeTint="F2"/>
          <w:sz w:val="24"/>
        </w:rPr>
        <w:t>报价取</w:t>
      </w:r>
      <w:r w:rsidR="005A4E46" w:rsidRPr="006A6FD8">
        <w:rPr>
          <w:rFonts w:hint="eastAsia"/>
          <w:color w:val="0D0D0D" w:themeColor="text1" w:themeTint="F2"/>
          <w:sz w:val="24"/>
        </w:rPr>
        <w:t>整数</w:t>
      </w:r>
      <w:r w:rsidRPr="006A6FD8">
        <w:rPr>
          <w:rFonts w:hint="eastAsia"/>
          <w:color w:val="0D0D0D" w:themeColor="text1" w:themeTint="F2"/>
          <w:sz w:val="24"/>
        </w:rPr>
        <w:t>。</w:t>
      </w:r>
    </w:p>
    <w:p w14:paraId="18CDCAAC" w14:textId="5CA8C965" w:rsidR="006D25A2" w:rsidRPr="006A6FD8" w:rsidRDefault="006D25A2" w:rsidP="005A4E46">
      <w:pPr>
        <w:spacing w:line="360" w:lineRule="auto"/>
        <w:ind w:firstLineChars="200" w:firstLine="480"/>
        <w:rPr>
          <w:rFonts w:ascii="宋体" w:hAnsi="宋体"/>
          <w:color w:val="0D0D0D" w:themeColor="text1" w:themeTint="F2"/>
          <w:sz w:val="24"/>
          <w:szCs w:val="24"/>
        </w:rPr>
      </w:pPr>
      <w:r w:rsidRPr="006A6FD8">
        <w:rPr>
          <w:color w:val="0D0D0D" w:themeColor="text1" w:themeTint="F2"/>
          <w:sz w:val="24"/>
        </w:rPr>
        <w:t>2</w:t>
      </w:r>
      <w:r w:rsidRPr="006A6FD8">
        <w:rPr>
          <w:color w:val="0D0D0D" w:themeColor="text1" w:themeTint="F2"/>
          <w:sz w:val="24"/>
        </w:rPr>
        <w:t>、</w:t>
      </w:r>
      <w:r w:rsidR="005A4E46" w:rsidRPr="006A6FD8">
        <w:rPr>
          <w:rFonts w:ascii="宋体" w:hAnsi="宋体" w:hint="eastAsia"/>
          <w:color w:val="0D0D0D" w:themeColor="text1" w:themeTint="F2"/>
          <w:sz w:val="24"/>
          <w:szCs w:val="24"/>
        </w:rPr>
        <w:t>服务费</w:t>
      </w:r>
      <w:r w:rsidR="005A4E46" w:rsidRPr="006A6FD8">
        <w:rPr>
          <w:rFonts w:ascii="宋体" w:hAnsi="宋体"/>
          <w:color w:val="0D0D0D" w:themeColor="text1" w:themeTint="F2"/>
          <w:sz w:val="24"/>
          <w:szCs w:val="24"/>
        </w:rPr>
        <w:t>应</w:t>
      </w:r>
      <w:r w:rsidR="005A4E46" w:rsidRPr="006A6FD8">
        <w:rPr>
          <w:rFonts w:ascii="宋体" w:hAnsi="宋体" w:hint="eastAsia"/>
          <w:color w:val="0D0D0D" w:themeColor="text1" w:themeTint="F2"/>
          <w:sz w:val="24"/>
          <w:szCs w:val="24"/>
        </w:rPr>
        <w:t>包含</w:t>
      </w:r>
      <w:r w:rsidR="005A4E46" w:rsidRPr="006A6FD8">
        <w:rPr>
          <w:rFonts w:ascii="宋体" w:hAnsi="宋体"/>
          <w:color w:val="0D0D0D" w:themeColor="text1" w:themeTint="F2"/>
          <w:kern w:val="0"/>
          <w:sz w:val="24"/>
          <w:szCs w:val="24"/>
          <w:lang w:val="x-none" w:eastAsia="x-none"/>
        </w:rPr>
        <w:t>铁</w:t>
      </w:r>
      <w:proofErr w:type="gramStart"/>
      <w:r w:rsidR="005A4E46" w:rsidRPr="006A6FD8">
        <w:rPr>
          <w:rFonts w:ascii="宋体" w:hAnsi="宋体"/>
          <w:color w:val="0D0D0D" w:themeColor="text1" w:themeTint="F2"/>
          <w:kern w:val="0"/>
          <w:sz w:val="24"/>
          <w:szCs w:val="24"/>
          <w:lang w:val="x-none" w:eastAsia="x-none"/>
        </w:rPr>
        <w:t>置业</w:t>
      </w:r>
      <w:r w:rsidR="005A4E46" w:rsidRPr="006A6FD8">
        <w:rPr>
          <w:rFonts w:ascii="宋体" w:hAnsi="宋体" w:hint="eastAsia"/>
          <w:color w:val="0D0D0D" w:themeColor="text1" w:themeTint="F2"/>
          <w:kern w:val="0"/>
          <w:sz w:val="24"/>
          <w:szCs w:val="24"/>
          <w:lang w:val="x-none" w:eastAsia="x-none"/>
        </w:rPr>
        <w:t>员工</w:t>
      </w:r>
      <w:r w:rsidR="005A4E46" w:rsidRPr="006A6FD8">
        <w:rPr>
          <w:rFonts w:ascii="宋体" w:hAnsi="宋体"/>
          <w:color w:val="0D0D0D" w:themeColor="text1" w:themeTint="F2"/>
          <w:kern w:val="0"/>
          <w:sz w:val="24"/>
          <w:szCs w:val="24"/>
          <w:lang w:val="x-none" w:eastAsia="x-none"/>
        </w:rPr>
        <w:t>跟投</w:t>
      </w:r>
      <w:proofErr w:type="gramEnd"/>
      <w:r w:rsidR="005A4E46" w:rsidRPr="006A6FD8">
        <w:rPr>
          <w:rFonts w:ascii="宋体" w:hAnsi="宋体"/>
          <w:color w:val="0D0D0D" w:themeColor="text1" w:themeTint="F2"/>
          <w:kern w:val="0"/>
          <w:sz w:val="24"/>
          <w:szCs w:val="24"/>
          <w:lang w:val="x-none" w:eastAsia="x-none"/>
        </w:rPr>
        <w:t>佛山</w:t>
      </w:r>
      <w:proofErr w:type="gramStart"/>
      <w:r w:rsidR="005A4E46" w:rsidRPr="006A6FD8">
        <w:rPr>
          <w:rFonts w:ascii="宋体" w:hAnsi="宋体"/>
          <w:color w:val="0D0D0D" w:themeColor="text1" w:themeTint="F2"/>
          <w:kern w:val="0"/>
          <w:sz w:val="24"/>
          <w:szCs w:val="24"/>
          <w:lang w:val="x-none" w:eastAsia="x-none"/>
        </w:rPr>
        <w:t>项目</w:t>
      </w:r>
      <w:r w:rsidR="005A4E46" w:rsidRPr="006A6FD8">
        <w:rPr>
          <w:rFonts w:ascii="宋体" w:hAnsi="宋体" w:hint="eastAsia"/>
          <w:color w:val="0D0D0D" w:themeColor="text1" w:themeTint="F2"/>
          <w:kern w:val="0"/>
          <w:sz w:val="24"/>
          <w:szCs w:val="24"/>
          <w:lang w:val="x-none" w:eastAsia="x-none"/>
        </w:rPr>
        <w:t>跟投全</w:t>
      </w:r>
      <w:proofErr w:type="gramEnd"/>
      <w:r w:rsidR="005A4E46" w:rsidRPr="006A6FD8">
        <w:rPr>
          <w:rFonts w:ascii="宋体" w:hAnsi="宋体"/>
          <w:color w:val="0D0D0D" w:themeColor="text1" w:themeTint="F2"/>
          <w:kern w:val="0"/>
          <w:sz w:val="24"/>
          <w:szCs w:val="24"/>
          <w:lang w:val="x-none" w:eastAsia="x-none"/>
        </w:rPr>
        <w:t>过程中的财税</w:t>
      </w:r>
      <w:r w:rsidR="005A4E46" w:rsidRPr="006A6FD8">
        <w:rPr>
          <w:rFonts w:ascii="宋体" w:hAnsi="宋体" w:hint="eastAsia"/>
          <w:color w:val="0D0D0D" w:themeColor="text1" w:themeTint="F2"/>
          <w:kern w:val="0"/>
          <w:sz w:val="24"/>
          <w:szCs w:val="24"/>
          <w:lang w:val="x-none" w:eastAsia="x-none"/>
        </w:rPr>
        <w:t>相关</w:t>
      </w:r>
      <w:r w:rsidR="005A4E46" w:rsidRPr="006A6FD8">
        <w:rPr>
          <w:rFonts w:ascii="宋体" w:hAnsi="宋体" w:hint="eastAsia"/>
          <w:color w:val="0D0D0D" w:themeColor="text1" w:themeTint="F2"/>
          <w:sz w:val="24"/>
          <w:szCs w:val="24"/>
        </w:rPr>
        <w:t>服务【含服务过程中发生的人员薪金、差旅费、培训费等】等乙方完成本合同约定服务内容并经甲方确认合格所需的一切费用。除本合同另有约定外，甲方无需另行向乙方支付其它任何费用。</w:t>
      </w:r>
    </w:p>
    <w:p w14:paraId="4C94F581" w14:textId="77777777" w:rsidR="006D25A2" w:rsidRPr="006A6FD8" w:rsidRDefault="006D25A2" w:rsidP="006D25A2">
      <w:pPr>
        <w:spacing w:line="540" w:lineRule="exact"/>
        <w:rPr>
          <w:rFonts w:ascii="宋体" w:hAnsi="宋体"/>
          <w:color w:val="0D0D0D" w:themeColor="text1" w:themeTint="F2"/>
          <w:sz w:val="24"/>
        </w:rPr>
      </w:pPr>
      <w:r w:rsidRPr="006A6FD8">
        <w:rPr>
          <w:rFonts w:ascii="宋体" w:hAnsi="宋体"/>
          <w:color w:val="0D0D0D" w:themeColor="text1" w:themeTint="F2"/>
          <w:sz w:val="24"/>
        </w:rPr>
        <w:t>参选人：（盖章）</w:t>
      </w:r>
      <w:r w:rsidRPr="006A6FD8">
        <w:rPr>
          <w:rFonts w:ascii="宋体" w:hAnsi="宋体"/>
          <w:color w:val="0D0D0D" w:themeColor="text1" w:themeTint="F2"/>
          <w:sz w:val="24"/>
          <w:u w:val="single"/>
        </w:rPr>
        <w:t xml:space="preserve">         [参选人名称]                   </w:t>
      </w:r>
    </w:p>
    <w:p w14:paraId="099B2BCF" w14:textId="77777777" w:rsidR="006D25A2" w:rsidRPr="006A6FD8" w:rsidRDefault="006D25A2" w:rsidP="006D25A2">
      <w:pPr>
        <w:spacing w:line="540" w:lineRule="exact"/>
        <w:rPr>
          <w:rFonts w:ascii="宋体" w:hAnsi="宋体"/>
          <w:color w:val="0D0D0D" w:themeColor="text1" w:themeTint="F2"/>
          <w:sz w:val="24"/>
          <w:u w:val="single"/>
        </w:rPr>
      </w:pPr>
      <w:r w:rsidRPr="006A6FD8">
        <w:rPr>
          <w:rFonts w:ascii="宋体" w:hAnsi="宋体"/>
          <w:color w:val="0D0D0D" w:themeColor="text1" w:themeTint="F2"/>
          <w:sz w:val="24"/>
        </w:rPr>
        <w:t>法人代表或授权</w:t>
      </w:r>
      <w:r w:rsidRPr="006A6FD8">
        <w:rPr>
          <w:rFonts w:ascii="宋体" w:hAnsi="宋体" w:hint="eastAsia"/>
          <w:color w:val="0D0D0D" w:themeColor="text1" w:themeTint="F2"/>
          <w:sz w:val="24"/>
        </w:rPr>
        <w:t>委托</w:t>
      </w:r>
      <w:r w:rsidRPr="006A6FD8">
        <w:rPr>
          <w:rFonts w:ascii="宋体" w:hAnsi="宋体"/>
          <w:color w:val="0D0D0D" w:themeColor="text1" w:themeTint="F2"/>
          <w:sz w:val="24"/>
        </w:rPr>
        <w:t>代理人：</w:t>
      </w:r>
      <w:r w:rsidRPr="006A6FD8">
        <w:rPr>
          <w:rFonts w:ascii="宋体" w:hAnsi="宋体"/>
          <w:color w:val="0D0D0D" w:themeColor="text1" w:themeTint="F2"/>
          <w:sz w:val="24"/>
          <w:u w:val="single"/>
        </w:rPr>
        <w:t xml:space="preserve">                                 </w:t>
      </w:r>
    </w:p>
    <w:p w14:paraId="20EC64CA" w14:textId="77777777" w:rsidR="006D25A2" w:rsidRPr="006A6FD8" w:rsidRDefault="006D25A2" w:rsidP="006D25A2">
      <w:pPr>
        <w:pStyle w:val="a9"/>
        <w:tabs>
          <w:tab w:val="left" w:pos="1134"/>
        </w:tabs>
        <w:adjustRightInd/>
        <w:spacing w:beforeLines="50" w:before="120" w:line="460" w:lineRule="exact"/>
        <w:textAlignment w:val="auto"/>
        <w:rPr>
          <w:rFonts w:hAnsi="宋体"/>
          <w:b/>
          <w:color w:val="0D0D0D" w:themeColor="text1" w:themeTint="F2"/>
        </w:rPr>
      </w:pPr>
      <w:r w:rsidRPr="006A6FD8">
        <w:rPr>
          <w:rFonts w:hAnsi="宋体"/>
          <w:color w:val="0D0D0D" w:themeColor="text1" w:themeTint="F2"/>
          <w:kern w:val="2"/>
          <w:sz w:val="24"/>
        </w:rPr>
        <w:t>日    期：</w:t>
      </w:r>
      <w:r w:rsidRPr="006A6FD8">
        <w:rPr>
          <w:rFonts w:hAnsi="宋体"/>
          <w:color w:val="0D0D0D" w:themeColor="text1" w:themeTint="F2"/>
          <w:kern w:val="2"/>
          <w:sz w:val="24"/>
          <w:u w:val="single"/>
        </w:rPr>
        <w:t xml:space="preserve">      </w:t>
      </w:r>
      <w:r w:rsidRPr="006A6FD8">
        <w:rPr>
          <w:rFonts w:hAnsi="宋体"/>
          <w:color w:val="0D0D0D" w:themeColor="text1" w:themeTint="F2"/>
          <w:kern w:val="2"/>
          <w:sz w:val="24"/>
        </w:rPr>
        <w:t>年</w:t>
      </w:r>
      <w:r w:rsidRPr="006A6FD8">
        <w:rPr>
          <w:rFonts w:hAnsi="宋体"/>
          <w:color w:val="0D0D0D" w:themeColor="text1" w:themeTint="F2"/>
          <w:kern w:val="2"/>
          <w:sz w:val="24"/>
          <w:u w:val="single"/>
        </w:rPr>
        <w:t xml:space="preserve">    </w:t>
      </w:r>
      <w:r w:rsidRPr="006A6FD8">
        <w:rPr>
          <w:rFonts w:hAnsi="宋体"/>
          <w:color w:val="0D0D0D" w:themeColor="text1" w:themeTint="F2"/>
          <w:kern w:val="2"/>
          <w:sz w:val="24"/>
        </w:rPr>
        <w:t>月</w:t>
      </w:r>
      <w:r w:rsidRPr="006A6FD8">
        <w:rPr>
          <w:rFonts w:hAnsi="宋体"/>
          <w:color w:val="0D0D0D" w:themeColor="text1" w:themeTint="F2"/>
          <w:kern w:val="2"/>
          <w:sz w:val="24"/>
          <w:u w:val="single"/>
        </w:rPr>
        <w:t xml:space="preserve">    </w:t>
      </w:r>
      <w:r w:rsidRPr="006A6FD8">
        <w:rPr>
          <w:rFonts w:hAnsi="宋体"/>
          <w:color w:val="0D0D0D" w:themeColor="text1" w:themeTint="F2"/>
          <w:kern w:val="2"/>
          <w:sz w:val="24"/>
        </w:rPr>
        <w:t xml:space="preserve">日  </w:t>
      </w:r>
      <w:r w:rsidRPr="006A6FD8">
        <w:rPr>
          <w:rFonts w:ascii="Times New Roman" w:hAnsi="Times New Roman"/>
          <w:color w:val="0D0D0D" w:themeColor="text1" w:themeTint="F2"/>
          <w:kern w:val="2"/>
          <w:sz w:val="24"/>
        </w:rPr>
        <w:t xml:space="preserve"> </w:t>
      </w:r>
    </w:p>
    <w:p w14:paraId="6A1A8990" w14:textId="4FC1E0CD" w:rsidR="00AE2615" w:rsidRPr="006A6FD8" w:rsidRDefault="006D25A2" w:rsidP="00F00C77">
      <w:pPr>
        <w:pStyle w:val="3"/>
        <w:spacing w:line="480" w:lineRule="atLeast"/>
        <w:jc w:val="center"/>
        <w:rPr>
          <w:rFonts w:ascii="宋体" w:hAnsi="宋体"/>
          <w:color w:val="0D0D0D" w:themeColor="text1" w:themeTint="F2"/>
          <w:sz w:val="36"/>
          <w:szCs w:val="36"/>
        </w:rPr>
      </w:pPr>
      <w:r w:rsidRPr="006A6FD8">
        <w:rPr>
          <w:rFonts w:ascii="宋体" w:hAnsi="宋体"/>
          <w:color w:val="0D0D0D" w:themeColor="text1" w:themeTint="F2"/>
          <w:sz w:val="44"/>
          <w:szCs w:val="44"/>
        </w:rPr>
        <w:br w:type="page"/>
      </w:r>
      <w:bookmarkStart w:id="105" w:name="_Toc53991870"/>
      <w:bookmarkEnd w:id="77"/>
      <w:bookmarkEnd w:id="78"/>
      <w:bookmarkEnd w:id="79"/>
      <w:bookmarkEnd w:id="80"/>
      <w:bookmarkEnd w:id="81"/>
      <w:bookmarkEnd w:id="82"/>
      <w:bookmarkEnd w:id="94"/>
      <w:r w:rsidR="004E58F9" w:rsidRPr="006A6FD8">
        <w:rPr>
          <w:rFonts w:ascii="宋体" w:hAnsi="宋体"/>
          <w:b w:val="0"/>
          <w:color w:val="0D0D0D" w:themeColor="text1" w:themeTint="F2"/>
          <w:sz w:val="44"/>
          <w:szCs w:val="44"/>
        </w:rPr>
        <w:lastRenderedPageBreak/>
        <w:t>第</w:t>
      </w:r>
      <w:r w:rsidR="004E58F9" w:rsidRPr="006A6FD8">
        <w:rPr>
          <w:rFonts w:ascii="宋体" w:hAnsi="宋体" w:hint="eastAsia"/>
          <w:b w:val="0"/>
          <w:color w:val="0D0D0D" w:themeColor="text1" w:themeTint="F2"/>
          <w:sz w:val="44"/>
          <w:szCs w:val="44"/>
        </w:rPr>
        <w:t>三篇  合同</w:t>
      </w:r>
      <w:bookmarkEnd w:id="105"/>
    </w:p>
    <w:p w14:paraId="171C4C55" w14:textId="77777777" w:rsidR="00AE2615" w:rsidRPr="006A6FD8" w:rsidRDefault="00AE2615" w:rsidP="00AE2615">
      <w:pPr>
        <w:spacing w:line="840" w:lineRule="exact"/>
        <w:jc w:val="center"/>
        <w:rPr>
          <w:rFonts w:ascii="宋体" w:hAnsi="宋体"/>
          <w:color w:val="0D0D0D" w:themeColor="text1" w:themeTint="F2"/>
          <w:spacing w:val="36"/>
          <w:sz w:val="44"/>
          <w:szCs w:val="44"/>
        </w:rPr>
      </w:pPr>
    </w:p>
    <w:p w14:paraId="22FEF77E" w14:textId="22DFD329" w:rsidR="00AE2615" w:rsidRPr="006A6FD8" w:rsidRDefault="000F369C" w:rsidP="00AE2615">
      <w:pPr>
        <w:jc w:val="center"/>
        <w:rPr>
          <w:rFonts w:ascii="宋体" w:hAnsi="宋体"/>
          <w:color w:val="0D0D0D" w:themeColor="text1" w:themeTint="F2"/>
          <w:sz w:val="44"/>
          <w:szCs w:val="48"/>
          <w:u w:val="single"/>
        </w:rPr>
      </w:pPr>
      <w:r w:rsidRPr="006A6FD8">
        <w:rPr>
          <w:rFonts w:ascii="宋体" w:hAnsi="宋体" w:hint="eastAsia"/>
          <w:color w:val="0D0D0D" w:themeColor="text1" w:themeTint="F2"/>
          <w:sz w:val="44"/>
          <w:szCs w:val="48"/>
          <w:u w:val="single"/>
        </w:rPr>
        <w:t>深铁置业</w:t>
      </w:r>
      <w:r w:rsidR="00B763F9" w:rsidRPr="006A6FD8">
        <w:rPr>
          <w:rFonts w:ascii="宋体" w:hAnsi="宋体" w:hint="eastAsia"/>
          <w:color w:val="0D0D0D" w:themeColor="text1" w:themeTint="F2"/>
          <w:sz w:val="44"/>
          <w:szCs w:val="48"/>
          <w:u w:val="single"/>
        </w:rPr>
        <w:t>佛山</w:t>
      </w:r>
      <w:proofErr w:type="gramStart"/>
      <w:r w:rsidRPr="006A6FD8">
        <w:rPr>
          <w:rFonts w:ascii="宋体" w:hAnsi="宋体" w:hint="eastAsia"/>
          <w:color w:val="0D0D0D" w:themeColor="text1" w:themeTint="F2"/>
          <w:sz w:val="44"/>
          <w:szCs w:val="48"/>
          <w:u w:val="single"/>
        </w:rPr>
        <w:t>项目跟投</w:t>
      </w:r>
      <w:r w:rsidR="00787D8F" w:rsidRPr="006A6FD8">
        <w:rPr>
          <w:rFonts w:ascii="宋体" w:hAnsi="宋体" w:hint="eastAsia"/>
          <w:color w:val="0D0D0D" w:themeColor="text1" w:themeTint="F2"/>
          <w:sz w:val="44"/>
          <w:szCs w:val="48"/>
          <w:u w:val="single"/>
        </w:rPr>
        <w:t>财税</w:t>
      </w:r>
      <w:proofErr w:type="gramEnd"/>
      <w:r w:rsidR="00787D8F" w:rsidRPr="006A6FD8">
        <w:rPr>
          <w:rFonts w:ascii="宋体" w:hAnsi="宋体" w:hint="eastAsia"/>
          <w:color w:val="0D0D0D" w:themeColor="text1" w:themeTint="F2"/>
          <w:sz w:val="44"/>
          <w:szCs w:val="48"/>
          <w:u w:val="single"/>
        </w:rPr>
        <w:t>咨询相关服务</w:t>
      </w:r>
      <w:r w:rsidR="005869E3" w:rsidRPr="006A6FD8">
        <w:rPr>
          <w:rFonts w:ascii="宋体" w:hAnsi="宋体" w:hint="eastAsia"/>
          <w:color w:val="0D0D0D" w:themeColor="text1" w:themeTint="F2"/>
          <w:sz w:val="44"/>
          <w:szCs w:val="48"/>
          <w:u w:val="single"/>
        </w:rPr>
        <w:t>合同</w:t>
      </w:r>
    </w:p>
    <w:p w14:paraId="29C1C4AD" w14:textId="77777777" w:rsidR="00AE2615" w:rsidRPr="006A6FD8" w:rsidRDefault="00AE2615" w:rsidP="00787D8F">
      <w:pPr>
        <w:rPr>
          <w:rFonts w:ascii="宋体" w:hAnsi="宋体"/>
          <w:color w:val="0D0D0D" w:themeColor="text1" w:themeTint="F2"/>
          <w:sz w:val="32"/>
          <w:szCs w:val="32"/>
        </w:rPr>
      </w:pPr>
    </w:p>
    <w:p w14:paraId="31A354DA" w14:textId="77777777" w:rsidR="00787D8F" w:rsidRPr="006A6FD8" w:rsidRDefault="00787D8F" w:rsidP="00787D8F">
      <w:pPr>
        <w:rPr>
          <w:rFonts w:ascii="宋体" w:hAnsi="宋体"/>
          <w:color w:val="0D0D0D" w:themeColor="text1" w:themeTint="F2"/>
          <w:sz w:val="32"/>
          <w:szCs w:val="32"/>
        </w:rPr>
      </w:pPr>
    </w:p>
    <w:p w14:paraId="61FAF387" w14:textId="77777777" w:rsidR="00787D8F" w:rsidRPr="006A6FD8" w:rsidRDefault="00787D8F" w:rsidP="00787D8F">
      <w:pPr>
        <w:rPr>
          <w:rFonts w:ascii="宋体" w:hAnsi="宋体"/>
          <w:color w:val="0D0D0D" w:themeColor="text1" w:themeTint="F2"/>
          <w:sz w:val="32"/>
          <w:szCs w:val="32"/>
        </w:rPr>
      </w:pPr>
    </w:p>
    <w:p w14:paraId="735D750E" w14:textId="77777777" w:rsidR="00787D8F" w:rsidRPr="006A6FD8" w:rsidRDefault="00787D8F" w:rsidP="00787D8F">
      <w:pPr>
        <w:rPr>
          <w:rFonts w:ascii="宋体" w:hAnsi="宋体"/>
          <w:color w:val="0D0D0D" w:themeColor="text1" w:themeTint="F2"/>
          <w:sz w:val="32"/>
          <w:szCs w:val="32"/>
        </w:rPr>
      </w:pPr>
    </w:p>
    <w:p w14:paraId="09A2EAF5" w14:textId="77777777" w:rsidR="00AE2615" w:rsidRPr="006A6FD8" w:rsidRDefault="00AE2615" w:rsidP="00AE2615">
      <w:pPr>
        <w:tabs>
          <w:tab w:val="left" w:pos="2410"/>
        </w:tabs>
        <w:ind w:firstLineChars="600" w:firstLine="1920"/>
        <w:jc w:val="left"/>
        <w:rPr>
          <w:rFonts w:ascii="宋体" w:hAnsi="宋体"/>
          <w:color w:val="0D0D0D" w:themeColor="text1" w:themeTint="F2"/>
          <w:sz w:val="32"/>
          <w:szCs w:val="32"/>
        </w:rPr>
      </w:pPr>
      <w:r w:rsidRPr="006A6FD8">
        <w:rPr>
          <w:rFonts w:ascii="宋体" w:hAnsi="宋体" w:hint="eastAsia"/>
          <w:color w:val="0D0D0D" w:themeColor="text1" w:themeTint="F2"/>
          <w:sz w:val="32"/>
          <w:szCs w:val="32"/>
        </w:rPr>
        <w:t>合同编号：</w:t>
      </w:r>
      <w:r w:rsidRPr="006A6FD8">
        <w:rPr>
          <w:rFonts w:ascii="宋体" w:hAnsi="宋体" w:hint="eastAsia"/>
          <w:color w:val="0D0D0D" w:themeColor="text1" w:themeTint="F2"/>
          <w:sz w:val="32"/>
          <w:szCs w:val="32"/>
          <w:u w:val="single"/>
        </w:rPr>
        <w:t xml:space="preserve">   </w:t>
      </w:r>
      <w:r w:rsidRPr="006A6FD8">
        <w:rPr>
          <w:rFonts w:ascii="宋体" w:hAnsi="宋体"/>
          <w:color w:val="0D0D0D" w:themeColor="text1" w:themeTint="F2"/>
          <w:sz w:val="32"/>
          <w:szCs w:val="32"/>
          <w:u w:val="single"/>
        </w:rPr>
        <w:t xml:space="preserve">           </w:t>
      </w:r>
      <w:r w:rsidRPr="006A6FD8">
        <w:rPr>
          <w:rFonts w:ascii="宋体" w:hAnsi="宋体" w:hint="eastAsia"/>
          <w:color w:val="0D0D0D" w:themeColor="text1" w:themeTint="F2"/>
          <w:sz w:val="32"/>
          <w:szCs w:val="32"/>
          <w:u w:val="single"/>
        </w:rPr>
        <w:t xml:space="preserve">  </w:t>
      </w:r>
    </w:p>
    <w:p w14:paraId="4A1C5EC4" w14:textId="77777777" w:rsidR="00AE2615" w:rsidRPr="006A6FD8" w:rsidRDefault="00AE2615" w:rsidP="00AE2615">
      <w:pPr>
        <w:rPr>
          <w:rFonts w:ascii="宋体" w:hAnsi="宋体"/>
          <w:color w:val="0D0D0D" w:themeColor="text1" w:themeTint="F2"/>
          <w:sz w:val="32"/>
          <w:szCs w:val="32"/>
        </w:rPr>
      </w:pPr>
      <w:r w:rsidRPr="006A6FD8">
        <w:rPr>
          <w:rFonts w:ascii="宋体" w:hAnsi="宋体" w:hint="eastAsia"/>
          <w:color w:val="0D0D0D" w:themeColor="text1" w:themeTint="F2"/>
          <w:sz w:val="32"/>
          <w:szCs w:val="32"/>
        </w:rPr>
        <w:t xml:space="preserve">       </w:t>
      </w:r>
    </w:p>
    <w:p w14:paraId="3D6C7406" w14:textId="77777777" w:rsidR="00AE2615" w:rsidRPr="006A6FD8" w:rsidRDefault="00AE2615" w:rsidP="00AE2615">
      <w:pPr>
        <w:rPr>
          <w:rFonts w:ascii="宋体" w:hAnsi="宋体"/>
          <w:color w:val="0D0D0D" w:themeColor="text1" w:themeTint="F2"/>
          <w:sz w:val="32"/>
          <w:szCs w:val="32"/>
        </w:rPr>
      </w:pPr>
      <w:r w:rsidRPr="006A6FD8">
        <w:rPr>
          <w:rFonts w:ascii="宋体" w:hAnsi="宋体" w:hint="eastAsia"/>
          <w:color w:val="0D0D0D" w:themeColor="text1" w:themeTint="F2"/>
          <w:sz w:val="32"/>
          <w:szCs w:val="32"/>
        </w:rPr>
        <w:t xml:space="preserve">        </w:t>
      </w:r>
    </w:p>
    <w:p w14:paraId="04ABD676" w14:textId="77777777" w:rsidR="00AE2615" w:rsidRPr="006A6FD8" w:rsidRDefault="00AE2615" w:rsidP="00AE2615">
      <w:pPr>
        <w:rPr>
          <w:rFonts w:ascii="宋体" w:hAnsi="宋体"/>
          <w:color w:val="0D0D0D" w:themeColor="text1" w:themeTint="F2"/>
          <w:sz w:val="32"/>
          <w:szCs w:val="32"/>
        </w:rPr>
      </w:pPr>
    </w:p>
    <w:tbl>
      <w:tblPr>
        <w:tblW w:w="0" w:type="auto"/>
        <w:jc w:val="center"/>
        <w:tblLayout w:type="fixed"/>
        <w:tblLook w:val="0000" w:firstRow="0" w:lastRow="0" w:firstColumn="0" w:lastColumn="0" w:noHBand="0" w:noVBand="0"/>
      </w:tblPr>
      <w:tblGrid>
        <w:gridCol w:w="1547"/>
        <w:gridCol w:w="4261"/>
      </w:tblGrid>
      <w:tr w:rsidR="006A6FD8" w:rsidRPr="006A6FD8" w14:paraId="0ED6E300" w14:textId="77777777" w:rsidTr="0099758C">
        <w:trPr>
          <w:jc w:val="center"/>
        </w:trPr>
        <w:tc>
          <w:tcPr>
            <w:tcW w:w="1547" w:type="dxa"/>
          </w:tcPr>
          <w:p w14:paraId="4F4F1CE5" w14:textId="77777777" w:rsidR="00AE2615" w:rsidRPr="006A6FD8" w:rsidRDefault="00AE2615" w:rsidP="0099758C">
            <w:pPr>
              <w:jc w:val="center"/>
              <w:rPr>
                <w:rFonts w:ascii="宋体" w:hAnsi="宋体"/>
                <w:color w:val="0D0D0D" w:themeColor="text1" w:themeTint="F2"/>
                <w:sz w:val="32"/>
                <w:szCs w:val="32"/>
              </w:rPr>
            </w:pPr>
            <w:r w:rsidRPr="006A6FD8">
              <w:rPr>
                <w:rFonts w:ascii="宋体" w:hAnsi="宋体" w:hint="eastAsia"/>
                <w:color w:val="0D0D0D" w:themeColor="text1" w:themeTint="F2"/>
                <w:sz w:val="32"/>
                <w:szCs w:val="32"/>
              </w:rPr>
              <w:t>甲方：</w:t>
            </w:r>
          </w:p>
        </w:tc>
        <w:tc>
          <w:tcPr>
            <w:tcW w:w="4261" w:type="dxa"/>
          </w:tcPr>
          <w:p w14:paraId="29146797" w14:textId="00F159F1" w:rsidR="00AE2615" w:rsidRPr="006A6FD8" w:rsidRDefault="00AE2615" w:rsidP="00787D8F">
            <w:pPr>
              <w:jc w:val="center"/>
              <w:rPr>
                <w:rFonts w:ascii="宋体" w:hAnsi="宋体"/>
                <w:color w:val="0D0D0D" w:themeColor="text1" w:themeTint="F2"/>
                <w:sz w:val="32"/>
                <w:szCs w:val="32"/>
              </w:rPr>
            </w:pPr>
            <w:r w:rsidRPr="006A6FD8">
              <w:rPr>
                <w:rFonts w:ascii="宋体" w:hAnsi="宋体" w:hint="eastAsia"/>
                <w:color w:val="0D0D0D" w:themeColor="text1" w:themeTint="F2"/>
                <w:sz w:val="32"/>
                <w:szCs w:val="32"/>
                <w:u w:val="single"/>
              </w:rPr>
              <w:t>深圳</w:t>
            </w:r>
            <w:r w:rsidR="00787D8F" w:rsidRPr="006A6FD8">
              <w:rPr>
                <w:rFonts w:ascii="宋体" w:hAnsi="宋体" w:hint="eastAsia"/>
                <w:color w:val="0D0D0D" w:themeColor="text1" w:themeTint="F2"/>
                <w:sz w:val="32"/>
                <w:szCs w:val="32"/>
                <w:u w:val="single"/>
              </w:rPr>
              <w:t>地铁</w:t>
            </w:r>
            <w:r w:rsidR="00787D8F" w:rsidRPr="006A6FD8">
              <w:rPr>
                <w:rFonts w:ascii="宋体" w:hAnsi="宋体"/>
                <w:color w:val="0D0D0D" w:themeColor="text1" w:themeTint="F2"/>
                <w:sz w:val="32"/>
                <w:szCs w:val="32"/>
                <w:u w:val="single"/>
              </w:rPr>
              <w:t>置业</w:t>
            </w:r>
            <w:r w:rsidRPr="006A6FD8">
              <w:rPr>
                <w:rFonts w:ascii="宋体" w:hAnsi="宋体" w:hint="eastAsia"/>
                <w:color w:val="0D0D0D" w:themeColor="text1" w:themeTint="F2"/>
                <w:sz w:val="32"/>
                <w:szCs w:val="32"/>
                <w:u w:val="single"/>
              </w:rPr>
              <w:t>集团有限公司</w:t>
            </w:r>
          </w:p>
        </w:tc>
      </w:tr>
      <w:tr w:rsidR="006A6FD8" w:rsidRPr="006A6FD8" w14:paraId="1CB06E34" w14:textId="77777777" w:rsidTr="0099758C">
        <w:trPr>
          <w:jc w:val="center"/>
        </w:trPr>
        <w:tc>
          <w:tcPr>
            <w:tcW w:w="1547" w:type="dxa"/>
          </w:tcPr>
          <w:p w14:paraId="2E3D9AE3" w14:textId="77777777" w:rsidR="00787D8F" w:rsidRPr="006A6FD8" w:rsidRDefault="00787D8F" w:rsidP="0099758C">
            <w:pPr>
              <w:jc w:val="center"/>
              <w:rPr>
                <w:rFonts w:ascii="宋体" w:hAnsi="宋体"/>
                <w:color w:val="0D0D0D" w:themeColor="text1" w:themeTint="F2"/>
                <w:sz w:val="32"/>
                <w:szCs w:val="32"/>
              </w:rPr>
            </w:pPr>
          </w:p>
        </w:tc>
        <w:tc>
          <w:tcPr>
            <w:tcW w:w="4261" w:type="dxa"/>
          </w:tcPr>
          <w:p w14:paraId="0C6BBFF9" w14:textId="77777777" w:rsidR="00787D8F" w:rsidRPr="006A6FD8" w:rsidRDefault="00787D8F" w:rsidP="0099758C">
            <w:pPr>
              <w:jc w:val="center"/>
              <w:rPr>
                <w:rFonts w:ascii="宋体" w:hAnsi="宋体"/>
                <w:color w:val="0D0D0D" w:themeColor="text1" w:themeTint="F2"/>
                <w:sz w:val="32"/>
                <w:szCs w:val="32"/>
                <w:u w:val="single"/>
              </w:rPr>
            </w:pPr>
          </w:p>
        </w:tc>
      </w:tr>
      <w:tr w:rsidR="00AE2615" w:rsidRPr="006A6FD8" w14:paraId="36CD80C7" w14:textId="77777777" w:rsidTr="0099758C">
        <w:trPr>
          <w:jc w:val="center"/>
        </w:trPr>
        <w:tc>
          <w:tcPr>
            <w:tcW w:w="1547" w:type="dxa"/>
          </w:tcPr>
          <w:p w14:paraId="64CF33FD" w14:textId="77777777" w:rsidR="00AE2615" w:rsidRPr="006A6FD8" w:rsidRDefault="00AE2615" w:rsidP="0099758C">
            <w:pPr>
              <w:jc w:val="center"/>
              <w:rPr>
                <w:rFonts w:ascii="宋体" w:hAnsi="宋体"/>
                <w:color w:val="0D0D0D" w:themeColor="text1" w:themeTint="F2"/>
                <w:sz w:val="32"/>
                <w:szCs w:val="32"/>
              </w:rPr>
            </w:pPr>
            <w:r w:rsidRPr="006A6FD8">
              <w:rPr>
                <w:rFonts w:ascii="宋体" w:hAnsi="宋体" w:hint="eastAsia"/>
                <w:color w:val="0D0D0D" w:themeColor="text1" w:themeTint="F2"/>
                <w:sz w:val="32"/>
                <w:szCs w:val="32"/>
              </w:rPr>
              <w:t>乙方：</w:t>
            </w:r>
          </w:p>
        </w:tc>
        <w:tc>
          <w:tcPr>
            <w:tcW w:w="4261" w:type="dxa"/>
          </w:tcPr>
          <w:p w14:paraId="7C0A6B90" w14:textId="77777777" w:rsidR="00AE2615" w:rsidRPr="006A6FD8" w:rsidRDefault="00AE2615" w:rsidP="0099758C">
            <w:pPr>
              <w:jc w:val="center"/>
              <w:rPr>
                <w:rFonts w:ascii="宋体" w:hAnsi="宋体"/>
                <w:color w:val="0D0D0D" w:themeColor="text1" w:themeTint="F2"/>
                <w:sz w:val="32"/>
                <w:szCs w:val="32"/>
              </w:rPr>
            </w:pPr>
          </w:p>
        </w:tc>
      </w:tr>
    </w:tbl>
    <w:p w14:paraId="04D229BD" w14:textId="77777777" w:rsidR="00AE2615" w:rsidRPr="006A6FD8" w:rsidRDefault="00AE2615" w:rsidP="00AE2615">
      <w:pPr>
        <w:rPr>
          <w:rFonts w:ascii="宋体" w:hAnsi="宋体"/>
          <w:color w:val="0D0D0D" w:themeColor="text1" w:themeTint="F2"/>
          <w:sz w:val="32"/>
          <w:szCs w:val="32"/>
        </w:rPr>
      </w:pPr>
    </w:p>
    <w:p w14:paraId="0D97EA2A" w14:textId="77777777" w:rsidR="00AE2615" w:rsidRPr="006A6FD8" w:rsidRDefault="00AE2615" w:rsidP="00AE2615">
      <w:pPr>
        <w:rPr>
          <w:rFonts w:ascii="宋体" w:hAnsi="宋体"/>
          <w:color w:val="0D0D0D" w:themeColor="text1" w:themeTint="F2"/>
          <w:sz w:val="32"/>
          <w:szCs w:val="32"/>
        </w:rPr>
      </w:pPr>
    </w:p>
    <w:p w14:paraId="17FF1112" w14:textId="77777777" w:rsidR="00AE2615" w:rsidRPr="006A6FD8" w:rsidRDefault="00AE2615" w:rsidP="00AE2615">
      <w:pPr>
        <w:rPr>
          <w:rFonts w:ascii="宋体" w:hAnsi="宋体"/>
          <w:color w:val="0D0D0D" w:themeColor="text1" w:themeTint="F2"/>
          <w:sz w:val="32"/>
          <w:szCs w:val="32"/>
        </w:rPr>
      </w:pPr>
    </w:p>
    <w:p w14:paraId="2F3EA1C7" w14:textId="77777777" w:rsidR="00AE2615" w:rsidRPr="006A6FD8" w:rsidRDefault="00AE2615" w:rsidP="00AE2615">
      <w:pPr>
        <w:jc w:val="center"/>
        <w:rPr>
          <w:rFonts w:ascii="宋体" w:hAnsi="宋体"/>
          <w:color w:val="0D0D0D" w:themeColor="text1" w:themeTint="F2"/>
          <w:sz w:val="32"/>
          <w:szCs w:val="32"/>
        </w:rPr>
      </w:pPr>
      <w:r w:rsidRPr="006A6FD8">
        <w:rPr>
          <w:rFonts w:ascii="宋体" w:hAnsi="宋体" w:hint="eastAsia"/>
          <w:color w:val="0D0D0D" w:themeColor="text1" w:themeTint="F2"/>
          <w:sz w:val="32"/>
          <w:szCs w:val="32"/>
          <w:u w:val="single"/>
        </w:rPr>
        <w:t xml:space="preserve">     </w:t>
      </w:r>
      <w:r w:rsidRPr="006A6FD8">
        <w:rPr>
          <w:rFonts w:ascii="宋体" w:hAnsi="宋体" w:hint="eastAsia"/>
          <w:color w:val="0D0D0D" w:themeColor="text1" w:themeTint="F2"/>
          <w:sz w:val="32"/>
          <w:szCs w:val="32"/>
        </w:rPr>
        <w:t>年</w:t>
      </w:r>
      <w:r w:rsidRPr="006A6FD8">
        <w:rPr>
          <w:rFonts w:ascii="宋体" w:hAnsi="宋体" w:hint="eastAsia"/>
          <w:color w:val="0D0D0D" w:themeColor="text1" w:themeTint="F2"/>
          <w:sz w:val="32"/>
          <w:szCs w:val="32"/>
          <w:u w:val="single"/>
        </w:rPr>
        <w:t xml:space="preserve"> </w:t>
      </w:r>
      <w:r w:rsidRPr="006A6FD8">
        <w:rPr>
          <w:rFonts w:ascii="宋体" w:hAnsi="宋体"/>
          <w:color w:val="0D0D0D" w:themeColor="text1" w:themeTint="F2"/>
          <w:sz w:val="32"/>
          <w:szCs w:val="32"/>
          <w:u w:val="single"/>
        </w:rPr>
        <w:t xml:space="preserve">    </w:t>
      </w:r>
      <w:r w:rsidRPr="006A6FD8">
        <w:rPr>
          <w:rFonts w:ascii="宋体" w:hAnsi="宋体" w:hint="eastAsia"/>
          <w:color w:val="0D0D0D" w:themeColor="text1" w:themeTint="F2"/>
          <w:sz w:val="32"/>
          <w:szCs w:val="32"/>
          <w:u w:val="single"/>
        </w:rPr>
        <w:t xml:space="preserve"> </w:t>
      </w:r>
      <w:r w:rsidRPr="006A6FD8">
        <w:rPr>
          <w:rFonts w:ascii="宋体" w:hAnsi="宋体" w:hint="eastAsia"/>
          <w:color w:val="0D0D0D" w:themeColor="text1" w:themeTint="F2"/>
          <w:sz w:val="32"/>
          <w:szCs w:val="32"/>
        </w:rPr>
        <w:t>月</w:t>
      </w:r>
    </w:p>
    <w:p w14:paraId="6DAB7135" w14:textId="77777777" w:rsidR="00031140" w:rsidRPr="006A6FD8" w:rsidRDefault="00031140" w:rsidP="00AE2615">
      <w:pPr>
        <w:jc w:val="center"/>
        <w:rPr>
          <w:rFonts w:ascii="宋体" w:hAnsi="宋体"/>
          <w:color w:val="0D0D0D" w:themeColor="text1" w:themeTint="F2"/>
          <w:sz w:val="32"/>
          <w:szCs w:val="32"/>
        </w:rPr>
      </w:pPr>
    </w:p>
    <w:p w14:paraId="6522F790" w14:textId="77777777" w:rsidR="00031140" w:rsidRPr="006A6FD8" w:rsidRDefault="00031140" w:rsidP="00AE2615">
      <w:pPr>
        <w:jc w:val="center"/>
        <w:rPr>
          <w:rFonts w:ascii="宋体" w:hAnsi="宋体"/>
          <w:color w:val="0D0D0D" w:themeColor="text1" w:themeTint="F2"/>
          <w:sz w:val="32"/>
          <w:szCs w:val="32"/>
        </w:rPr>
      </w:pPr>
    </w:p>
    <w:p w14:paraId="09802C27" w14:textId="77777777" w:rsidR="00031140" w:rsidRPr="006A6FD8" w:rsidRDefault="00031140" w:rsidP="00AE2615">
      <w:pPr>
        <w:jc w:val="center"/>
        <w:rPr>
          <w:rFonts w:ascii="宋体" w:hAnsi="宋体"/>
          <w:color w:val="0D0D0D" w:themeColor="text1" w:themeTint="F2"/>
          <w:sz w:val="32"/>
          <w:szCs w:val="32"/>
        </w:rPr>
      </w:pPr>
    </w:p>
    <w:p w14:paraId="152A89AB" w14:textId="77777777" w:rsidR="00031140" w:rsidRPr="006A6FD8" w:rsidRDefault="00031140" w:rsidP="00AE2615">
      <w:pPr>
        <w:jc w:val="center"/>
        <w:rPr>
          <w:rFonts w:ascii="宋体" w:hAnsi="宋体"/>
          <w:color w:val="0D0D0D" w:themeColor="text1" w:themeTint="F2"/>
          <w:sz w:val="32"/>
          <w:szCs w:val="32"/>
        </w:rPr>
      </w:pPr>
    </w:p>
    <w:p w14:paraId="1BF03320" w14:textId="77777777" w:rsidR="00031140" w:rsidRPr="006A6FD8" w:rsidRDefault="00031140" w:rsidP="00AE2615">
      <w:pPr>
        <w:jc w:val="center"/>
        <w:rPr>
          <w:rFonts w:ascii="宋体" w:hAnsi="宋体"/>
          <w:color w:val="0D0D0D" w:themeColor="text1" w:themeTint="F2"/>
          <w:sz w:val="32"/>
          <w:szCs w:val="32"/>
        </w:rPr>
      </w:pPr>
    </w:p>
    <w:p w14:paraId="68E60978" w14:textId="77777777" w:rsidR="00031140" w:rsidRPr="006A6FD8" w:rsidRDefault="00031140" w:rsidP="00AE2615">
      <w:pPr>
        <w:jc w:val="center"/>
        <w:rPr>
          <w:rFonts w:ascii="宋体" w:hAnsi="宋体"/>
          <w:color w:val="0D0D0D" w:themeColor="text1" w:themeTint="F2"/>
          <w:sz w:val="32"/>
          <w:szCs w:val="32"/>
        </w:rPr>
      </w:pPr>
    </w:p>
    <w:p w14:paraId="5C063F4C" w14:textId="77777777" w:rsidR="00031140" w:rsidRPr="006A6FD8" w:rsidRDefault="00031140" w:rsidP="00AE2615">
      <w:pPr>
        <w:jc w:val="center"/>
        <w:rPr>
          <w:rFonts w:ascii="宋体" w:hAnsi="宋体"/>
          <w:color w:val="0D0D0D" w:themeColor="text1" w:themeTint="F2"/>
          <w:sz w:val="32"/>
          <w:szCs w:val="32"/>
        </w:rPr>
      </w:pPr>
    </w:p>
    <w:p w14:paraId="76B7265D" w14:textId="77777777" w:rsidR="00031140" w:rsidRPr="006A6FD8" w:rsidRDefault="00031140" w:rsidP="00AE2615">
      <w:pPr>
        <w:jc w:val="center"/>
        <w:rPr>
          <w:rFonts w:ascii="宋体" w:hAnsi="宋体"/>
          <w:color w:val="0D0D0D" w:themeColor="text1" w:themeTint="F2"/>
          <w:sz w:val="32"/>
          <w:szCs w:val="32"/>
        </w:rPr>
      </w:pPr>
    </w:p>
    <w:p w14:paraId="6B47C33B" w14:textId="77777777" w:rsidR="00031140" w:rsidRPr="006A6FD8" w:rsidRDefault="00031140" w:rsidP="00AE2615">
      <w:pPr>
        <w:jc w:val="center"/>
        <w:rPr>
          <w:rFonts w:ascii="宋体" w:hAnsi="宋体"/>
          <w:color w:val="0D0D0D" w:themeColor="text1" w:themeTint="F2"/>
          <w:sz w:val="32"/>
          <w:szCs w:val="32"/>
        </w:rPr>
      </w:pPr>
    </w:p>
    <w:p w14:paraId="3B199B9B" w14:textId="77777777" w:rsidR="00031140" w:rsidRPr="006A6FD8" w:rsidRDefault="00031140" w:rsidP="00AE2615">
      <w:pPr>
        <w:jc w:val="center"/>
        <w:rPr>
          <w:rFonts w:ascii="宋体" w:hAnsi="宋体"/>
          <w:color w:val="0D0D0D" w:themeColor="text1" w:themeTint="F2"/>
          <w:sz w:val="32"/>
          <w:szCs w:val="32"/>
        </w:rPr>
      </w:pPr>
    </w:p>
    <w:p w14:paraId="607355CF" w14:textId="77777777" w:rsidR="00031140" w:rsidRPr="006A6FD8" w:rsidRDefault="00031140" w:rsidP="00AE2615">
      <w:pPr>
        <w:jc w:val="center"/>
        <w:rPr>
          <w:rFonts w:ascii="宋体" w:hAnsi="宋体"/>
          <w:color w:val="0D0D0D" w:themeColor="text1" w:themeTint="F2"/>
          <w:sz w:val="32"/>
          <w:szCs w:val="32"/>
        </w:rPr>
      </w:pPr>
    </w:p>
    <w:p w14:paraId="43AFD17F" w14:textId="77777777" w:rsidR="00031140" w:rsidRPr="006A6FD8" w:rsidRDefault="00031140" w:rsidP="00AE2615">
      <w:pPr>
        <w:jc w:val="center"/>
        <w:rPr>
          <w:rFonts w:ascii="宋体" w:hAnsi="宋体"/>
          <w:color w:val="0D0D0D" w:themeColor="text1" w:themeTint="F2"/>
          <w:sz w:val="32"/>
          <w:szCs w:val="32"/>
        </w:rPr>
      </w:pPr>
    </w:p>
    <w:p w14:paraId="40AB6B7A" w14:textId="5DB72008" w:rsidR="00AE2615" w:rsidRPr="006A6FD8" w:rsidRDefault="00AE2615" w:rsidP="00AE2615">
      <w:pPr>
        <w:spacing w:line="540" w:lineRule="exact"/>
        <w:ind w:firstLineChars="200" w:firstLine="562"/>
        <w:rPr>
          <w:rFonts w:ascii="宋体"/>
          <w:b/>
          <w:color w:val="0D0D0D" w:themeColor="text1" w:themeTint="F2"/>
          <w:sz w:val="28"/>
          <w:szCs w:val="28"/>
        </w:rPr>
      </w:pPr>
      <w:r w:rsidRPr="006A6FD8">
        <w:rPr>
          <w:rFonts w:ascii="宋体" w:hAnsi="宋体" w:hint="eastAsia"/>
          <w:b/>
          <w:color w:val="0D0D0D" w:themeColor="text1" w:themeTint="F2"/>
          <w:sz w:val="28"/>
          <w:szCs w:val="28"/>
        </w:rPr>
        <w:lastRenderedPageBreak/>
        <w:t>甲方：深圳</w:t>
      </w:r>
      <w:r w:rsidR="00787D8F" w:rsidRPr="006A6FD8">
        <w:rPr>
          <w:rFonts w:ascii="宋体" w:hAnsi="宋体" w:hint="eastAsia"/>
          <w:b/>
          <w:color w:val="0D0D0D" w:themeColor="text1" w:themeTint="F2"/>
          <w:sz w:val="28"/>
          <w:szCs w:val="28"/>
        </w:rPr>
        <w:t>地铁置业</w:t>
      </w:r>
      <w:r w:rsidRPr="006A6FD8">
        <w:rPr>
          <w:rFonts w:ascii="宋体" w:hAnsi="宋体" w:hint="eastAsia"/>
          <w:b/>
          <w:color w:val="0D0D0D" w:themeColor="text1" w:themeTint="F2"/>
          <w:sz w:val="28"/>
          <w:szCs w:val="28"/>
        </w:rPr>
        <w:t>集团有限公司（简称“甲方”）</w:t>
      </w:r>
    </w:p>
    <w:p w14:paraId="0B46F2A0" w14:textId="06E3A337" w:rsidR="00AE2615" w:rsidRPr="006A6FD8" w:rsidRDefault="00AE2615" w:rsidP="00AE2615">
      <w:pPr>
        <w:spacing w:line="540" w:lineRule="exact"/>
        <w:ind w:firstLineChars="200" w:firstLine="562"/>
        <w:rPr>
          <w:rFonts w:ascii="宋体"/>
          <w:b/>
          <w:color w:val="0D0D0D" w:themeColor="text1" w:themeTint="F2"/>
          <w:sz w:val="28"/>
          <w:szCs w:val="28"/>
        </w:rPr>
      </w:pPr>
      <w:r w:rsidRPr="006A6FD8">
        <w:rPr>
          <w:rFonts w:ascii="宋体" w:hAnsi="宋体" w:hint="eastAsia"/>
          <w:b/>
          <w:color w:val="0D0D0D" w:themeColor="text1" w:themeTint="F2"/>
          <w:sz w:val="28"/>
          <w:szCs w:val="28"/>
        </w:rPr>
        <w:t xml:space="preserve">乙方：    </w:t>
      </w:r>
      <w:r w:rsidR="005869E3" w:rsidRPr="006A6FD8">
        <w:rPr>
          <w:rFonts w:ascii="宋体" w:hAnsi="宋体"/>
          <w:b/>
          <w:color w:val="0D0D0D" w:themeColor="text1" w:themeTint="F2"/>
          <w:sz w:val="28"/>
          <w:szCs w:val="28"/>
        </w:rPr>
        <w:t xml:space="preserve">  </w:t>
      </w:r>
      <w:r w:rsidRPr="006A6FD8">
        <w:rPr>
          <w:rFonts w:ascii="宋体" w:hAnsi="宋体" w:hint="eastAsia"/>
          <w:b/>
          <w:color w:val="0D0D0D" w:themeColor="text1" w:themeTint="F2"/>
          <w:sz w:val="28"/>
          <w:szCs w:val="28"/>
        </w:rPr>
        <w:t>（简称“乙方”）</w:t>
      </w:r>
    </w:p>
    <w:p w14:paraId="3BD6ACA8" w14:textId="4E6CA44F" w:rsidR="00AE2615" w:rsidRPr="006A6FD8" w:rsidRDefault="00AE2615" w:rsidP="00AE2615">
      <w:pPr>
        <w:adjustRightInd w:val="0"/>
        <w:snapToGrid w:val="0"/>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经比选，甲方确定乙方为</w:t>
      </w:r>
      <w:r w:rsidR="000F369C" w:rsidRPr="006A6FD8">
        <w:rPr>
          <w:rFonts w:ascii="宋体" w:hAnsi="宋体" w:hint="eastAsia"/>
          <w:color w:val="0D0D0D" w:themeColor="text1" w:themeTint="F2"/>
          <w:sz w:val="24"/>
          <w:szCs w:val="24"/>
          <w:u w:val="single"/>
        </w:rPr>
        <w:t>深铁置业</w:t>
      </w:r>
      <w:r w:rsidR="00B763F9" w:rsidRPr="006A6FD8">
        <w:rPr>
          <w:rFonts w:ascii="宋体" w:hAnsi="宋体" w:hint="eastAsia"/>
          <w:color w:val="0D0D0D" w:themeColor="text1" w:themeTint="F2"/>
          <w:sz w:val="24"/>
          <w:szCs w:val="24"/>
          <w:u w:val="single"/>
        </w:rPr>
        <w:t>佛山</w:t>
      </w:r>
      <w:proofErr w:type="gramStart"/>
      <w:r w:rsidR="000F369C" w:rsidRPr="006A6FD8">
        <w:rPr>
          <w:rFonts w:ascii="宋体" w:hAnsi="宋体" w:hint="eastAsia"/>
          <w:color w:val="0D0D0D" w:themeColor="text1" w:themeTint="F2"/>
          <w:sz w:val="24"/>
          <w:szCs w:val="24"/>
          <w:u w:val="single"/>
        </w:rPr>
        <w:t>项目跟投财税</w:t>
      </w:r>
      <w:proofErr w:type="gramEnd"/>
      <w:r w:rsidR="000F369C" w:rsidRPr="006A6FD8">
        <w:rPr>
          <w:rFonts w:ascii="宋体" w:hAnsi="宋体" w:hint="eastAsia"/>
          <w:color w:val="0D0D0D" w:themeColor="text1" w:themeTint="F2"/>
          <w:sz w:val="24"/>
          <w:szCs w:val="24"/>
          <w:u w:val="single"/>
        </w:rPr>
        <w:t>咨询相关服务</w:t>
      </w:r>
      <w:r w:rsidRPr="006A6FD8">
        <w:rPr>
          <w:rFonts w:ascii="宋体" w:hAnsi="宋体" w:hint="eastAsia"/>
          <w:color w:val="0D0D0D" w:themeColor="text1" w:themeTint="F2"/>
          <w:sz w:val="24"/>
          <w:u w:val="single"/>
        </w:rPr>
        <w:t>合作单位</w:t>
      </w:r>
      <w:r w:rsidRPr="006A6FD8">
        <w:rPr>
          <w:rFonts w:ascii="宋体" w:hAnsi="宋体" w:hint="eastAsia"/>
          <w:color w:val="0D0D0D" w:themeColor="text1" w:themeTint="F2"/>
          <w:sz w:val="24"/>
        </w:rPr>
        <w:t>，并已接受乙方就此提出的报价文件。乙方并已同意按照本合同规定的条款和条件承担该项工作。根据《中华人民共和国合同法》及有关法律、法规的规定，双方本着合法、自愿、诚实信用和友好合作的原则，就甲方委托乙方提供</w:t>
      </w:r>
      <w:r w:rsidR="000F369C" w:rsidRPr="006A6FD8">
        <w:rPr>
          <w:rFonts w:ascii="宋体" w:hAnsi="宋体" w:hint="eastAsia"/>
          <w:color w:val="0D0D0D" w:themeColor="text1" w:themeTint="F2"/>
          <w:sz w:val="24"/>
          <w:szCs w:val="24"/>
          <w:u w:val="single"/>
        </w:rPr>
        <w:t>深铁置业</w:t>
      </w:r>
      <w:r w:rsidR="00B763F9" w:rsidRPr="006A6FD8">
        <w:rPr>
          <w:rFonts w:ascii="宋体" w:hAnsi="宋体" w:hint="eastAsia"/>
          <w:color w:val="0D0D0D" w:themeColor="text1" w:themeTint="F2"/>
          <w:sz w:val="24"/>
          <w:szCs w:val="24"/>
          <w:u w:val="single"/>
        </w:rPr>
        <w:t>佛山</w:t>
      </w:r>
      <w:proofErr w:type="gramStart"/>
      <w:r w:rsidR="000F369C" w:rsidRPr="006A6FD8">
        <w:rPr>
          <w:rFonts w:ascii="宋体" w:hAnsi="宋体" w:hint="eastAsia"/>
          <w:color w:val="0D0D0D" w:themeColor="text1" w:themeTint="F2"/>
          <w:sz w:val="24"/>
          <w:szCs w:val="24"/>
          <w:u w:val="single"/>
        </w:rPr>
        <w:t>项目跟投财税</w:t>
      </w:r>
      <w:proofErr w:type="gramEnd"/>
      <w:r w:rsidR="000F369C" w:rsidRPr="006A6FD8">
        <w:rPr>
          <w:rFonts w:ascii="宋体" w:hAnsi="宋体" w:hint="eastAsia"/>
          <w:color w:val="0D0D0D" w:themeColor="text1" w:themeTint="F2"/>
          <w:sz w:val="24"/>
          <w:szCs w:val="24"/>
          <w:u w:val="single"/>
        </w:rPr>
        <w:t>咨询相关服务</w:t>
      </w:r>
      <w:r w:rsidRPr="006A6FD8">
        <w:rPr>
          <w:rFonts w:ascii="宋体" w:hAnsi="宋体" w:hint="eastAsia"/>
          <w:color w:val="0D0D0D" w:themeColor="text1" w:themeTint="F2"/>
          <w:sz w:val="24"/>
        </w:rPr>
        <w:t xml:space="preserve">，达成如下协议：           </w:t>
      </w:r>
    </w:p>
    <w:p w14:paraId="35AA7C47" w14:textId="546BA5C6" w:rsidR="00AE2615" w:rsidRPr="006A6FD8" w:rsidRDefault="00AE2615" w:rsidP="00073BB5">
      <w:pPr>
        <w:pStyle w:val="afb"/>
        <w:numPr>
          <w:ilvl w:val="0"/>
          <w:numId w:val="12"/>
        </w:numPr>
        <w:tabs>
          <w:tab w:val="left" w:pos="5145"/>
        </w:tabs>
        <w:snapToGrid w:val="0"/>
        <w:spacing w:beforeLines="50" w:before="120" w:line="360" w:lineRule="auto"/>
        <w:ind w:firstLineChars="0"/>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工作内容</w:t>
      </w:r>
      <w:r w:rsidRPr="006A6FD8">
        <w:rPr>
          <w:rFonts w:ascii="宋体" w:hAnsi="宋体"/>
          <w:b/>
          <w:color w:val="0D0D0D" w:themeColor="text1" w:themeTint="F2"/>
          <w:sz w:val="24"/>
          <w:szCs w:val="24"/>
        </w:rPr>
        <w:tab/>
      </w:r>
    </w:p>
    <w:p w14:paraId="458EC645" w14:textId="77777777" w:rsidR="00073BB5" w:rsidRPr="006A6FD8" w:rsidRDefault="00073BB5" w:rsidP="00073BB5">
      <w:pPr>
        <w:pStyle w:val="a9"/>
        <w:spacing w:line="360" w:lineRule="auto"/>
        <w:ind w:firstLineChars="200" w:firstLine="480"/>
        <w:rPr>
          <w:rFonts w:hAnsi="宋体"/>
          <w:color w:val="0D0D0D" w:themeColor="text1" w:themeTint="F2"/>
          <w:sz w:val="24"/>
          <w:szCs w:val="24"/>
        </w:rPr>
      </w:pPr>
      <w:r w:rsidRPr="006A6FD8">
        <w:rPr>
          <w:rFonts w:hAnsi="宋体" w:hint="eastAsia"/>
          <w:color w:val="0D0D0D" w:themeColor="text1" w:themeTint="F2"/>
          <w:sz w:val="24"/>
          <w:szCs w:val="24"/>
        </w:rPr>
        <w:t>具体内容包括但不限于：</w:t>
      </w:r>
    </w:p>
    <w:p w14:paraId="11592AD2" w14:textId="159E9C49" w:rsidR="00073BB5" w:rsidRPr="006A6FD8" w:rsidRDefault="00073BB5" w:rsidP="00073BB5">
      <w:pPr>
        <w:spacing w:before="120" w:line="360" w:lineRule="auto"/>
        <w:ind w:firstLineChars="200" w:firstLine="480"/>
        <w:rPr>
          <w:rFonts w:ascii="宋体" w:hAnsi="宋体"/>
          <w:color w:val="0D0D0D" w:themeColor="text1" w:themeTint="F2"/>
          <w:kern w:val="0"/>
          <w:sz w:val="24"/>
          <w:szCs w:val="24"/>
          <w:lang w:val="x-none" w:eastAsia="x-none"/>
        </w:rPr>
      </w:pPr>
      <w:r w:rsidRPr="006A6FD8">
        <w:rPr>
          <w:rFonts w:ascii="宋体" w:hAnsi="宋体"/>
          <w:color w:val="0D0D0D" w:themeColor="text1" w:themeTint="F2"/>
          <w:kern w:val="0"/>
          <w:sz w:val="24"/>
          <w:szCs w:val="24"/>
        </w:rPr>
        <w:t>1.</w:t>
      </w:r>
      <w:proofErr w:type="spellStart"/>
      <w:r w:rsidRPr="006A6FD8">
        <w:rPr>
          <w:rFonts w:ascii="宋体" w:hAnsi="宋体" w:hint="eastAsia"/>
          <w:color w:val="0D0D0D" w:themeColor="text1" w:themeTint="F2"/>
          <w:kern w:val="0"/>
          <w:sz w:val="24"/>
          <w:szCs w:val="24"/>
          <w:lang w:val="x-none" w:eastAsia="x-none"/>
        </w:rPr>
        <w:t>负责深</w:t>
      </w:r>
      <w:r w:rsidRPr="006A6FD8">
        <w:rPr>
          <w:rFonts w:ascii="宋体" w:hAnsi="宋体"/>
          <w:color w:val="0D0D0D" w:themeColor="text1" w:themeTint="F2"/>
          <w:kern w:val="0"/>
          <w:sz w:val="24"/>
          <w:szCs w:val="24"/>
          <w:lang w:val="x-none" w:eastAsia="x-none"/>
        </w:rPr>
        <w:t>铁置业</w:t>
      </w:r>
      <w:r w:rsidRPr="006A6FD8">
        <w:rPr>
          <w:rFonts w:ascii="宋体" w:hAnsi="宋体" w:hint="eastAsia"/>
          <w:color w:val="0D0D0D" w:themeColor="text1" w:themeTint="F2"/>
          <w:kern w:val="0"/>
          <w:sz w:val="24"/>
          <w:szCs w:val="24"/>
          <w:lang w:val="x-none" w:eastAsia="x-none"/>
        </w:rPr>
        <w:t>员工</w:t>
      </w:r>
      <w:r w:rsidRPr="006A6FD8">
        <w:rPr>
          <w:rFonts w:ascii="宋体" w:hAnsi="宋体"/>
          <w:color w:val="0D0D0D" w:themeColor="text1" w:themeTint="F2"/>
          <w:kern w:val="0"/>
          <w:sz w:val="24"/>
          <w:szCs w:val="24"/>
          <w:lang w:val="x-none" w:eastAsia="x-none"/>
        </w:rPr>
        <w:t>跟投佛山项目</w:t>
      </w:r>
      <w:r w:rsidRPr="006A6FD8">
        <w:rPr>
          <w:rFonts w:ascii="宋体" w:hAnsi="宋体" w:hint="eastAsia"/>
          <w:color w:val="0D0D0D" w:themeColor="text1" w:themeTint="F2"/>
          <w:kern w:val="0"/>
          <w:sz w:val="24"/>
          <w:szCs w:val="24"/>
          <w:lang w:val="x-none" w:eastAsia="x-none"/>
        </w:rPr>
        <w:t>跟投全</w:t>
      </w:r>
      <w:r w:rsidRPr="006A6FD8">
        <w:rPr>
          <w:rFonts w:ascii="宋体" w:hAnsi="宋体"/>
          <w:color w:val="0D0D0D" w:themeColor="text1" w:themeTint="F2"/>
          <w:kern w:val="0"/>
          <w:sz w:val="24"/>
          <w:szCs w:val="24"/>
          <w:lang w:val="x-none" w:eastAsia="x-none"/>
        </w:rPr>
        <w:t>过程中的财税</w:t>
      </w:r>
      <w:r w:rsidRPr="006A6FD8">
        <w:rPr>
          <w:rFonts w:ascii="宋体" w:hAnsi="宋体" w:hint="eastAsia"/>
          <w:color w:val="0D0D0D" w:themeColor="text1" w:themeTint="F2"/>
          <w:kern w:val="0"/>
          <w:sz w:val="24"/>
          <w:szCs w:val="24"/>
          <w:lang w:val="x-none" w:eastAsia="x-none"/>
        </w:rPr>
        <w:t>相关咨询</w:t>
      </w:r>
      <w:r w:rsidRPr="006A6FD8">
        <w:rPr>
          <w:rFonts w:ascii="宋体" w:hAnsi="宋体"/>
          <w:color w:val="0D0D0D" w:themeColor="text1" w:themeTint="F2"/>
          <w:kern w:val="0"/>
          <w:sz w:val="24"/>
          <w:szCs w:val="24"/>
          <w:lang w:val="x-none" w:eastAsia="x-none"/>
        </w:rPr>
        <w:t>服务工作</w:t>
      </w:r>
      <w:proofErr w:type="spellEnd"/>
      <w:r w:rsidRPr="006A6FD8">
        <w:rPr>
          <w:rFonts w:ascii="宋体" w:hAnsi="宋体"/>
          <w:color w:val="0D0D0D" w:themeColor="text1" w:themeTint="F2"/>
          <w:kern w:val="0"/>
          <w:sz w:val="24"/>
          <w:szCs w:val="24"/>
          <w:lang w:val="x-none" w:eastAsia="x-none"/>
        </w:rPr>
        <w:t>；</w:t>
      </w:r>
    </w:p>
    <w:p w14:paraId="24CC8764" w14:textId="00DE4BE1" w:rsidR="00073BB5" w:rsidRPr="006A6FD8" w:rsidRDefault="00073BB5" w:rsidP="00073BB5">
      <w:pPr>
        <w:pStyle w:val="afb"/>
        <w:spacing w:before="120" w:line="360" w:lineRule="auto"/>
        <w:ind w:firstLineChars="177" w:firstLine="425"/>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2.</w:t>
      </w:r>
      <w:r w:rsidRPr="006A6FD8">
        <w:rPr>
          <w:rFonts w:ascii="宋体" w:hAnsi="宋体" w:hint="eastAsia"/>
          <w:color w:val="0D0D0D" w:themeColor="text1" w:themeTint="F2"/>
          <w:kern w:val="0"/>
          <w:sz w:val="24"/>
          <w:szCs w:val="24"/>
          <w:lang w:val="x-none" w:eastAsia="x-none"/>
        </w:rPr>
        <w:t>负责根据《项目</w:t>
      </w:r>
      <w:r w:rsidRPr="006A6FD8">
        <w:rPr>
          <w:rFonts w:ascii="宋体" w:hAnsi="宋体"/>
          <w:color w:val="0D0D0D" w:themeColor="text1" w:themeTint="F2"/>
          <w:kern w:val="0"/>
          <w:sz w:val="24"/>
          <w:szCs w:val="24"/>
          <w:lang w:val="x-none" w:eastAsia="x-none"/>
        </w:rPr>
        <w:t>投资协议书</w:t>
      </w:r>
      <w:r w:rsidRPr="006A6FD8">
        <w:rPr>
          <w:rFonts w:ascii="宋体" w:hAnsi="宋体" w:hint="eastAsia"/>
          <w:color w:val="0D0D0D" w:themeColor="text1" w:themeTint="F2"/>
          <w:kern w:val="0"/>
          <w:sz w:val="24"/>
          <w:szCs w:val="24"/>
          <w:lang w:val="x-none" w:eastAsia="x-none"/>
        </w:rPr>
        <w:t>》及</w:t>
      </w:r>
      <w:r w:rsidRPr="006A6FD8">
        <w:rPr>
          <w:rFonts w:ascii="宋体" w:hAnsi="宋体"/>
          <w:color w:val="0D0D0D" w:themeColor="text1" w:themeTint="F2"/>
          <w:kern w:val="0"/>
          <w:sz w:val="24"/>
          <w:szCs w:val="24"/>
          <w:lang w:val="x-none" w:eastAsia="x-none"/>
        </w:rPr>
        <w:t>《</w:t>
      </w:r>
      <w:r w:rsidRPr="006A6FD8">
        <w:rPr>
          <w:rFonts w:ascii="宋体" w:hAnsi="宋体" w:hint="eastAsia"/>
          <w:color w:val="0D0D0D" w:themeColor="text1" w:themeTint="F2"/>
          <w:kern w:val="0"/>
          <w:sz w:val="24"/>
          <w:szCs w:val="24"/>
          <w:lang w:val="x-none" w:eastAsia="x-none"/>
        </w:rPr>
        <w:t>跟</w:t>
      </w:r>
      <w:r w:rsidRPr="006A6FD8">
        <w:rPr>
          <w:rFonts w:ascii="宋体" w:hAnsi="宋体"/>
          <w:color w:val="0D0D0D" w:themeColor="text1" w:themeTint="F2"/>
          <w:kern w:val="0"/>
          <w:sz w:val="24"/>
          <w:szCs w:val="24"/>
          <w:lang w:val="x-none" w:eastAsia="x-none"/>
        </w:rPr>
        <w:t>投方案》</w:t>
      </w:r>
      <w:r w:rsidRPr="006A6FD8">
        <w:rPr>
          <w:rFonts w:ascii="宋体" w:hAnsi="宋体" w:hint="eastAsia"/>
          <w:color w:val="0D0D0D" w:themeColor="text1" w:themeTint="F2"/>
          <w:kern w:val="0"/>
          <w:sz w:val="24"/>
          <w:szCs w:val="24"/>
          <w:lang w:val="x-none" w:eastAsia="x-none"/>
        </w:rPr>
        <w:t>对</w:t>
      </w:r>
      <w:r w:rsidRPr="006A6FD8">
        <w:rPr>
          <w:rFonts w:ascii="宋体" w:hAnsi="宋体"/>
          <w:color w:val="0D0D0D" w:themeColor="text1" w:themeTint="F2"/>
          <w:kern w:val="0"/>
          <w:sz w:val="24"/>
          <w:szCs w:val="24"/>
          <w:lang w:val="x-none" w:eastAsia="x-none"/>
        </w:rPr>
        <w:t>该跟投项目</w:t>
      </w:r>
      <w:r w:rsidRPr="006A6FD8">
        <w:rPr>
          <w:rFonts w:ascii="宋体" w:hAnsi="宋体" w:hint="eastAsia"/>
          <w:color w:val="0D0D0D" w:themeColor="text1" w:themeTint="F2"/>
          <w:kern w:val="0"/>
          <w:sz w:val="24"/>
          <w:szCs w:val="24"/>
          <w:lang w:val="x-none" w:eastAsia="x-none"/>
        </w:rPr>
        <w:t>跟投</w:t>
      </w:r>
      <w:r w:rsidRPr="006A6FD8">
        <w:rPr>
          <w:rFonts w:ascii="宋体" w:hAnsi="宋体"/>
          <w:color w:val="0D0D0D" w:themeColor="text1" w:themeTint="F2"/>
          <w:kern w:val="0"/>
          <w:sz w:val="24"/>
          <w:szCs w:val="24"/>
          <w:lang w:val="x-none" w:eastAsia="x-none"/>
        </w:rPr>
        <w:t>资金</w:t>
      </w:r>
      <w:r w:rsidRPr="006A6FD8">
        <w:rPr>
          <w:rFonts w:ascii="宋体" w:hAnsi="宋体" w:hint="eastAsia"/>
          <w:color w:val="0D0D0D" w:themeColor="text1" w:themeTint="F2"/>
          <w:kern w:val="0"/>
          <w:sz w:val="24"/>
          <w:szCs w:val="24"/>
          <w:lang w:val="x-none" w:eastAsia="x-none"/>
        </w:rPr>
        <w:t>投入</w:t>
      </w:r>
      <w:r w:rsidRPr="006A6FD8">
        <w:rPr>
          <w:rFonts w:ascii="宋体" w:hAnsi="宋体"/>
          <w:color w:val="0D0D0D" w:themeColor="text1" w:themeTint="F2"/>
          <w:kern w:val="0"/>
          <w:sz w:val="24"/>
          <w:szCs w:val="24"/>
          <w:lang w:val="x-none" w:eastAsia="x-none"/>
        </w:rPr>
        <w:t>、本金返还、收益分配</w:t>
      </w:r>
      <w:r w:rsidRPr="006A6FD8">
        <w:rPr>
          <w:rFonts w:ascii="宋体" w:hAnsi="宋体" w:hint="eastAsia"/>
          <w:color w:val="0D0D0D" w:themeColor="text1" w:themeTint="F2"/>
          <w:kern w:val="0"/>
          <w:sz w:val="24"/>
          <w:szCs w:val="24"/>
          <w:lang w:val="x-none" w:eastAsia="x-none"/>
        </w:rPr>
        <w:t>相关信息</w:t>
      </w:r>
      <w:r w:rsidRPr="006A6FD8">
        <w:rPr>
          <w:rFonts w:ascii="宋体" w:hAnsi="宋体"/>
          <w:color w:val="0D0D0D" w:themeColor="text1" w:themeTint="F2"/>
          <w:kern w:val="0"/>
          <w:sz w:val="24"/>
          <w:szCs w:val="24"/>
          <w:lang w:val="x-none" w:eastAsia="x-none"/>
        </w:rPr>
        <w:t>进行整理与审定</w:t>
      </w:r>
      <w:r w:rsidRPr="006A6FD8">
        <w:rPr>
          <w:rFonts w:ascii="宋体" w:hAnsi="宋体" w:hint="eastAsia"/>
          <w:color w:val="0D0D0D" w:themeColor="text1" w:themeTint="F2"/>
          <w:kern w:val="0"/>
          <w:sz w:val="24"/>
          <w:szCs w:val="24"/>
          <w:lang w:val="x-none" w:eastAsia="x-none"/>
        </w:rPr>
        <w:t>，</w:t>
      </w:r>
      <w:r w:rsidRPr="006A6FD8">
        <w:rPr>
          <w:rFonts w:ascii="宋体" w:hAnsi="宋体"/>
          <w:color w:val="0D0D0D" w:themeColor="text1" w:themeTint="F2"/>
          <w:kern w:val="0"/>
          <w:sz w:val="24"/>
          <w:szCs w:val="24"/>
          <w:lang w:val="x-none" w:eastAsia="x-none"/>
        </w:rPr>
        <w:t>对相关</w:t>
      </w:r>
      <w:r w:rsidRPr="006A6FD8">
        <w:rPr>
          <w:rFonts w:ascii="宋体" w:hAnsi="宋体" w:hint="eastAsia"/>
          <w:color w:val="0D0D0D" w:themeColor="text1" w:themeTint="F2"/>
          <w:kern w:val="0"/>
          <w:sz w:val="24"/>
          <w:szCs w:val="24"/>
          <w:lang w:val="x-none" w:eastAsia="x-none"/>
        </w:rPr>
        <w:t>财税</w:t>
      </w:r>
      <w:r w:rsidRPr="006A6FD8">
        <w:rPr>
          <w:rFonts w:ascii="宋体" w:hAnsi="宋体"/>
          <w:color w:val="0D0D0D" w:themeColor="text1" w:themeTint="F2"/>
          <w:kern w:val="0"/>
          <w:sz w:val="24"/>
          <w:szCs w:val="24"/>
          <w:lang w:val="x-none" w:eastAsia="x-none"/>
        </w:rPr>
        <w:t>风险</w:t>
      </w:r>
      <w:r w:rsidRPr="006A6FD8">
        <w:rPr>
          <w:rFonts w:ascii="宋体" w:hAnsi="宋体" w:hint="eastAsia"/>
          <w:color w:val="0D0D0D" w:themeColor="text1" w:themeTint="F2"/>
          <w:kern w:val="0"/>
          <w:sz w:val="24"/>
          <w:szCs w:val="24"/>
          <w:lang w:val="x-none" w:eastAsia="x-none"/>
        </w:rPr>
        <w:t>及时予以</w:t>
      </w:r>
      <w:r w:rsidRPr="006A6FD8">
        <w:rPr>
          <w:rFonts w:ascii="宋体" w:hAnsi="宋体"/>
          <w:color w:val="0D0D0D" w:themeColor="text1" w:themeTint="F2"/>
          <w:kern w:val="0"/>
          <w:sz w:val="24"/>
          <w:szCs w:val="24"/>
          <w:lang w:val="x-none" w:eastAsia="x-none"/>
        </w:rPr>
        <w:t>提示；</w:t>
      </w:r>
    </w:p>
    <w:p w14:paraId="5572DDA5" w14:textId="2F32BD78" w:rsidR="00073BB5" w:rsidRPr="006A6FD8" w:rsidRDefault="00073BB5" w:rsidP="00073BB5">
      <w:pPr>
        <w:pStyle w:val="afb"/>
        <w:spacing w:before="120" w:line="360" w:lineRule="auto"/>
        <w:ind w:left="426" w:firstLineChars="0" w:firstLine="0"/>
        <w:rPr>
          <w:rFonts w:ascii="宋体" w:hAnsi="宋体"/>
          <w:color w:val="0D0D0D" w:themeColor="text1" w:themeTint="F2"/>
          <w:kern w:val="0"/>
          <w:sz w:val="24"/>
          <w:szCs w:val="24"/>
          <w:lang w:val="x-none" w:eastAsia="x-none"/>
        </w:rPr>
      </w:pPr>
      <w:r w:rsidRPr="006A6FD8">
        <w:rPr>
          <w:rFonts w:ascii="宋体" w:hAnsi="宋体" w:hint="eastAsia"/>
          <w:color w:val="0D0D0D" w:themeColor="text1" w:themeTint="F2"/>
          <w:kern w:val="0"/>
          <w:sz w:val="24"/>
          <w:szCs w:val="24"/>
          <w:lang w:val="x-none"/>
        </w:rPr>
        <w:t>3.</w:t>
      </w:r>
      <w:r w:rsidRPr="006A6FD8">
        <w:rPr>
          <w:rFonts w:ascii="宋体" w:hAnsi="宋体" w:hint="eastAsia"/>
          <w:color w:val="0D0D0D" w:themeColor="text1" w:themeTint="F2"/>
          <w:kern w:val="0"/>
          <w:sz w:val="24"/>
          <w:szCs w:val="24"/>
          <w:lang w:val="x-none" w:eastAsia="x-none"/>
        </w:rPr>
        <w:t>负责</w:t>
      </w:r>
      <w:r w:rsidRPr="006A6FD8">
        <w:rPr>
          <w:rFonts w:ascii="宋体" w:hAnsi="宋体"/>
          <w:color w:val="0D0D0D" w:themeColor="text1" w:themeTint="F2"/>
          <w:kern w:val="0"/>
          <w:sz w:val="24"/>
          <w:szCs w:val="24"/>
          <w:lang w:val="x-none" w:eastAsia="x-none"/>
        </w:rPr>
        <w:t>对</w:t>
      </w:r>
      <w:r w:rsidR="00B763F9" w:rsidRPr="006A6FD8">
        <w:rPr>
          <w:rFonts w:ascii="宋体" w:hAnsi="宋体" w:hint="eastAsia"/>
          <w:color w:val="0D0D0D" w:themeColor="text1" w:themeTint="F2"/>
          <w:kern w:val="0"/>
          <w:sz w:val="24"/>
          <w:szCs w:val="24"/>
          <w:lang w:val="x-none"/>
        </w:rPr>
        <w:t>佛山</w:t>
      </w:r>
      <w:proofErr w:type="spellStart"/>
      <w:proofErr w:type="gramStart"/>
      <w:r w:rsidRPr="006A6FD8">
        <w:rPr>
          <w:rFonts w:ascii="宋体" w:hAnsi="宋体"/>
          <w:color w:val="0D0D0D" w:themeColor="text1" w:themeTint="F2"/>
          <w:kern w:val="0"/>
          <w:sz w:val="24"/>
          <w:szCs w:val="24"/>
          <w:lang w:val="x-none" w:eastAsia="x-none"/>
        </w:rPr>
        <w:t>跟投项目</w:t>
      </w:r>
      <w:proofErr w:type="gramEnd"/>
      <w:r w:rsidRPr="006A6FD8">
        <w:rPr>
          <w:rFonts w:ascii="宋体" w:hAnsi="宋体" w:hint="eastAsia"/>
          <w:color w:val="0D0D0D" w:themeColor="text1" w:themeTint="F2"/>
          <w:kern w:val="0"/>
          <w:sz w:val="24"/>
          <w:szCs w:val="24"/>
          <w:lang w:val="x-none" w:eastAsia="x-none"/>
        </w:rPr>
        <w:t>需定期披露</w:t>
      </w:r>
      <w:r w:rsidRPr="006A6FD8">
        <w:rPr>
          <w:rFonts w:ascii="宋体" w:hAnsi="宋体"/>
          <w:color w:val="0D0D0D" w:themeColor="text1" w:themeTint="F2"/>
          <w:kern w:val="0"/>
          <w:sz w:val="24"/>
          <w:szCs w:val="24"/>
          <w:lang w:val="x-none" w:eastAsia="x-none"/>
        </w:rPr>
        <w:t>信息进行</w:t>
      </w:r>
      <w:r w:rsidRPr="006A6FD8">
        <w:rPr>
          <w:rFonts w:ascii="宋体" w:hAnsi="宋体" w:hint="eastAsia"/>
          <w:color w:val="0D0D0D" w:themeColor="text1" w:themeTint="F2"/>
          <w:kern w:val="0"/>
          <w:sz w:val="24"/>
          <w:szCs w:val="24"/>
          <w:lang w:val="x-none" w:eastAsia="x-none"/>
        </w:rPr>
        <w:t>整理</w:t>
      </w:r>
      <w:r w:rsidRPr="006A6FD8">
        <w:rPr>
          <w:rFonts w:ascii="宋体" w:hAnsi="宋体"/>
          <w:color w:val="0D0D0D" w:themeColor="text1" w:themeTint="F2"/>
          <w:kern w:val="0"/>
          <w:sz w:val="24"/>
          <w:szCs w:val="24"/>
          <w:lang w:val="x-none" w:eastAsia="x-none"/>
        </w:rPr>
        <w:t>与审核</w:t>
      </w:r>
      <w:proofErr w:type="spellEnd"/>
      <w:r w:rsidRPr="006A6FD8">
        <w:rPr>
          <w:rFonts w:ascii="宋体" w:hAnsi="宋体" w:hint="eastAsia"/>
          <w:color w:val="0D0D0D" w:themeColor="text1" w:themeTint="F2"/>
          <w:kern w:val="0"/>
          <w:sz w:val="24"/>
          <w:szCs w:val="24"/>
          <w:lang w:val="x-none" w:eastAsia="x-none"/>
        </w:rPr>
        <w:t>；</w:t>
      </w:r>
    </w:p>
    <w:p w14:paraId="3CE32384" w14:textId="42CFD268" w:rsidR="00073BB5" w:rsidRPr="006A6FD8" w:rsidRDefault="00073BB5" w:rsidP="00073BB5">
      <w:pPr>
        <w:spacing w:before="120" w:line="360" w:lineRule="auto"/>
        <w:ind w:firstLineChars="200" w:firstLine="480"/>
        <w:rPr>
          <w:rFonts w:ascii="宋体" w:hAnsi="宋体"/>
          <w:color w:val="0D0D0D" w:themeColor="text1" w:themeTint="F2"/>
          <w:kern w:val="0"/>
          <w:sz w:val="24"/>
          <w:szCs w:val="24"/>
          <w:lang w:val="x-none" w:eastAsia="x-none"/>
        </w:rPr>
      </w:pPr>
      <w:r w:rsidRPr="006A6FD8">
        <w:rPr>
          <w:rFonts w:ascii="宋体" w:hAnsi="宋体"/>
          <w:color w:val="0D0D0D" w:themeColor="text1" w:themeTint="F2"/>
          <w:kern w:val="0"/>
          <w:sz w:val="24"/>
          <w:szCs w:val="24"/>
          <w:lang w:val="x-none"/>
        </w:rPr>
        <w:t>4.</w:t>
      </w:r>
      <w:r w:rsidRPr="006A6FD8">
        <w:rPr>
          <w:rFonts w:ascii="宋体" w:hAnsi="宋体" w:hint="eastAsia"/>
          <w:color w:val="0D0D0D" w:themeColor="text1" w:themeTint="F2"/>
          <w:kern w:val="0"/>
          <w:sz w:val="24"/>
          <w:szCs w:val="24"/>
          <w:lang w:val="x-none" w:eastAsia="x-none"/>
        </w:rPr>
        <w:t>负责配合</w:t>
      </w:r>
      <w:r w:rsidRPr="006A6FD8">
        <w:rPr>
          <w:rFonts w:ascii="宋体" w:hAnsi="宋体"/>
          <w:color w:val="0D0D0D" w:themeColor="text1" w:themeTint="F2"/>
          <w:kern w:val="0"/>
          <w:sz w:val="24"/>
          <w:szCs w:val="24"/>
          <w:lang w:val="x-none" w:eastAsia="x-none"/>
        </w:rPr>
        <w:t>跟投</w:t>
      </w:r>
      <w:r w:rsidRPr="006A6FD8">
        <w:rPr>
          <w:rFonts w:ascii="宋体" w:hAnsi="宋体" w:hint="eastAsia"/>
          <w:color w:val="0D0D0D" w:themeColor="text1" w:themeTint="F2"/>
          <w:kern w:val="0"/>
          <w:sz w:val="24"/>
          <w:szCs w:val="24"/>
          <w:lang w:val="x-none" w:eastAsia="x-none"/>
        </w:rPr>
        <w:t>管理</w:t>
      </w:r>
      <w:r w:rsidRPr="006A6FD8">
        <w:rPr>
          <w:rFonts w:ascii="宋体" w:hAnsi="宋体"/>
          <w:color w:val="0D0D0D" w:themeColor="text1" w:themeTint="F2"/>
          <w:kern w:val="0"/>
          <w:sz w:val="24"/>
          <w:szCs w:val="24"/>
          <w:lang w:val="x-none" w:eastAsia="x-none"/>
        </w:rPr>
        <w:t>机构财税</w:t>
      </w:r>
      <w:r w:rsidRPr="006A6FD8">
        <w:rPr>
          <w:rFonts w:ascii="宋体" w:hAnsi="宋体" w:hint="eastAsia"/>
          <w:color w:val="0D0D0D" w:themeColor="text1" w:themeTint="F2"/>
          <w:kern w:val="0"/>
          <w:sz w:val="24"/>
          <w:szCs w:val="24"/>
          <w:lang w:val="x-none" w:eastAsia="x-none"/>
        </w:rPr>
        <w:t>相关</w:t>
      </w:r>
      <w:r w:rsidRPr="006A6FD8">
        <w:rPr>
          <w:rFonts w:ascii="宋体" w:hAnsi="宋体"/>
          <w:color w:val="0D0D0D" w:themeColor="text1" w:themeTint="F2"/>
          <w:kern w:val="0"/>
          <w:sz w:val="24"/>
          <w:szCs w:val="24"/>
          <w:lang w:val="x-none" w:eastAsia="x-none"/>
        </w:rPr>
        <w:t>工作的办理。</w:t>
      </w:r>
    </w:p>
    <w:p w14:paraId="4A4448E3" w14:textId="3E53F87E" w:rsidR="00AE2615" w:rsidRPr="006A6FD8" w:rsidRDefault="00073BB5" w:rsidP="0046244A">
      <w:pPr>
        <w:tabs>
          <w:tab w:val="left" w:pos="900"/>
        </w:tabs>
        <w:spacing w:beforeLines="50" w:before="120" w:line="360" w:lineRule="auto"/>
        <w:ind w:firstLineChars="200" w:firstLine="482"/>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二</w:t>
      </w:r>
      <w:r w:rsidR="00AE2615" w:rsidRPr="006A6FD8">
        <w:rPr>
          <w:rFonts w:ascii="宋体" w:hAnsi="宋体" w:hint="eastAsia"/>
          <w:b/>
          <w:color w:val="0D0D0D" w:themeColor="text1" w:themeTint="F2"/>
          <w:sz w:val="24"/>
          <w:szCs w:val="24"/>
        </w:rPr>
        <w:t>、合同期限</w:t>
      </w:r>
    </w:p>
    <w:p w14:paraId="75C1EF6A" w14:textId="5CE26C6D" w:rsidR="0046244A" w:rsidRPr="006A6FD8" w:rsidRDefault="0046244A" w:rsidP="0046244A">
      <w:pPr>
        <w:pStyle w:val="a9"/>
        <w:tabs>
          <w:tab w:val="left" w:pos="1134"/>
        </w:tabs>
        <w:spacing w:line="360" w:lineRule="auto"/>
        <w:ind w:firstLineChars="200" w:firstLine="480"/>
        <w:rPr>
          <w:rFonts w:hAnsi="宋体"/>
          <w:color w:val="0D0D0D" w:themeColor="text1" w:themeTint="F2"/>
          <w:kern w:val="2"/>
          <w:sz w:val="24"/>
          <w:szCs w:val="24"/>
        </w:rPr>
      </w:pPr>
      <w:r w:rsidRPr="006A6FD8">
        <w:rPr>
          <w:rFonts w:hAnsi="宋体" w:hint="eastAsia"/>
          <w:color w:val="0D0D0D" w:themeColor="text1" w:themeTint="F2"/>
          <w:sz w:val="24"/>
          <w:szCs w:val="24"/>
          <w:u w:val="single"/>
        </w:rPr>
        <w:t>服务期预计为</w:t>
      </w:r>
      <w:r w:rsidRPr="006A6FD8">
        <w:rPr>
          <w:rFonts w:hAnsi="宋体"/>
          <w:color w:val="0D0D0D" w:themeColor="text1" w:themeTint="F2"/>
          <w:sz w:val="24"/>
          <w:szCs w:val="24"/>
          <w:u w:val="single"/>
        </w:rPr>
        <w:t>5</w:t>
      </w:r>
      <w:r w:rsidRPr="006A6FD8">
        <w:rPr>
          <w:rFonts w:hAnsi="宋体" w:hint="eastAsia"/>
          <w:color w:val="0D0D0D" w:themeColor="text1" w:themeTint="F2"/>
          <w:sz w:val="24"/>
          <w:szCs w:val="24"/>
          <w:u w:val="single"/>
        </w:rPr>
        <w:t>年。</w:t>
      </w:r>
      <w:r w:rsidRPr="006A6FD8">
        <w:rPr>
          <w:rFonts w:hAnsi="宋体" w:hint="eastAsia"/>
          <w:color w:val="0D0D0D" w:themeColor="text1" w:themeTint="F2"/>
          <w:kern w:val="2"/>
          <w:sz w:val="24"/>
          <w:szCs w:val="24"/>
        </w:rPr>
        <w:t>从</w:t>
      </w:r>
      <w:r w:rsidRPr="006A6FD8">
        <w:rPr>
          <w:rFonts w:hAnsi="宋体"/>
          <w:color w:val="0D0D0D" w:themeColor="text1" w:themeTint="F2"/>
          <w:kern w:val="2"/>
          <w:sz w:val="24"/>
          <w:szCs w:val="24"/>
        </w:rPr>
        <w:t>合同签订之日起至</w:t>
      </w:r>
      <w:r w:rsidRPr="006A6FD8">
        <w:rPr>
          <w:rFonts w:hAnsi="宋体" w:hint="eastAsia"/>
          <w:color w:val="0D0D0D" w:themeColor="text1" w:themeTint="F2"/>
          <w:kern w:val="2"/>
          <w:sz w:val="24"/>
          <w:szCs w:val="24"/>
        </w:rPr>
        <w:t>本</w:t>
      </w:r>
      <w:proofErr w:type="gramStart"/>
      <w:r w:rsidRPr="006A6FD8">
        <w:rPr>
          <w:rFonts w:hAnsi="宋体" w:hint="eastAsia"/>
          <w:color w:val="0D0D0D" w:themeColor="text1" w:themeTint="F2"/>
          <w:kern w:val="2"/>
          <w:sz w:val="24"/>
          <w:szCs w:val="24"/>
        </w:rPr>
        <w:t>项目跟投清算</w:t>
      </w:r>
      <w:proofErr w:type="gramEnd"/>
      <w:r w:rsidRPr="006A6FD8">
        <w:rPr>
          <w:rFonts w:hAnsi="宋体"/>
          <w:color w:val="0D0D0D" w:themeColor="text1" w:themeTint="F2"/>
          <w:kern w:val="2"/>
          <w:sz w:val="24"/>
          <w:szCs w:val="24"/>
        </w:rPr>
        <w:t>退出，</w:t>
      </w:r>
      <w:r w:rsidRPr="006A6FD8">
        <w:rPr>
          <w:rFonts w:hAnsi="宋体" w:hint="eastAsia"/>
          <w:color w:val="0D0D0D" w:themeColor="text1" w:themeTint="F2"/>
          <w:kern w:val="2"/>
          <w:sz w:val="24"/>
          <w:szCs w:val="24"/>
        </w:rPr>
        <w:t>相关</w:t>
      </w:r>
      <w:r w:rsidRPr="006A6FD8">
        <w:rPr>
          <w:rFonts w:hAnsi="宋体"/>
          <w:color w:val="0D0D0D" w:themeColor="text1" w:themeTint="F2"/>
          <w:kern w:val="2"/>
          <w:sz w:val="24"/>
          <w:szCs w:val="24"/>
        </w:rPr>
        <w:t>收益分配完毕之日止。合同期满，本合同自行终止。</w:t>
      </w:r>
    </w:p>
    <w:p w14:paraId="2441209A" w14:textId="1D0DC0C2" w:rsidR="00AE2615" w:rsidRPr="006A6FD8" w:rsidRDefault="004B6951" w:rsidP="00A15749">
      <w:pPr>
        <w:pStyle w:val="a9"/>
        <w:tabs>
          <w:tab w:val="left" w:pos="1134"/>
        </w:tabs>
        <w:spacing w:line="360" w:lineRule="auto"/>
        <w:ind w:firstLineChars="200" w:firstLine="482"/>
        <w:rPr>
          <w:rFonts w:hAnsi="宋体"/>
          <w:b/>
          <w:color w:val="0D0D0D" w:themeColor="text1" w:themeTint="F2"/>
          <w:sz w:val="24"/>
          <w:szCs w:val="24"/>
        </w:rPr>
      </w:pPr>
      <w:r w:rsidRPr="006A6FD8">
        <w:rPr>
          <w:rFonts w:hAnsi="宋体" w:hint="eastAsia"/>
          <w:b/>
          <w:color w:val="0D0D0D" w:themeColor="text1" w:themeTint="F2"/>
          <w:sz w:val="24"/>
          <w:szCs w:val="24"/>
        </w:rPr>
        <w:t>三</w:t>
      </w:r>
      <w:r w:rsidR="00AE2615" w:rsidRPr="006A6FD8">
        <w:rPr>
          <w:rFonts w:hAnsi="宋体" w:hint="eastAsia"/>
          <w:b/>
          <w:color w:val="0D0D0D" w:themeColor="text1" w:themeTint="F2"/>
          <w:sz w:val="24"/>
          <w:szCs w:val="24"/>
        </w:rPr>
        <w:t>、合同价款及付款方式</w:t>
      </w:r>
    </w:p>
    <w:p w14:paraId="040742FC" w14:textId="703B6085" w:rsidR="003F3914" w:rsidRPr="006A6FD8" w:rsidRDefault="00AE2615" w:rsidP="003F3914">
      <w:pPr>
        <w:suppressAutoHyphens/>
        <w:topLinePunct/>
        <w:snapToGrid w:val="0"/>
        <w:spacing w:line="360" w:lineRule="auto"/>
        <w:ind w:firstLineChars="200" w:firstLine="480"/>
        <w:contextualSpacing/>
        <w:rPr>
          <w:color w:val="0D0D0D" w:themeColor="text1" w:themeTint="F2"/>
          <w:sz w:val="24"/>
          <w:szCs w:val="22"/>
        </w:rPr>
      </w:pPr>
      <w:r w:rsidRPr="006A6FD8">
        <w:rPr>
          <w:color w:val="0D0D0D" w:themeColor="text1" w:themeTint="F2"/>
          <w:sz w:val="24"/>
        </w:rPr>
        <w:t>1</w:t>
      </w:r>
      <w:r w:rsidRPr="006A6FD8">
        <w:rPr>
          <w:rFonts w:hint="eastAsia"/>
          <w:color w:val="0D0D0D" w:themeColor="text1" w:themeTint="F2"/>
          <w:sz w:val="24"/>
        </w:rPr>
        <w:t>．合同总服务费为人民币</w:t>
      </w:r>
      <w:r w:rsidRPr="006A6FD8">
        <w:rPr>
          <w:rFonts w:hint="eastAsia"/>
          <w:color w:val="0D0D0D" w:themeColor="text1" w:themeTint="F2"/>
          <w:sz w:val="24"/>
        </w:rPr>
        <w:t xml:space="preserve">   </w:t>
      </w:r>
      <w:r w:rsidRPr="006A6FD8">
        <w:rPr>
          <w:rFonts w:hint="eastAsia"/>
          <w:color w:val="0D0D0D" w:themeColor="text1" w:themeTint="F2"/>
          <w:sz w:val="24"/>
        </w:rPr>
        <w:t>元整（</w:t>
      </w:r>
      <w:r w:rsidR="0097781B" w:rsidRPr="006A6FD8">
        <w:rPr>
          <w:rFonts w:hint="eastAsia"/>
          <w:color w:val="0D0D0D" w:themeColor="text1" w:themeTint="F2"/>
          <w:sz w:val="24"/>
        </w:rPr>
        <w:t>小写</w:t>
      </w:r>
      <w:r w:rsidR="0097781B" w:rsidRPr="006A6FD8">
        <w:rPr>
          <w:color w:val="0D0D0D" w:themeColor="text1" w:themeTint="F2"/>
          <w:sz w:val="24"/>
        </w:rPr>
        <w:t>：</w:t>
      </w:r>
      <w:r w:rsidR="0097781B" w:rsidRPr="006A6FD8">
        <w:rPr>
          <w:rFonts w:hint="eastAsia"/>
          <w:color w:val="0D0D0D" w:themeColor="text1" w:themeTint="F2"/>
          <w:sz w:val="24"/>
        </w:rPr>
        <w:t>RMB***</w:t>
      </w:r>
      <w:r w:rsidRPr="006A6FD8">
        <w:rPr>
          <w:rFonts w:hint="eastAsia"/>
          <w:color w:val="0D0D0D" w:themeColor="text1" w:themeTint="F2"/>
          <w:sz w:val="24"/>
        </w:rPr>
        <w:t>元），其中，不含税总价为</w:t>
      </w:r>
      <w:r w:rsidRPr="006A6FD8">
        <w:rPr>
          <w:rFonts w:hint="eastAsia"/>
          <w:color w:val="0D0D0D" w:themeColor="text1" w:themeTint="F2"/>
          <w:sz w:val="24"/>
        </w:rPr>
        <w:t>**</w:t>
      </w:r>
      <w:r w:rsidRPr="006A6FD8">
        <w:rPr>
          <w:rFonts w:hint="eastAsia"/>
          <w:color w:val="0D0D0D" w:themeColor="text1" w:themeTint="F2"/>
          <w:sz w:val="24"/>
        </w:rPr>
        <w:t>元，增值税率</w:t>
      </w:r>
      <w:r w:rsidRPr="006A6FD8">
        <w:rPr>
          <w:color w:val="0D0D0D" w:themeColor="text1" w:themeTint="F2"/>
          <w:sz w:val="24"/>
        </w:rPr>
        <w:t>为</w:t>
      </w:r>
      <w:r w:rsidRPr="006A6FD8">
        <w:rPr>
          <w:rFonts w:hint="eastAsia"/>
          <w:color w:val="0D0D0D" w:themeColor="text1" w:themeTint="F2"/>
          <w:sz w:val="24"/>
        </w:rPr>
        <w:t>**</w:t>
      </w:r>
      <w:r w:rsidRPr="006A6FD8">
        <w:rPr>
          <w:color w:val="0D0D0D" w:themeColor="text1" w:themeTint="F2"/>
          <w:sz w:val="24"/>
        </w:rPr>
        <w:t>%</w:t>
      </w:r>
      <w:r w:rsidRPr="006A6FD8">
        <w:rPr>
          <w:color w:val="0D0D0D" w:themeColor="text1" w:themeTint="F2"/>
          <w:sz w:val="24"/>
        </w:rPr>
        <w:t>，</w:t>
      </w:r>
      <w:r w:rsidRPr="006A6FD8">
        <w:rPr>
          <w:rFonts w:hint="eastAsia"/>
          <w:color w:val="0D0D0D" w:themeColor="text1" w:themeTint="F2"/>
          <w:sz w:val="24"/>
        </w:rPr>
        <w:t>税额</w:t>
      </w:r>
      <w:r w:rsidRPr="006A6FD8">
        <w:rPr>
          <w:rFonts w:hint="eastAsia"/>
          <w:color w:val="0D0D0D" w:themeColor="text1" w:themeTint="F2"/>
          <w:sz w:val="24"/>
        </w:rPr>
        <w:t>**</w:t>
      </w:r>
      <w:r w:rsidRPr="006A6FD8">
        <w:rPr>
          <w:rFonts w:hint="eastAsia"/>
          <w:color w:val="0D0D0D" w:themeColor="text1" w:themeTint="F2"/>
          <w:sz w:val="24"/>
        </w:rPr>
        <w:t>元。</w:t>
      </w:r>
      <w:r w:rsidR="00943444" w:rsidRPr="006A6FD8">
        <w:rPr>
          <w:rFonts w:hint="eastAsia"/>
          <w:color w:val="0D0D0D" w:themeColor="text1" w:themeTint="F2"/>
          <w:sz w:val="24"/>
        </w:rPr>
        <w:t>合同的增值税率根据国家税收法规政策变动而调整，不含税价不随增值税率的变化进行调整。</w:t>
      </w:r>
    </w:p>
    <w:p w14:paraId="5AC19F25" w14:textId="25A165A3" w:rsidR="003F3914" w:rsidRPr="006A6FD8" w:rsidRDefault="003F3914" w:rsidP="003F3914">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1</w:t>
      </w:r>
      <w:r w:rsidRPr="006A6FD8">
        <w:rPr>
          <w:rFonts w:hint="eastAsia"/>
          <w:color w:val="0D0D0D" w:themeColor="text1" w:themeTint="F2"/>
          <w:sz w:val="24"/>
          <w:szCs w:val="22"/>
        </w:rPr>
        <w:t>）基本服务费：占合同总价的</w:t>
      </w:r>
      <w:r w:rsidRPr="006A6FD8">
        <w:rPr>
          <w:rFonts w:hint="eastAsia"/>
          <w:color w:val="0D0D0D" w:themeColor="text1" w:themeTint="F2"/>
          <w:sz w:val="24"/>
          <w:szCs w:val="22"/>
        </w:rPr>
        <w:t>90%</w:t>
      </w:r>
      <w:r w:rsidRPr="006A6FD8">
        <w:rPr>
          <w:rFonts w:hint="eastAsia"/>
          <w:color w:val="0D0D0D" w:themeColor="text1" w:themeTint="F2"/>
          <w:sz w:val="24"/>
          <w:szCs w:val="22"/>
        </w:rPr>
        <w:t>，为</w:t>
      </w:r>
      <w:r w:rsidRPr="006A6FD8">
        <w:rPr>
          <w:rFonts w:hint="eastAsia"/>
          <w:color w:val="0D0D0D" w:themeColor="text1" w:themeTint="F2"/>
          <w:sz w:val="24"/>
          <w:szCs w:val="22"/>
        </w:rPr>
        <w:t>***</w:t>
      </w:r>
      <w:r w:rsidRPr="006A6FD8">
        <w:rPr>
          <w:rFonts w:hint="eastAsia"/>
          <w:color w:val="0D0D0D" w:themeColor="text1" w:themeTint="F2"/>
          <w:sz w:val="24"/>
          <w:szCs w:val="22"/>
        </w:rPr>
        <w:t>（小写：</w:t>
      </w:r>
      <w:r w:rsidRPr="006A6FD8">
        <w:rPr>
          <w:rFonts w:hint="eastAsia"/>
          <w:color w:val="0D0D0D" w:themeColor="text1" w:themeTint="F2"/>
          <w:sz w:val="24"/>
          <w:szCs w:val="22"/>
        </w:rPr>
        <w:t>RMB***</w:t>
      </w:r>
      <w:r w:rsidRPr="006A6FD8">
        <w:rPr>
          <w:rFonts w:hint="eastAsia"/>
          <w:color w:val="0D0D0D" w:themeColor="text1" w:themeTint="F2"/>
          <w:sz w:val="24"/>
          <w:szCs w:val="22"/>
        </w:rPr>
        <w:t>元）。包括提供本项目服务过程中发生的人员薪金、差旅费、培训费、税费等乙方完成本合同约定服务内容并经甲方确认合格所需的一切费用。</w:t>
      </w:r>
    </w:p>
    <w:p w14:paraId="165BCC84" w14:textId="4C6361EC" w:rsidR="003F3914" w:rsidRPr="006A6FD8" w:rsidRDefault="003F3914" w:rsidP="006B042D">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2</w:t>
      </w:r>
      <w:r w:rsidR="00733E68" w:rsidRPr="006A6FD8">
        <w:rPr>
          <w:rFonts w:hint="eastAsia"/>
          <w:color w:val="0D0D0D" w:themeColor="text1" w:themeTint="F2"/>
          <w:sz w:val="24"/>
          <w:szCs w:val="22"/>
        </w:rPr>
        <w:t>）</w:t>
      </w:r>
      <w:r w:rsidRPr="006A6FD8">
        <w:rPr>
          <w:rFonts w:hint="eastAsia"/>
          <w:color w:val="0D0D0D" w:themeColor="text1" w:themeTint="F2"/>
          <w:sz w:val="24"/>
          <w:szCs w:val="22"/>
        </w:rPr>
        <w:t>考核激励费：占合同总价的</w:t>
      </w:r>
      <w:r w:rsidRPr="006A6FD8">
        <w:rPr>
          <w:rFonts w:hint="eastAsia"/>
          <w:color w:val="0D0D0D" w:themeColor="text1" w:themeTint="F2"/>
          <w:sz w:val="24"/>
          <w:szCs w:val="22"/>
        </w:rPr>
        <w:t>10%</w:t>
      </w:r>
      <w:r w:rsidRPr="006A6FD8">
        <w:rPr>
          <w:rFonts w:hint="eastAsia"/>
          <w:color w:val="0D0D0D" w:themeColor="text1" w:themeTint="F2"/>
          <w:sz w:val="24"/>
          <w:szCs w:val="22"/>
        </w:rPr>
        <w:t>，为</w:t>
      </w:r>
      <w:r w:rsidRPr="006A6FD8">
        <w:rPr>
          <w:rFonts w:hint="eastAsia"/>
          <w:color w:val="0D0D0D" w:themeColor="text1" w:themeTint="F2"/>
          <w:sz w:val="24"/>
          <w:szCs w:val="22"/>
        </w:rPr>
        <w:t>***</w:t>
      </w:r>
      <w:r w:rsidRPr="006A6FD8">
        <w:rPr>
          <w:rFonts w:hint="eastAsia"/>
          <w:color w:val="0D0D0D" w:themeColor="text1" w:themeTint="F2"/>
          <w:sz w:val="24"/>
          <w:szCs w:val="22"/>
        </w:rPr>
        <w:t>（小写：</w:t>
      </w:r>
      <w:r w:rsidRPr="006A6FD8">
        <w:rPr>
          <w:rFonts w:hint="eastAsia"/>
          <w:color w:val="0D0D0D" w:themeColor="text1" w:themeTint="F2"/>
          <w:sz w:val="24"/>
          <w:szCs w:val="22"/>
        </w:rPr>
        <w:t>RMB***</w:t>
      </w:r>
      <w:r w:rsidRPr="006A6FD8">
        <w:rPr>
          <w:rFonts w:hint="eastAsia"/>
          <w:color w:val="0D0D0D" w:themeColor="text1" w:themeTint="F2"/>
          <w:sz w:val="24"/>
          <w:szCs w:val="22"/>
        </w:rPr>
        <w:t>元）。在</w:t>
      </w:r>
      <w:proofErr w:type="gramStart"/>
      <w:r w:rsidRPr="006A6FD8">
        <w:rPr>
          <w:rFonts w:hint="eastAsia"/>
          <w:color w:val="0D0D0D" w:themeColor="text1" w:themeTint="F2"/>
          <w:sz w:val="24"/>
          <w:szCs w:val="22"/>
        </w:rPr>
        <w:t>跟投</w:t>
      </w:r>
      <w:r w:rsidRPr="006A6FD8">
        <w:rPr>
          <w:color w:val="0D0D0D" w:themeColor="text1" w:themeTint="F2"/>
          <w:sz w:val="24"/>
          <w:szCs w:val="22"/>
        </w:rPr>
        <w:t>项目</w:t>
      </w:r>
      <w:proofErr w:type="gramEnd"/>
      <w:r w:rsidRPr="006A6FD8">
        <w:rPr>
          <w:color w:val="0D0D0D" w:themeColor="text1" w:themeTint="F2"/>
          <w:sz w:val="24"/>
          <w:szCs w:val="22"/>
        </w:rPr>
        <w:t>财税咨询服务</w:t>
      </w:r>
      <w:r w:rsidRPr="006A6FD8">
        <w:rPr>
          <w:rFonts w:hint="eastAsia"/>
          <w:color w:val="0D0D0D" w:themeColor="text1" w:themeTint="F2"/>
          <w:sz w:val="24"/>
          <w:szCs w:val="22"/>
        </w:rPr>
        <w:t>工作全部完成后，考核参照《深圳地铁置业集团有限公司合同单位履约</w:t>
      </w:r>
      <w:r w:rsidR="00DD54DE" w:rsidRPr="006A6FD8">
        <w:rPr>
          <w:rFonts w:hint="eastAsia"/>
          <w:color w:val="0D0D0D" w:themeColor="text1" w:themeTint="F2"/>
          <w:sz w:val="24"/>
          <w:szCs w:val="22"/>
        </w:rPr>
        <w:t>评价工作指引（试行）》，对乙方服务过程（工作能力、配合程度、职业</w:t>
      </w:r>
      <w:r w:rsidRPr="006A6FD8">
        <w:rPr>
          <w:rFonts w:hint="eastAsia"/>
          <w:color w:val="0D0D0D" w:themeColor="text1" w:themeTint="F2"/>
          <w:sz w:val="24"/>
          <w:szCs w:val="22"/>
        </w:rPr>
        <w:t>操守）及服务成果（专</w:t>
      </w:r>
      <w:r w:rsidRPr="006A6FD8">
        <w:rPr>
          <w:rFonts w:hint="eastAsia"/>
          <w:color w:val="0D0D0D" w:themeColor="text1" w:themeTint="F2"/>
          <w:sz w:val="24"/>
          <w:szCs w:val="22"/>
        </w:rPr>
        <w:lastRenderedPageBreak/>
        <w:t>业性、完整性、建设性）进行考核，考核为</w:t>
      </w:r>
      <w:r w:rsidR="00A36087" w:rsidRPr="006A6FD8">
        <w:rPr>
          <w:rFonts w:hint="eastAsia"/>
          <w:color w:val="0D0D0D" w:themeColor="text1" w:themeTint="F2"/>
          <w:sz w:val="24"/>
          <w:szCs w:val="22"/>
        </w:rPr>
        <w:t>良好及以上</w:t>
      </w:r>
      <w:r w:rsidRPr="006A6FD8">
        <w:rPr>
          <w:rFonts w:hint="eastAsia"/>
          <w:color w:val="0D0D0D" w:themeColor="text1" w:themeTint="F2"/>
          <w:sz w:val="24"/>
          <w:szCs w:val="22"/>
        </w:rPr>
        <w:t>，予以支付考核激励费；否则甲方不予支付考核激励费。</w:t>
      </w:r>
    </w:p>
    <w:p w14:paraId="58BA7EB3" w14:textId="77777777" w:rsidR="00A15749" w:rsidRPr="006A6FD8" w:rsidRDefault="00AE2615" w:rsidP="00A15749">
      <w:pPr>
        <w:suppressAutoHyphens/>
        <w:topLinePunct/>
        <w:snapToGrid w:val="0"/>
        <w:spacing w:line="360" w:lineRule="auto"/>
        <w:ind w:firstLineChars="200" w:firstLine="480"/>
        <w:contextualSpacing/>
        <w:rPr>
          <w:color w:val="0D0D0D" w:themeColor="text1" w:themeTint="F2"/>
          <w:sz w:val="24"/>
        </w:rPr>
      </w:pPr>
      <w:r w:rsidRPr="006A6FD8">
        <w:rPr>
          <w:color w:val="0D0D0D" w:themeColor="text1" w:themeTint="F2"/>
          <w:sz w:val="24"/>
        </w:rPr>
        <w:t>2</w:t>
      </w:r>
      <w:r w:rsidRPr="006A6FD8">
        <w:rPr>
          <w:rFonts w:hint="eastAsia"/>
          <w:color w:val="0D0D0D" w:themeColor="text1" w:themeTint="F2"/>
          <w:sz w:val="24"/>
        </w:rPr>
        <w:t>．支付方式：</w:t>
      </w:r>
    </w:p>
    <w:p w14:paraId="69165FFC" w14:textId="341CDE33"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1</w:t>
      </w:r>
      <w:r w:rsidRPr="006A6FD8">
        <w:rPr>
          <w:rFonts w:hint="eastAsia"/>
          <w:color w:val="0D0D0D" w:themeColor="text1" w:themeTint="F2"/>
          <w:sz w:val="24"/>
          <w:szCs w:val="22"/>
        </w:rPr>
        <w:t>）乙方按甲方要求开展工作后，支付合同</w:t>
      </w:r>
      <w:r w:rsidR="002A3B09" w:rsidRPr="006A6FD8">
        <w:rPr>
          <w:rFonts w:hint="eastAsia"/>
          <w:color w:val="0D0D0D" w:themeColor="text1" w:themeTint="F2"/>
          <w:sz w:val="24"/>
          <w:szCs w:val="22"/>
        </w:rPr>
        <w:t>基本</w:t>
      </w:r>
      <w:r w:rsidR="002A3B09" w:rsidRPr="006A6FD8">
        <w:rPr>
          <w:color w:val="0D0D0D" w:themeColor="text1" w:themeTint="F2"/>
          <w:sz w:val="24"/>
          <w:szCs w:val="22"/>
        </w:rPr>
        <w:t>服务费</w:t>
      </w:r>
      <w:r w:rsidRPr="006A6FD8">
        <w:rPr>
          <w:rFonts w:hint="eastAsia"/>
          <w:color w:val="0D0D0D" w:themeColor="text1" w:themeTint="F2"/>
          <w:sz w:val="24"/>
          <w:szCs w:val="22"/>
        </w:rPr>
        <w:t>的</w:t>
      </w:r>
      <w:r w:rsidR="009B590C" w:rsidRPr="006A6FD8">
        <w:rPr>
          <w:color w:val="0D0D0D" w:themeColor="text1" w:themeTint="F2"/>
          <w:sz w:val="24"/>
          <w:szCs w:val="22"/>
        </w:rPr>
        <w:t>1</w:t>
      </w:r>
      <w:r w:rsidRPr="006A6FD8">
        <w:rPr>
          <w:rFonts w:hint="eastAsia"/>
          <w:color w:val="0D0D0D" w:themeColor="text1" w:themeTint="F2"/>
          <w:sz w:val="24"/>
          <w:szCs w:val="22"/>
        </w:rPr>
        <w:t>0%</w:t>
      </w:r>
      <w:r w:rsidRPr="006A6FD8">
        <w:rPr>
          <w:rFonts w:hint="eastAsia"/>
          <w:color w:val="0D0D0D" w:themeColor="text1" w:themeTint="F2"/>
          <w:sz w:val="24"/>
          <w:szCs w:val="22"/>
        </w:rPr>
        <w:t>；</w:t>
      </w:r>
    </w:p>
    <w:p w14:paraId="1A6D3B5D" w14:textId="570230A4"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2</w:t>
      </w:r>
      <w:r w:rsidR="00CE3838" w:rsidRPr="006A6FD8">
        <w:rPr>
          <w:rFonts w:hint="eastAsia"/>
          <w:color w:val="0D0D0D" w:themeColor="text1" w:themeTint="F2"/>
          <w:sz w:val="24"/>
          <w:szCs w:val="22"/>
        </w:rPr>
        <w:t>）</w:t>
      </w:r>
      <w:r w:rsidR="0098583F" w:rsidRPr="006A6FD8">
        <w:rPr>
          <w:rFonts w:hint="eastAsia"/>
          <w:color w:val="0D0D0D" w:themeColor="text1" w:themeTint="F2"/>
          <w:sz w:val="24"/>
          <w:szCs w:val="22"/>
        </w:rPr>
        <w:t>合同</w:t>
      </w:r>
      <w:r w:rsidR="0098583F" w:rsidRPr="006A6FD8">
        <w:rPr>
          <w:color w:val="0D0D0D" w:themeColor="text1" w:themeTint="F2"/>
          <w:sz w:val="24"/>
          <w:szCs w:val="22"/>
        </w:rPr>
        <w:t>签订</w:t>
      </w:r>
      <w:r w:rsidR="0098583F" w:rsidRPr="006A6FD8">
        <w:rPr>
          <w:rFonts w:hint="eastAsia"/>
          <w:color w:val="0D0D0D" w:themeColor="text1" w:themeTint="F2"/>
          <w:sz w:val="24"/>
          <w:szCs w:val="22"/>
        </w:rPr>
        <w:t>后</w:t>
      </w:r>
      <w:r w:rsidR="0098583F" w:rsidRPr="006A6FD8">
        <w:rPr>
          <w:color w:val="0D0D0D" w:themeColor="text1" w:themeTint="F2"/>
          <w:sz w:val="24"/>
          <w:szCs w:val="22"/>
        </w:rPr>
        <w:t>每满</w:t>
      </w:r>
      <w:proofErr w:type="gramStart"/>
      <w:r w:rsidR="0098583F" w:rsidRPr="006A6FD8">
        <w:rPr>
          <w:color w:val="0D0D0D" w:themeColor="text1" w:themeTint="F2"/>
          <w:sz w:val="24"/>
          <w:szCs w:val="22"/>
        </w:rPr>
        <w:t>一</w:t>
      </w:r>
      <w:proofErr w:type="gramEnd"/>
      <w:r w:rsidR="0098583F" w:rsidRPr="006A6FD8">
        <w:rPr>
          <w:color w:val="0D0D0D" w:themeColor="text1" w:themeTint="F2"/>
          <w:sz w:val="24"/>
          <w:szCs w:val="22"/>
        </w:rPr>
        <w:t>年度，</w:t>
      </w:r>
      <w:r w:rsidR="00EA0BBF" w:rsidRPr="006A6FD8">
        <w:rPr>
          <w:rFonts w:hint="eastAsia"/>
          <w:color w:val="0D0D0D" w:themeColor="text1" w:themeTint="F2"/>
          <w:sz w:val="24"/>
          <w:szCs w:val="22"/>
        </w:rPr>
        <w:t>乙方</w:t>
      </w:r>
      <w:r w:rsidR="00EA0BBF" w:rsidRPr="006A6FD8">
        <w:rPr>
          <w:color w:val="0D0D0D" w:themeColor="text1" w:themeTint="F2"/>
          <w:sz w:val="24"/>
          <w:szCs w:val="22"/>
        </w:rPr>
        <w:t>按甲方要求</w:t>
      </w:r>
      <w:r w:rsidR="00EA0BBF" w:rsidRPr="006A6FD8">
        <w:rPr>
          <w:rFonts w:hint="eastAsia"/>
          <w:color w:val="0D0D0D" w:themeColor="text1" w:themeTint="F2"/>
          <w:sz w:val="24"/>
          <w:szCs w:val="22"/>
        </w:rPr>
        <w:t>完成</w:t>
      </w:r>
      <w:r w:rsidR="00EA0BBF" w:rsidRPr="006A6FD8">
        <w:rPr>
          <w:color w:val="0D0D0D" w:themeColor="text1" w:themeTint="F2"/>
          <w:sz w:val="24"/>
          <w:szCs w:val="22"/>
        </w:rPr>
        <w:t>该年度服务工作后</w:t>
      </w:r>
      <w:r w:rsidR="00EA0BBF" w:rsidRPr="006A6FD8">
        <w:rPr>
          <w:rFonts w:hint="eastAsia"/>
          <w:color w:val="0D0D0D" w:themeColor="text1" w:themeTint="F2"/>
          <w:sz w:val="24"/>
          <w:szCs w:val="22"/>
        </w:rPr>
        <w:t>，</w:t>
      </w:r>
      <w:r w:rsidRPr="006A6FD8">
        <w:rPr>
          <w:rFonts w:hint="eastAsia"/>
          <w:color w:val="0D0D0D" w:themeColor="text1" w:themeTint="F2"/>
          <w:sz w:val="24"/>
          <w:szCs w:val="22"/>
        </w:rPr>
        <w:t>支付合同</w:t>
      </w:r>
      <w:r w:rsidR="002A3B09" w:rsidRPr="006A6FD8">
        <w:rPr>
          <w:rFonts w:hint="eastAsia"/>
          <w:color w:val="0D0D0D" w:themeColor="text1" w:themeTint="F2"/>
          <w:sz w:val="24"/>
          <w:szCs w:val="22"/>
        </w:rPr>
        <w:t>基本</w:t>
      </w:r>
      <w:r w:rsidR="002A3B09" w:rsidRPr="006A6FD8">
        <w:rPr>
          <w:color w:val="0D0D0D" w:themeColor="text1" w:themeTint="F2"/>
          <w:sz w:val="24"/>
          <w:szCs w:val="22"/>
        </w:rPr>
        <w:t>服务费</w:t>
      </w:r>
      <w:r w:rsidRPr="006A6FD8">
        <w:rPr>
          <w:rFonts w:hint="eastAsia"/>
          <w:color w:val="0D0D0D" w:themeColor="text1" w:themeTint="F2"/>
          <w:sz w:val="24"/>
          <w:szCs w:val="22"/>
        </w:rPr>
        <w:t>的</w:t>
      </w:r>
      <w:r w:rsidR="00666279" w:rsidRPr="006A6FD8">
        <w:rPr>
          <w:rFonts w:hint="eastAsia"/>
          <w:color w:val="0D0D0D" w:themeColor="text1" w:themeTint="F2"/>
          <w:sz w:val="24"/>
          <w:szCs w:val="22"/>
        </w:rPr>
        <w:t>10%</w:t>
      </w:r>
      <w:r w:rsidR="00D24495" w:rsidRPr="006A6FD8">
        <w:rPr>
          <w:rFonts w:hint="eastAsia"/>
          <w:color w:val="0D0D0D" w:themeColor="text1" w:themeTint="F2"/>
          <w:sz w:val="24"/>
          <w:szCs w:val="22"/>
        </w:rPr>
        <w:t>作为</w:t>
      </w:r>
      <w:r w:rsidR="00D24495" w:rsidRPr="006A6FD8">
        <w:rPr>
          <w:color w:val="0D0D0D" w:themeColor="text1" w:themeTint="F2"/>
          <w:sz w:val="24"/>
          <w:szCs w:val="22"/>
        </w:rPr>
        <w:t>年度服务费</w:t>
      </w:r>
      <w:r w:rsidR="00666279" w:rsidRPr="006A6FD8">
        <w:rPr>
          <w:rFonts w:hint="eastAsia"/>
          <w:color w:val="0D0D0D" w:themeColor="text1" w:themeTint="F2"/>
          <w:sz w:val="24"/>
          <w:szCs w:val="22"/>
        </w:rPr>
        <w:t>，</w:t>
      </w:r>
      <w:r w:rsidR="00C47F7E" w:rsidRPr="006A6FD8">
        <w:rPr>
          <w:rFonts w:hint="eastAsia"/>
          <w:color w:val="0D0D0D" w:themeColor="text1" w:themeTint="F2"/>
          <w:sz w:val="24"/>
          <w:szCs w:val="22"/>
        </w:rPr>
        <w:t>该项</w:t>
      </w:r>
      <w:r w:rsidR="00C47F7E" w:rsidRPr="006A6FD8">
        <w:rPr>
          <w:color w:val="0D0D0D" w:themeColor="text1" w:themeTint="F2"/>
          <w:sz w:val="24"/>
          <w:szCs w:val="22"/>
        </w:rPr>
        <w:t>年度服务费</w:t>
      </w:r>
      <w:r w:rsidR="00666279" w:rsidRPr="006A6FD8">
        <w:rPr>
          <w:color w:val="0D0D0D" w:themeColor="text1" w:themeTint="F2"/>
          <w:sz w:val="24"/>
          <w:szCs w:val="22"/>
        </w:rPr>
        <w:t>累计支付至</w:t>
      </w:r>
      <w:r w:rsidR="00666279" w:rsidRPr="006A6FD8">
        <w:rPr>
          <w:rFonts w:hint="eastAsia"/>
          <w:color w:val="0D0D0D" w:themeColor="text1" w:themeTint="F2"/>
          <w:sz w:val="24"/>
          <w:szCs w:val="22"/>
        </w:rPr>
        <w:t>合同</w:t>
      </w:r>
      <w:r w:rsidR="002A3B09" w:rsidRPr="006A6FD8">
        <w:rPr>
          <w:rFonts w:hint="eastAsia"/>
          <w:color w:val="0D0D0D" w:themeColor="text1" w:themeTint="F2"/>
          <w:sz w:val="24"/>
          <w:szCs w:val="22"/>
        </w:rPr>
        <w:t>基本</w:t>
      </w:r>
      <w:r w:rsidR="002A3B09" w:rsidRPr="006A6FD8">
        <w:rPr>
          <w:color w:val="0D0D0D" w:themeColor="text1" w:themeTint="F2"/>
          <w:sz w:val="24"/>
          <w:szCs w:val="22"/>
        </w:rPr>
        <w:t>服务费</w:t>
      </w:r>
      <w:r w:rsidR="00666279" w:rsidRPr="006A6FD8">
        <w:rPr>
          <w:color w:val="0D0D0D" w:themeColor="text1" w:themeTint="F2"/>
          <w:sz w:val="24"/>
          <w:szCs w:val="22"/>
        </w:rPr>
        <w:t>的</w:t>
      </w:r>
      <w:r w:rsidR="00666279" w:rsidRPr="006A6FD8">
        <w:rPr>
          <w:rFonts w:hint="eastAsia"/>
          <w:color w:val="0D0D0D" w:themeColor="text1" w:themeTint="F2"/>
          <w:sz w:val="24"/>
          <w:szCs w:val="22"/>
        </w:rPr>
        <w:t>50</w:t>
      </w:r>
      <w:r w:rsidR="00666279" w:rsidRPr="006A6FD8">
        <w:rPr>
          <w:color w:val="0D0D0D" w:themeColor="text1" w:themeTint="F2"/>
          <w:sz w:val="24"/>
          <w:szCs w:val="22"/>
        </w:rPr>
        <w:t>%</w:t>
      </w:r>
      <w:r w:rsidR="00666279" w:rsidRPr="006A6FD8">
        <w:rPr>
          <w:color w:val="0D0D0D" w:themeColor="text1" w:themeTint="F2"/>
          <w:sz w:val="24"/>
          <w:szCs w:val="22"/>
        </w:rPr>
        <w:t>止</w:t>
      </w:r>
      <w:r w:rsidR="00666279" w:rsidRPr="006A6FD8">
        <w:rPr>
          <w:rFonts w:hint="eastAsia"/>
          <w:color w:val="0D0D0D" w:themeColor="text1" w:themeTint="F2"/>
          <w:sz w:val="24"/>
          <w:szCs w:val="22"/>
        </w:rPr>
        <w:t>；</w:t>
      </w:r>
    </w:p>
    <w:p w14:paraId="6B8B1914" w14:textId="0A10E849"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3</w:t>
      </w:r>
      <w:r w:rsidRPr="006A6FD8">
        <w:rPr>
          <w:rFonts w:hint="eastAsia"/>
          <w:color w:val="0D0D0D" w:themeColor="text1" w:themeTint="F2"/>
          <w:sz w:val="24"/>
          <w:szCs w:val="22"/>
        </w:rPr>
        <w:t>）</w:t>
      </w:r>
      <w:r w:rsidR="009D2D8D" w:rsidRPr="006A6FD8">
        <w:rPr>
          <w:rFonts w:hint="eastAsia"/>
          <w:color w:val="0D0D0D" w:themeColor="text1" w:themeTint="F2"/>
          <w:sz w:val="24"/>
          <w:szCs w:val="22"/>
        </w:rPr>
        <w:t>乙方</w:t>
      </w:r>
      <w:r w:rsidR="009D2D8D" w:rsidRPr="006A6FD8">
        <w:rPr>
          <w:color w:val="0D0D0D" w:themeColor="text1" w:themeTint="F2"/>
          <w:sz w:val="24"/>
          <w:szCs w:val="22"/>
        </w:rPr>
        <w:t>配合甲方完成员工</w:t>
      </w:r>
      <w:r w:rsidR="00B763F9" w:rsidRPr="006A6FD8">
        <w:rPr>
          <w:rFonts w:hint="eastAsia"/>
          <w:color w:val="0D0D0D" w:themeColor="text1" w:themeTint="F2"/>
          <w:sz w:val="24"/>
          <w:szCs w:val="22"/>
        </w:rPr>
        <w:t>佛山</w:t>
      </w:r>
      <w:proofErr w:type="gramStart"/>
      <w:r w:rsidR="009D2D8D" w:rsidRPr="006A6FD8">
        <w:rPr>
          <w:color w:val="0D0D0D" w:themeColor="text1" w:themeTint="F2"/>
          <w:sz w:val="24"/>
          <w:szCs w:val="22"/>
        </w:rPr>
        <w:t>项目跟投本金</w:t>
      </w:r>
      <w:proofErr w:type="gramEnd"/>
      <w:r w:rsidR="009D2D8D" w:rsidRPr="006A6FD8">
        <w:rPr>
          <w:rFonts w:hint="eastAsia"/>
          <w:color w:val="0D0D0D" w:themeColor="text1" w:themeTint="F2"/>
          <w:sz w:val="24"/>
          <w:szCs w:val="22"/>
        </w:rPr>
        <w:t>全额返还完毕</w:t>
      </w:r>
      <w:r w:rsidR="009D2D8D" w:rsidRPr="006A6FD8">
        <w:rPr>
          <w:color w:val="0D0D0D" w:themeColor="text1" w:themeTint="F2"/>
          <w:sz w:val="24"/>
          <w:szCs w:val="22"/>
        </w:rPr>
        <w:t>后，</w:t>
      </w:r>
      <w:r w:rsidR="009D2D8D" w:rsidRPr="006A6FD8">
        <w:rPr>
          <w:rFonts w:hint="eastAsia"/>
          <w:color w:val="0D0D0D" w:themeColor="text1" w:themeTint="F2"/>
          <w:sz w:val="24"/>
          <w:szCs w:val="22"/>
        </w:rPr>
        <w:t>支付</w:t>
      </w:r>
      <w:r w:rsidR="009D2D8D" w:rsidRPr="006A6FD8">
        <w:rPr>
          <w:color w:val="0D0D0D" w:themeColor="text1" w:themeTint="F2"/>
          <w:sz w:val="24"/>
          <w:szCs w:val="22"/>
        </w:rPr>
        <w:t>合同</w:t>
      </w:r>
      <w:r w:rsidR="002A3B09" w:rsidRPr="006A6FD8">
        <w:rPr>
          <w:rFonts w:hint="eastAsia"/>
          <w:color w:val="0D0D0D" w:themeColor="text1" w:themeTint="F2"/>
          <w:sz w:val="24"/>
          <w:szCs w:val="22"/>
        </w:rPr>
        <w:t>基本</w:t>
      </w:r>
      <w:r w:rsidR="002A3B09" w:rsidRPr="006A6FD8">
        <w:rPr>
          <w:color w:val="0D0D0D" w:themeColor="text1" w:themeTint="F2"/>
          <w:sz w:val="24"/>
          <w:szCs w:val="22"/>
        </w:rPr>
        <w:t>服务费</w:t>
      </w:r>
      <w:r w:rsidR="009D2D8D" w:rsidRPr="006A6FD8">
        <w:rPr>
          <w:color w:val="0D0D0D" w:themeColor="text1" w:themeTint="F2"/>
          <w:sz w:val="24"/>
          <w:szCs w:val="22"/>
        </w:rPr>
        <w:t>的</w:t>
      </w:r>
      <w:r w:rsidR="009D2D8D" w:rsidRPr="006A6FD8">
        <w:rPr>
          <w:rFonts w:hint="eastAsia"/>
          <w:color w:val="0D0D0D" w:themeColor="text1" w:themeTint="F2"/>
          <w:sz w:val="24"/>
          <w:szCs w:val="22"/>
        </w:rPr>
        <w:t>10</w:t>
      </w:r>
      <w:r w:rsidR="009D2D8D" w:rsidRPr="006A6FD8">
        <w:rPr>
          <w:color w:val="0D0D0D" w:themeColor="text1" w:themeTint="F2"/>
          <w:sz w:val="24"/>
          <w:szCs w:val="22"/>
        </w:rPr>
        <w:t>%</w:t>
      </w:r>
      <w:r w:rsidR="009D2D8D" w:rsidRPr="006A6FD8">
        <w:rPr>
          <w:rFonts w:hint="eastAsia"/>
          <w:color w:val="0D0D0D" w:themeColor="text1" w:themeTint="F2"/>
          <w:sz w:val="24"/>
          <w:szCs w:val="22"/>
        </w:rPr>
        <w:t>；</w:t>
      </w:r>
    </w:p>
    <w:p w14:paraId="524DFA3E" w14:textId="02C2F07C"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4</w:t>
      </w:r>
      <w:r w:rsidRPr="006A6FD8">
        <w:rPr>
          <w:rFonts w:hint="eastAsia"/>
          <w:color w:val="0D0D0D" w:themeColor="text1" w:themeTint="F2"/>
          <w:sz w:val="24"/>
          <w:szCs w:val="22"/>
        </w:rPr>
        <w:t>）</w:t>
      </w:r>
      <w:r w:rsidR="009D2D8D" w:rsidRPr="006A6FD8">
        <w:rPr>
          <w:rFonts w:hint="eastAsia"/>
          <w:color w:val="0D0D0D" w:themeColor="text1" w:themeTint="F2"/>
          <w:sz w:val="24"/>
          <w:szCs w:val="22"/>
        </w:rPr>
        <w:t>乙方</w:t>
      </w:r>
      <w:r w:rsidR="009D2D8D" w:rsidRPr="006A6FD8">
        <w:rPr>
          <w:color w:val="0D0D0D" w:themeColor="text1" w:themeTint="F2"/>
          <w:sz w:val="24"/>
          <w:szCs w:val="22"/>
        </w:rPr>
        <w:t>配合甲方</w:t>
      </w:r>
      <w:r w:rsidR="006B042D" w:rsidRPr="006A6FD8">
        <w:rPr>
          <w:rFonts w:hint="eastAsia"/>
          <w:color w:val="0D0D0D" w:themeColor="text1" w:themeTint="F2"/>
          <w:sz w:val="24"/>
          <w:szCs w:val="22"/>
        </w:rPr>
        <w:t>全部</w:t>
      </w:r>
      <w:r w:rsidR="009D2D8D" w:rsidRPr="006A6FD8">
        <w:rPr>
          <w:color w:val="0D0D0D" w:themeColor="text1" w:themeTint="F2"/>
          <w:sz w:val="24"/>
          <w:szCs w:val="22"/>
        </w:rPr>
        <w:t>完成员工</w:t>
      </w:r>
      <w:r w:rsidR="00B763F9" w:rsidRPr="006A6FD8">
        <w:rPr>
          <w:rFonts w:hint="eastAsia"/>
          <w:color w:val="0D0D0D" w:themeColor="text1" w:themeTint="F2"/>
          <w:sz w:val="24"/>
          <w:szCs w:val="22"/>
        </w:rPr>
        <w:t>佛山</w:t>
      </w:r>
      <w:r w:rsidR="009D2D8D" w:rsidRPr="006A6FD8">
        <w:rPr>
          <w:color w:val="0D0D0D" w:themeColor="text1" w:themeTint="F2"/>
          <w:sz w:val="24"/>
          <w:szCs w:val="22"/>
        </w:rPr>
        <w:t>项目</w:t>
      </w:r>
      <w:proofErr w:type="gramStart"/>
      <w:r w:rsidR="009D2D8D" w:rsidRPr="006A6FD8">
        <w:rPr>
          <w:color w:val="0D0D0D" w:themeColor="text1" w:themeTint="F2"/>
          <w:sz w:val="24"/>
          <w:szCs w:val="22"/>
        </w:rPr>
        <w:t>跟投</w:t>
      </w:r>
      <w:r w:rsidR="009D2D8D" w:rsidRPr="006A6FD8">
        <w:rPr>
          <w:rFonts w:hint="eastAsia"/>
          <w:color w:val="0D0D0D" w:themeColor="text1" w:themeTint="F2"/>
          <w:sz w:val="24"/>
          <w:szCs w:val="22"/>
        </w:rPr>
        <w:t>收益</w:t>
      </w:r>
      <w:proofErr w:type="gramEnd"/>
      <w:r w:rsidR="006B042D" w:rsidRPr="006A6FD8">
        <w:rPr>
          <w:rFonts w:hint="eastAsia"/>
          <w:color w:val="0D0D0D" w:themeColor="text1" w:themeTint="F2"/>
          <w:sz w:val="24"/>
          <w:szCs w:val="22"/>
        </w:rPr>
        <w:t>清算</w:t>
      </w:r>
      <w:r w:rsidR="006B042D" w:rsidRPr="006A6FD8">
        <w:rPr>
          <w:color w:val="0D0D0D" w:themeColor="text1" w:themeTint="F2"/>
          <w:sz w:val="24"/>
          <w:szCs w:val="22"/>
        </w:rPr>
        <w:t>与</w:t>
      </w:r>
      <w:r w:rsidR="006B042D" w:rsidRPr="006A6FD8">
        <w:rPr>
          <w:rFonts w:hint="eastAsia"/>
          <w:color w:val="0D0D0D" w:themeColor="text1" w:themeTint="F2"/>
          <w:sz w:val="24"/>
          <w:szCs w:val="22"/>
        </w:rPr>
        <w:t>分配</w:t>
      </w:r>
      <w:r w:rsidR="009D2D8D" w:rsidRPr="006A6FD8">
        <w:rPr>
          <w:color w:val="0D0D0D" w:themeColor="text1" w:themeTint="F2"/>
          <w:sz w:val="24"/>
          <w:szCs w:val="22"/>
        </w:rPr>
        <w:t>后</w:t>
      </w:r>
      <w:r w:rsidRPr="006A6FD8">
        <w:rPr>
          <w:rFonts w:hint="eastAsia"/>
          <w:color w:val="0D0D0D" w:themeColor="text1" w:themeTint="F2"/>
          <w:sz w:val="24"/>
          <w:szCs w:val="22"/>
        </w:rPr>
        <w:t>，</w:t>
      </w:r>
      <w:r w:rsidR="00E10892" w:rsidRPr="006A6FD8">
        <w:rPr>
          <w:rFonts w:hint="eastAsia"/>
          <w:color w:val="0D0D0D" w:themeColor="text1" w:themeTint="F2"/>
          <w:sz w:val="24"/>
          <w:szCs w:val="22"/>
        </w:rPr>
        <w:t xml:space="preserve"> </w:t>
      </w:r>
      <w:r w:rsidR="00E10892" w:rsidRPr="006A6FD8">
        <w:rPr>
          <w:rFonts w:hint="eastAsia"/>
          <w:color w:val="0D0D0D" w:themeColor="text1" w:themeTint="F2"/>
          <w:sz w:val="24"/>
          <w:szCs w:val="22"/>
        </w:rPr>
        <w:t>累计</w:t>
      </w:r>
      <w:r w:rsidR="00E10892" w:rsidRPr="006A6FD8">
        <w:rPr>
          <w:color w:val="0D0D0D" w:themeColor="text1" w:themeTint="F2"/>
          <w:sz w:val="24"/>
          <w:szCs w:val="22"/>
        </w:rPr>
        <w:t>支付至合同</w:t>
      </w:r>
      <w:r w:rsidR="002A3B09" w:rsidRPr="006A6FD8">
        <w:rPr>
          <w:rFonts w:hint="eastAsia"/>
          <w:color w:val="0D0D0D" w:themeColor="text1" w:themeTint="F2"/>
          <w:sz w:val="24"/>
          <w:szCs w:val="22"/>
        </w:rPr>
        <w:t>基本</w:t>
      </w:r>
      <w:r w:rsidR="002A3B09" w:rsidRPr="006A6FD8">
        <w:rPr>
          <w:color w:val="0D0D0D" w:themeColor="text1" w:themeTint="F2"/>
          <w:sz w:val="24"/>
          <w:szCs w:val="22"/>
        </w:rPr>
        <w:t>服务费</w:t>
      </w:r>
      <w:r w:rsidR="00E10892" w:rsidRPr="006A6FD8">
        <w:rPr>
          <w:color w:val="0D0D0D" w:themeColor="text1" w:themeTint="F2"/>
          <w:sz w:val="24"/>
          <w:szCs w:val="22"/>
        </w:rPr>
        <w:t>的</w:t>
      </w:r>
      <w:r w:rsidR="000D7BCF" w:rsidRPr="006A6FD8">
        <w:rPr>
          <w:color w:val="0D0D0D" w:themeColor="text1" w:themeTint="F2"/>
          <w:sz w:val="24"/>
          <w:szCs w:val="22"/>
        </w:rPr>
        <w:t>100</w:t>
      </w:r>
      <w:r w:rsidR="00E10892" w:rsidRPr="006A6FD8">
        <w:rPr>
          <w:color w:val="0D0D0D" w:themeColor="text1" w:themeTint="F2"/>
          <w:sz w:val="24"/>
          <w:szCs w:val="22"/>
        </w:rPr>
        <w:t>%</w:t>
      </w:r>
    </w:p>
    <w:p w14:paraId="1485FE9C" w14:textId="5BCB3931"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w:t>
      </w:r>
      <w:r w:rsidRPr="006A6FD8">
        <w:rPr>
          <w:rFonts w:hint="eastAsia"/>
          <w:color w:val="0D0D0D" w:themeColor="text1" w:themeTint="F2"/>
          <w:sz w:val="24"/>
          <w:szCs w:val="22"/>
        </w:rPr>
        <w:t>5</w:t>
      </w:r>
      <w:r w:rsidRPr="006A6FD8">
        <w:rPr>
          <w:rFonts w:hint="eastAsia"/>
          <w:color w:val="0D0D0D" w:themeColor="text1" w:themeTint="F2"/>
          <w:sz w:val="24"/>
          <w:szCs w:val="22"/>
        </w:rPr>
        <w:t>）在</w:t>
      </w:r>
      <w:proofErr w:type="gramStart"/>
      <w:r w:rsidR="00C47F7E" w:rsidRPr="006A6FD8">
        <w:rPr>
          <w:rFonts w:hint="eastAsia"/>
          <w:color w:val="0D0D0D" w:themeColor="text1" w:themeTint="F2"/>
          <w:sz w:val="24"/>
          <w:szCs w:val="22"/>
        </w:rPr>
        <w:t>跟投</w:t>
      </w:r>
      <w:r w:rsidR="00C47F7E" w:rsidRPr="006A6FD8">
        <w:rPr>
          <w:color w:val="0D0D0D" w:themeColor="text1" w:themeTint="F2"/>
          <w:sz w:val="24"/>
          <w:szCs w:val="22"/>
        </w:rPr>
        <w:t>项目</w:t>
      </w:r>
      <w:proofErr w:type="gramEnd"/>
      <w:r w:rsidR="00C47F7E" w:rsidRPr="006A6FD8">
        <w:rPr>
          <w:color w:val="0D0D0D" w:themeColor="text1" w:themeTint="F2"/>
          <w:sz w:val="24"/>
          <w:szCs w:val="22"/>
        </w:rPr>
        <w:t>财税咨询服务</w:t>
      </w:r>
      <w:r w:rsidRPr="006A6FD8">
        <w:rPr>
          <w:rFonts w:hint="eastAsia"/>
          <w:color w:val="0D0D0D" w:themeColor="text1" w:themeTint="F2"/>
          <w:sz w:val="24"/>
          <w:szCs w:val="22"/>
        </w:rPr>
        <w:t>工作全部完成后</w:t>
      </w:r>
      <w:r w:rsidR="00EB2B0D" w:rsidRPr="006A6FD8">
        <w:rPr>
          <w:rFonts w:hint="eastAsia"/>
          <w:color w:val="0D0D0D" w:themeColor="text1" w:themeTint="F2"/>
          <w:sz w:val="24"/>
          <w:szCs w:val="22"/>
        </w:rPr>
        <w:t>对</w:t>
      </w:r>
      <w:r w:rsidR="00EB2B0D" w:rsidRPr="006A6FD8">
        <w:rPr>
          <w:color w:val="0D0D0D" w:themeColor="text1" w:themeTint="F2"/>
          <w:sz w:val="24"/>
          <w:szCs w:val="22"/>
        </w:rPr>
        <w:t>乙方</w:t>
      </w:r>
      <w:r w:rsidRPr="006A6FD8">
        <w:rPr>
          <w:rFonts w:hint="eastAsia"/>
          <w:color w:val="0D0D0D" w:themeColor="text1" w:themeTint="F2"/>
          <w:sz w:val="24"/>
          <w:szCs w:val="22"/>
        </w:rPr>
        <w:t>进行</w:t>
      </w:r>
      <w:r w:rsidR="00EB2B0D" w:rsidRPr="006A6FD8">
        <w:rPr>
          <w:rFonts w:hint="eastAsia"/>
          <w:color w:val="0D0D0D" w:themeColor="text1" w:themeTint="F2"/>
          <w:sz w:val="24"/>
          <w:szCs w:val="22"/>
        </w:rPr>
        <w:t>履约</w:t>
      </w:r>
      <w:r w:rsidR="00EB2B0D" w:rsidRPr="006A6FD8">
        <w:rPr>
          <w:color w:val="0D0D0D" w:themeColor="text1" w:themeTint="F2"/>
          <w:sz w:val="24"/>
          <w:szCs w:val="22"/>
        </w:rPr>
        <w:t>评价</w:t>
      </w:r>
      <w:r w:rsidRPr="006A6FD8">
        <w:rPr>
          <w:rFonts w:hint="eastAsia"/>
          <w:color w:val="0D0D0D" w:themeColor="text1" w:themeTint="F2"/>
          <w:sz w:val="24"/>
          <w:szCs w:val="22"/>
        </w:rPr>
        <w:t>，根据</w:t>
      </w:r>
      <w:r w:rsidR="00EB2B0D" w:rsidRPr="006A6FD8">
        <w:rPr>
          <w:rFonts w:hint="eastAsia"/>
          <w:color w:val="0D0D0D" w:themeColor="text1" w:themeTint="F2"/>
          <w:sz w:val="24"/>
          <w:szCs w:val="22"/>
        </w:rPr>
        <w:t>最终履约评价</w:t>
      </w:r>
      <w:r w:rsidRPr="006A6FD8">
        <w:rPr>
          <w:rFonts w:hint="eastAsia"/>
          <w:color w:val="0D0D0D" w:themeColor="text1" w:themeTint="F2"/>
          <w:sz w:val="24"/>
          <w:szCs w:val="22"/>
        </w:rPr>
        <w:t>结果合格与否</w:t>
      </w:r>
      <w:r w:rsidR="000D7BCF" w:rsidRPr="006A6FD8">
        <w:rPr>
          <w:rFonts w:hint="eastAsia"/>
          <w:color w:val="0D0D0D" w:themeColor="text1" w:themeTint="F2"/>
          <w:sz w:val="24"/>
          <w:szCs w:val="22"/>
        </w:rPr>
        <w:t>（详见</w:t>
      </w:r>
      <w:r w:rsidR="000D7BCF" w:rsidRPr="006A6FD8">
        <w:rPr>
          <w:color w:val="0D0D0D" w:themeColor="text1" w:themeTint="F2"/>
          <w:sz w:val="24"/>
          <w:szCs w:val="22"/>
        </w:rPr>
        <w:t>附件</w:t>
      </w:r>
      <w:r w:rsidR="000D7BCF" w:rsidRPr="006A6FD8">
        <w:rPr>
          <w:rFonts w:hint="eastAsia"/>
          <w:color w:val="0D0D0D" w:themeColor="text1" w:themeTint="F2"/>
          <w:sz w:val="24"/>
          <w:szCs w:val="22"/>
        </w:rPr>
        <w:t>2</w:t>
      </w:r>
      <w:r w:rsidR="000D7BCF" w:rsidRPr="006A6FD8">
        <w:rPr>
          <w:rFonts w:hint="eastAsia"/>
          <w:color w:val="0D0D0D" w:themeColor="text1" w:themeTint="F2"/>
          <w:sz w:val="24"/>
          <w:szCs w:val="22"/>
        </w:rPr>
        <w:t>）</w:t>
      </w:r>
      <w:r w:rsidRPr="006A6FD8">
        <w:rPr>
          <w:rFonts w:hint="eastAsia"/>
          <w:color w:val="0D0D0D" w:themeColor="text1" w:themeTint="F2"/>
          <w:sz w:val="24"/>
          <w:szCs w:val="22"/>
        </w:rPr>
        <w:t>，确定考核激励费是否支付。</w:t>
      </w:r>
      <w:proofErr w:type="gramStart"/>
      <w:r w:rsidR="000D7BCF" w:rsidRPr="006A6FD8">
        <w:rPr>
          <w:rFonts w:hint="eastAsia"/>
          <w:color w:val="0D0D0D" w:themeColor="text1" w:themeTint="F2"/>
          <w:sz w:val="24"/>
          <w:szCs w:val="22"/>
        </w:rPr>
        <w:t>若</w:t>
      </w:r>
      <w:r w:rsidR="000D7BCF" w:rsidRPr="006A6FD8">
        <w:rPr>
          <w:color w:val="0D0D0D" w:themeColor="text1" w:themeTint="F2"/>
          <w:sz w:val="24"/>
          <w:szCs w:val="22"/>
        </w:rPr>
        <w:t>考核</w:t>
      </w:r>
      <w:proofErr w:type="gramEnd"/>
      <w:r w:rsidR="00101081" w:rsidRPr="006A6FD8">
        <w:rPr>
          <w:rFonts w:hint="eastAsia"/>
          <w:color w:val="0D0D0D" w:themeColor="text1" w:themeTint="F2"/>
          <w:sz w:val="24"/>
          <w:szCs w:val="22"/>
        </w:rPr>
        <w:t>良好及以上</w:t>
      </w:r>
      <w:r w:rsidR="000D7BCF" w:rsidRPr="006A6FD8">
        <w:rPr>
          <w:color w:val="0D0D0D" w:themeColor="text1" w:themeTint="F2"/>
          <w:sz w:val="24"/>
          <w:szCs w:val="22"/>
        </w:rPr>
        <w:t>，则全额支付</w:t>
      </w:r>
      <w:r w:rsidR="00C70E1D" w:rsidRPr="006A6FD8">
        <w:rPr>
          <w:rFonts w:hint="eastAsia"/>
          <w:color w:val="0D0D0D" w:themeColor="text1" w:themeTint="F2"/>
          <w:sz w:val="24"/>
          <w:szCs w:val="22"/>
        </w:rPr>
        <w:t>考核</w:t>
      </w:r>
      <w:r w:rsidR="00C70E1D" w:rsidRPr="006A6FD8">
        <w:rPr>
          <w:color w:val="0D0D0D" w:themeColor="text1" w:themeTint="F2"/>
          <w:sz w:val="24"/>
          <w:szCs w:val="22"/>
        </w:rPr>
        <w:t>激励费，</w:t>
      </w:r>
      <w:r w:rsidR="001613DF" w:rsidRPr="006A6FD8">
        <w:rPr>
          <w:rFonts w:hint="eastAsia"/>
          <w:color w:val="0D0D0D" w:themeColor="text1" w:themeTint="F2"/>
          <w:sz w:val="24"/>
          <w:szCs w:val="22"/>
        </w:rPr>
        <w:t>否</w:t>
      </w:r>
      <w:r w:rsidR="00C70E1D" w:rsidRPr="006A6FD8">
        <w:rPr>
          <w:color w:val="0D0D0D" w:themeColor="text1" w:themeTint="F2"/>
          <w:sz w:val="24"/>
          <w:szCs w:val="22"/>
        </w:rPr>
        <w:t>则不</w:t>
      </w:r>
      <w:r w:rsidR="00C70E1D" w:rsidRPr="006A6FD8">
        <w:rPr>
          <w:rFonts w:hint="eastAsia"/>
          <w:color w:val="0D0D0D" w:themeColor="text1" w:themeTint="F2"/>
          <w:sz w:val="24"/>
          <w:szCs w:val="22"/>
        </w:rPr>
        <w:t>予以</w:t>
      </w:r>
      <w:r w:rsidR="00C70E1D" w:rsidRPr="006A6FD8">
        <w:rPr>
          <w:color w:val="0D0D0D" w:themeColor="text1" w:themeTint="F2"/>
          <w:sz w:val="24"/>
          <w:szCs w:val="22"/>
        </w:rPr>
        <w:t>支付考核</w:t>
      </w:r>
      <w:r w:rsidR="00C70E1D" w:rsidRPr="006A6FD8">
        <w:rPr>
          <w:rFonts w:hint="eastAsia"/>
          <w:color w:val="0D0D0D" w:themeColor="text1" w:themeTint="F2"/>
          <w:sz w:val="24"/>
          <w:szCs w:val="22"/>
        </w:rPr>
        <w:t>激励</w:t>
      </w:r>
      <w:r w:rsidR="00C70E1D" w:rsidRPr="006A6FD8">
        <w:rPr>
          <w:color w:val="0D0D0D" w:themeColor="text1" w:themeTint="F2"/>
          <w:sz w:val="24"/>
          <w:szCs w:val="22"/>
        </w:rPr>
        <w:t>费。</w:t>
      </w:r>
    </w:p>
    <w:p w14:paraId="7385513A" w14:textId="77777777"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每次付款应由乙方根据合同规定提出付款申请，经甲方审核通过后</w:t>
      </w:r>
      <w:r w:rsidRPr="006A6FD8">
        <w:rPr>
          <w:rFonts w:hint="eastAsia"/>
          <w:color w:val="0D0D0D" w:themeColor="text1" w:themeTint="F2"/>
          <w:sz w:val="24"/>
          <w:szCs w:val="22"/>
        </w:rPr>
        <w:t>14</w:t>
      </w:r>
      <w:r w:rsidRPr="006A6FD8">
        <w:rPr>
          <w:rFonts w:hint="eastAsia"/>
          <w:color w:val="0D0D0D" w:themeColor="text1" w:themeTint="F2"/>
          <w:sz w:val="24"/>
          <w:szCs w:val="22"/>
        </w:rPr>
        <w:t>个工作日内支付。</w:t>
      </w:r>
    </w:p>
    <w:p w14:paraId="5C8A24DD" w14:textId="773BE247"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3</w:t>
      </w:r>
      <w:r w:rsidRPr="006A6FD8">
        <w:rPr>
          <w:rFonts w:hint="eastAsia"/>
          <w:color w:val="0D0D0D" w:themeColor="text1" w:themeTint="F2"/>
          <w:sz w:val="24"/>
          <w:szCs w:val="22"/>
        </w:rPr>
        <w:t>．乙方应在甲方付款</w:t>
      </w:r>
      <w:r w:rsidR="00EB2B0D" w:rsidRPr="006A6FD8">
        <w:rPr>
          <w:rFonts w:hint="eastAsia"/>
          <w:color w:val="0D0D0D" w:themeColor="text1" w:themeTint="F2"/>
          <w:sz w:val="24"/>
          <w:szCs w:val="22"/>
        </w:rPr>
        <w:t>前</w:t>
      </w:r>
      <w:r w:rsidRPr="006A6FD8">
        <w:rPr>
          <w:rFonts w:hint="eastAsia"/>
          <w:color w:val="0D0D0D" w:themeColor="text1" w:themeTint="F2"/>
          <w:sz w:val="24"/>
          <w:szCs w:val="22"/>
        </w:rPr>
        <w:t>，向甲方提供正式的</w:t>
      </w:r>
      <w:r w:rsidR="00C70E1D" w:rsidRPr="006A6FD8">
        <w:rPr>
          <w:rFonts w:hint="eastAsia"/>
          <w:color w:val="0D0D0D" w:themeColor="text1" w:themeTint="F2"/>
          <w:sz w:val="24"/>
          <w:szCs w:val="22"/>
        </w:rPr>
        <w:t>增值税</w:t>
      </w:r>
      <w:r w:rsidR="00C70E1D" w:rsidRPr="006A6FD8">
        <w:rPr>
          <w:color w:val="0D0D0D" w:themeColor="text1" w:themeTint="F2"/>
          <w:sz w:val="24"/>
          <w:szCs w:val="22"/>
        </w:rPr>
        <w:t>专用</w:t>
      </w:r>
      <w:r w:rsidRPr="006A6FD8">
        <w:rPr>
          <w:rFonts w:hint="eastAsia"/>
          <w:color w:val="0D0D0D" w:themeColor="text1" w:themeTint="F2"/>
          <w:sz w:val="24"/>
          <w:szCs w:val="22"/>
        </w:rPr>
        <w:t>发票，否则甲方有权拒绝付款，且并不因此承担任何违约责任，乙方仍应按本合同约定履行义务。</w:t>
      </w:r>
    </w:p>
    <w:p w14:paraId="3AB529CC" w14:textId="77777777" w:rsidR="00A15749" w:rsidRPr="006A6FD8" w:rsidRDefault="00A15749" w:rsidP="00A15749">
      <w:pPr>
        <w:suppressAutoHyphens/>
        <w:topLinePunct/>
        <w:snapToGrid w:val="0"/>
        <w:spacing w:line="360" w:lineRule="auto"/>
        <w:ind w:firstLineChars="200" w:firstLine="480"/>
        <w:contextualSpacing/>
        <w:rPr>
          <w:color w:val="0D0D0D" w:themeColor="text1" w:themeTint="F2"/>
          <w:sz w:val="24"/>
          <w:szCs w:val="22"/>
        </w:rPr>
      </w:pPr>
      <w:r w:rsidRPr="006A6FD8">
        <w:rPr>
          <w:rFonts w:hint="eastAsia"/>
          <w:color w:val="0D0D0D" w:themeColor="text1" w:themeTint="F2"/>
          <w:sz w:val="24"/>
          <w:szCs w:val="22"/>
        </w:rPr>
        <w:t>4</w:t>
      </w:r>
      <w:r w:rsidRPr="006A6FD8">
        <w:rPr>
          <w:rFonts w:hint="eastAsia"/>
          <w:color w:val="0D0D0D" w:themeColor="text1" w:themeTint="F2"/>
          <w:sz w:val="24"/>
          <w:szCs w:val="22"/>
        </w:rPr>
        <w:t>．合同增值税税率根据国家税收法规政策变动而调整，不含税价不随增值税率的变化进行调整。</w:t>
      </w:r>
    </w:p>
    <w:p w14:paraId="60DDE4C4" w14:textId="64A3223D" w:rsidR="00AE2615" w:rsidRPr="006A6FD8" w:rsidRDefault="004B6951" w:rsidP="00AE2615">
      <w:pPr>
        <w:pStyle w:val="a9"/>
        <w:tabs>
          <w:tab w:val="left" w:pos="1134"/>
        </w:tabs>
        <w:spacing w:line="540" w:lineRule="exact"/>
        <w:ind w:firstLineChars="200" w:firstLine="482"/>
        <w:rPr>
          <w:color w:val="0D0D0D" w:themeColor="text1" w:themeTint="F2"/>
          <w:sz w:val="24"/>
        </w:rPr>
      </w:pPr>
      <w:r w:rsidRPr="006A6FD8">
        <w:rPr>
          <w:rFonts w:hAnsi="宋体" w:hint="eastAsia"/>
          <w:b/>
          <w:color w:val="0D0D0D" w:themeColor="text1" w:themeTint="F2"/>
          <w:sz w:val="24"/>
        </w:rPr>
        <w:t>四</w:t>
      </w:r>
      <w:r w:rsidR="00AE2615" w:rsidRPr="006A6FD8">
        <w:rPr>
          <w:rFonts w:hAnsi="宋体" w:hint="eastAsia"/>
          <w:b/>
          <w:color w:val="0D0D0D" w:themeColor="text1" w:themeTint="F2"/>
          <w:sz w:val="24"/>
        </w:rPr>
        <w:t>、甲方的权利义务</w:t>
      </w:r>
    </w:p>
    <w:p w14:paraId="3B9E24F2" w14:textId="2AC6C2A3" w:rsidR="00AE2615" w:rsidRPr="006A6FD8" w:rsidRDefault="00AE2615" w:rsidP="00AE2615">
      <w:pPr>
        <w:pStyle w:val="a9"/>
        <w:adjustRightInd/>
        <w:spacing w:line="540" w:lineRule="exact"/>
        <w:ind w:firstLineChars="200" w:firstLine="480"/>
        <w:textAlignment w:val="auto"/>
        <w:rPr>
          <w:rFonts w:hAnsi="宋体"/>
          <w:color w:val="0D0D0D" w:themeColor="text1" w:themeTint="F2"/>
          <w:sz w:val="24"/>
        </w:rPr>
      </w:pPr>
      <w:r w:rsidRPr="006A6FD8">
        <w:rPr>
          <w:rFonts w:hAnsi="宋体" w:hint="eastAsia"/>
          <w:color w:val="0D0D0D" w:themeColor="text1" w:themeTint="F2"/>
          <w:sz w:val="24"/>
        </w:rPr>
        <w:t>1．在本项目实施期间，甲方应该积极配合乙方，提供关于</w:t>
      </w:r>
      <w:r w:rsidR="004B6951" w:rsidRPr="006A6FD8">
        <w:rPr>
          <w:rFonts w:hAnsi="宋体" w:hint="eastAsia"/>
          <w:color w:val="0D0D0D" w:themeColor="text1" w:themeTint="F2"/>
          <w:sz w:val="24"/>
        </w:rPr>
        <w:t>员工</w:t>
      </w:r>
      <w:proofErr w:type="gramStart"/>
      <w:r w:rsidR="004B6951" w:rsidRPr="006A6FD8">
        <w:rPr>
          <w:rFonts w:hAnsi="宋体" w:hint="eastAsia"/>
          <w:color w:val="0D0D0D" w:themeColor="text1" w:themeTint="F2"/>
          <w:sz w:val="24"/>
        </w:rPr>
        <w:t>跟投</w:t>
      </w:r>
      <w:r w:rsidRPr="006A6FD8">
        <w:rPr>
          <w:rFonts w:hAnsi="宋体" w:hint="eastAsia"/>
          <w:color w:val="0D0D0D" w:themeColor="text1" w:themeTint="F2"/>
          <w:sz w:val="24"/>
        </w:rPr>
        <w:t>项目</w:t>
      </w:r>
      <w:proofErr w:type="gramEnd"/>
      <w:r w:rsidRPr="006A6FD8">
        <w:rPr>
          <w:rFonts w:hAnsi="宋体" w:hint="eastAsia"/>
          <w:color w:val="0D0D0D" w:themeColor="text1" w:themeTint="F2"/>
          <w:sz w:val="24"/>
        </w:rPr>
        <w:t>的相关信息给予乙方。</w:t>
      </w:r>
    </w:p>
    <w:p w14:paraId="3CFC3E6B" w14:textId="77777777" w:rsidR="00AE2615" w:rsidRPr="006A6FD8" w:rsidRDefault="00AE2615" w:rsidP="00AE2615">
      <w:pPr>
        <w:pStyle w:val="a9"/>
        <w:adjustRightInd/>
        <w:spacing w:line="540" w:lineRule="exact"/>
        <w:ind w:firstLineChars="200" w:firstLine="480"/>
        <w:textAlignment w:val="auto"/>
        <w:rPr>
          <w:rFonts w:hAnsi="宋体"/>
          <w:color w:val="0D0D0D" w:themeColor="text1" w:themeTint="F2"/>
          <w:sz w:val="24"/>
        </w:rPr>
      </w:pPr>
      <w:r w:rsidRPr="006A6FD8">
        <w:rPr>
          <w:rFonts w:hAnsi="宋体" w:hint="eastAsia"/>
          <w:color w:val="0D0D0D" w:themeColor="text1" w:themeTint="F2"/>
          <w:sz w:val="24"/>
        </w:rPr>
        <w:t>2．按照合同规定，按规定支付相关的合同费用。</w:t>
      </w:r>
    </w:p>
    <w:p w14:paraId="33F354EE" w14:textId="77777777" w:rsidR="00AE2615" w:rsidRPr="006A6FD8" w:rsidRDefault="00AE2615" w:rsidP="00AE2615">
      <w:pPr>
        <w:spacing w:line="540" w:lineRule="exact"/>
        <w:ind w:firstLineChars="200" w:firstLine="480"/>
        <w:rPr>
          <w:rFonts w:ascii="宋体" w:hAnsi="宋体"/>
          <w:color w:val="0D0D0D" w:themeColor="text1" w:themeTint="F2"/>
          <w:sz w:val="24"/>
        </w:rPr>
      </w:pPr>
      <w:r w:rsidRPr="006A6FD8">
        <w:rPr>
          <w:rFonts w:ascii="宋体" w:hAnsi="宋体" w:hint="eastAsia"/>
          <w:bCs/>
          <w:color w:val="0D0D0D" w:themeColor="text1" w:themeTint="F2"/>
          <w:sz w:val="24"/>
          <w:szCs w:val="24"/>
        </w:rPr>
        <w:t>3．甲方</w:t>
      </w:r>
      <w:r w:rsidRPr="006A6FD8">
        <w:rPr>
          <w:rFonts w:ascii="宋体" w:hAnsi="宋体" w:hint="eastAsia"/>
          <w:color w:val="0D0D0D" w:themeColor="text1" w:themeTint="F2"/>
          <w:sz w:val="24"/>
        </w:rPr>
        <w:t>对本协议规定的乙方工作予以保密。</w:t>
      </w:r>
    </w:p>
    <w:p w14:paraId="190E01EF" w14:textId="6F8EB9F7" w:rsidR="00AE2615" w:rsidRPr="006A6FD8" w:rsidRDefault="00AE2615" w:rsidP="00AE2615">
      <w:pPr>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4．甲方不能干涉乙方的正常研究活动，或者强制乙方</w:t>
      </w:r>
      <w:r w:rsidR="00F01997" w:rsidRPr="006A6FD8">
        <w:rPr>
          <w:rFonts w:ascii="宋体" w:hAnsi="宋体" w:hint="eastAsia"/>
          <w:color w:val="0D0D0D" w:themeColor="text1" w:themeTint="F2"/>
          <w:sz w:val="24"/>
        </w:rPr>
        <w:t>出具</w:t>
      </w:r>
      <w:r w:rsidRPr="006A6FD8">
        <w:rPr>
          <w:rFonts w:ascii="宋体" w:hAnsi="宋体" w:hint="eastAsia"/>
          <w:color w:val="0D0D0D" w:themeColor="text1" w:themeTint="F2"/>
          <w:sz w:val="24"/>
        </w:rPr>
        <w:t>毫无根据的虚假性</w:t>
      </w:r>
      <w:r w:rsidR="00F01997" w:rsidRPr="006A6FD8">
        <w:rPr>
          <w:rFonts w:ascii="宋体" w:hAnsi="宋体" w:hint="eastAsia"/>
          <w:color w:val="0D0D0D" w:themeColor="text1" w:themeTint="F2"/>
          <w:sz w:val="24"/>
        </w:rPr>
        <w:t>报告</w:t>
      </w:r>
      <w:r w:rsidRPr="006A6FD8">
        <w:rPr>
          <w:rFonts w:ascii="宋体" w:hAnsi="宋体" w:hint="eastAsia"/>
          <w:color w:val="0D0D0D" w:themeColor="text1" w:themeTint="F2"/>
          <w:sz w:val="24"/>
        </w:rPr>
        <w:t>。</w:t>
      </w:r>
    </w:p>
    <w:p w14:paraId="496CEEA3" w14:textId="65F354AD" w:rsidR="00AE2615" w:rsidRPr="006A6FD8" w:rsidRDefault="00F01997" w:rsidP="00AE2615">
      <w:pPr>
        <w:tabs>
          <w:tab w:val="left" w:pos="900"/>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五</w:t>
      </w:r>
      <w:r w:rsidR="00AE2615" w:rsidRPr="006A6FD8">
        <w:rPr>
          <w:rFonts w:ascii="宋体" w:hAnsi="宋体" w:hint="eastAsia"/>
          <w:b/>
          <w:color w:val="0D0D0D" w:themeColor="text1" w:themeTint="F2"/>
          <w:sz w:val="24"/>
        </w:rPr>
        <w:t>、乙方的权利义务</w:t>
      </w:r>
    </w:p>
    <w:p w14:paraId="72BC66CC" w14:textId="5665FE8C" w:rsidR="00F01997" w:rsidRPr="006A6FD8" w:rsidRDefault="00F01997" w:rsidP="00F01997">
      <w:pPr>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1．</w:t>
      </w:r>
      <w:r w:rsidRPr="006A6FD8">
        <w:rPr>
          <w:color w:val="0D0D0D" w:themeColor="text1" w:themeTint="F2"/>
          <w:sz w:val="24"/>
        </w:rPr>
        <w:t>乙方应</w:t>
      </w:r>
      <w:r w:rsidRPr="006A6FD8">
        <w:rPr>
          <w:rFonts w:hint="eastAsia"/>
          <w:color w:val="0D0D0D" w:themeColor="text1" w:themeTint="F2"/>
          <w:sz w:val="24"/>
        </w:rPr>
        <w:t>遵守相关职业道德准则，按要求</w:t>
      </w:r>
      <w:r w:rsidRPr="006A6FD8">
        <w:rPr>
          <w:color w:val="0D0D0D" w:themeColor="text1" w:themeTint="F2"/>
          <w:sz w:val="24"/>
        </w:rPr>
        <w:t>尽职尽责为甲方</w:t>
      </w:r>
      <w:r w:rsidRPr="006A6FD8">
        <w:rPr>
          <w:rFonts w:hint="eastAsia"/>
          <w:color w:val="0D0D0D" w:themeColor="text1" w:themeTint="F2"/>
          <w:sz w:val="24"/>
        </w:rPr>
        <w:t>提供</w:t>
      </w:r>
      <w:r w:rsidRPr="006A6FD8">
        <w:rPr>
          <w:color w:val="0D0D0D" w:themeColor="text1" w:themeTint="F2"/>
          <w:sz w:val="24"/>
        </w:rPr>
        <w:t>服务，按时完成甲</w:t>
      </w:r>
      <w:r w:rsidRPr="006A6FD8">
        <w:rPr>
          <w:color w:val="0D0D0D" w:themeColor="text1" w:themeTint="F2"/>
          <w:sz w:val="24"/>
        </w:rPr>
        <w:lastRenderedPageBreak/>
        <w:t>方委托的业务，乙方应为甲方的</w:t>
      </w:r>
      <w:proofErr w:type="gramStart"/>
      <w:r w:rsidRPr="006A6FD8">
        <w:rPr>
          <w:rFonts w:hint="eastAsia"/>
          <w:color w:val="0D0D0D" w:themeColor="text1" w:themeTint="F2"/>
          <w:sz w:val="24"/>
        </w:rPr>
        <w:t>跟投项目</w:t>
      </w:r>
      <w:proofErr w:type="gramEnd"/>
      <w:r w:rsidRPr="006A6FD8">
        <w:rPr>
          <w:color w:val="0D0D0D" w:themeColor="text1" w:themeTint="F2"/>
          <w:sz w:val="24"/>
        </w:rPr>
        <w:t>相关资料保密，如因乙方因素造成损失的，乙方应承担相应责任。</w:t>
      </w:r>
      <w:r w:rsidRPr="006A6FD8">
        <w:rPr>
          <w:rFonts w:ascii="宋体" w:hAnsi="宋体" w:hint="eastAsia"/>
          <w:color w:val="0D0D0D" w:themeColor="text1" w:themeTint="F2"/>
          <w:sz w:val="24"/>
        </w:rPr>
        <w:t>。</w:t>
      </w:r>
    </w:p>
    <w:p w14:paraId="40C084D0" w14:textId="77777777" w:rsidR="00F01997" w:rsidRPr="006A6FD8" w:rsidRDefault="00F01997" w:rsidP="00F01997">
      <w:pPr>
        <w:tabs>
          <w:tab w:val="left" w:pos="1080"/>
        </w:tabs>
        <w:spacing w:line="540" w:lineRule="exact"/>
        <w:ind w:firstLineChars="200" w:firstLine="480"/>
        <w:rPr>
          <w:color w:val="0D0D0D" w:themeColor="text1" w:themeTint="F2"/>
          <w:sz w:val="24"/>
        </w:rPr>
      </w:pPr>
      <w:r w:rsidRPr="006A6FD8">
        <w:rPr>
          <w:rFonts w:ascii="宋体" w:hAnsi="宋体" w:hint="eastAsia"/>
          <w:color w:val="0D0D0D" w:themeColor="text1" w:themeTint="F2"/>
          <w:sz w:val="24"/>
        </w:rPr>
        <w:t>2．</w:t>
      </w:r>
      <w:r w:rsidRPr="006A6FD8">
        <w:rPr>
          <w:color w:val="0D0D0D" w:themeColor="text1" w:themeTint="F2"/>
          <w:sz w:val="24"/>
        </w:rPr>
        <w:t>乙方应按本合同约定提前向甲方</w:t>
      </w:r>
      <w:r w:rsidRPr="006A6FD8">
        <w:rPr>
          <w:rFonts w:hint="eastAsia"/>
          <w:color w:val="0D0D0D" w:themeColor="text1" w:themeTint="F2"/>
          <w:sz w:val="24"/>
        </w:rPr>
        <w:t>提交</w:t>
      </w:r>
      <w:r w:rsidRPr="006A6FD8">
        <w:rPr>
          <w:color w:val="0D0D0D" w:themeColor="text1" w:themeTint="F2"/>
          <w:sz w:val="24"/>
        </w:rPr>
        <w:t>甲方持有的相关资料</w:t>
      </w:r>
      <w:r w:rsidRPr="006A6FD8">
        <w:rPr>
          <w:rFonts w:hint="eastAsia"/>
          <w:color w:val="0D0D0D" w:themeColor="text1" w:themeTint="F2"/>
          <w:sz w:val="24"/>
        </w:rPr>
        <w:t>清单</w:t>
      </w:r>
      <w:r w:rsidRPr="006A6FD8">
        <w:rPr>
          <w:color w:val="0D0D0D" w:themeColor="text1" w:themeTint="F2"/>
          <w:sz w:val="24"/>
        </w:rPr>
        <w:t>，甲方向乙方提供</w:t>
      </w:r>
      <w:r w:rsidRPr="006A6FD8">
        <w:rPr>
          <w:rFonts w:hint="eastAsia"/>
          <w:color w:val="0D0D0D" w:themeColor="text1" w:themeTint="F2"/>
          <w:sz w:val="24"/>
        </w:rPr>
        <w:t>的</w:t>
      </w:r>
      <w:r w:rsidRPr="006A6FD8">
        <w:rPr>
          <w:color w:val="0D0D0D" w:themeColor="text1" w:themeTint="F2"/>
          <w:sz w:val="24"/>
        </w:rPr>
        <w:t>相关资料，乙方</w:t>
      </w:r>
      <w:r w:rsidRPr="006A6FD8">
        <w:rPr>
          <w:rFonts w:hint="eastAsia"/>
          <w:color w:val="0D0D0D" w:themeColor="text1" w:themeTint="F2"/>
          <w:sz w:val="24"/>
        </w:rPr>
        <w:t>需</w:t>
      </w:r>
      <w:r w:rsidRPr="006A6FD8">
        <w:rPr>
          <w:color w:val="0D0D0D" w:themeColor="text1" w:themeTint="F2"/>
          <w:sz w:val="24"/>
        </w:rPr>
        <w:t>妥善保管</w:t>
      </w:r>
      <w:r w:rsidRPr="006A6FD8">
        <w:rPr>
          <w:rFonts w:hint="eastAsia"/>
          <w:color w:val="0D0D0D" w:themeColor="text1" w:themeTint="F2"/>
          <w:sz w:val="24"/>
        </w:rPr>
        <w:t>。</w:t>
      </w:r>
      <w:r w:rsidRPr="006A6FD8">
        <w:rPr>
          <w:color w:val="0D0D0D" w:themeColor="text1" w:themeTint="F2"/>
          <w:sz w:val="24"/>
        </w:rPr>
        <w:t>如果出现重要文件泄漏或丢失，乙方应赔偿甲方造成的损失并承担法律责任。</w:t>
      </w:r>
    </w:p>
    <w:p w14:paraId="34B3FE33" w14:textId="77777777" w:rsidR="00F01997" w:rsidRPr="006A6FD8" w:rsidRDefault="00F01997" w:rsidP="00F01997">
      <w:pPr>
        <w:tabs>
          <w:tab w:val="left" w:pos="1080"/>
        </w:tabs>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3．</w:t>
      </w:r>
      <w:r w:rsidRPr="006A6FD8">
        <w:rPr>
          <w:color w:val="0D0D0D" w:themeColor="text1" w:themeTint="F2"/>
          <w:sz w:val="24"/>
        </w:rPr>
        <w:t>乙方不得将本合同项下工作单项或全部转让或另行委托给第三方或与第三方合作。若因乙方</w:t>
      </w:r>
      <w:r w:rsidRPr="006A6FD8">
        <w:rPr>
          <w:rFonts w:hint="eastAsia"/>
          <w:color w:val="0D0D0D" w:themeColor="text1" w:themeTint="F2"/>
          <w:sz w:val="24"/>
        </w:rPr>
        <w:t>原因</w:t>
      </w:r>
      <w:r w:rsidRPr="006A6FD8">
        <w:rPr>
          <w:color w:val="0D0D0D" w:themeColor="text1" w:themeTint="F2"/>
          <w:sz w:val="24"/>
        </w:rPr>
        <w:t>而给甲方造成损失，乙方承担相应责任。</w:t>
      </w:r>
    </w:p>
    <w:p w14:paraId="415404AD" w14:textId="18E0F7F6" w:rsidR="00AE2615" w:rsidRPr="006A6FD8" w:rsidRDefault="001052FD" w:rsidP="00AE2615">
      <w:pPr>
        <w:tabs>
          <w:tab w:val="left" w:pos="900"/>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六</w:t>
      </w:r>
      <w:r w:rsidR="00AE2615" w:rsidRPr="006A6FD8">
        <w:rPr>
          <w:rFonts w:ascii="宋体" w:hAnsi="宋体" w:hint="eastAsia"/>
          <w:b/>
          <w:color w:val="0D0D0D" w:themeColor="text1" w:themeTint="F2"/>
          <w:sz w:val="24"/>
        </w:rPr>
        <w:t>、作品权属及知识产权</w:t>
      </w:r>
    </w:p>
    <w:p w14:paraId="08F95330" w14:textId="666BB238" w:rsidR="00AE2615" w:rsidRPr="006A6FD8" w:rsidRDefault="00AE2615" w:rsidP="00F01997">
      <w:pPr>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1．</w:t>
      </w:r>
      <w:r w:rsidRPr="006A6FD8">
        <w:rPr>
          <w:rFonts w:ascii="宋体" w:hAnsi="宋体"/>
          <w:color w:val="0D0D0D" w:themeColor="text1" w:themeTint="F2"/>
          <w:sz w:val="24"/>
        </w:rPr>
        <w:t>双方约定：因履行本合同所产生的</w:t>
      </w:r>
      <w:r w:rsidRPr="006A6FD8">
        <w:rPr>
          <w:rFonts w:ascii="宋体" w:hAnsi="宋体" w:hint="eastAsia"/>
          <w:color w:val="0D0D0D" w:themeColor="text1" w:themeTint="F2"/>
          <w:sz w:val="24"/>
        </w:rPr>
        <w:t>专属于该项目的</w:t>
      </w:r>
      <w:r w:rsidRPr="006A6FD8">
        <w:rPr>
          <w:rFonts w:ascii="宋体" w:hAnsi="宋体"/>
          <w:color w:val="0D0D0D" w:themeColor="text1" w:themeTint="F2"/>
          <w:sz w:val="24"/>
        </w:rPr>
        <w:t xml:space="preserve">研究成果及其相关知识产权权利归属甲方所有，乙方未经甲方书面允许不得擅自使用或提供给第三方。 </w:t>
      </w:r>
      <w:r w:rsidRPr="006A6FD8">
        <w:rPr>
          <w:rFonts w:ascii="宋体" w:hAnsi="宋体"/>
          <w:color w:val="0D0D0D" w:themeColor="text1" w:themeTint="F2"/>
          <w:sz w:val="24"/>
        </w:rPr>
        <w:br/>
      </w:r>
      <w:r w:rsidRPr="006A6FD8">
        <w:rPr>
          <w:rFonts w:ascii="宋体" w:hAnsi="宋体" w:hint="eastAsia"/>
          <w:color w:val="0D0D0D" w:themeColor="text1" w:themeTint="F2"/>
          <w:sz w:val="24"/>
        </w:rPr>
        <w:t xml:space="preserve">    </w:t>
      </w:r>
      <w:r w:rsidRPr="006A6FD8">
        <w:rPr>
          <w:rFonts w:ascii="宋体" w:hAnsi="宋体"/>
          <w:color w:val="0D0D0D" w:themeColor="text1" w:themeTint="F2"/>
          <w:sz w:val="24"/>
        </w:rPr>
        <w:t>2</w:t>
      </w:r>
      <w:r w:rsidRPr="006A6FD8">
        <w:rPr>
          <w:rFonts w:ascii="宋体" w:hAnsi="宋体" w:hint="eastAsia"/>
          <w:color w:val="0D0D0D" w:themeColor="text1" w:themeTint="F2"/>
          <w:sz w:val="24"/>
        </w:rPr>
        <w:t>．</w:t>
      </w:r>
      <w:r w:rsidRPr="006A6FD8">
        <w:rPr>
          <w:rFonts w:ascii="宋体" w:hAnsi="宋体"/>
          <w:color w:val="0D0D0D" w:themeColor="text1" w:themeTint="F2"/>
          <w:sz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r w:rsidRPr="006A6FD8">
        <w:rPr>
          <w:rFonts w:ascii="宋体" w:hAnsi="宋体"/>
          <w:color w:val="0D0D0D" w:themeColor="text1" w:themeTint="F2"/>
          <w:sz w:val="24"/>
        </w:rPr>
        <w:br/>
      </w:r>
      <w:r w:rsidRPr="006A6FD8">
        <w:rPr>
          <w:rFonts w:ascii="宋体" w:hAnsi="宋体" w:hint="eastAsia"/>
          <w:color w:val="0D0D0D" w:themeColor="text1" w:themeTint="F2"/>
          <w:sz w:val="24"/>
        </w:rPr>
        <w:t xml:space="preserve">    </w:t>
      </w:r>
      <w:r w:rsidRPr="006A6FD8">
        <w:rPr>
          <w:rFonts w:ascii="宋体" w:hAnsi="宋体"/>
          <w:color w:val="0D0D0D" w:themeColor="text1" w:themeTint="F2"/>
          <w:sz w:val="24"/>
        </w:rPr>
        <w:t>3</w:t>
      </w:r>
      <w:r w:rsidRPr="006A6FD8">
        <w:rPr>
          <w:rFonts w:ascii="宋体" w:hAnsi="宋体" w:hint="eastAsia"/>
          <w:color w:val="0D0D0D" w:themeColor="text1" w:themeTint="F2"/>
          <w:sz w:val="24"/>
        </w:rPr>
        <w:t>．</w:t>
      </w:r>
      <w:r w:rsidRPr="006A6FD8">
        <w:rPr>
          <w:rFonts w:ascii="宋体" w:hAnsi="宋体"/>
          <w:color w:val="0D0D0D" w:themeColor="text1" w:themeTint="F2"/>
          <w:sz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r w:rsidRPr="006A6FD8">
        <w:rPr>
          <w:rFonts w:ascii="宋体" w:hAnsi="宋体"/>
          <w:color w:val="0D0D0D" w:themeColor="text1" w:themeTint="F2"/>
          <w:sz w:val="24"/>
        </w:rPr>
        <w:br/>
      </w:r>
      <w:r w:rsidRPr="006A6FD8">
        <w:rPr>
          <w:rFonts w:ascii="宋体" w:hAnsi="宋体" w:hint="eastAsia"/>
          <w:color w:val="0D0D0D" w:themeColor="text1" w:themeTint="F2"/>
          <w:sz w:val="24"/>
        </w:rPr>
        <w:t xml:space="preserve">    </w:t>
      </w:r>
      <w:r w:rsidRPr="006A6FD8">
        <w:rPr>
          <w:rFonts w:ascii="宋体" w:hAnsi="宋体"/>
          <w:color w:val="0D0D0D" w:themeColor="text1" w:themeTint="F2"/>
          <w:sz w:val="24"/>
        </w:rPr>
        <w:t>4</w:t>
      </w:r>
      <w:r w:rsidRPr="006A6FD8">
        <w:rPr>
          <w:rFonts w:ascii="宋体" w:hAnsi="宋体" w:hint="eastAsia"/>
          <w:color w:val="0D0D0D" w:themeColor="text1" w:themeTint="F2"/>
          <w:sz w:val="24"/>
        </w:rPr>
        <w:t>．</w:t>
      </w:r>
      <w:r w:rsidRPr="006A6FD8">
        <w:rPr>
          <w:rFonts w:ascii="宋体" w:hAnsi="宋体"/>
          <w:color w:val="0D0D0D" w:themeColor="text1" w:themeTint="F2"/>
          <w:sz w:val="24"/>
        </w:rPr>
        <w:t>甲方因使用乙方提交的成果或服务被第三人指控侵权、提出异议或权利主张的，乙方应当积极协助解决，并承担由此给甲方造成的</w:t>
      </w:r>
      <w:proofErr w:type="gramStart"/>
      <w:r w:rsidRPr="006A6FD8">
        <w:rPr>
          <w:rFonts w:ascii="宋体" w:hAnsi="宋体"/>
          <w:color w:val="0D0D0D" w:themeColor="text1" w:themeTint="F2"/>
          <w:sz w:val="24"/>
        </w:rPr>
        <w:t>所有利益</w:t>
      </w:r>
      <w:proofErr w:type="gramEnd"/>
      <w:r w:rsidRPr="006A6FD8">
        <w:rPr>
          <w:rFonts w:ascii="宋体" w:hAnsi="宋体"/>
          <w:color w:val="0D0D0D" w:themeColor="text1" w:themeTint="F2"/>
          <w:sz w:val="24"/>
        </w:rPr>
        <w:t>损失（包括但不限于甲方实际损失、赔偿、诉讼费用及律师费等）。此种情况下，甲方有权解除合同。</w:t>
      </w:r>
      <w:r w:rsidRPr="006A6FD8">
        <w:rPr>
          <w:rFonts w:ascii="宋体" w:hAnsi="宋体"/>
          <w:color w:val="0D0D0D" w:themeColor="text1" w:themeTint="F2"/>
          <w:sz w:val="24"/>
        </w:rPr>
        <w:br/>
      </w:r>
      <w:r w:rsidRPr="006A6FD8">
        <w:rPr>
          <w:rFonts w:ascii="宋体" w:hAnsi="宋体" w:hint="eastAsia"/>
          <w:color w:val="0D0D0D" w:themeColor="text1" w:themeTint="F2"/>
          <w:sz w:val="24"/>
        </w:rPr>
        <w:t xml:space="preserve">    </w:t>
      </w:r>
      <w:r w:rsidRPr="006A6FD8">
        <w:rPr>
          <w:rFonts w:ascii="宋体" w:hAnsi="宋体"/>
          <w:color w:val="0D0D0D" w:themeColor="text1" w:themeTint="F2"/>
          <w:sz w:val="24"/>
        </w:rPr>
        <w:t>5</w:t>
      </w:r>
      <w:r w:rsidRPr="006A6FD8">
        <w:rPr>
          <w:rFonts w:ascii="宋体" w:hAnsi="宋体" w:hint="eastAsia"/>
          <w:color w:val="0D0D0D" w:themeColor="text1" w:themeTint="F2"/>
          <w:sz w:val="24"/>
        </w:rPr>
        <w:t>．</w:t>
      </w:r>
      <w:r w:rsidRPr="006A6FD8">
        <w:rPr>
          <w:rFonts w:ascii="宋体" w:hAnsi="宋体"/>
          <w:color w:val="0D0D0D" w:themeColor="text1" w:themeTint="F2"/>
          <w:sz w:val="24"/>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w:t>
      </w:r>
      <w:r w:rsidRPr="006A6FD8">
        <w:rPr>
          <w:rFonts w:ascii="宋体" w:hAnsi="宋体"/>
          <w:color w:val="0D0D0D" w:themeColor="text1" w:themeTint="F2"/>
          <w:sz w:val="24"/>
        </w:rPr>
        <w:lastRenderedPageBreak/>
        <w:t>甲方的任何利益损失，乙方承诺予以偿还。</w:t>
      </w:r>
      <w:r w:rsidRPr="006A6FD8">
        <w:rPr>
          <w:rFonts w:ascii="宋体" w:hAnsi="宋体"/>
          <w:color w:val="0D0D0D" w:themeColor="text1" w:themeTint="F2"/>
          <w:sz w:val="24"/>
        </w:rPr>
        <w:br/>
      </w:r>
      <w:r w:rsidRPr="006A6FD8">
        <w:rPr>
          <w:rFonts w:ascii="宋体" w:hAnsi="宋体" w:hint="eastAsia"/>
          <w:color w:val="0D0D0D" w:themeColor="text1" w:themeTint="F2"/>
          <w:sz w:val="24"/>
        </w:rPr>
        <w:t xml:space="preserve">    </w:t>
      </w:r>
      <w:r w:rsidR="00F01997" w:rsidRPr="006A6FD8">
        <w:rPr>
          <w:rFonts w:ascii="宋体" w:hAnsi="宋体"/>
          <w:color w:val="0D0D0D" w:themeColor="text1" w:themeTint="F2"/>
          <w:sz w:val="24"/>
        </w:rPr>
        <w:t>6</w:t>
      </w:r>
      <w:r w:rsidRPr="006A6FD8">
        <w:rPr>
          <w:rFonts w:ascii="宋体" w:hAnsi="宋体" w:hint="eastAsia"/>
          <w:color w:val="0D0D0D" w:themeColor="text1" w:themeTint="F2"/>
          <w:sz w:val="24"/>
        </w:rPr>
        <w:t>．</w:t>
      </w:r>
      <w:r w:rsidRPr="006A6FD8">
        <w:rPr>
          <w:rFonts w:ascii="宋体" w:hAnsi="宋体"/>
          <w:color w:val="0D0D0D" w:themeColor="text1" w:themeTint="F2"/>
          <w:sz w:val="24"/>
        </w:rPr>
        <w:t>乙方违反上述条款有关约定的，单次违约应当向甲方支付合同价款20%的违约金</w:t>
      </w:r>
      <w:r w:rsidRPr="006A6FD8">
        <w:rPr>
          <w:rFonts w:ascii="宋体" w:hAnsi="宋体" w:hint="eastAsia"/>
          <w:color w:val="0D0D0D" w:themeColor="text1" w:themeTint="F2"/>
          <w:sz w:val="24"/>
        </w:rPr>
        <w:t>，并承担全部的法律责任</w:t>
      </w:r>
      <w:r w:rsidRPr="006A6FD8">
        <w:rPr>
          <w:rFonts w:ascii="宋体" w:hAnsi="宋体"/>
          <w:color w:val="0D0D0D" w:themeColor="text1" w:themeTint="F2"/>
          <w:sz w:val="24"/>
        </w:rPr>
        <w:t>。</w:t>
      </w:r>
    </w:p>
    <w:p w14:paraId="5FF9192D" w14:textId="41295C85" w:rsidR="00AE2615" w:rsidRPr="006A6FD8" w:rsidRDefault="001052FD" w:rsidP="00AE2615">
      <w:pPr>
        <w:tabs>
          <w:tab w:val="left" w:pos="900"/>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七</w:t>
      </w:r>
      <w:r w:rsidR="00AE2615" w:rsidRPr="006A6FD8">
        <w:rPr>
          <w:rFonts w:ascii="宋体" w:hAnsi="宋体" w:hint="eastAsia"/>
          <w:b/>
          <w:color w:val="0D0D0D" w:themeColor="text1" w:themeTint="F2"/>
          <w:sz w:val="24"/>
        </w:rPr>
        <w:t>、违约责任</w:t>
      </w:r>
    </w:p>
    <w:p w14:paraId="7247AAC9" w14:textId="77777777" w:rsidR="00AE2615" w:rsidRPr="006A6FD8" w:rsidRDefault="00AE2615" w:rsidP="00AE2615">
      <w:pPr>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1．甲乙双方任何一方违反本合同约定造成对方损失的，均应给予赔偿。</w:t>
      </w:r>
    </w:p>
    <w:p w14:paraId="426FE03F" w14:textId="77777777" w:rsidR="00AE2615" w:rsidRPr="006A6FD8" w:rsidRDefault="00AE2615" w:rsidP="00AE2615">
      <w:pPr>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2．乙方不能按本合同要求履行责任，连续达1个月的，甲方有权提前结束本合同，并不对乙方进行任何补偿。</w:t>
      </w:r>
    </w:p>
    <w:p w14:paraId="58FABB35" w14:textId="148A6AEC" w:rsidR="00AE2615" w:rsidRPr="006A6FD8" w:rsidRDefault="00AE2615" w:rsidP="00AE2615">
      <w:pPr>
        <w:spacing w:line="540" w:lineRule="exact"/>
        <w:ind w:firstLineChars="200" w:firstLine="480"/>
        <w:rPr>
          <w:color w:val="0D0D0D" w:themeColor="text1" w:themeTint="F2"/>
          <w:sz w:val="24"/>
        </w:rPr>
      </w:pPr>
      <w:r w:rsidRPr="006A6FD8">
        <w:rPr>
          <w:rFonts w:hint="eastAsia"/>
          <w:color w:val="0D0D0D" w:themeColor="text1" w:themeTint="F2"/>
          <w:sz w:val="24"/>
        </w:rPr>
        <w:t>3</w:t>
      </w:r>
      <w:r w:rsidRPr="006A6FD8">
        <w:rPr>
          <w:rFonts w:ascii="宋体" w:hAnsi="宋体" w:hint="eastAsia"/>
          <w:color w:val="0D0D0D" w:themeColor="text1" w:themeTint="F2"/>
          <w:sz w:val="24"/>
        </w:rPr>
        <w:t>．</w:t>
      </w:r>
      <w:r w:rsidRPr="006A6FD8">
        <w:rPr>
          <w:rFonts w:hint="eastAsia"/>
          <w:color w:val="0D0D0D" w:themeColor="text1" w:themeTint="F2"/>
          <w:sz w:val="24"/>
        </w:rPr>
        <w:t>若无正当理由，乙方要求提前结束合同，应向甲方赔付</w:t>
      </w:r>
      <w:r w:rsidR="001052FD" w:rsidRPr="006A6FD8">
        <w:rPr>
          <w:rFonts w:hint="eastAsia"/>
          <w:color w:val="0D0D0D" w:themeColor="text1" w:themeTint="F2"/>
          <w:sz w:val="24"/>
        </w:rPr>
        <w:t>合同</w:t>
      </w:r>
      <w:r w:rsidR="001052FD" w:rsidRPr="006A6FD8">
        <w:rPr>
          <w:color w:val="0D0D0D" w:themeColor="text1" w:themeTint="F2"/>
          <w:sz w:val="24"/>
        </w:rPr>
        <w:t>总额的</w:t>
      </w:r>
      <w:r w:rsidR="001052FD" w:rsidRPr="006A6FD8">
        <w:rPr>
          <w:rFonts w:hint="eastAsia"/>
          <w:color w:val="0D0D0D" w:themeColor="text1" w:themeTint="F2"/>
          <w:sz w:val="24"/>
        </w:rPr>
        <w:t>20</w:t>
      </w:r>
      <w:r w:rsidR="001052FD" w:rsidRPr="006A6FD8">
        <w:rPr>
          <w:color w:val="0D0D0D" w:themeColor="text1" w:themeTint="F2"/>
          <w:sz w:val="24"/>
        </w:rPr>
        <w:t>%</w:t>
      </w:r>
      <w:r w:rsidRPr="006A6FD8">
        <w:rPr>
          <w:rFonts w:hint="eastAsia"/>
          <w:color w:val="0D0D0D" w:themeColor="text1" w:themeTint="F2"/>
          <w:sz w:val="24"/>
        </w:rPr>
        <w:t>给甲方作为补偿，并承担相关法律责任。</w:t>
      </w:r>
    </w:p>
    <w:p w14:paraId="25ECD6CB" w14:textId="77777777" w:rsidR="00AE2615" w:rsidRPr="006A6FD8" w:rsidRDefault="00AE2615" w:rsidP="00AE2615">
      <w:pPr>
        <w:pStyle w:val="a9"/>
        <w:adjustRightInd/>
        <w:spacing w:line="540" w:lineRule="exact"/>
        <w:ind w:firstLineChars="200" w:firstLine="480"/>
        <w:textAlignment w:val="auto"/>
        <w:rPr>
          <w:rFonts w:hAnsi="宋体"/>
          <w:color w:val="0D0D0D" w:themeColor="text1" w:themeTint="F2"/>
          <w:sz w:val="24"/>
        </w:rPr>
      </w:pPr>
      <w:r w:rsidRPr="006A6FD8">
        <w:rPr>
          <w:rFonts w:hAnsi="宋体" w:hint="eastAsia"/>
          <w:color w:val="0D0D0D" w:themeColor="text1" w:themeTint="F2"/>
          <w:sz w:val="24"/>
        </w:rPr>
        <w:t>4．合同双方应全面、实际履行合同，不履行或不完全履行合同的应负违约责任，按照本合同规定有关条款处理；合同中没规定的，应按《合同法》有关条款处理。</w:t>
      </w:r>
    </w:p>
    <w:p w14:paraId="2D56CDD8" w14:textId="089826E9" w:rsidR="00AE2615" w:rsidRPr="006A6FD8" w:rsidRDefault="001052FD" w:rsidP="00AE2615">
      <w:pPr>
        <w:tabs>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八</w:t>
      </w:r>
      <w:r w:rsidR="00AE2615" w:rsidRPr="006A6FD8">
        <w:rPr>
          <w:rFonts w:ascii="宋体" w:hAnsi="宋体" w:hint="eastAsia"/>
          <w:b/>
          <w:color w:val="0D0D0D" w:themeColor="text1" w:themeTint="F2"/>
          <w:sz w:val="24"/>
        </w:rPr>
        <w:t>、保密</w:t>
      </w:r>
    </w:p>
    <w:p w14:paraId="76239BBA" w14:textId="77777777" w:rsidR="00AE2615" w:rsidRPr="006A6FD8" w:rsidRDefault="00AE2615" w:rsidP="00AE2615">
      <w:pPr>
        <w:pStyle w:val="a9"/>
        <w:adjustRightInd/>
        <w:spacing w:line="540" w:lineRule="exact"/>
        <w:ind w:firstLineChars="200" w:firstLine="480"/>
        <w:textAlignment w:val="auto"/>
        <w:rPr>
          <w:rFonts w:hAnsi="宋体"/>
          <w:color w:val="0D0D0D" w:themeColor="text1" w:themeTint="F2"/>
          <w:sz w:val="24"/>
        </w:rPr>
      </w:pPr>
      <w:r w:rsidRPr="006A6FD8">
        <w:rPr>
          <w:rFonts w:hAnsi="宋体" w:hint="eastAsia"/>
          <w:color w:val="0D0D0D" w:themeColor="text1" w:themeTint="F2"/>
          <w:sz w:val="24"/>
        </w:rPr>
        <w:t>由甲方提供给乙方所有的资料、文件、图纸等，均被视为保密的，不得泄漏给除甲方之外的任何个人、公司或其他单位，不管本同因何种原因终止，本条款一直有效，对乙方有约束力，如乙方违反此条款，甲方随时有权就此要求做出相关赔偿。</w:t>
      </w:r>
    </w:p>
    <w:p w14:paraId="4F1A1A9E" w14:textId="781C8C89" w:rsidR="00AE2615" w:rsidRPr="006A6FD8" w:rsidRDefault="001052FD" w:rsidP="00AE2615">
      <w:pPr>
        <w:tabs>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九</w:t>
      </w:r>
      <w:r w:rsidR="00AE2615" w:rsidRPr="006A6FD8">
        <w:rPr>
          <w:rFonts w:ascii="宋体" w:hAnsi="宋体" w:hint="eastAsia"/>
          <w:b/>
          <w:color w:val="0D0D0D" w:themeColor="text1" w:themeTint="F2"/>
          <w:sz w:val="24"/>
        </w:rPr>
        <w:t>、合同终止</w:t>
      </w:r>
    </w:p>
    <w:p w14:paraId="377BF68A" w14:textId="77777777" w:rsidR="00AE2615" w:rsidRPr="006A6FD8" w:rsidRDefault="00AE2615" w:rsidP="00AE2615">
      <w:pPr>
        <w:tabs>
          <w:tab w:val="left" w:pos="1080"/>
        </w:tabs>
        <w:spacing w:line="540" w:lineRule="exact"/>
        <w:ind w:firstLineChars="200" w:firstLine="480"/>
        <w:rPr>
          <w:rFonts w:ascii="宋体" w:hAnsi="宋体"/>
          <w:b/>
          <w:color w:val="0D0D0D" w:themeColor="text1" w:themeTint="F2"/>
          <w:sz w:val="24"/>
        </w:rPr>
      </w:pPr>
      <w:r w:rsidRPr="006A6FD8">
        <w:rPr>
          <w:rFonts w:ascii="宋体" w:hAnsi="宋体" w:hint="eastAsia"/>
          <w:color w:val="0D0D0D" w:themeColor="text1" w:themeTint="F2"/>
          <w:sz w:val="24"/>
        </w:rPr>
        <w:t>1．</w:t>
      </w:r>
      <w:r w:rsidRPr="006A6FD8">
        <w:rPr>
          <w:rFonts w:ascii="宋体" w:hAnsi="宋体" w:hint="eastAsia"/>
          <w:color w:val="0D0D0D" w:themeColor="text1" w:themeTint="F2"/>
          <w:sz w:val="24"/>
          <w:szCs w:val="24"/>
        </w:rPr>
        <w:t>服务至</w:t>
      </w:r>
      <w:r w:rsidRPr="006A6FD8">
        <w:rPr>
          <w:rFonts w:ascii="宋体" w:hAnsi="宋体" w:hint="eastAsia"/>
          <w:color w:val="0D0D0D" w:themeColor="text1" w:themeTint="F2"/>
          <w:sz w:val="24"/>
        </w:rPr>
        <w:t>乙方完成本合同要求的所有服务内容，并且甲方向乙方支付完全部应付款项</w:t>
      </w:r>
      <w:proofErr w:type="gramStart"/>
      <w:r w:rsidRPr="006A6FD8">
        <w:rPr>
          <w:rFonts w:ascii="宋体" w:hAnsi="宋体" w:hint="eastAsia"/>
          <w:color w:val="0D0D0D" w:themeColor="text1" w:themeTint="F2"/>
          <w:sz w:val="24"/>
        </w:rPr>
        <w:t>一</w:t>
      </w:r>
      <w:proofErr w:type="gramEnd"/>
      <w:r w:rsidRPr="006A6FD8">
        <w:rPr>
          <w:rFonts w:ascii="宋体" w:hAnsi="宋体" w:hint="eastAsia"/>
          <w:color w:val="0D0D0D" w:themeColor="text1" w:themeTint="F2"/>
          <w:sz w:val="24"/>
        </w:rPr>
        <w:t>直至合同服务期结束</w:t>
      </w:r>
      <w:r w:rsidRPr="006A6FD8">
        <w:rPr>
          <w:rFonts w:ascii="宋体" w:hAnsi="宋体" w:hint="eastAsia"/>
          <w:color w:val="0D0D0D" w:themeColor="text1" w:themeTint="F2"/>
          <w:sz w:val="24"/>
          <w:szCs w:val="24"/>
        </w:rPr>
        <w:t>。由于不可抗力的原因，使合同无法完全履行的时候，经双方协商，可以变更或终止本合同。</w:t>
      </w:r>
    </w:p>
    <w:p w14:paraId="29ADEF7D" w14:textId="5C23102A" w:rsidR="00AE2615" w:rsidRPr="006A6FD8" w:rsidRDefault="00AE2615" w:rsidP="00AE2615">
      <w:pPr>
        <w:spacing w:line="540" w:lineRule="exact"/>
        <w:ind w:firstLineChars="200" w:firstLine="480"/>
        <w:rPr>
          <w:rFonts w:ascii="宋体" w:hAnsi="宋体"/>
          <w:bCs/>
          <w:color w:val="0D0D0D" w:themeColor="text1" w:themeTint="F2"/>
          <w:sz w:val="24"/>
        </w:rPr>
      </w:pPr>
      <w:r w:rsidRPr="006A6FD8">
        <w:rPr>
          <w:rFonts w:ascii="宋体" w:hAnsi="宋体" w:hint="eastAsia"/>
          <w:color w:val="0D0D0D" w:themeColor="text1" w:themeTint="F2"/>
          <w:sz w:val="24"/>
          <w:szCs w:val="24"/>
        </w:rPr>
        <w:t>2</w:t>
      </w:r>
      <w:r w:rsidRPr="006A6FD8">
        <w:rPr>
          <w:rFonts w:ascii="宋体" w:hAnsi="宋体" w:hint="eastAsia"/>
          <w:color w:val="0D0D0D" w:themeColor="text1" w:themeTint="F2"/>
          <w:sz w:val="24"/>
        </w:rPr>
        <w:t>．</w:t>
      </w:r>
      <w:r w:rsidRPr="006A6FD8">
        <w:rPr>
          <w:rFonts w:ascii="宋体" w:hAnsi="宋体" w:hint="eastAsia"/>
          <w:bCs/>
          <w:color w:val="0D0D0D" w:themeColor="text1" w:themeTint="F2"/>
          <w:sz w:val="24"/>
        </w:rPr>
        <w:t>甲方可根据</w:t>
      </w:r>
      <w:r w:rsidR="001052FD" w:rsidRPr="006A6FD8">
        <w:rPr>
          <w:rFonts w:ascii="宋体" w:hAnsi="宋体" w:hint="eastAsia"/>
          <w:bCs/>
          <w:color w:val="0D0D0D" w:themeColor="text1" w:themeTint="F2"/>
          <w:sz w:val="24"/>
        </w:rPr>
        <w:t>员工</w:t>
      </w:r>
      <w:proofErr w:type="gramStart"/>
      <w:r w:rsidR="001052FD" w:rsidRPr="006A6FD8">
        <w:rPr>
          <w:rFonts w:ascii="宋体" w:hAnsi="宋体"/>
          <w:bCs/>
          <w:color w:val="0D0D0D" w:themeColor="text1" w:themeTint="F2"/>
          <w:sz w:val="24"/>
        </w:rPr>
        <w:t>跟投项目</w:t>
      </w:r>
      <w:proofErr w:type="gramEnd"/>
      <w:r w:rsidRPr="006A6FD8">
        <w:rPr>
          <w:rFonts w:ascii="宋体" w:hAnsi="宋体" w:hint="eastAsia"/>
          <w:bCs/>
          <w:color w:val="0D0D0D" w:themeColor="text1" w:themeTint="F2"/>
          <w:sz w:val="24"/>
        </w:rPr>
        <w:t>情况提前终止合同。甲方需提前10个自然日通过“终止合同通知书”的形式通知乙方，甲方根据“终止合同通知书”的发出时间计算乙方在</w:t>
      </w:r>
      <w:r w:rsidR="001052FD" w:rsidRPr="006A6FD8">
        <w:rPr>
          <w:rFonts w:ascii="宋体" w:hAnsi="宋体" w:hint="eastAsia"/>
          <w:bCs/>
          <w:color w:val="0D0D0D" w:themeColor="text1" w:themeTint="F2"/>
          <w:sz w:val="24"/>
        </w:rPr>
        <w:t>已</w:t>
      </w:r>
      <w:r w:rsidR="001052FD" w:rsidRPr="006A6FD8">
        <w:rPr>
          <w:rFonts w:ascii="宋体" w:hAnsi="宋体"/>
          <w:bCs/>
          <w:color w:val="0D0D0D" w:themeColor="text1" w:themeTint="F2"/>
          <w:sz w:val="24"/>
        </w:rPr>
        <w:t>提供服务期间的服务费</w:t>
      </w:r>
      <w:r w:rsidRPr="006A6FD8">
        <w:rPr>
          <w:rFonts w:ascii="宋体" w:hAnsi="宋体" w:hint="eastAsia"/>
          <w:bCs/>
          <w:color w:val="0D0D0D" w:themeColor="text1" w:themeTint="F2"/>
          <w:sz w:val="24"/>
        </w:rPr>
        <w:t>，在甲方通知乙方提前终止合同后，不承担终</w:t>
      </w:r>
      <w:r w:rsidR="001052FD" w:rsidRPr="006A6FD8">
        <w:rPr>
          <w:rFonts w:ascii="宋体" w:hAnsi="宋体" w:hint="eastAsia"/>
          <w:bCs/>
          <w:color w:val="0D0D0D" w:themeColor="text1" w:themeTint="F2"/>
          <w:sz w:val="24"/>
        </w:rPr>
        <w:t>止之后的合同</w:t>
      </w:r>
      <w:r w:rsidRPr="006A6FD8">
        <w:rPr>
          <w:rFonts w:ascii="宋体" w:hAnsi="宋体" w:hint="eastAsia"/>
          <w:bCs/>
          <w:color w:val="0D0D0D" w:themeColor="text1" w:themeTint="F2"/>
          <w:sz w:val="24"/>
        </w:rPr>
        <w:t>服务费用。</w:t>
      </w:r>
    </w:p>
    <w:p w14:paraId="10C962B5" w14:textId="482FF180" w:rsidR="00AE2615" w:rsidRPr="006A6FD8" w:rsidRDefault="00AE2615" w:rsidP="00AE2615">
      <w:pPr>
        <w:tabs>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十、争议的解决</w:t>
      </w:r>
    </w:p>
    <w:p w14:paraId="7199DABC" w14:textId="201DCA4B" w:rsidR="00B5226D" w:rsidRPr="006A6FD8" w:rsidRDefault="00B5226D" w:rsidP="00B5226D">
      <w:pPr>
        <w:spacing w:line="480" w:lineRule="exact"/>
        <w:ind w:firstLineChars="200" w:firstLine="480"/>
        <w:rPr>
          <w:rFonts w:ascii="宋体" w:hAnsi="宋体"/>
          <w:bCs/>
          <w:color w:val="0D0D0D" w:themeColor="text1" w:themeTint="F2"/>
          <w:sz w:val="24"/>
        </w:rPr>
      </w:pPr>
      <w:r w:rsidRPr="006A6FD8">
        <w:rPr>
          <w:rFonts w:ascii="宋体" w:hAnsi="宋体" w:hint="eastAsia"/>
          <w:bCs/>
          <w:color w:val="0D0D0D" w:themeColor="text1" w:themeTint="F2"/>
          <w:sz w:val="24"/>
        </w:rPr>
        <w:t>因本</w:t>
      </w:r>
      <w:r w:rsidR="0099758C" w:rsidRPr="006A6FD8">
        <w:rPr>
          <w:rFonts w:ascii="宋体" w:hAnsi="宋体" w:hint="eastAsia"/>
          <w:bCs/>
          <w:color w:val="0D0D0D" w:themeColor="text1" w:themeTint="F2"/>
          <w:sz w:val="24"/>
        </w:rPr>
        <w:t>合同</w:t>
      </w:r>
      <w:r w:rsidRPr="006A6FD8">
        <w:rPr>
          <w:rFonts w:ascii="宋体" w:hAnsi="宋体" w:hint="eastAsia"/>
          <w:bCs/>
          <w:color w:val="0D0D0D" w:themeColor="text1" w:themeTint="F2"/>
          <w:sz w:val="24"/>
        </w:rPr>
        <w:t>及其履行发生的争议，双方应</w:t>
      </w:r>
      <w:r w:rsidRPr="006A6FD8">
        <w:rPr>
          <w:rFonts w:ascii="宋体" w:hAnsi="宋体"/>
          <w:bCs/>
          <w:color w:val="0D0D0D" w:themeColor="text1" w:themeTint="F2"/>
          <w:sz w:val="24"/>
        </w:rPr>
        <w:t>协商解决</w:t>
      </w:r>
      <w:r w:rsidRPr="006A6FD8">
        <w:rPr>
          <w:rFonts w:ascii="宋体" w:hAnsi="宋体" w:hint="eastAsia"/>
          <w:bCs/>
          <w:color w:val="0D0D0D" w:themeColor="text1" w:themeTint="F2"/>
          <w:sz w:val="24"/>
        </w:rPr>
        <w:t>。</w:t>
      </w:r>
      <w:r w:rsidRPr="006A6FD8">
        <w:rPr>
          <w:rFonts w:ascii="宋体" w:hAnsi="宋体"/>
          <w:bCs/>
          <w:color w:val="0D0D0D" w:themeColor="text1" w:themeTint="F2"/>
          <w:sz w:val="24"/>
        </w:rPr>
        <w:t>协商不成的</w:t>
      </w:r>
      <w:r w:rsidRPr="006A6FD8">
        <w:rPr>
          <w:rFonts w:ascii="宋体" w:hAnsi="宋体" w:hint="eastAsia"/>
          <w:bCs/>
          <w:color w:val="0D0D0D" w:themeColor="text1" w:themeTint="F2"/>
          <w:sz w:val="24"/>
        </w:rPr>
        <w:t>，</w:t>
      </w:r>
      <w:r w:rsidRPr="006A6FD8">
        <w:rPr>
          <w:rFonts w:ascii="宋体" w:hAnsi="宋体"/>
          <w:bCs/>
          <w:color w:val="0D0D0D" w:themeColor="text1" w:themeTint="F2"/>
          <w:sz w:val="24"/>
        </w:rPr>
        <w:t>依法向</w:t>
      </w:r>
      <w:r w:rsidRPr="006A6FD8">
        <w:rPr>
          <w:rFonts w:ascii="宋体" w:hAnsi="宋体" w:hint="eastAsia"/>
          <w:bCs/>
          <w:color w:val="0D0D0D" w:themeColor="text1" w:themeTint="F2"/>
          <w:sz w:val="24"/>
        </w:rPr>
        <w:t>甲方所在地</w:t>
      </w:r>
      <w:r w:rsidRPr="006A6FD8">
        <w:rPr>
          <w:rFonts w:ascii="宋体" w:hAnsi="宋体"/>
          <w:bCs/>
          <w:color w:val="0D0D0D" w:themeColor="text1" w:themeTint="F2"/>
          <w:sz w:val="24"/>
        </w:rPr>
        <w:lastRenderedPageBreak/>
        <w:t>人民法院起诉。</w:t>
      </w:r>
    </w:p>
    <w:p w14:paraId="5D540B37" w14:textId="70084673" w:rsidR="00AE2615" w:rsidRPr="006A6FD8" w:rsidRDefault="00AE2615" w:rsidP="00AE2615">
      <w:pPr>
        <w:tabs>
          <w:tab w:val="left" w:pos="1080"/>
        </w:tabs>
        <w:spacing w:beforeLines="50" w:before="120" w:line="540" w:lineRule="exact"/>
        <w:ind w:firstLineChars="200" w:firstLine="482"/>
        <w:rPr>
          <w:rFonts w:ascii="宋体" w:hAnsi="宋体"/>
          <w:b/>
          <w:color w:val="0D0D0D" w:themeColor="text1" w:themeTint="F2"/>
          <w:sz w:val="24"/>
        </w:rPr>
      </w:pPr>
      <w:r w:rsidRPr="006A6FD8">
        <w:rPr>
          <w:rFonts w:ascii="宋体" w:hAnsi="宋体" w:hint="eastAsia"/>
          <w:b/>
          <w:color w:val="0D0D0D" w:themeColor="text1" w:themeTint="F2"/>
          <w:sz w:val="24"/>
        </w:rPr>
        <w:t>十</w:t>
      </w:r>
      <w:r w:rsidR="0099758C" w:rsidRPr="006A6FD8">
        <w:rPr>
          <w:rFonts w:ascii="宋体" w:hAnsi="宋体" w:hint="eastAsia"/>
          <w:b/>
          <w:color w:val="0D0D0D" w:themeColor="text1" w:themeTint="F2"/>
          <w:sz w:val="24"/>
        </w:rPr>
        <w:t>一</w:t>
      </w:r>
      <w:r w:rsidRPr="006A6FD8">
        <w:rPr>
          <w:rFonts w:ascii="宋体" w:hAnsi="宋体" w:hint="eastAsia"/>
          <w:b/>
          <w:color w:val="0D0D0D" w:themeColor="text1" w:themeTint="F2"/>
          <w:sz w:val="24"/>
        </w:rPr>
        <w:t>、其他</w:t>
      </w:r>
    </w:p>
    <w:p w14:paraId="7C3F15D8" w14:textId="77777777" w:rsidR="00AE2615" w:rsidRPr="006A6FD8" w:rsidRDefault="00AE2615" w:rsidP="00AE2615">
      <w:pPr>
        <w:tabs>
          <w:tab w:val="left" w:pos="900"/>
          <w:tab w:val="left" w:pos="1080"/>
        </w:tabs>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1．</w:t>
      </w:r>
      <w:r w:rsidRPr="006A6FD8">
        <w:rPr>
          <w:color w:val="0D0D0D" w:themeColor="text1" w:themeTint="F2"/>
          <w:sz w:val="24"/>
        </w:rPr>
        <w:t>本合同经双方签字盖章后生效。合同中未尽事宜，经双方协商后，可签订补充协议，补充协议经双方签字盖章后生效，作为本合同附件，具有同等的法律效力。</w:t>
      </w:r>
    </w:p>
    <w:p w14:paraId="1B35E9A5" w14:textId="77777777" w:rsidR="00AE2615" w:rsidRPr="006A6FD8" w:rsidRDefault="00AE2615" w:rsidP="00AE2615">
      <w:pPr>
        <w:tabs>
          <w:tab w:val="left" w:pos="900"/>
          <w:tab w:val="left" w:pos="1080"/>
        </w:tabs>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2．</w:t>
      </w:r>
      <w:r w:rsidRPr="006A6FD8">
        <w:rPr>
          <w:color w:val="0D0D0D" w:themeColor="text1" w:themeTint="F2"/>
          <w:sz w:val="24"/>
        </w:rPr>
        <w:t>本合同正本</w:t>
      </w:r>
      <w:r w:rsidRPr="006A6FD8">
        <w:rPr>
          <w:rFonts w:hint="eastAsia"/>
          <w:color w:val="0D0D0D" w:themeColor="text1" w:themeTint="F2"/>
          <w:sz w:val="24"/>
        </w:rPr>
        <w:t>壹</w:t>
      </w:r>
      <w:r w:rsidRPr="006A6FD8">
        <w:rPr>
          <w:color w:val="0D0D0D" w:themeColor="text1" w:themeTint="F2"/>
          <w:sz w:val="24"/>
        </w:rPr>
        <w:t>式两份，具有同等法律效力，双方各执</w:t>
      </w:r>
      <w:r w:rsidRPr="006A6FD8">
        <w:rPr>
          <w:rFonts w:hint="eastAsia"/>
          <w:color w:val="0D0D0D" w:themeColor="text1" w:themeTint="F2"/>
          <w:sz w:val="24"/>
        </w:rPr>
        <w:t>壹</w:t>
      </w:r>
      <w:r w:rsidRPr="006A6FD8">
        <w:rPr>
          <w:color w:val="0D0D0D" w:themeColor="text1" w:themeTint="F2"/>
          <w:sz w:val="24"/>
        </w:rPr>
        <w:t>份。副本</w:t>
      </w:r>
      <w:r w:rsidRPr="006A6FD8">
        <w:rPr>
          <w:rFonts w:hint="eastAsia"/>
          <w:color w:val="0D0D0D" w:themeColor="text1" w:themeTint="F2"/>
          <w:sz w:val="24"/>
        </w:rPr>
        <w:t>玖</w:t>
      </w:r>
      <w:r w:rsidRPr="006A6FD8">
        <w:rPr>
          <w:color w:val="0D0D0D" w:themeColor="text1" w:themeTint="F2"/>
          <w:sz w:val="24"/>
        </w:rPr>
        <w:t>份，甲方执</w:t>
      </w:r>
      <w:r w:rsidRPr="006A6FD8">
        <w:rPr>
          <w:rFonts w:hint="eastAsia"/>
          <w:color w:val="0D0D0D" w:themeColor="text1" w:themeTint="F2"/>
          <w:sz w:val="24"/>
        </w:rPr>
        <w:t>捌</w:t>
      </w:r>
      <w:r w:rsidRPr="006A6FD8">
        <w:rPr>
          <w:color w:val="0D0D0D" w:themeColor="text1" w:themeTint="F2"/>
          <w:sz w:val="24"/>
        </w:rPr>
        <w:t>份，乙方执</w:t>
      </w:r>
      <w:r w:rsidRPr="006A6FD8">
        <w:rPr>
          <w:rFonts w:hint="eastAsia"/>
          <w:color w:val="0D0D0D" w:themeColor="text1" w:themeTint="F2"/>
          <w:sz w:val="24"/>
        </w:rPr>
        <w:t>壹</w:t>
      </w:r>
      <w:r w:rsidRPr="006A6FD8">
        <w:rPr>
          <w:color w:val="0D0D0D" w:themeColor="text1" w:themeTint="F2"/>
          <w:sz w:val="24"/>
        </w:rPr>
        <w:t>份</w:t>
      </w:r>
      <w:r w:rsidRPr="006A6FD8">
        <w:rPr>
          <w:rFonts w:ascii="宋体" w:hAnsi="宋体" w:hint="eastAsia"/>
          <w:color w:val="0D0D0D" w:themeColor="text1" w:themeTint="F2"/>
          <w:sz w:val="24"/>
        </w:rPr>
        <w:t>。</w:t>
      </w:r>
    </w:p>
    <w:p w14:paraId="7E512140" w14:textId="3ACCDA02" w:rsidR="00AE2615" w:rsidRPr="006A6FD8" w:rsidRDefault="00AE2615" w:rsidP="00AE2615">
      <w:pPr>
        <w:pStyle w:val="a4"/>
        <w:spacing w:beforeLines="50" w:before="120" w:line="540" w:lineRule="exact"/>
        <w:ind w:firstLineChars="200" w:firstLine="482"/>
        <w:rPr>
          <w:b/>
          <w:color w:val="0D0D0D" w:themeColor="text1" w:themeTint="F2"/>
          <w:sz w:val="24"/>
        </w:rPr>
      </w:pPr>
      <w:r w:rsidRPr="006A6FD8">
        <w:rPr>
          <w:rFonts w:hint="eastAsia"/>
          <w:b/>
          <w:color w:val="0D0D0D" w:themeColor="text1" w:themeTint="F2"/>
          <w:sz w:val="24"/>
        </w:rPr>
        <w:t>十</w:t>
      </w:r>
      <w:r w:rsidR="0099758C" w:rsidRPr="006A6FD8">
        <w:rPr>
          <w:rFonts w:hint="eastAsia"/>
          <w:b/>
          <w:color w:val="0D0D0D" w:themeColor="text1" w:themeTint="F2"/>
          <w:sz w:val="24"/>
        </w:rPr>
        <w:t>二</w:t>
      </w:r>
      <w:r w:rsidRPr="006A6FD8">
        <w:rPr>
          <w:rFonts w:hint="eastAsia"/>
          <w:b/>
          <w:color w:val="0D0D0D" w:themeColor="text1" w:themeTint="F2"/>
          <w:sz w:val="24"/>
        </w:rPr>
        <w:t>、附件</w:t>
      </w:r>
    </w:p>
    <w:p w14:paraId="09758AF1" w14:textId="3A6DBAD1" w:rsidR="00AE2615" w:rsidRPr="006A6FD8" w:rsidRDefault="00AE2615" w:rsidP="00AE2615">
      <w:pPr>
        <w:tabs>
          <w:tab w:val="left" w:pos="900"/>
          <w:tab w:val="left" w:pos="1080"/>
        </w:tabs>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附件</w:t>
      </w:r>
      <w:r w:rsidR="0099758C" w:rsidRPr="006A6FD8">
        <w:rPr>
          <w:rFonts w:ascii="宋体" w:hAnsi="宋体" w:hint="eastAsia"/>
          <w:color w:val="0D0D0D" w:themeColor="text1" w:themeTint="F2"/>
          <w:sz w:val="24"/>
        </w:rPr>
        <w:t>1</w:t>
      </w:r>
      <w:r w:rsidRPr="006A6FD8">
        <w:rPr>
          <w:rFonts w:ascii="宋体" w:hAnsi="宋体" w:hint="eastAsia"/>
          <w:color w:val="0D0D0D" w:themeColor="text1" w:themeTint="F2"/>
          <w:sz w:val="24"/>
        </w:rPr>
        <w:t>：服务团队人员</w:t>
      </w:r>
    </w:p>
    <w:p w14:paraId="1EA4ACAF" w14:textId="16ED7811" w:rsidR="0099758C" w:rsidRPr="006A6FD8" w:rsidRDefault="0099758C" w:rsidP="00AE2615">
      <w:pPr>
        <w:tabs>
          <w:tab w:val="left" w:pos="900"/>
          <w:tab w:val="left" w:pos="1080"/>
        </w:tabs>
        <w:spacing w:line="540" w:lineRule="exact"/>
        <w:ind w:firstLineChars="200" w:firstLine="480"/>
        <w:rPr>
          <w:rFonts w:ascii="宋体" w:hAnsi="宋体"/>
          <w:color w:val="0D0D0D" w:themeColor="text1" w:themeTint="F2"/>
          <w:sz w:val="24"/>
        </w:rPr>
      </w:pPr>
      <w:r w:rsidRPr="006A6FD8">
        <w:rPr>
          <w:rFonts w:ascii="宋体" w:hAnsi="宋体" w:hint="eastAsia"/>
          <w:color w:val="0D0D0D" w:themeColor="text1" w:themeTint="F2"/>
          <w:sz w:val="24"/>
        </w:rPr>
        <w:t>附件2:合同</w:t>
      </w:r>
      <w:r w:rsidRPr="006A6FD8">
        <w:rPr>
          <w:rFonts w:ascii="宋体" w:hAnsi="宋体"/>
          <w:color w:val="0D0D0D" w:themeColor="text1" w:themeTint="F2"/>
          <w:sz w:val="24"/>
        </w:rPr>
        <w:t>单位履约评价表</w:t>
      </w:r>
    </w:p>
    <w:p w14:paraId="5FD44C33" w14:textId="77777777" w:rsidR="0099758C" w:rsidRPr="006A6FD8" w:rsidRDefault="0099758C" w:rsidP="00AE2615">
      <w:pPr>
        <w:tabs>
          <w:tab w:val="left" w:pos="900"/>
          <w:tab w:val="left" w:pos="1080"/>
        </w:tabs>
        <w:spacing w:line="540" w:lineRule="exact"/>
        <w:ind w:firstLineChars="200" w:firstLine="480"/>
        <w:rPr>
          <w:rFonts w:ascii="宋体" w:hAnsi="宋体"/>
          <w:color w:val="0D0D0D" w:themeColor="text1" w:themeTint="F2"/>
          <w:sz w:val="24"/>
        </w:rPr>
      </w:pPr>
    </w:p>
    <w:p w14:paraId="6E7C39AF" w14:textId="77777777" w:rsidR="0099758C" w:rsidRPr="006A6FD8" w:rsidRDefault="0099758C" w:rsidP="00AE2615">
      <w:pPr>
        <w:tabs>
          <w:tab w:val="left" w:pos="900"/>
          <w:tab w:val="left" w:pos="1080"/>
        </w:tabs>
        <w:spacing w:line="540" w:lineRule="exact"/>
        <w:ind w:firstLineChars="200" w:firstLine="480"/>
        <w:rPr>
          <w:rFonts w:ascii="宋体" w:hAnsi="宋体"/>
          <w:color w:val="0D0D0D" w:themeColor="text1" w:themeTint="F2"/>
          <w:sz w:val="24"/>
        </w:rPr>
      </w:pPr>
    </w:p>
    <w:p w14:paraId="1353DEA0"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13904D62"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21F5775A"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60F08DDC"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077F2CC8"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34E5B1CC"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6AE2C157"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18200578"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1F7E7E93"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52CA86CC"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3EA21F32"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6C9387E5" w14:textId="77777777" w:rsidR="00EF0922" w:rsidRPr="006A6FD8" w:rsidRDefault="00EF0922" w:rsidP="00AE2615">
      <w:pPr>
        <w:tabs>
          <w:tab w:val="left" w:pos="900"/>
          <w:tab w:val="left" w:pos="1080"/>
        </w:tabs>
        <w:spacing w:line="540" w:lineRule="exact"/>
        <w:ind w:firstLineChars="200" w:firstLine="480"/>
        <w:rPr>
          <w:rFonts w:ascii="宋体" w:hAnsi="宋体"/>
          <w:color w:val="0D0D0D" w:themeColor="text1" w:themeTint="F2"/>
          <w:sz w:val="24"/>
        </w:rPr>
      </w:pPr>
    </w:p>
    <w:p w14:paraId="2EBDE3C3" w14:textId="77777777" w:rsidR="0099758C" w:rsidRPr="006A6FD8" w:rsidRDefault="0099758C" w:rsidP="00AE2615">
      <w:pPr>
        <w:tabs>
          <w:tab w:val="left" w:pos="900"/>
          <w:tab w:val="left" w:pos="1080"/>
        </w:tabs>
        <w:spacing w:line="540" w:lineRule="exact"/>
        <w:ind w:firstLineChars="200" w:firstLine="480"/>
        <w:rPr>
          <w:rFonts w:ascii="宋体" w:hAnsi="宋体"/>
          <w:color w:val="0D0D0D" w:themeColor="text1" w:themeTint="F2"/>
          <w:sz w:val="24"/>
        </w:rPr>
      </w:pPr>
    </w:p>
    <w:p w14:paraId="635D37D6" w14:textId="77777777" w:rsidR="00AE2615" w:rsidRPr="006A6FD8" w:rsidRDefault="00AE2615" w:rsidP="00AE2615">
      <w:pPr>
        <w:widowControl/>
        <w:jc w:val="left"/>
        <w:rPr>
          <w:rFonts w:ascii="宋体" w:hAnsi="宋体" w:cs="宋体"/>
          <w:color w:val="0D0D0D" w:themeColor="text1" w:themeTint="F2"/>
          <w:kern w:val="0"/>
          <w:sz w:val="24"/>
          <w:szCs w:val="24"/>
        </w:rPr>
      </w:pPr>
    </w:p>
    <w:p w14:paraId="667F1296" w14:textId="77777777" w:rsidR="00D84618" w:rsidRPr="006A6FD8" w:rsidRDefault="00D84618" w:rsidP="00AE2615">
      <w:pPr>
        <w:widowControl/>
        <w:jc w:val="left"/>
        <w:rPr>
          <w:rFonts w:ascii="宋体" w:hAnsi="宋体" w:cs="宋体"/>
          <w:color w:val="0D0D0D" w:themeColor="text1" w:themeTint="F2"/>
          <w:kern w:val="0"/>
          <w:sz w:val="24"/>
          <w:szCs w:val="24"/>
        </w:rPr>
      </w:pPr>
    </w:p>
    <w:p w14:paraId="33F8F4A9" w14:textId="77777777" w:rsidR="00D84618" w:rsidRPr="006A6FD8" w:rsidRDefault="00D84618" w:rsidP="00AE2615">
      <w:pPr>
        <w:widowControl/>
        <w:jc w:val="left"/>
        <w:rPr>
          <w:rFonts w:ascii="宋体" w:hAnsi="宋体" w:cs="宋体"/>
          <w:color w:val="0D0D0D" w:themeColor="text1" w:themeTint="F2"/>
          <w:kern w:val="0"/>
          <w:sz w:val="24"/>
          <w:szCs w:val="24"/>
        </w:rPr>
      </w:pPr>
    </w:p>
    <w:p w14:paraId="70CECE02" w14:textId="77777777" w:rsidR="00D84618" w:rsidRPr="006A6FD8" w:rsidRDefault="00D84618" w:rsidP="00AE2615">
      <w:pPr>
        <w:widowControl/>
        <w:jc w:val="left"/>
        <w:rPr>
          <w:rFonts w:ascii="宋体" w:hAnsi="宋体" w:cs="宋体"/>
          <w:color w:val="0D0D0D" w:themeColor="text1" w:themeTint="F2"/>
          <w:kern w:val="0"/>
          <w:sz w:val="24"/>
          <w:szCs w:val="24"/>
        </w:rPr>
      </w:pPr>
    </w:p>
    <w:tbl>
      <w:tblPr>
        <w:tblW w:w="10349" w:type="dxa"/>
        <w:tblInd w:w="-318" w:type="dxa"/>
        <w:tblLayout w:type="fixed"/>
        <w:tblLook w:val="04A0" w:firstRow="1" w:lastRow="0" w:firstColumn="1" w:lastColumn="0" w:noHBand="0" w:noVBand="1"/>
      </w:tblPr>
      <w:tblGrid>
        <w:gridCol w:w="2277"/>
        <w:gridCol w:w="550"/>
        <w:gridCol w:w="2108"/>
        <w:gridCol w:w="169"/>
        <w:gridCol w:w="2968"/>
        <w:gridCol w:w="1426"/>
        <w:gridCol w:w="851"/>
      </w:tblGrid>
      <w:tr w:rsidR="006A6FD8" w:rsidRPr="006A6FD8" w14:paraId="0ED75DB2" w14:textId="77777777" w:rsidTr="00D84618">
        <w:trPr>
          <w:trHeight w:hRule="exact" w:val="1201"/>
        </w:trPr>
        <w:tc>
          <w:tcPr>
            <w:tcW w:w="2277" w:type="dxa"/>
          </w:tcPr>
          <w:p w14:paraId="1CA5DB8D" w14:textId="77777777" w:rsidR="00D84618" w:rsidRPr="006A6FD8" w:rsidRDefault="00D84618" w:rsidP="00EB127C">
            <w:pPr>
              <w:spacing w:line="360" w:lineRule="auto"/>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甲方</w:t>
            </w:r>
            <w:r w:rsidRPr="006A6FD8">
              <w:rPr>
                <w:rFonts w:ascii="宋体" w:hAnsi="宋体"/>
                <w:b/>
                <w:color w:val="0D0D0D" w:themeColor="text1" w:themeTint="F2"/>
                <w:sz w:val="24"/>
                <w:szCs w:val="24"/>
              </w:rPr>
              <w:t>(公章)：</w:t>
            </w:r>
          </w:p>
        </w:tc>
        <w:tc>
          <w:tcPr>
            <w:tcW w:w="2827" w:type="dxa"/>
            <w:gridSpan w:val="3"/>
          </w:tcPr>
          <w:p w14:paraId="21E48412" w14:textId="2BB94D09" w:rsidR="00D84618" w:rsidRPr="006A6FD8" w:rsidRDefault="00D84618" w:rsidP="00D84618">
            <w:pPr>
              <w:spacing w:before="25" w:line="360" w:lineRule="auto"/>
              <w:rPr>
                <w:rFonts w:ascii="宋体" w:hAnsi="宋体"/>
                <w:b/>
                <w:color w:val="0D0D0D" w:themeColor="text1" w:themeTint="F2"/>
                <w:sz w:val="24"/>
                <w:szCs w:val="24"/>
              </w:rPr>
            </w:pPr>
            <w:r w:rsidRPr="006A6FD8">
              <w:rPr>
                <w:rFonts w:ascii="宋体" w:hAnsi="宋体"/>
                <w:b/>
                <w:color w:val="0D0D0D" w:themeColor="text1" w:themeTint="F2"/>
                <w:sz w:val="24"/>
                <w:szCs w:val="24"/>
              </w:rPr>
              <w:t>深圳地铁</w:t>
            </w:r>
            <w:r w:rsidRPr="006A6FD8">
              <w:rPr>
                <w:rFonts w:ascii="宋体" w:hAnsi="宋体" w:hint="eastAsia"/>
                <w:b/>
                <w:color w:val="0D0D0D" w:themeColor="text1" w:themeTint="F2"/>
                <w:sz w:val="24"/>
                <w:szCs w:val="24"/>
              </w:rPr>
              <w:t>置业</w:t>
            </w:r>
            <w:r w:rsidRPr="006A6FD8">
              <w:rPr>
                <w:rFonts w:ascii="宋体" w:hAnsi="宋体"/>
                <w:b/>
                <w:color w:val="0D0D0D" w:themeColor="text1" w:themeTint="F2"/>
                <w:sz w:val="24"/>
                <w:szCs w:val="24"/>
              </w:rPr>
              <w:t>集团有限公司</w:t>
            </w:r>
          </w:p>
        </w:tc>
        <w:tc>
          <w:tcPr>
            <w:tcW w:w="4394" w:type="dxa"/>
            <w:gridSpan w:val="2"/>
          </w:tcPr>
          <w:p w14:paraId="56AB63D4" w14:textId="77777777" w:rsidR="00D84618" w:rsidRPr="006A6FD8" w:rsidRDefault="00D84618" w:rsidP="00EB127C">
            <w:pPr>
              <w:spacing w:line="360" w:lineRule="auto"/>
              <w:rPr>
                <w:rFonts w:ascii="宋体" w:hAnsi="宋体"/>
                <w:b/>
                <w:color w:val="0D0D0D" w:themeColor="text1" w:themeTint="F2"/>
                <w:sz w:val="24"/>
                <w:szCs w:val="24"/>
              </w:rPr>
            </w:pPr>
            <w:r w:rsidRPr="006A6FD8">
              <w:rPr>
                <w:rFonts w:ascii="宋体" w:hAnsi="宋体"/>
                <w:b/>
                <w:color w:val="0D0D0D" w:themeColor="text1" w:themeTint="F2"/>
                <w:sz w:val="24"/>
                <w:szCs w:val="24"/>
              </w:rPr>
              <w:t>法定代表人</w:t>
            </w:r>
            <w:r w:rsidRPr="006A6FD8">
              <w:rPr>
                <w:rFonts w:ascii="宋体" w:hAnsi="宋体" w:hint="eastAsia"/>
                <w:b/>
                <w:color w:val="0D0D0D" w:themeColor="text1" w:themeTint="F2"/>
                <w:sz w:val="24"/>
                <w:szCs w:val="24"/>
              </w:rPr>
              <w:t>或授权代表</w:t>
            </w:r>
            <w:r w:rsidRPr="006A6FD8">
              <w:rPr>
                <w:rFonts w:ascii="宋体" w:hAnsi="宋体"/>
                <w:b/>
                <w:color w:val="0D0D0D" w:themeColor="text1" w:themeTint="F2"/>
                <w:sz w:val="24"/>
                <w:szCs w:val="24"/>
              </w:rPr>
              <w:t>：</w:t>
            </w:r>
          </w:p>
        </w:tc>
        <w:tc>
          <w:tcPr>
            <w:tcW w:w="851" w:type="dxa"/>
          </w:tcPr>
          <w:p w14:paraId="0821AC30" w14:textId="77777777" w:rsidR="00D84618" w:rsidRPr="006A6FD8" w:rsidRDefault="00D84618" w:rsidP="00EB127C">
            <w:pPr>
              <w:spacing w:line="360" w:lineRule="auto"/>
              <w:rPr>
                <w:rFonts w:ascii="宋体" w:hAnsi="宋体"/>
                <w:color w:val="0D0D0D" w:themeColor="text1" w:themeTint="F2"/>
                <w:sz w:val="24"/>
                <w:szCs w:val="24"/>
              </w:rPr>
            </w:pPr>
          </w:p>
        </w:tc>
      </w:tr>
      <w:tr w:rsidR="006A6FD8" w:rsidRPr="006A6FD8" w14:paraId="42581C71" w14:textId="77777777" w:rsidTr="00D84618">
        <w:trPr>
          <w:trHeight w:hRule="exact" w:val="1026"/>
        </w:trPr>
        <w:tc>
          <w:tcPr>
            <w:tcW w:w="2277" w:type="dxa"/>
          </w:tcPr>
          <w:p w14:paraId="7732283D" w14:textId="77777777" w:rsidR="00D84618" w:rsidRPr="006A6FD8" w:rsidRDefault="00D84618" w:rsidP="00EB127C">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住    所：</w:t>
            </w:r>
          </w:p>
        </w:tc>
        <w:tc>
          <w:tcPr>
            <w:tcW w:w="2827" w:type="dxa"/>
            <w:gridSpan w:val="3"/>
          </w:tcPr>
          <w:p w14:paraId="5A3E9D4D" w14:textId="77777777" w:rsidR="00D84618" w:rsidRPr="006A6FD8" w:rsidRDefault="00D84618" w:rsidP="00EB127C">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深圳市福田区福中一路1016号地铁大厦</w:t>
            </w:r>
          </w:p>
        </w:tc>
        <w:tc>
          <w:tcPr>
            <w:tcW w:w="4394" w:type="dxa"/>
            <w:gridSpan w:val="2"/>
          </w:tcPr>
          <w:p w14:paraId="2F25779A" w14:textId="77777777" w:rsidR="00D84618" w:rsidRPr="006A6FD8" w:rsidRDefault="00D84618" w:rsidP="00EB127C">
            <w:pPr>
              <w:spacing w:line="360" w:lineRule="auto"/>
              <w:rPr>
                <w:rFonts w:ascii="宋体" w:hAnsi="宋体"/>
                <w:color w:val="0D0D0D" w:themeColor="text1" w:themeTint="F2"/>
                <w:sz w:val="24"/>
                <w:szCs w:val="24"/>
              </w:rPr>
            </w:pPr>
          </w:p>
        </w:tc>
        <w:tc>
          <w:tcPr>
            <w:tcW w:w="851" w:type="dxa"/>
          </w:tcPr>
          <w:p w14:paraId="4B6A269C" w14:textId="77777777" w:rsidR="00D84618" w:rsidRPr="006A6FD8" w:rsidRDefault="00D84618" w:rsidP="00EB127C">
            <w:pPr>
              <w:spacing w:line="360" w:lineRule="auto"/>
              <w:rPr>
                <w:rFonts w:ascii="宋体" w:hAnsi="宋体"/>
                <w:color w:val="0D0D0D" w:themeColor="text1" w:themeTint="F2"/>
                <w:sz w:val="24"/>
                <w:szCs w:val="24"/>
              </w:rPr>
            </w:pPr>
          </w:p>
        </w:tc>
      </w:tr>
      <w:tr w:rsidR="006A6FD8" w:rsidRPr="006A6FD8" w14:paraId="35678F79" w14:textId="77777777" w:rsidTr="00D84618">
        <w:trPr>
          <w:trHeight w:hRule="exact" w:val="477"/>
        </w:trPr>
        <w:tc>
          <w:tcPr>
            <w:tcW w:w="2277" w:type="dxa"/>
          </w:tcPr>
          <w:p w14:paraId="4947F8DC" w14:textId="77777777" w:rsidR="00D84618" w:rsidRPr="006A6FD8" w:rsidRDefault="00D84618" w:rsidP="00EB127C">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电    话：</w:t>
            </w:r>
          </w:p>
        </w:tc>
        <w:tc>
          <w:tcPr>
            <w:tcW w:w="2827" w:type="dxa"/>
            <w:gridSpan w:val="3"/>
          </w:tcPr>
          <w:p w14:paraId="6922F9A5" w14:textId="3091F54D" w:rsidR="00D84618" w:rsidRPr="006A6FD8" w:rsidRDefault="00D84618" w:rsidP="00EB127C">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0755-23</w:t>
            </w:r>
            <w:r w:rsidRPr="006A6FD8">
              <w:rPr>
                <w:rFonts w:ascii="宋体" w:hAnsi="宋体"/>
                <w:color w:val="0D0D0D" w:themeColor="text1" w:themeTint="F2"/>
                <w:sz w:val="24"/>
                <w:szCs w:val="24"/>
              </w:rPr>
              <w:t>992599</w:t>
            </w:r>
          </w:p>
        </w:tc>
        <w:tc>
          <w:tcPr>
            <w:tcW w:w="4394" w:type="dxa"/>
            <w:gridSpan w:val="2"/>
          </w:tcPr>
          <w:p w14:paraId="7DD01417" w14:textId="47B5F6A0" w:rsidR="00D84618" w:rsidRPr="006A6FD8" w:rsidRDefault="00D84618" w:rsidP="00EB127C">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传    真：</w:t>
            </w:r>
            <w:r w:rsidRPr="006A6FD8">
              <w:rPr>
                <w:rFonts w:ascii="宋体" w:hAnsi="宋体" w:hint="eastAsia"/>
                <w:color w:val="0D0D0D" w:themeColor="text1" w:themeTint="F2"/>
                <w:sz w:val="24"/>
                <w:szCs w:val="24"/>
              </w:rPr>
              <w:t>0755-23992555</w:t>
            </w:r>
          </w:p>
        </w:tc>
        <w:tc>
          <w:tcPr>
            <w:tcW w:w="851" w:type="dxa"/>
          </w:tcPr>
          <w:p w14:paraId="329FBECD" w14:textId="77777777" w:rsidR="00D84618" w:rsidRPr="006A6FD8" w:rsidRDefault="00D84618" w:rsidP="00EB127C">
            <w:pPr>
              <w:spacing w:line="360" w:lineRule="auto"/>
              <w:rPr>
                <w:rFonts w:ascii="宋体" w:hAnsi="宋体"/>
                <w:color w:val="0D0D0D" w:themeColor="text1" w:themeTint="F2"/>
                <w:sz w:val="24"/>
                <w:szCs w:val="24"/>
              </w:rPr>
            </w:pPr>
          </w:p>
        </w:tc>
      </w:tr>
      <w:tr w:rsidR="006A6FD8" w:rsidRPr="006A6FD8" w14:paraId="595BE01B" w14:textId="77777777" w:rsidTr="00D84618">
        <w:trPr>
          <w:trHeight w:hRule="exact" w:val="704"/>
        </w:trPr>
        <w:tc>
          <w:tcPr>
            <w:tcW w:w="2277" w:type="dxa"/>
          </w:tcPr>
          <w:p w14:paraId="60F7D5FE" w14:textId="463DCF38"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开户银行：</w:t>
            </w:r>
          </w:p>
        </w:tc>
        <w:tc>
          <w:tcPr>
            <w:tcW w:w="2827" w:type="dxa"/>
            <w:gridSpan w:val="3"/>
          </w:tcPr>
          <w:p w14:paraId="1ED96497" w14:textId="142113E5"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招行深圳分行</w:t>
            </w:r>
            <w:r w:rsidRPr="006A6FD8">
              <w:rPr>
                <w:rFonts w:ascii="宋体" w:hAnsi="宋体"/>
                <w:color w:val="0D0D0D" w:themeColor="text1" w:themeTint="F2"/>
                <w:sz w:val="24"/>
                <w:szCs w:val="24"/>
              </w:rPr>
              <w:t>益田支行</w:t>
            </w:r>
          </w:p>
        </w:tc>
        <w:tc>
          <w:tcPr>
            <w:tcW w:w="4394" w:type="dxa"/>
            <w:gridSpan w:val="2"/>
          </w:tcPr>
          <w:p w14:paraId="14F4BD3D" w14:textId="613973D9"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开户全名：</w:t>
            </w:r>
            <w:r w:rsidRPr="006A6FD8">
              <w:rPr>
                <w:rFonts w:ascii="宋体" w:hAnsi="宋体" w:hint="eastAsia"/>
                <w:color w:val="0D0D0D" w:themeColor="text1" w:themeTint="F2"/>
                <w:sz w:val="24"/>
                <w:szCs w:val="24"/>
              </w:rPr>
              <w:t>深圳</w:t>
            </w:r>
            <w:r w:rsidRPr="006A6FD8">
              <w:rPr>
                <w:rFonts w:ascii="宋体" w:hAnsi="宋体"/>
                <w:color w:val="0D0D0D" w:themeColor="text1" w:themeTint="F2"/>
                <w:sz w:val="24"/>
                <w:szCs w:val="24"/>
              </w:rPr>
              <w:t>地铁置业集团有限公司</w:t>
            </w:r>
          </w:p>
        </w:tc>
        <w:tc>
          <w:tcPr>
            <w:tcW w:w="851" w:type="dxa"/>
          </w:tcPr>
          <w:p w14:paraId="0C0C9279"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2789ACED" w14:textId="77777777" w:rsidTr="00D84618">
        <w:trPr>
          <w:trHeight w:hRule="exact" w:val="492"/>
        </w:trPr>
        <w:tc>
          <w:tcPr>
            <w:tcW w:w="2277" w:type="dxa"/>
          </w:tcPr>
          <w:p w14:paraId="34B155D5" w14:textId="77777777" w:rsidR="00D84618" w:rsidRPr="006A6FD8" w:rsidRDefault="00D84618" w:rsidP="00D84618">
            <w:pPr>
              <w:spacing w:line="360" w:lineRule="auto"/>
              <w:jc w:val="left"/>
              <w:rPr>
                <w:rFonts w:ascii="宋体" w:hAnsi="宋体"/>
                <w:color w:val="0D0D0D" w:themeColor="text1" w:themeTint="F2"/>
                <w:sz w:val="24"/>
                <w:szCs w:val="24"/>
              </w:rPr>
            </w:pPr>
            <w:proofErr w:type="gramStart"/>
            <w:r w:rsidRPr="006A6FD8">
              <w:rPr>
                <w:rFonts w:ascii="宋体" w:hAnsi="宋体"/>
                <w:color w:val="0D0D0D" w:themeColor="text1" w:themeTint="F2"/>
                <w:sz w:val="24"/>
                <w:szCs w:val="24"/>
              </w:rPr>
              <w:t>账</w:t>
            </w:r>
            <w:proofErr w:type="gramEnd"/>
            <w:r w:rsidRPr="006A6FD8">
              <w:rPr>
                <w:rFonts w:ascii="宋体" w:hAnsi="宋体"/>
                <w:color w:val="0D0D0D" w:themeColor="text1" w:themeTint="F2"/>
                <w:sz w:val="24"/>
                <w:szCs w:val="24"/>
              </w:rPr>
              <w:t xml:space="preserve">  </w:t>
            </w:r>
            <w:r w:rsidRPr="006A6FD8">
              <w:rPr>
                <w:rFonts w:ascii="宋体" w:hAnsi="宋体" w:hint="eastAsia"/>
                <w:color w:val="0D0D0D" w:themeColor="text1" w:themeTint="F2"/>
                <w:sz w:val="24"/>
                <w:szCs w:val="24"/>
              </w:rPr>
              <w:t xml:space="preserve"> </w:t>
            </w:r>
            <w:r w:rsidRPr="006A6FD8">
              <w:rPr>
                <w:rFonts w:ascii="宋体" w:hAnsi="宋体"/>
                <w:color w:val="0D0D0D" w:themeColor="text1" w:themeTint="F2"/>
                <w:sz w:val="24"/>
                <w:szCs w:val="24"/>
              </w:rPr>
              <w:t xml:space="preserve"> 号</w:t>
            </w:r>
            <w:r w:rsidRPr="006A6FD8">
              <w:rPr>
                <w:rFonts w:ascii="宋体" w:hAnsi="宋体" w:hint="eastAsia"/>
                <w:color w:val="0D0D0D" w:themeColor="text1" w:themeTint="F2"/>
                <w:sz w:val="24"/>
                <w:szCs w:val="24"/>
              </w:rPr>
              <w:t>：</w:t>
            </w:r>
          </w:p>
        </w:tc>
        <w:tc>
          <w:tcPr>
            <w:tcW w:w="2827" w:type="dxa"/>
            <w:gridSpan w:val="3"/>
          </w:tcPr>
          <w:p w14:paraId="1236A70C" w14:textId="353DB59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755943055010201</w:t>
            </w:r>
          </w:p>
        </w:tc>
        <w:tc>
          <w:tcPr>
            <w:tcW w:w="4394" w:type="dxa"/>
            <w:gridSpan w:val="2"/>
          </w:tcPr>
          <w:p w14:paraId="55B32298" w14:textId="435D37FE"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邮政编码：</w:t>
            </w:r>
            <w:r w:rsidRPr="006A6FD8">
              <w:rPr>
                <w:rFonts w:ascii="宋体" w:hAnsi="宋体" w:hint="eastAsia"/>
                <w:color w:val="0D0D0D" w:themeColor="text1" w:themeTint="F2"/>
                <w:sz w:val="24"/>
                <w:szCs w:val="24"/>
              </w:rPr>
              <w:t>518026</w:t>
            </w:r>
          </w:p>
        </w:tc>
        <w:tc>
          <w:tcPr>
            <w:tcW w:w="851" w:type="dxa"/>
          </w:tcPr>
          <w:p w14:paraId="5442F3A4" w14:textId="6F44F44E"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1C1E6D6C" w14:textId="77777777" w:rsidTr="00D84618">
        <w:trPr>
          <w:trHeight w:hRule="exact" w:val="998"/>
        </w:trPr>
        <w:tc>
          <w:tcPr>
            <w:tcW w:w="2277" w:type="dxa"/>
          </w:tcPr>
          <w:p w14:paraId="67BBCB79"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项目主管部门经办人及电话：</w:t>
            </w:r>
          </w:p>
        </w:tc>
        <w:tc>
          <w:tcPr>
            <w:tcW w:w="2827" w:type="dxa"/>
            <w:gridSpan w:val="3"/>
          </w:tcPr>
          <w:p w14:paraId="2A79D6D2" w14:textId="0BCBFE96"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徐</w:t>
            </w:r>
            <w:r w:rsidRPr="006A6FD8">
              <w:rPr>
                <w:rFonts w:ascii="宋体" w:hAnsi="宋体"/>
                <w:color w:val="0D0D0D" w:themeColor="text1" w:themeTint="F2"/>
                <w:sz w:val="24"/>
                <w:szCs w:val="24"/>
              </w:rPr>
              <w:t>蓓</w:t>
            </w:r>
            <w:r w:rsidRPr="006A6FD8">
              <w:rPr>
                <w:rFonts w:ascii="宋体" w:hAnsi="宋体" w:hint="eastAsia"/>
                <w:color w:val="0D0D0D" w:themeColor="text1" w:themeTint="F2"/>
                <w:sz w:val="24"/>
                <w:szCs w:val="24"/>
              </w:rPr>
              <w:t xml:space="preserve"> 0755-23</w:t>
            </w:r>
            <w:r w:rsidRPr="006A6FD8">
              <w:rPr>
                <w:rFonts w:ascii="宋体" w:hAnsi="宋体"/>
                <w:color w:val="0D0D0D" w:themeColor="text1" w:themeTint="F2"/>
                <w:sz w:val="24"/>
                <w:szCs w:val="24"/>
              </w:rPr>
              <w:t>992599</w:t>
            </w:r>
          </w:p>
        </w:tc>
        <w:tc>
          <w:tcPr>
            <w:tcW w:w="4394" w:type="dxa"/>
            <w:gridSpan w:val="2"/>
          </w:tcPr>
          <w:p w14:paraId="1F33056A"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项目主管部门审核人：</w:t>
            </w:r>
          </w:p>
        </w:tc>
        <w:tc>
          <w:tcPr>
            <w:tcW w:w="851" w:type="dxa"/>
          </w:tcPr>
          <w:p w14:paraId="03638628"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674F556E" w14:textId="77777777" w:rsidTr="00D84618">
        <w:trPr>
          <w:trHeight w:hRule="exact" w:val="1012"/>
        </w:trPr>
        <w:tc>
          <w:tcPr>
            <w:tcW w:w="2277" w:type="dxa"/>
          </w:tcPr>
          <w:p w14:paraId="5658873F"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合约部门经办人及电话:</w:t>
            </w:r>
          </w:p>
          <w:p w14:paraId="1D4972E0" w14:textId="77777777" w:rsidR="00D84618" w:rsidRPr="006A6FD8" w:rsidRDefault="00D84618" w:rsidP="00D84618">
            <w:pPr>
              <w:spacing w:line="360" w:lineRule="auto"/>
              <w:rPr>
                <w:rFonts w:ascii="宋体" w:hAnsi="宋体"/>
                <w:color w:val="0D0D0D" w:themeColor="text1" w:themeTint="F2"/>
                <w:sz w:val="24"/>
                <w:szCs w:val="24"/>
              </w:rPr>
            </w:pPr>
          </w:p>
          <w:p w14:paraId="25C8BFF0" w14:textId="77777777" w:rsidR="00D84618" w:rsidRPr="006A6FD8" w:rsidRDefault="00D84618" w:rsidP="00D84618">
            <w:pPr>
              <w:spacing w:line="360" w:lineRule="auto"/>
              <w:rPr>
                <w:rFonts w:ascii="宋体" w:hAnsi="宋体"/>
                <w:color w:val="0D0D0D" w:themeColor="text1" w:themeTint="F2"/>
                <w:sz w:val="24"/>
                <w:szCs w:val="24"/>
              </w:rPr>
            </w:pPr>
          </w:p>
        </w:tc>
        <w:tc>
          <w:tcPr>
            <w:tcW w:w="2827" w:type="dxa"/>
            <w:gridSpan w:val="3"/>
          </w:tcPr>
          <w:p w14:paraId="21781562" w14:textId="77777777" w:rsidR="00D84618" w:rsidRPr="006A6FD8" w:rsidRDefault="00D84618" w:rsidP="00D84618">
            <w:pPr>
              <w:spacing w:line="360" w:lineRule="auto"/>
              <w:rPr>
                <w:rFonts w:ascii="宋体" w:hAnsi="宋体"/>
                <w:color w:val="0D0D0D" w:themeColor="text1" w:themeTint="F2"/>
                <w:sz w:val="24"/>
                <w:szCs w:val="24"/>
              </w:rPr>
            </w:pPr>
            <w:proofErr w:type="gramStart"/>
            <w:r w:rsidRPr="006A6FD8">
              <w:rPr>
                <w:rFonts w:ascii="宋体" w:hAnsi="宋体" w:hint="eastAsia"/>
                <w:color w:val="0D0D0D" w:themeColor="text1" w:themeTint="F2"/>
                <w:sz w:val="24"/>
                <w:szCs w:val="24"/>
              </w:rPr>
              <w:t>蒋</w:t>
            </w:r>
            <w:proofErr w:type="gramEnd"/>
            <w:r w:rsidRPr="006A6FD8">
              <w:rPr>
                <w:rFonts w:ascii="宋体" w:hAnsi="宋体" w:hint="eastAsia"/>
                <w:color w:val="0D0D0D" w:themeColor="text1" w:themeTint="F2"/>
                <w:sz w:val="24"/>
                <w:szCs w:val="24"/>
              </w:rPr>
              <w:t xml:space="preserve">  </w:t>
            </w:r>
            <w:proofErr w:type="gramStart"/>
            <w:r w:rsidRPr="006A6FD8">
              <w:rPr>
                <w:rFonts w:ascii="宋体" w:hAnsi="宋体" w:hint="eastAsia"/>
                <w:color w:val="0D0D0D" w:themeColor="text1" w:themeTint="F2"/>
                <w:sz w:val="24"/>
                <w:szCs w:val="24"/>
              </w:rPr>
              <w:t>烨</w:t>
            </w:r>
            <w:proofErr w:type="gramEnd"/>
            <w:r w:rsidRPr="006A6FD8">
              <w:rPr>
                <w:rFonts w:ascii="宋体" w:hAnsi="宋体" w:hint="eastAsia"/>
                <w:color w:val="0D0D0D" w:themeColor="text1" w:themeTint="F2"/>
                <w:sz w:val="24"/>
                <w:szCs w:val="24"/>
              </w:rPr>
              <w:t xml:space="preserve"> 0755-23882725</w:t>
            </w:r>
          </w:p>
        </w:tc>
        <w:tc>
          <w:tcPr>
            <w:tcW w:w="4394" w:type="dxa"/>
            <w:gridSpan w:val="2"/>
          </w:tcPr>
          <w:p w14:paraId="16D9171D"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合约部门审核人：</w:t>
            </w:r>
          </w:p>
        </w:tc>
        <w:tc>
          <w:tcPr>
            <w:tcW w:w="851" w:type="dxa"/>
          </w:tcPr>
          <w:p w14:paraId="21586417" w14:textId="77777777" w:rsidR="00D84618" w:rsidRPr="006A6FD8" w:rsidRDefault="00D84618" w:rsidP="00D84618">
            <w:pPr>
              <w:spacing w:line="360" w:lineRule="auto"/>
              <w:rPr>
                <w:rFonts w:ascii="宋体" w:hAnsi="宋体"/>
                <w:color w:val="0D0D0D" w:themeColor="text1" w:themeTint="F2"/>
                <w:sz w:val="24"/>
                <w:szCs w:val="24"/>
              </w:rPr>
            </w:pPr>
          </w:p>
          <w:p w14:paraId="570494CE" w14:textId="77777777" w:rsidR="00D84618" w:rsidRPr="006A6FD8" w:rsidRDefault="00D84618" w:rsidP="00D84618">
            <w:pPr>
              <w:spacing w:line="360" w:lineRule="auto"/>
              <w:rPr>
                <w:rFonts w:ascii="宋体" w:hAnsi="宋体"/>
                <w:color w:val="0D0D0D" w:themeColor="text1" w:themeTint="F2"/>
                <w:sz w:val="24"/>
                <w:szCs w:val="24"/>
              </w:rPr>
            </w:pPr>
          </w:p>
          <w:p w14:paraId="65CD837E" w14:textId="77777777" w:rsidR="00D84618" w:rsidRPr="006A6FD8" w:rsidRDefault="00D84618" w:rsidP="00D84618">
            <w:pPr>
              <w:spacing w:line="360" w:lineRule="auto"/>
              <w:rPr>
                <w:rFonts w:ascii="宋体" w:hAnsi="宋体"/>
                <w:color w:val="0D0D0D" w:themeColor="text1" w:themeTint="F2"/>
                <w:sz w:val="24"/>
                <w:szCs w:val="24"/>
              </w:rPr>
            </w:pPr>
          </w:p>
          <w:p w14:paraId="183A5EC1" w14:textId="77777777" w:rsidR="00D84618" w:rsidRPr="006A6FD8" w:rsidRDefault="00D84618" w:rsidP="00D84618">
            <w:pPr>
              <w:spacing w:line="360" w:lineRule="auto"/>
              <w:rPr>
                <w:rFonts w:ascii="宋体" w:hAnsi="宋体"/>
                <w:color w:val="0D0D0D" w:themeColor="text1" w:themeTint="F2"/>
                <w:sz w:val="24"/>
                <w:szCs w:val="24"/>
              </w:rPr>
            </w:pPr>
          </w:p>
          <w:p w14:paraId="1251CDC2"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57574299" w14:textId="77777777" w:rsidTr="00EB127C">
        <w:trPr>
          <w:gridAfter w:val="2"/>
          <w:wAfter w:w="2277" w:type="dxa"/>
          <w:trHeight w:hRule="exact" w:val="1012"/>
        </w:trPr>
        <w:tc>
          <w:tcPr>
            <w:tcW w:w="2827" w:type="dxa"/>
            <w:gridSpan w:val="2"/>
          </w:tcPr>
          <w:p w14:paraId="698D4183" w14:textId="77777777" w:rsidR="00D84618" w:rsidRPr="006A6FD8" w:rsidRDefault="00D84618" w:rsidP="00D84618">
            <w:pPr>
              <w:spacing w:line="360" w:lineRule="auto"/>
              <w:rPr>
                <w:rFonts w:ascii="宋体" w:hAnsi="宋体"/>
                <w:color w:val="0D0D0D" w:themeColor="text1" w:themeTint="F2"/>
                <w:sz w:val="24"/>
                <w:szCs w:val="24"/>
              </w:rPr>
            </w:pPr>
          </w:p>
        </w:tc>
        <w:tc>
          <w:tcPr>
            <w:tcW w:w="2108" w:type="dxa"/>
          </w:tcPr>
          <w:p w14:paraId="6B1735A6" w14:textId="77777777" w:rsidR="00D84618" w:rsidRPr="006A6FD8" w:rsidRDefault="00D84618" w:rsidP="00D84618">
            <w:pPr>
              <w:spacing w:line="360" w:lineRule="auto"/>
              <w:rPr>
                <w:rFonts w:ascii="宋体" w:hAnsi="宋体"/>
                <w:color w:val="0D0D0D" w:themeColor="text1" w:themeTint="F2"/>
                <w:sz w:val="24"/>
                <w:szCs w:val="24"/>
              </w:rPr>
            </w:pPr>
          </w:p>
        </w:tc>
        <w:tc>
          <w:tcPr>
            <w:tcW w:w="3137" w:type="dxa"/>
            <w:gridSpan w:val="2"/>
          </w:tcPr>
          <w:p w14:paraId="74721331"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78E167CE" w14:textId="77777777" w:rsidTr="00D84618">
        <w:trPr>
          <w:trHeight w:hRule="exact" w:val="1112"/>
        </w:trPr>
        <w:tc>
          <w:tcPr>
            <w:tcW w:w="2277" w:type="dxa"/>
          </w:tcPr>
          <w:p w14:paraId="49A2D4E7" w14:textId="77777777" w:rsidR="00D84618" w:rsidRPr="006A6FD8" w:rsidRDefault="00D84618" w:rsidP="00D84618">
            <w:pPr>
              <w:spacing w:line="360" w:lineRule="auto"/>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乙方</w:t>
            </w:r>
            <w:r w:rsidRPr="006A6FD8">
              <w:rPr>
                <w:rFonts w:ascii="宋体" w:hAnsi="宋体"/>
                <w:b/>
                <w:color w:val="0D0D0D" w:themeColor="text1" w:themeTint="F2"/>
                <w:sz w:val="24"/>
                <w:szCs w:val="24"/>
              </w:rPr>
              <w:t>(公章)：</w:t>
            </w:r>
          </w:p>
        </w:tc>
        <w:tc>
          <w:tcPr>
            <w:tcW w:w="2827" w:type="dxa"/>
            <w:gridSpan w:val="3"/>
          </w:tcPr>
          <w:p w14:paraId="06CE7C49" w14:textId="77777777" w:rsidR="00D84618" w:rsidRPr="006A6FD8" w:rsidRDefault="00D84618" w:rsidP="00D84618">
            <w:pPr>
              <w:spacing w:line="360" w:lineRule="auto"/>
              <w:rPr>
                <w:rFonts w:ascii="宋体" w:hAnsi="宋体"/>
                <w:b/>
                <w:color w:val="0D0D0D" w:themeColor="text1" w:themeTint="F2"/>
                <w:sz w:val="24"/>
                <w:szCs w:val="24"/>
              </w:rPr>
            </w:pPr>
          </w:p>
        </w:tc>
        <w:tc>
          <w:tcPr>
            <w:tcW w:w="4394" w:type="dxa"/>
            <w:gridSpan w:val="2"/>
          </w:tcPr>
          <w:p w14:paraId="3A82B23E" w14:textId="77777777" w:rsidR="00D84618" w:rsidRPr="006A6FD8" w:rsidRDefault="00D84618" w:rsidP="00D84618">
            <w:pPr>
              <w:spacing w:line="360" w:lineRule="auto"/>
              <w:rPr>
                <w:rFonts w:ascii="宋体" w:hAnsi="宋体"/>
                <w:b/>
                <w:color w:val="0D0D0D" w:themeColor="text1" w:themeTint="F2"/>
                <w:sz w:val="24"/>
                <w:szCs w:val="24"/>
              </w:rPr>
            </w:pPr>
            <w:r w:rsidRPr="006A6FD8">
              <w:rPr>
                <w:rFonts w:ascii="宋体" w:hAnsi="宋体"/>
                <w:b/>
                <w:color w:val="0D0D0D" w:themeColor="text1" w:themeTint="F2"/>
                <w:sz w:val="24"/>
                <w:szCs w:val="24"/>
              </w:rPr>
              <w:t>法定代表人</w:t>
            </w:r>
            <w:r w:rsidRPr="006A6FD8">
              <w:rPr>
                <w:rFonts w:ascii="宋体" w:hAnsi="宋体" w:hint="eastAsia"/>
                <w:b/>
                <w:color w:val="0D0D0D" w:themeColor="text1" w:themeTint="F2"/>
                <w:sz w:val="24"/>
                <w:szCs w:val="24"/>
              </w:rPr>
              <w:t>或授权代表</w:t>
            </w:r>
            <w:r w:rsidRPr="006A6FD8">
              <w:rPr>
                <w:rFonts w:ascii="宋体" w:hAnsi="宋体"/>
                <w:b/>
                <w:color w:val="0D0D0D" w:themeColor="text1" w:themeTint="F2"/>
                <w:sz w:val="24"/>
                <w:szCs w:val="24"/>
              </w:rPr>
              <w:t>：</w:t>
            </w:r>
          </w:p>
        </w:tc>
        <w:tc>
          <w:tcPr>
            <w:tcW w:w="851" w:type="dxa"/>
          </w:tcPr>
          <w:p w14:paraId="42FCD76E"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79D4DF80" w14:textId="77777777" w:rsidTr="00D84618">
        <w:trPr>
          <w:trHeight w:hRule="exact" w:val="1607"/>
        </w:trPr>
        <w:tc>
          <w:tcPr>
            <w:tcW w:w="2277" w:type="dxa"/>
          </w:tcPr>
          <w:p w14:paraId="7A5849A9"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住    所：</w:t>
            </w:r>
          </w:p>
        </w:tc>
        <w:tc>
          <w:tcPr>
            <w:tcW w:w="2827" w:type="dxa"/>
            <w:gridSpan w:val="3"/>
          </w:tcPr>
          <w:p w14:paraId="280ED41A" w14:textId="77777777" w:rsidR="00D84618" w:rsidRPr="006A6FD8" w:rsidRDefault="00D84618" w:rsidP="00D84618">
            <w:pPr>
              <w:spacing w:line="360" w:lineRule="auto"/>
              <w:rPr>
                <w:rFonts w:ascii="宋体" w:hAnsi="宋体"/>
                <w:color w:val="0D0D0D" w:themeColor="text1" w:themeTint="F2"/>
                <w:sz w:val="24"/>
                <w:szCs w:val="24"/>
              </w:rPr>
            </w:pPr>
          </w:p>
          <w:p w14:paraId="5BEBBF16" w14:textId="77777777" w:rsidR="00D84618" w:rsidRPr="006A6FD8" w:rsidRDefault="00D84618" w:rsidP="00D84618">
            <w:pPr>
              <w:spacing w:line="360" w:lineRule="auto"/>
              <w:rPr>
                <w:rFonts w:ascii="宋体" w:hAnsi="宋体"/>
                <w:color w:val="0D0D0D" w:themeColor="text1" w:themeTint="F2"/>
                <w:sz w:val="24"/>
                <w:szCs w:val="24"/>
              </w:rPr>
            </w:pPr>
          </w:p>
          <w:p w14:paraId="7E0EA06E" w14:textId="77777777" w:rsidR="00D84618" w:rsidRPr="006A6FD8" w:rsidRDefault="00D84618" w:rsidP="00D84618">
            <w:pPr>
              <w:spacing w:line="360" w:lineRule="auto"/>
              <w:rPr>
                <w:rFonts w:ascii="宋体" w:hAnsi="宋体"/>
                <w:color w:val="0D0D0D" w:themeColor="text1" w:themeTint="F2"/>
                <w:sz w:val="24"/>
                <w:szCs w:val="24"/>
              </w:rPr>
            </w:pPr>
          </w:p>
        </w:tc>
        <w:tc>
          <w:tcPr>
            <w:tcW w:w="4394" w:type="dxa"/>
            <w:gridSpan w:val="2"/>
          </w:tcPr>
          <w:p w14:paraId="122D9C51" w14:textId="77777777" w:rsidR="00D84618" w:rsidRPr="006A6FD8" w:rsidRDefault="00D84618" w:rsidP="00D84618">
            <w:pPr>
              <w:spacing w:line="360" w:lineRule="auto"/>
              <w:rPr>
                <w:rFonts w:ascii="宋体" w:hAnsi="宋体"/>
                <w:color w:val="0D0D0D" w:themeColor="text1" w:themeTint="F2"/>
                <w:sz w:val="24"/>
                <w:szCs w:val="24"/>
              </w:rPr>
            </w:pPr>
          </w:p>
        </w:tc>
        <w:tc>
          <w:tcPr>
            <w:tcW w:w="851" w:type="dxa"/>
          </w:tcPr>
          <w:p w14:paraId="7AD288BE"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3CA8A6D1" w14:textId="77777777" w:rsidTr="00D84618">
        <w:trPr>
          <w:trHeight w:hRule="exact" w:val="492"/>
        </w:trPr>
        <w:tc>
          <w:tcPr>
            <w:tcW w:w="2277" w:type="dxa"/>
          </w:tcPr>
          <w:p w14:paraId="768F22B7"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电    话：</w:t>
            </w:r>
          </w:p>
        </w:tc>
        <w:tc>
          <w:tcPr>
            <w:tcW w:w="2827" w:type="dxa"/>
            <w:gridSpan w:val="3"/>
          </w:tcPr>
          <w:p w14:paraId="6C33B200" w14:textId="77777777" w:rsidR="00D84618" w:rsidRPr="006A6FD8" w:rsidRDefault="00D84618" w:rsidP="00D84618">
            <w:pPr>
              <w:spacing w:line="360" w:lineRule="auto"/>
              <w:rPr>
                <w:rFonts w:ascii="宋体" w:hAnsi="宋体"/>
                <w:color w:val="0D0D0D" w:themeColor="text1" w:themeTint="F2"/>
                <w:sz w:val="24"/>
                <w:szCs w:val="24"/>
              </w:rPr>
            </w:pPr>
          </w:p>
        </w:tc>
        <w:tc>
          <w:tcPr>
            <w:tcW w:w="4394" w:type="dxa"/>
            <w:gridSpan w:val="2"/>
          </w:tcPr>
          <w:p w14:paraId="16409D05"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传    真：</w:t>
            </w:r>
          </w:p>
        </w:tc>
        <w:tc>
          <w:tcPr>
            <w:tcW w:w="851" w:type="dxa"/>
          </w:tcPr>
          <w:p w14:paraId="47D47566"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70120D5B" w14:textId="77777777" w:rsidTr="00D84618">
        <w:trPr>
          <w:trHeight w:hRule="exact" w:val="1239"/>
        </w:trPr>
        <w:tc>
          <w:tcPr>
            <w:tcW w:w="2277" w:type="dxa"/>
          </w:tcPr>
          <w:p w14:paraId="2D1474D2" w14:textId="0B75EE26"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开户银行：</w:t>
            </w:r>
          </w:p>
        </w:tc>
        <w:tc>
          <w:tcPr>
            <w:tcW w:w="2827" w:type="dxa"/>
            <w:gridSpan w:val="3"/>
          </w:tcPr>
          <w:p w14:paraId="04D26E6A" w14:textId="77777777" w:rsidR="00D84618" w:rsidRPr="006A6FD8" w:rsidRDefault="00D84618" w:rsidP="00D84618">
            <w:pPr>
              <w:spacing w:line="360" w:lineRule="auto"/>
              <w:rPr>
                <w:rFonts w:ascii="宋体" w:hAnsi="宋体"/>
                <w:color w:val="0D0D0D" w:themeColor="text1" w:themeTint="F2"/>
                <w:sz w:val="24"/>
                <w:szCs w:val="24"/>
              </w:rPr>
            </w:pPr>
          </w:p>
        </w:tc>
        <w:tc>
          <w:tcPr>
            <w:tcW w:w="4394" w:type="dxa"/>
            <w:gridSpan w:val="2"/>
          </w:tcPr>
          <w:p w14:paraId="17E28EFC"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开户全名：</w:t>
            </w:r>
          </w:p>
        </w:tc>
        <w:tc>
          <w:tcPr>
            <w:tcW w:w="851" w:type="dxa"/>
          </w:tcPr>
          <w:p w14:paraId="69940F0B"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3B74BBC4" w14:textId="77777777" w:rsidTr="00D84618">
        <w:trPr>
          <w:trHeight w:hRule="exact" w:val="529"/>
        </w:trPr>
        <w:tc>
          <w:tcPr>
            <w:tcW w:w="2277" w:type="dxa"/>
          </w:tcPr>
          <w:p w14:paraId="7F975FA1" w14:textId="77777777" w:rsidR="00D84618" w:rsidRPr="006A6FD8" w:rsidRDefault="00D84618" w:rsidP="00D84618">
            <w:pPr>
              <w:spacing w:line="360" w:lineRule="auto"/>
              <w:rPr>
                <w:rFonts w:ascii="宋体" w:hAnsi="宋体"/>
                <w:color w:val="0D0D0D" w:themeColor="text1" w:themeTint="F2"/>
                <w:sz w:val="24"/>
                <w:szCs w:val="24"/>
              </w:rPr>
            </w:pPr>
            <w:proofErr w:type="gramStart"/>
            <w:r w:rsidRPr="006A6FD8">
              <w:rPr>
                <w:rFonts w:ascii="宋体" w:hAnsi="宋体"/>
                <w:color w:val="0D0D0D" w:themeColor="text1" w:themeTint="F2"/>
                <w:sz w:val="24"/>
                <w:szCs w:val="24"/>
              </w:rPr>
              <w:t>账</w:t>
            </w:r>
            <w:proofErr w:type="gramEnd"/>
            <w:r w:rsidRPr="006A6FD8">
              <w:rPr>
                <w:rFonts w:ascii="宋体" w:hAnsi="宋体"/>
                <w:color w:val="0D0D0D" w:themeColor="text1" w:themeTint="F2"/>
                <w:sz w:val="24"/>
                <w:szCs w:val="24"/>
              </w:rPr>
              <w:t xml:space="preserve">    号</w:t>
            </w:r>
            <w:r w:rsidRPr="006A6FD8">
              <w:rPr>
                <w:rFonts w:ascii="宋体" w:hAnsi="宋体" w:hint="eastAsia"/>
                <w:color w:val="0D0D0D" w:themeColor="text1" w:themeTint="F2"/>
                <w:sz w:val="24"/>
                <w:szCs w:val="24"/>
              </w:rPr>
              <w:t>：</w:t>
            </w:r>
          </w:p>
        </w:tc>
        <w:tc>
          <w:tcPr>
            <w:tcW w:w="2827" w:type="dxa"/>
            <w:gridSpan w:val="3"/>
          </w:tcPr>
          <w:p w14:paraId="6D3CA231" w14:textId="77777777" w:rsidR="00D84618" w:rsidRPr="006A6FD8" w:rsidRDefault="00D84618" w:rsidP="00D84618">
            <w:pPr>
              <w:spacing w:line="360" w:lineRule="auto"/>
              <w:rPr>
                <w:rFonts w:ascii="宋体" w:hAnsi="宋体"/>
                <w:color w:val="0D0D0D" w:themeColor="text1" w:themeTint="F2"/>
                <w:sz w:val="24"/>
                <w:szCs w:val="24"/>
              </w:rPr>
            </w:pPr>
          </w:p>
        </w:tc>
        <w:tc>
          <w:tcPr>
            <w:tcW w:w="4394" w:type="dxa"/>
            <w:gridSpan w:val="2"/>
          </w:tcPr>
          <w:p w14:paraId="4A2711A2"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color w:val="0D0D0D" w:themeColor="text1" w:themeTint="F2"/>
                <w:sz w:val="24"/>
                <w:szCs w:val="24"/>
              </w:rPr>
              <w:t>邮政编码：</w:t>
            </w:r>
          </w:p>
        </w:tc>
        <w:tc>
          <w:tcPr>
            <w:tcW w:w="851" w:type="dxa"/>
          </w:tcPr>
          <w:p w14:paraId="57DC59FA"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01B687DE" w14:textId="77777777" w:rsidTr="00D84618">
        <w:trPr>
          <w:trHeight w:hRule="exact" w:val="600"/>
        </w:trPr>
        <w:tc>
          <w:tcPr>
            <w:tcW w:w="2277" w:type="dxa"/>
          </w:tcPr>
          <w:p w14:paraId="08540FEB"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乙方经办人：</w:t>
            </w:r>
          </w:p>
        </w:tc>
        <w:tc>
          <w:tcPr>
            <w:tcW w:w="2827" w:type="dxa"/>
            <w:gridSpan w:val="3"/>
          </w:tcPr>
          <w:p w14:paraId="1BF36950" w14:textId="77777777" w:rsidR="00D84618" w:rsidRPr="006A6FD8" w:rsidRDefault="00D84618" w:rsidP="00D84618">
            <w:pPr>
              <w:spacing w:line="360" w:lineRule="auto"/>
              <w:rPr>
                <w:rFonts w:ascii="宋体" w:hAnsi="宋体"/>
                <w:color w:val="0D0D0D" w:themeColor="text1" w:themeTint="F2"/>
                <w:sz w:val="24"/>
                <w:szCs w:val="24"/>
              </w:rPr>
            </w:pPr>
          </w:p>
        </w:tc>
        <w:tc>
          <w:tcPr>
            <w:tcW w:w="4394" w:type="dxa"/>
            <w:gridSpan w:val="2"/>
          </w:tcPr>
          <w:p w14:paraId="641BEBB7" w14:textId="77777777" w:rsidR="00D84618" w:rsidRPr="006A6FD8" w:rsidRDefault="00D84618" w:rsidP="00D84618">
            <w:pPr>
              <w:spacing w:line="360" w:lineRule="auto"/>
              <w:rPr>
                <w:rFonts w:ascii="宋体" w:hAnsi="宋体"/>
                <w:color w:val="0D0D0D" w:themeColor="text1" w:themeTint="F2"/>
                <w:sz w:val="24"/>
                <w:szCs w:val="24"/>
              </w:rPr>
            </w:pPr>
            <w:r w:rsidRPr="006A6FD8">
              <w:rPr>
                <w:rFonts w:ascii="宋体" w:hAnsi="宋体" w:hint="eastAsia"/>
                <w:color w:val="0D0D0D" w:themeColor="text1" w:themeTint="F2"/>
                <w:sz w:val="24"/>
                <w:szCs w:val="24"/>
              </w:rPr>
              <w:t>乙方经办人电话：</w:t>
            </w:r>
          </w:p>
        </w:tc>
        <w:tc>
          <w:tcPr>
            <w:tcW w:w="851" w:type="dxa"/>
          </w:tcPr>
          <w:p w14:paraId="1E2EBA87"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0EAF3567" w14:textId="77777777" w:rsidTr="00D84618">
        <w:trPr>
          <w:trHeight w:hRule="exact" w:val="405"/>
        </w:trPr>
        <w:tc>
          <w:tcPr>
            <w:tcW w:w="2277" w:type="dxa"/>
          </w:tcPr>
          <w:p w14:paraId="5286F350" w14:textId="77777777" w:rsidR="00D84618" w:rsidRPr="006A6FD8" w:rsidRDefault="00D84618" w:rsidP="00D84618">
            <w:pPr>
              <w:spacing w:line="360" w:lineRule="auto"/>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合同签署地点：</w:t>
            </w:r>
          </w:p>
        </w:tc>
        <w:tc>
          <w:tcPr>
            <w:tcW w:w="2827" w:type="dxa"/>
            <w:gridSpan w:val="3"/>
          </w:tcPr>
          <w:p w14:paraId="1E312F97" w14:textId="77777777" w:rsidR="00D84618" w:rsidRPr="006A6FD8" w:rsidRDefault="00D84618" w:rsidP="00D84618">
            <w:pPr>
              <w:spacing w:line="360" w:lineRule="auto"/>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 xml:space="preserve">深  </w:t>
            </w:r>
            <w:proofErr w:type="gramStart"/>
            <w:r w:rsidRPr="006A6FD8">
              <w:rPr>
                <w:rFonts w:ascii="宋体" w:hAnsi="宋体" w:hint="eastAsia"/>
                <w:b/>
                <w:color w:val="0D0D0D" w:themeColor="text1" w:themeTint="F2"/>
                <w:sz w:val="24"/>
                <w:szCs w:val="24"/>
              </w:rPr>
              <w:t>圳</w:t>
            </w:r>
            <w:proofErr w:type="gramEnd"/>
          </w:p>
        </w:tc>
        <w:tc>
          <w:tcPr>
            <w:tcW w:w="4394" w:type="dxa"/>
            <w:gridSpan w:val="2"/>
          </w:tcPr>
          <w:p w14:paraId="5FFB7112" w14:textId="77777777" w:rsidR="00D84618" w:rsidRPr="006A6FD8" w:rsidRDefault="00D84618" w:rsidP="00D84618">
            <w:pPr>
              <w:spacing w:line="360" w:lineRule="auto"/>
              <w:rPr>
                <w:rFonts w:ascii="宋体" w:hAnsi="宋体"/>
                <w:color w:val="0D0D0D" w:themeColor="text1" w:themeTint="F2"/>
                <w:sz w:val="24"/>
                <w:szCs w:val="24"/>
              </w:rPr>
            </w:pPr>
          </w:p>
        </w:tc>
        <w:tc>
          <w:tcPr>
            <w:tcW w:w="851" w:type="dxa"/>
          </w:tcPr>
          <w:p w14:paraId="4C2DA8BD" w14:textId="77777777" w:rsidR="00D84618" w:rsidRPr="006A6FD8" w:rsidRDefault="00D84618" w:rsidP="00D84618">
            <w:pPr>
              <w:spacing w:line="360" w:lineRule="auto"/>
              <w:rPr>
                <w:rFonts w:ascii="宋体" w:hAnsi="宋体"/>
                <w:color w:val="0D0D0D" w:themeColor="text1" w:themeTint="F2"/>
                <w:sz w:val="24"/>
                <w:szCs w:val="24"/>
              </w:rPr>
            </w:pPr>
          </w:p>
        </w:tc>
      </w:tr>
      <w:tr w:rsidR="006A6FD8" w:rsidRPr="006A6FD8" w14:paraId="222F1C46" w14:textId="77777777" w:rsidTr="00D84618">
        <w:trPr>
          <w:trHeight w:hRule="exact" w:val="401"/>
        </w:trPr>
        <w:tc>
          <w:tcPr>
            <w:tcW w:w="2277" w:type="dxa"/>
          </w:tcPr>
          <w:p w14:paraId="72A0629E" w14:textId="77777777" w:rsidR="00D84618" w:rsidRPr="006A6FD8" w:rsidRDefault="00D84618" w:rsidP="00D84618">
            <w:pPr>
              <w:spacing w:line="360" w:lineRule="auto"/>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时      间：</w:t>
            </w:r>
          </w:p>
        </w:tc>
        <w:tc>
          <w:tcPr>
            <w:tcW w:w="2827" w:type="dxa"/>
            <w:gridSpan w:val="3"/>
          </w:tcPr>
          <w:p w14:paraId="0DF43C11" w14:textId="77777777" w:rsidR="00D84618" w:rsidRPr="006A6FD8" w:rsidRDefault="00D84618" w:rsidP="00D84618">
            <w:pPr>
              <w:spacing w:line="360" w:lineRule="auto"/>
              <w:rPr>
                <w:rFonts w:ascii="宋体" w:hAnsi="宋体"/>
                <w:b/>
                <w:color w:val="0D0D0D" w:themeColor="text1" w:themeTint="F2"/>
                <w:sz w:val="24"/>
                <w:szCs w:val="24"/>
              </w:rPr>
            </w:pPr>
            <w:r w:rsidRPr="006A6FD8">
              <w:rPr>
                <w:rFonts w:ascii="宋体" w:hAnsi="宋体" w:hint="eastAsia"/>
                <w:b/>
                <w:color w:val="0D0D0D" w:themeColor="text1" w:themeTint="F2"/>
                <w:sz w:val="24"/>
                <w:szCs w:val="24"/>
              </w:rPr>
              <w:t>20</w:t>
            </w:r>
            <w:r w:rsidRPr="006A6FD8">
              <w:rPr>
                <w:rFonts w:ascii="宋体" w:hAnsi="宋体"/>
                <w:b/>
                <w:color w:val="0D0D0D" w:themeColor="text1" w:themeTint="F2"/>
                <w:sz w:val="24"/>
                <w:szCs w:val="24"/>
              </w:rPr>
              <w:t>20</w:t>
            </w:r>
            <w:r w:rsidRPr="006A6FD8">
              <w:rPr>
                <w:rFonts w:ascii="宋体" w:hAnsi="宋体" w:hint="eastAsia"/>
                <w:b/>
                <w:color w:val="0D0D0D" w:themeColor="text1" w:themeTint="F2"/>
                <w:sz w:val="24"/>
                <w:szCs w:val="24"/>
              </w:rPr>
              <w:t>年   月    日</w:t>
            </w:r>
          </w:p>
        </w:tc>
        <w:tc>
          <w:tcPr>
            <w:tcW w:w="4394" w:type="dxa"/>
            <w:gridSpan w:val="2"/>
          </w:tcPr>
          <w:p w14:paraId="6DB1049B" w14:textId="77777777" w:rsidR="00D84618" w:rsidRPr="006A6FD8" w:rsidRDefault="00D84618" w:rsidP="00D84618">
            <w:pPr>
              <w:spacing w:line="360" w:lineRule="auto"/>
              <w:rPr>
                <w:rFonts w:ascii="宋体" w:hAnsi="宋体"/>
                <w:color w:val="0D0D0D" w:themeColor="text1" w:themeTint="F2"/>
                <w:sz w:val="24"/>
                <w:szCs w:val="24"/>
              </w:rPr>
            </w:pPr>
          </w:p>
        </w:tc>
        <w:tc>
          <w:tcPr>
            <w:tcW w:w="851" w:type="dxa"/>
          </w:tcPr>
          <w:p w14:paraId="3B0AA37F" w14:textId="77777777" w:rsidR="00D84618" w:rsidRPr="006A6FD8" w:rsidRDefault="00D84618" w:rsidP="00D84618">
            <w:pPr>
              <w:spacing w:line="360" w:lineRule="auto"/>
              <w:rPr>
                <w:rFonts w:ascii="宋体" w:hAnsi="宋体"/>
                <w:color w:val="0D0D0D" w:themeColor="text1" w:themeTint="F2"/>
                <w:sz w:val="24"/>
                <w:szCs w:val="24"/>
              </w:rPr>
            </w:pPr>
          </w:p>
        </w:tc>
      </w:tr>
    </w:tbl>
    <w:p w14:paraId="26AA8C6C" w14:textId="77777777" w:rsidR="00300797" w:rsidRPr="006A6FD8" w:rsidRDefault="00300797" w:rsidP="0099758C">
      <w:pPr>
        <w:rPr>
          <w:rFonts w:ascii="宋体" w:hAnsi="宋体"/>
          <w:b/>
          <w:color w:val="0D0D0D" w:themeColor="text1" w:themeTint="F2"/>
          <w:szCs w:val="21"/>
        </w:rPr>
        <w:sectPr w:rsidR="00300797" w:rsidRPr="006A6FD8" w:rsidSect="00300797">
          <w:pgSz w:w="11907" w:h="16840"/>
          <w:pgMar w:top="1440" w:right="1440" w:bottom="1440" w:left="1440" w:header="720" w:footer="890" w:gutter="0"/>
          <w:cols w:space="720"/>
          <w:titlePg/>
          <w:docGrid w:linePitch="360"/>
        </w:sectPr>
      </w:pPr>
    </w:p>
    <w:tbl>
      <w:tblPr>
        <w:tblW w:w="5245" w:type="dxa"/>
        <w:tblInd w:w="-318" w:type="dxa"/>
        <w:tblLayout w:type="fixed"/>
        <w:tblLook w:val="0000" w:firstRow="0" w:lastRow="0" w:firstColumn="0" w:lastColumn="0" w:noHBand="0" w:noVBand="0"/>
      </w:tblPr>
      <w:tblGrid>
        <w:gridCol w:w="2108"/>
        <w:gridCol w:w="3137"/>
      </w:tblGrid>
      <w:tr w:rsidR="006A6FD8" w:rsidRPr="006A6FD8" w14:paraId="4F56A812" w14:textId="77777777" w:rsidTr="00D84618">
        <w:trPr>
          <w:trHeight w:hRule="exact" w:val="401"/>
        </w:trPr>
        <w:tc>
          <w:tcPr>
            <w:tcW w:w="2108" w:type="dxa"/>
          </w:tcPr>
          <w:p w14:paraId="7532E40B" w14:textId="77777777" w:rsidR="00D84618" w:rsidRPr="006A6FD8" w:rsidRDefault="00D84618" w:rsidP="0099758C">
            <w:pPr>
              <w:rPr>
                <w:rFonts w:ascii="宋体" w:hAnsi="宋体"/>
                <w:color w:val="0D0D0D" w:themeColor="text1" w:themeTint="F2"/>
                <w:szCs w:val="21"/>
              </w:rPr>
            </w:pPr>
          </w:p>
        </w:tc>
        <w:tc>
          <w:tcPr>
            <w:tcW w:w="3137" w:type="dxa"/>
          </w:tcPr>
          <w:p w14:paraId="3C637A46" w14:textId="77777777" w:rsidR="00D84618" w:rsidRPr="006A6FD8" w:rsidRDefault="00D84618" w:rsidP="0099758C">
            <w:pPr>
              <w:rPr>
                <w:rFonts w:ascii="宋体" w:hAnsi="宋体"/>
                <w:color w:val="0D0D0D" w:themeColor="text1" w:themeTint="F2"/>
                <w:szCs w:val="21"/>
              </w:rPr>
            </w:pPr>
          </w:p>
        </w:tc>
      </w:tr>
    </w:tbl>
    <w:p w14:paraId="257DA9D9" w14:textId="3CB0C9A3" w:rsidR="00780BC4" w:rsidRPr="006A6FD8" w:rsidRDefault="00780BC4" w:rsidP="00780BC4">
      <w:pPr>
        <w:pStyle w:val="3"/>
        <w:numPr>
          <w:ilvl w:val="2"/>
          <w:numId w:val="0"/>
        </w:numPr>
        <w:tabs>
          <w:tab w:val="left" w:pos="1440"/>
        </w:tabs>
        <w:spacing w:line="360" w:lineRule="auto"/>
        <w:rPr>
          <w:rFonts w:ascii="宋体" w:hAnsi="宋体"/>
          <w:b w:val="0"/>
          <w:bCs/>
          <w:color w:val="0D0D0D" w:themeColor="text1" w:themeTint="F2"/>
          <w:kern w:val="2"/>
          <w:sz w:val="24"/>
        </w:rPr>
      </w:pPr>
      <w:bookmarkStart w:id="106" w:name="_Toc53991871"/>
      <w:r w:rsidRPr="006A6FD8">
        <w:rPr>
          <w:rFonts w:ascii="宋体" w:hAnsi="宋体" w:hint="eastAsia"/>
          <w:b w:val="0"/>
          <w:bCs/>
          <w:color w:val="0D0D0D" w:themeColor="text1" w:themeTint="F2"/>
          <w:kern w:val="2"/>
          <w:sz w:val="24"/>
        </w:rPr>
        <w:t>附件1：</w:t>
      </w:r>
      <w:r w:rsidRPr="006A6FD8">
        <w:rPr>
          <w:rFonts w:ascii="宋体" w:hAnsi="宋体"/>
          <w:b w:val="0"/>
          <w:bCs/>
          <w:color w:val="0D0D0D" w:themeColor="text1" w:themeTint="F2"/>
          <w:kern w:val="2"/>
          <w:sz w:val="24"/>
        </w:rPr>
        <w:t>服务</w:t>
      </w:r>
      <w:r w:rsidRPr="006A6FD8">
        <w:rPr>
          <w:rFonts w:ascii="宋体" w:hAnsi="宋体" w:hint="eastAsia"/>
          <w:b w:val="0"/>
          <w:bCs/>
          <w:color w:val="0D0D0D" w:themeColor="text1" w:themeTint="F2"/>
          <w:kern w:val="2"/>
          <w:sz w:val="24"/>
        </w:rPr>
        <w:t>团队人员</w:t>
      </w:r>
      <w:bookmarkEnd w:id="106"/>
    </w:p>
    <w:p w14:paraId="60E9B74E" w14:textId="77777777" w:rsidR="00780BC4" w:rsidRPr="006A6FD8" w:rsidRDefault="00780BC4" w:rsidP="00780BC4">
      <w:pPr>
        <w:spacing w:line="360" w:lineRule="auto"/>
        <w:jc w:val="center"/>
        <w:rPr>
          <w:rFonts w:ascii="楷体_GB2312" w:eastAsia="楷体_GB2312" w:hAnsi="宋体" w:cs="宋体"/>
          <w:b/>
          <w:bCs/>
          <w:color w:val="0D0D0D" w:themeColor="text1" w:themeTint="F2"/>
          <w:kern w:val="0"/>
          <w:sz w:val="32"/>
          <w:szCs w:val="32"/>
        </w:rPr>
      </w:pPr>
      <w:r w:rsidRPr="006A6FD8">
        <w:rPr>
          <w:rFonts w:ascii="楷体_GB2312" w:eastAsia="楷体_GB2312" w:hAnsi="宋体" w:cs="宋体" w:hint="eastAsia"/>
          <w:b/>
          <w:bCs/>
          <w:color w:val="0D0D0D" w:themeColor="text1" w:themeTint="F2"/>
          <w:kern w:val="0"/>
          <w:sz w:val="32"/>
          <w:szCs w:val="32"/>
        </w:rPr>
        <w:t>项目组工作人员一览表</w:t>
      </w:r>
    </w:p>
    <w:tbl>
      <w:tblPr>
        <w:tblW w:w="1439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6"/>
        <w:gridCol w:w="2316"/>
        <w:gridCol w:w="815"/>
        <w:gridCol w:w="815"/>
        <w:gridCol w:w="815"/>
        <w:gridCol w:w="815"/>
        <w:gridCol w:w="1803"/>
        <w:gridCol w:w="1804"/>
        <w:gridCol w:w="3008"/>
        <w:gridCol w:w="1420"/>
      </w:tblGrid>
      <w:tr w:rsidR="006A6FD8" w:rsidRPr="006A6FD8" w14:paraId="576017CB" w14:textId="77777777" w:rsidTr="00C9563D">
        <w:trPr>
          <w:trHeight w:val="851"/>
          <w:jc w:val="center"/>
        </w:trPr>
        <w:tc>
          <w:tcPr>
            <w:tcW w:w="786" w:type="dxa"/>
            <w:tcBorders>
              <w:top w:val="single" w:sz="4" w:space="0" w:color="auto"/>
              <w:bottom w:val="single" w:sz="4" w:space="0" w:color="auto"/>
              <w:right w:val="single" w:sz="4" w:space="0" w:color="auto"/>
            </w:tcBorders>
            <w:vAlign w:val="center"/>
          </w:tcPr>
          <w:p w14:paraId="012A2480" w14:textId="77777777" w:rsidR="00780BC4" w:rsidRPr="006A6FD8" w:rsidRDefault="00780BC4" w:rsidP="00C9563D">
            <w:pPr>
              <w:tabs>
                <w:tab w:val="left" w:pos="580"/>
              </w:tabs>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编号</w:t>
            </w:r>
          </w:p>
        </w:tc>
        <w:tc>
          <w:tcPr>
            <w:tcW w:w="2316" w:type="dxa"/>
            <w:tcBorders>
              <w:top w:val="single" w:sz="4" w:space="0" w:color="auto"/>
              <w:left w:val="single" w:sz="4" w:space="0" w:color="auto"/>
              <w:bottom w:val="single" w:sz="4" w:space="0" w:color="auto"/>
              <w:right w:val="single" w:sz="4" w:space="0" w:color="auto"/>
            </w:tcBorders>
            <w:vAlign w:val="center"/>
          </w:tcPr>
          <w:p w14:paraId="48C6EAF6"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职务</w:t>
            </w:r>
          </w:p>
          <w:p w14:paraId="1230BC82"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（本项目分工）</w:t>
            </w:r>
          </w:p>
        </w:tc>
        <w:tc>
          <w:tcPr>
            <w:tcW w:w="815" w:type="dxa"/>
            <w:tcBorders>
              <w:top w:val="single" w:sz="4" w:space="0" w:color="auto"/>
              <w:left w:val="single" w:sz="4" w:space="0" w:color="auto"/>
              <w:bottom w:val="single" w:sz="4" w:space="0" w:color="auto"/>
              <w:right w:val="single" w:sz="4" w:space="0" w:color="auto"/>
            </w:tcBorders>
            <w:vAlign w:val="center"/>
          </w:tcPr>
          <w:p w14:paraId="72BC7DB2"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姓名</w:t>
            </w:r>
          </w:p>
        </w:tc>
        <w:tc>
          <w:tcPr>
            <w:tcW w:w="815" w:type="dxa"/>
            <w:tcBorders>
              <w:top w:val="single" w:sz="4" w:space="0" w:color="auto"/>
              <w:left w:val="single" w:sz="4" w:space="0" w:color="auto"/>
              <w:bottom w:val="single" w:sz="4" w:space="0" w:color="auto"/>
              <w:right w:val="single" w:sz="4" w:space="0" w:color="auto"/>
            </w:tcBorders>
            <w:vAlign w:val="center"/>
          </w:tcPr>
          <w:p w14:paraId="442F17E4"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性别</w:t>
            </w:r>
          </w:p>
        </w:tc>
        <w:tc>
          <w:tcPr>
            <w:tcW w:w="815" w:type="dxa"/>
            <w:tcBorders>
              <w:top w:val="single" w:sz="4" w:space="0" w:color="auto"/>
              <w:left w:val="single" w:sz="4" w:space="0" w:color="auto"/>
              <w:bottom w:val="single" w:sz="4" w:space="0" w:color="auto"/>
              <w:right w:val="single" w:sz="4" w:space="0" w:color="auto"/>
            </w:tcBorders>
            <w:vAlign w:val="center"/>
          </w:tcPr>
          <w:p w14:paraId="5DB453FA"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年龄</w:t>
            </w:r>
          </w:p>
        </w:tc>
        <w:tc>
          <w:tcPr>
            <w:tcW w:w="815" w:type="dxa"/>
            <w:tcBorders>
              <w:top w:val="single" w:sz="4" w:space="0" w:color="auto"/>
              <w:left w:val="single" w:sz="4" w:space="0" w:color="auto"/>
              <w:bottom w:val="single" w:sz="4" w:space="0" w:color="auto"/>
              <w:right w:val="single" w:sz="4" w:space="0" w:color="auto"/>
            </w:tcBorders>
            <w:vAlign w:val="center"/>
          </w:tcPr>
          <w:p w14:paraId="6A0688F7"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学历</w:t>
            </w:r>
          </w:p>
        </w:tc>
        <w:tc>
          <w:tcPr>
            <w:tcW w:w="1803" w:type="dxa"/>
            <w:tcBorders>
              <w:top w:val="single" w:sz="4" w:space="0" w:color="auto"/>
              <w:left w:val="single" w:sz="4" w:space="0" w:color="auto"/>
              <w:bottom w:val="single" w:sz="4" w:space="0" w:color="auto"/>
              <w:right w:val="single" w:sz="4" w:space="0" w:color="auto"/>
            </w:tcBorders>
            <w:vAlign w:val="center"/>
          </w:tcPr>
          <w:p w14:paraId="17C16232"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专业特长</w:t>
            </w:r>
          </w:p>
        </w:tc>
        <w:tc>
          <w:tcPr>
            <w:tcW w:w="1804" w:type="dxa"/>
            <w:tcBorders>
              <w:top w:val="single" w:sz="4" w:space="0" w:color="auto"/>
              <w:left w:val="single" w:sz="4" w:space="0" w:color="auto"/>
              <w:bottom w:val="single" w:sz="4" w:space="0" w:color="auto"/>
              <w:right w:val="single" w:sz="4" w:space="0" w:color="auto"/>
            </w:tcBorders>
            <w:vAlign w:val="center"/>
          </w:tcPr>
          <w:p w14:paraId="70E0D24E"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专业工作简历</w:t>
            </w:r>
          </w:p>
        </w:tc>
        <w:tc>
          <w:tcPr>
            <w:tcW w:w="3008" w:type="dxa"/>
            <w:tcBorders>
              <w:top w:val="single" w:sz="4" w:space="0" w:color="auto"/>
              <w:left w:val="single" w:sz="4" w:space="0" w:color="auto"/>
              <w:bottom w:val="single" w:sz="4" w:space="0" w:color="auto"/>
              <w:right w:val="single" w:sz="4" w:space="0" w:color="auto"/>
            </w:tcBorders>
            <w:vAlign w:val="center"/>
          </w:tcPr>
          <w:p w14:paraId="7BF0F8BD"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代表业绩</w:t>
            </w:r>
          </w:p>
        </w:tc>
        <w:tc>
          <w:tcPr>
            <w:tcW w:w="1420" w:type="dxa"/>
            <w:tcBorders>
              <w:top w:val="single" w:sz="4" w:space="0" w:color="auto"/>
              <w:left w:val="single" w:sz="4" w:space="0" w:color="auto"/>
              <w:bottom w:val="single" w:sz="4" w:space="0" w:color="auto"/>
            </w:tcBorders>
            <w:vAlign w:val="center"/>
          </w:tcPr>
          <w:p w14:paraId="668354FB" w14:textId="77777777" w:rsidR="00780BC4" w:rsidRPr="006A6FD8" w:rsidRDefault="00780BC4" w:rsidP="00C9563D">
            <w:pPr>
              <w:spacing w:line="300" w:lineRule="exac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备注</w:t>
            </w:r>
          </w:p>
        </w:tc>
      </w:tr>
      <w:tr w:rsidR="006A6FD8" w:rsidRPr="006A6FD8" w14:paraId="31787262" w14:textId="77777777" w:rsidTr="00C9563D">
        <w:trPr>
          <w:trHeight w:val="851"/>
          <w:jc w:val="center"/>
        </w:trPr>
        <w:tc>
          <w:tcPr>
            <w:tcW w:w="786" w:type="dxa"/>
            <w:tcBorders>
              <w:top w:val="single" w:sz="4" w:space="0" w:color="auto"/>
              <w:bottom w:val="single" w:sz="4" w:space="0" w:color="auto"/>
              <w:right w:val="single" w:sz="4" w:space="0" w:color="auto"/>
            </w:tcBorders>
            <w:vAlign w:val="center"/>
          </w:tcPr>
          <w:p w14:paraId="1C7DB531" w14:textId="77777777" w:rsidR="00780BC4" w:rsidRPr="006A6FD8" w:rsidRDefault="00780BC4" w:rsidP="00C9563D">
            <w:pPr>
              <w:spacing w:line="240" w:lineRule="atLeast"/>
              <w:jc w:val="center"/>
              <w:rPr>
                <w:rFonts w:ascii="宋体" w:hAnsi="宋体"/>
                <w:color w:val="0D0D0D" w:themeColor="text1" w:themeTint="F2"/>
                <w:sz w:val="24"/>
                <w:szCs w:val="24"/>
              </w:rPr>
            </w:pPr>
            <w:r w:rsidRPr="006A6FD8">
              <w:rPr>
                <w:rFonts w:ascii="宋体" w:hAnsi="宋体"/>
                <w:color w:val="0D0D0D" w:themeColor="text1" w:themeTint="F2"/>
                <w:sz w:val="24"/>
                <w:szCs w:val="24"/>
              </w:rPr>
              <w:t>1</w:t>
            </w:r>
          </w:p>
        </w:tc>
        <w:tc>
          <w:tcPr>
            <w:tcW w:w="2316" w:type="dxa"/>
            <w:tcBorders>
              <w:top w:val="single" w:sz="4" w:space="0" w:color="auto"/>
              <w:left w:val="single" w:sz="4" w:space="0" w:color="auto"/>
              <w:bottom w:val="single" w:sz="4" w:space="0" w:color="auto"/>
              <w:right w:val="single" w:sz="4" w:space="0" w:color="auto"/>
            </w:tcBorders>
            <w:vAlign w:val="center"/>
          </w:tcPr>
          <w:p w14:paraId="1D9CE89A" w14:textId="77777777" w:rsidR="00780BC4" w:rsidRPr="006A6FD8" w:rsidRDefault="00780BC4" w:rsidP="00C9563D">
            <w:pPr>
              <w:spacing w:line="360" w:lineRule="auto"/>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27942095"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8B2B64A"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B081DA1"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0165A74C"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33CFC130"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14:paraId="44331938"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14:paraId="775B42F5"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420" w:type="dxa"/>
            <w:tcBorders>
              <w:top w:val="single" w:sz="4" w:space="0" w:color="auto"/>
              <w:left w:val="single" w:sz="4" w:space="0" w:color="auto"/>
              <w:bottom w:val="single" w:sz="4" w:space="0" w:color="auto"/>
            </w:tcBorders>
            <w:vAlign w:val="center"/>
          </w:tcPr>
          <w:p w14:paraId="0324AFC9" w14:textId="77777777" w:rsidR="00780BC4" w:rsidRPr="006A6FD8" w:rsidRDefault="00780BC4" w:rsidP="00C9563D">
            <w:pPr>
              <w:spacing w:line="240" w:lineRule="atLeast"/>
              <w:jc w:val="center"/>
              <w:rPr>
                <w:rFonts w:ascii="宋体" w:hAnsi="宋体"/>
                <w:color w:val="0D0D0D" w:themeColor="text1" w:themeTint="F2"/>
                <w:sz w:val="24"/>
                <w:szCs w:val="24"/>
              </w:rPr>
            </w:pPr>
          </w:p>
        </w:tc>
      </w:tr>
      <w:tr w:rsidR="006A6FD8" w:rsidRPr="006A6FD8" w14:paraId="693A1722" w14:textId="77777777" w:rsidTr="00C9563D">
        <w:trPr>
          <w:trHeight w:val="851"/>
          <w:jc w:val="center"/>
        </w:trPr>
        <w:tc>
          <w:tcPr>
            <w:tcW w:w="786" w:type="dxa"/>
            <w:tcBorders>
              <w:top w:val="single" w:sz="4" w:space="0" w:color="auto"/>
              <w:bottom w:val="single" w:sz="4" w:space="0" w:color="auto"/>
              <w:right w:val="single" w:sz="4" w:space="0" w:color="auto"/>
            </w:tcBorders>
            <w:vAlign w:val="center"/>
          </w:tcPr>
          <w:p w14:paraId="74C8F490" w14:textId="77777777" w:rsidR="00780BC4" w:rsidRPr="006A6FD8" w:rsidRDefault="00780BC4" w:rsidP="00C9563D">
            <w:pPr>
              <w:spacing w:line="240" w:lineRule="atLeas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2</w:t>
            </w:r>
          </w:p>
        </w:tc>
        <w:tc>
          <w:tcPr>
            <w:tcW w:w="2316" w:type="dxa"/>
            <w:tcBorders>
              <w:top w:val="single" w:sz="4" w:space="0" w:color="auto"/>
              <w:left w:val="single" w:sz="4" w:space="0" w:color="auto"/>
              <w:bottom w:val="single" w:sz="4" w:space="0" w:color="auto"/>
              <w:right w:val="single" w:sz="4" w:space="0" w:color="auto"/>
            </w:tcBorders>
            <w:vAlign w:val="center"/>
          </w:tcPr>
          <w:p w14:paraId="5C5B3CC9" w14:textId="77777777" w:rsidR="00780BC4" w:rsidRPr="006A6FD8" w:rsidRDefault="00780BC4" w:rsidP="00C9563D">
            <w:pPr>
              <w:spacing w:line="360" w:lineRule="auto"/>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3337CA41"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E56F447"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68E651BC"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66DA8292"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67CFFCBE"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14:paraId="311FFFD5"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14:paraId="33A65D0E"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420" w:type="dxa"/>
            <w:tcBorders>
              <w:top w:val="single" w:sz="4" w:space="0" w:color="auto"/>
              <w:left w:val="single" w:sz="4" w:space="0" w:color="auto"/>
              <w:bottom w:val="single" w:sz="4" w:space="0" w:color="auto"/>
            </w:tcBorders>
            <w:vAlign w:val="center"/>
          </w:tcPr>
          <w:p w14:paraId="104CB14A" w14:textId="77777777" w:rsidR="00780BC4" w:rsidRPr="006A6FD8" w:rsidRDefault="00780BC4" w:rsidP="00C9563D">
            <w:pPr>
              <w:spacing w:line="240" w:lineRule="atLeast"/>
              <w:jc w:val="center"/>
              <w:rPr>
                <w:rFonts w:ascii="宋体" w:hAnsi="宋体"/>
                <w:color w:val="0D0D0D" w:themeColor="text1" w:themeTint="F2"/>
                <w:sz w:val="24"/>
                <w:szCs w:val="24"/>
              </w:rPr>
            </w:pPr>
          </w:p>
        </w:tc>
      </w:tr>
      <w:tr w:rsidR="006A6FD8" w:rsidRPr="006A6FD8" w14:paraId="3FCC3313" w14:textId="77777777" w:rsidTr="00C9563D">
        <w:trPr>
          <w:trHeight w:val="851"/>
          <w:jc w:val="center"/>
        </w:trPr>
        <w:tc>
          <w:tcPr>
            <w:tcW w:w="786" w:type="dxa"/>
            <w:tcBorders>
              <w:top w:val="single" w:sz="4" w:space="0" w:color="auto"/>
              <w:bottom w:val="single" w:sz="4" w:space="0" w:color="auto"/>
              <w:right w:val="single" w:sz="4" w:space="0" w:color="auto"/>
            </w:tcBorders>
            <w:vAlign w:val="center"/>
          </w:tcPr>
          <w:p w14:paraId="7496567B" w14:textId="77777777" w:rsidR="00780BC4" w:rsidRPr="006A6FD8" w:rsidRDefault="00780BC4" w:rsidP="00C9563D">
            <w:pPr>
              <w:spacing w:line="240" w:lineRule="atLeas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3</w:t>
            </w:r>
          </w:p>
        </w:tc>
        <w:tc>
          <w:tcPr>
            <w:tcW w:w="2316" w:type="dxa"/>
            <w:tcBorders>
              <w:top w:val="single" w:sz="4" w:space="0" w:color="auto"/>
              <w:left w:val="single" w:sz="4" w:space="0" w:color="auto"/>
              <w:bottom w:val="single" w:sz="4" w:space="0" w:color="auto"/>
              <w:right w:val="single" w:sz="4" w:space="0" w:color="auto"/>
            </w:tcBorders>
            <w:vAlign w:val="center"/>
          </w:tcPr>
          <w:p w14:paraId="46809270" w14:textId="77777777" w:rsidR="00780BC4" w:rsidRPr="006A6FD8" w:rsidRDefault="00780BC4" w:rsidP="00C9563D">
            <w:pPr>
              <w:spacing w:line="360" w:lineRule="auto"/>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4D7E9FF0"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0DCA9E72"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312D303D"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2DA0702C"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7EFC23EB"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14:paraId="29FAE9B4"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14:paraId="19E477A2"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420" w:type="dxa"/>
            <w:tcBorders>
              <w:top w:val="single" w:sz="4" w:space="0" w:color="auto"/>
              <w:left w:val="single" w:sz="4" w:space="0" w:color="auto"/>
              <w:bottom w:val="single" w:sz="4" w:space="0" w:color="auto"/>
            </w:tcBorders>
            <w:vAlign w:val="center"/>
          </w:tcPr>
          <w:p w14:paraId="6CCE4223" w14:textId="77777777" w:rsidR="00780BC4" w:rsidRPr="006A6FD8" w:rsidRDefault="00780BC4" w:rsidP="00C9563D">
            <w:pPr>
              <w:spacing w:line="240" w:lineRule="atLeast"/>
              <w:jc w:val="center"/>
              <w:rPr>
                <w:rFonts w:ascii="宋体" w:hAnsi="宋体"/>
                <w:color w:val="0D0D0D" w:themeColor="text1" w:themeTint="F2"/>
                <w:sz w:val="24"/>
                <w:szCs w:val="24"/>
              </w:rPr>
            </w:pPr>
          </w:p>
        </w:tc>
      </w:tr>
      <w:tr w:rsidR="006A6FD8" w:rsidRPr="006A6FD8" w14:paraId="72EF03EF" w14:textId="77777777" w:rsidTr="00C9563D">
        <w:trPr>
          <w:trHeight w:val="851"/>
          <w:jc w:val="center"/>
        </w:trPr>
        <w:tc>
          <w:tcPr>
            <w:tcW w:w="786" w:type="dxa"/>
            <w:tcBorders>
              <w:top w:val="single" w:sz="4" w:space="0" w:color="auto"/>
              <w:bottom w:val="single" w:sz="4" w:space="0" w:color="auto"/>
              <w:right w:val="single" w:sz="4" w:space="0" w:color="auto"/>
            </w:tcBorders>
            <w:vAlign w:val="center"/>
          </w:tcPr>
          <w:p w14:paraId="17D02B35" w14:textId="77777777" w:rsidR="00780BC4" w:rsidRPr="006A6FD8" w:rsidRDefault="00780BC4" w:rsidP="00C9563D">
            <w:pPr>
              <w:spacing w:line="240" w:lineRule="atLeast"/>
              <w:jc w:val="center"/>
              <w:rPr>
                <w:rFonts w:ascii="宋体" w:hAnsi="宋体"/>
                <w:color w:val="0D0D0D" w:themeColor="text1" w:themeTint="F2"/>
                <w:sz w:val="24"/>
                <w:szCs w:val="24"/>
              </w:rPr>
            </w:pPr>
            <w:r w:rsidRPr="006A6FD8">
              <w:rPr>
                <w:rFonts w:ascii="宋体" w:hAnsi="宋体"/>
                <w:color w:val="0D0D0D" w:themeColor="text1" w:themeTint="F2"/>
                <w:sz w:val="24"/>
                <w:szCs w:val="24"/>
              </w:rPr>
              <w:t>4</w:t>
            </w:r>
          </w:p>
        </w:tc>
        <w:tc>
          <w:tcPr>
            <w:tcW w:w="2316" w:type="dxa"/>
            <w:tcBorders>
              <w:top w:val="single" w:sz="4" w:space="0" w:color="auto"/>
              <w:left w:val="single" w:sz="4" w:space="0" w:color="auto"/>
              <w:bottom w:val="single" w:sz="4" w:space="0" w:color="auto"/>
              <w:right w:val="single" w:sz="4" w:space="0" w:color="auto"/>
            </w:tcBorders>
            <w:vAlign w:val="center"/>
          </w:tcPr>
          <w:p w14:paraId="281658C9" w14:textId="77777777" w:rsidR="00780BC4" w:rsidRPr="006A6FD8" w:rsidRDefault="00780BC4" w:rsidP="00C9563D">
            <w:pPr>
              <w:spacing w:line="360" w:lineRule="auto"/>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C58EA43"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A2004F9"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396BAF61"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333FDDE"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2C9F217D"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14:paraId="6FD48B5A"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14:paraId="47F2FED2"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420" w:type="dxa"/>
            <w:tcBorders>
              <w:top w:val="single" w:sz="4" w:space="0" w:color="auto"/>
              <w:left w:val="single" w:sz="4" w:space="0" w:color="auto"/>
              <w:bottom w:val="single" w:sz="4" w:space="0" w:color="auto"/>
            </w:tcBorders>
            <w:vAlign w:val="center"/>
          </w:tcPr>
          <w:p w14:paraId="50269355" w14:textId="77777777" w:rsidR="00780BC4" w:rsidRPr="006A6FD8" w:rsidRDefault="00780BC4" w:rsidP="00C9563D">
            <w:pPr>
              <w:spacing w:line="240" w:lineRule="atLeast"/>
              <w:jc w:val="center"/>
              <w:rPr>
                <w:rFonts w:ascii="宋体" w:hAnsi="宋体"/>
                <w:color w:val="0D0D0D" w:themeColor="text1" w:themeTint="F2"/>
                <w:sz w:val="24"/>
                <w:szCs w:val="24"/>
              </w:rPr>
            </w:pPr>
          </w:p>
        </w:tc>
      </w:tr>
      <w:tr w:rsidR="006A6FD8" w:rsidRPr="006A6FD8" w14:paraId="5AD42237" w14:textId="77777777" w:rsidTr="00C9563D">
        <w:trPr>
          <w:trHeight w:val="851"/>
          <w:jc w:val="center"/>
        </w:trPr>
        <w:tc>
          <w:tcPr>
            <w:tcW w:w="786" w:type="dxa"/>
            <w:tcBorders>
              <w:top w:val="single" w:sz="4" w:space="0" w:color="auto"/>
              <w:bottom w:val="single" w:sz="4" w:space="0" w:color="auto"/>
              <w:right w:val="single" w:sz="4" w:space="0" w:color="auto"/>
            </w:tcBorders>
            <w:vAlign w:val="center"/>
          </w:tcPr>
          <w:p w14:paraId="5676E2C8" w14:textId="77777777" w:rsidR="00780BC4" w:rsidRPr="006A6FD8" w:rsidRDefault="00780BC4" w:rsidP="00C9563D">
            <w:pPr>
              <w:spacing w:line="240" w:lineRule="atLeast"/>
              <w:jc w:val="center"/>
              <w:rPr>
                <w:rFonts w:ascii="宋体" w:hAnsi="宋体"/>
                <w:color w:val="0D0D0D" w:themeColor="text1" w:themeTint="F2"/>
                <w:sz w:val="24"/>
                <w:szCs w:val="24"/>
              </w:rPr>
            </w:pPr>
            <w:r w:rsidRPr="006A6FD8">
              <w:rPr>
                <w:rFonts w:ascii="宋体" w:hAnsi="宋体" w:hint="eastAsia"/>
                <w:color w:val="0D0D0D" w:themeColor="text1" w:themeTint="F2"/>
                <w:sz w:val="24"/>
                <w:szCs w:val="24"/>
              </w:rPr>
              <w:t>5</w:t>
            </w:r>
          </w:p>
        </w:tc>
        <w:tc>
          <w:tcPr>
            <w:tcW w:w="2316" w:type="dxa"/>
            <w:tcBorders>
              <w:top w:val="single" w:sz="4" w:space="0" w:color="auto"/>
              <w:left w:val="single" w:sz="4" w:space="0" w:color="auto"/>
              <w:bottom w:val="single" w:sz="4" w:space="0" w:color="auto"/>
              <w:right w:val="single" w:sz="4" w:space="0" w:color="auto"/>
            </w:tcBorders>
            <w:vAlign w:val="center"/>
          </w:tcPr>
          <w:p w14:paraId="29E6EF58" w14:textId="77777777" w:rsidR="00780BC4" w:rsidRPr="006A6FD8" w:rsidRDefault="00780BC4" w:rsidP="00C9563D">
            <w:pPr>
              <w:spacing w:line="360" w:lineRule="auto"/>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1B78D0E6"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04F2B770"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6E73F9C9"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72427367"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7A521918"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804" w:type="dxa"/>
            <w:tcBorders>
              <w:top w:val="single" w:sz="4" w:space="0" w:color="auto"/>
              <w:left w:val="single" w:sz="4" w:space="0" w:color="auto"/>
              <w:bottom w:val="single" w:sz="4" w:space="0" w:color="auto"/>
              <w:right w:val="single" w:sz="4" w:space="0" w:color="auto"/>
            </w:tcBorders>
            <w:vAlign w:val="center"/>
          </w:tcPr>
          <w:p w14:paraId="3A99B677"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3008" w:type="dxa"/>
            <w:tcBorders>
              <w:top w:val="single" w:sz="4" w:space="0" w:color="auto"/>
              <w:left w:val="single" w:sz="4" w:space="0" w:color="auto"/>
              <w:bottom w:val="single" w:sz="4" w:space="0" w:color="auto"/>
              <w:right w:val="single" w:sz="4" w:space="0" w:color="auto"/>
            </w:tcBorders>
            <w:vAlign w:val="center"/>
          </w:tcPr>
          <w:p w14:paraId="35F9B9BD" w14:textId="77777777" w:rsidR="00780BC4" w:rsidRPr="006A6FD8" w:rsidRDefault="00780BC4" w:rsidP="00C9563D">
            <w:pPr>
              <w:spacing w:line="240" w:lineRule="atLeast"/>
              <w:jc w:val="center"/>
              <w:rPr>
                <w:rFonts w:ascii="宋体" w:hAnsi="宋体"/>
                <w:color w:val="0D0D0D" w:themeColor="text1" w:themeTint="F2"/>
                <w:sz w:val="24"/>
                <w:szCs w:val="24"/>
              </w:rPr>
            </w:pPr>
          </w:p>
        </w:tc>
        <w:tc>
          <w:tcPr>
            <w:tcW w:w="1420" w:type="dxa"/>
            <w:tcBorders>
              <w:top w:val="single" w:sz="4" w:space="0" w:color="auto"/>
              <w:left w:val="single" w:sz="4" w:space="0" w:color="auto"/>
              <w:bottom w:val="single" w:sz="4" w:space="0" w:color="auto"/>
            </w:tcBorders>
            <w:vAlign w:val="center"/>
          </w:tcPr>
          <w:p w14:paraId="48575E94" w14:textId="77777777" w:rsidR="00780BC4" w:rsidRPr="006A6FD8" w:rsidRDefault="00780BC4" w:rsidP="00C9563D">
            <w:pPr>
              <w:spacing w:line="240" w:lineRule="atLeast"/>
              <w:jc w:val="center"/>
              <w:rPr>
                <w:rFonts w:ascii="宋体" w:hAnsi="宋体"/>
                <w:color w:val="0D0D0D" w:themeColor="text1" w:themeTint="F2"/>
                <w:sz w:val="24"/>
                <w:szCs w:val="24"/>
              </w:rPr>
            </w:pPr>
          </w:p>
        </w:tc>
      </w:tr>
    </w:tbl>
    <w:p w14:paraId="7A86DA7B" w14:textId="77777777" w:rsidR="00300797" w:rsidRPr="006A6FD8" w:rsidRDefault="00300797" w:rsidP="00230EE6">
      <w:pPr>
        <w:rPr>
          <w:rFonts w:ascii="宋体" w:hAnsi="宋体"/>
          <w:color w:val="0D0D0D" w:themeColor="text1" w:themeTint="F2"/>
          <w:sz w:val="44"/>
          <w:szCs w:val="44"/>
        </w:rPr>
        <w:sectPr w:rsidR="00300797" w:rsidRPr="006A6FD8" w:rsidSect="00300797">
          <w:pgSz w:w="16840" w:h="11907" w:orient="landscape"/>
          <w:pgMar w:top="1440" w:right="1440" w:bottom="1440" w:left="1440" w:header="720" w:footer="890" w:gutter="0"/>
          <w:cols w:space="720"/>
          <w:titlePg/>
          <w:docGrid w:linePitch="360"/>
        </w:sectPr>
      </w:pPr>
    </w:p>
    <w:p w14:paraId="2E3B90C4" w14:textId="509B8F68" w:rsidR="00230EE6" w:rsidRPr="006A6FD8" w:rsidRDefault="00780BC4" w:rsidP="00780BC4">
      <w:pPr>
        <w:tabs>
          <w:tab w:val="left" w:pos="750"/>
        </w:tabs>
        <w:jc w:val="left"/>
        <w:rPr>
          <w:rFonts w:ascii="宋体" w:hAnsi="宋体"/>
          <w:color w:val="0D0D0D" w:themeColor="text1" w:themeTint="F2"/>
          <w:sz w:val="24"/>
          <w:szCs w:val="24"/>
        </w:rPr>
      </w:pPr>
      <w:r w:rsidRPr="006A6FD8">
        <w:rPr>
          <w:rFonts w:ascii="宋体" w:hAnsi="宋体" w:hint="eastAsia"/>
          <w:color w:val="0D0D0D" w:themeColor="text1" w:themeTint="F2"/>
          <w:sz w:val="24"/>
          <w:szCs w:val="24"/>
        </w:rPr>
        <w:lastRenderedPageBreak/>
        <w:t>附件2：</w:t>
      </w:r>
    </w:p>
    <w:p w14:paraId="00C5FE25" w14:textId="7FC29505" w:rsidR="00780BC4" w:rsidRPr="006A6FD8" w:rsidRDefault="00780BC4" w:rsidP="00780BC4">
      <w:pPr>
        <w:jc w:val="center"/>
        <w:rPr>
          <w:rFonts w:asciiTheme="minorEastAsia" w:eastAsiaTheme="minorEastAsia" w:hAnsiTheme="minorEastAsia"/>
          <w:b/>
          <w:color w:val="0D0D0D" w:themeColor="text1" w:themeTint="F2"/>
          <w:szCs w:val="21"/>
        </w:rPr>
      </w:pPr>
      <w:r w:rsidRPr="006A6FD8">
        <w:rPr>
          <w:rFonts w:asciiTheme="minorEastAsia" w:eastAsiaTheme="minorEastAsia" w:hAnsiTheme="minorEastAsia" w:cs="宋体" w:hint="eastAsia"/>
          <w:b/>
          <w:bCs/>
          <w:color w:val="0D0D0D" w:themeColor="text1" w:themeTint="F2"/>
          <w:kern w:val="0"/>
          <w:szCs w:val="32"/>
        </w:rPr>
        <w:t>合同单位履约评价表</w:t>
      </w:r>
    </w:p>
    <w:tbl>
      <w:tblPr>
        <w:tblW w:w="10467" w:type="dxa"/>
        <w:jc w:val="center"/>
        <w:tblLayout w:type="fixed"/>
        <w:tblLook w:val="04A0" w:firstRow="1" w:lastRow="0" w:firstColumn="1" w:lastColumn="0" w:noHBand="0" w:noVBand="1"/>
      </w:tblPr>
      <w:tblGrid>
        <w:gridCol w:w="1164"/>
        <w:gridCol w:w="1051"/>
        <w:gridCol w:w="118"/>
        <w:gridCol w:w="1277"/>
        <w:gridCol w:w="23"/>
        <w:gridCol w:w="567"/>
        <w:gridCol w:w="245"/>
        <w:gridCol w:w="1721"/>
        <w:gridCol w:w="302"/>
        <w:gridCol w:w="1581"/>
        <w:gridCol w:w="545"/>
        <w:gridCol w:w="306"/>
        <w:gridCol w:w="747"/>
        <w:gridCol w:w="820"/>
      </w:tblGrid>
      <w:tr w:rsidR="006A6FD8" w:rsidRPr="006A6FD8" w14:paraId="72B46454" w14:textId="77777777" w:rsidTr="00C9563D">
        <w:trPr>
          <w:trHeight w:val="435"/>
          <w:jc w:val="center"/>
        </w:trPr>
        <w:tc>
          <w:tcPr>
            <w:tcW w:w="1164" w:type="dxa"/>
            <w:tcBorders>
              <w:top w:val="single" w:sz="4" w:space="0" w:color="auto"/>
              <w:left w:val="single" w:sz="4" w:space="0" w:color="auto"/>
              <w:bottom w:val="single" w:sz="4" w:space="0" w:color="auto"/>
              <w:right w:val="single" w:sz="4" w:space="0" w:color="auto"/>
            </w:tcBorders>
            <w:vAlign w:val="center"/>
          </w:tcPr>
          <w:p w14:paraId="46B3819F"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合同单位</w:t>
            </w:r>
          </w:p>
        </w:tc>
        <w:tc>
          <w:tcPr>
            <w:tcW w:w="3281" w:type="dxa"/>
            <w:gridSpan w:val="6"/>
            <w:tcBorders>
              <w:top w:val="single" w:sz="4" w:space="0" w:color="auto"/>
              <w:left w:val="nil"/>
              <w:bottom w:val="single" w:sz="4" w:space="0" w:color="auto"/>
              <w:right w:val="single" w:sz="4" w:space="0" w:color="auto"/>
            </w:tcBorders>
            <w:vAlign w:val="center"/>
          </w:tcPr>
          <w:p w14:paraId="6F8082B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1721" w:type="dxa"/>
            <w:tcBorders>
              <w:top w:val="single" w:sz="4" w:space="0" w:color="auto"/>
              <w:left w:val="nil"/>
              <w:bottom w:val="single" w:sz="4" w:space="0" w:color="auto"/>
              <w:right w:val="single" w:sz="4" w:space="0" w:color="auto"/>
            </w:tcBorders>
            <w:vAlign w:val="center"/>
          </w:tcPr>
          <w:p w14:paraId="302440A9"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项目名称</w:t>
            </w:r>
          </w:p>
        </w:tc>
        <w:tc>
          <w:tcPr>
            <w:tcW w:w="4301" w:type="dxa"/>
            <w:gridSpan w:val="6"/>
            <w:tcBorders>
              <w:top w:val="single" w:sz="4" w:space="0" w:color="auto"/>
              <w:left w:val="nil"/>
              <w:bottom w:val="single" w:sz="4" w:space="0" w:color="auto"/>
              <w:right w:val="single" w:sz="4" w:space="0" w:color="auto"/>
            </w:tcBorders>
            <w:vAlign w:val="center"/>
          </w:tcPr>
          <w:p w14:paraId="79D16FA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3D597710" w14:textId="77777777" w:rsidTr="00C9563D">
        <w:trPr>
          <w:trHeight w:val="435"/>
          <w:jc w:val="center"/>
        </w:trPr>
        <w:tc>
          <w:tcPr>
            <w:tcW w:w="1164" w:type="dxa"/>
            <w:tcBorders>
              <w:top w:val="nil"/>
              <w:left w:val="single" w:sz="4" w:space="0" w:color="auto"/>
              <w:bottom w:val="single" w:sz="4" w:space="0" w:color="auto"/>
              <w:right w:val="single" w:sz="4" w:space="0" w:color="auto"/>
            </w:tcBorders>
            <w:vAlign w:val="center"/>
          </w:tcPr>
          <w:p w14:paraId="0D79D9A3"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合同名称</w:t>
            </w:r>
          </w:p>
        </w:tc>
        <w:tc>
          <w:tcPr>
            <w:tcW w:w="3281" w:type="dxa"/>
            <w:gridSpan w:val="6"/>
            <w:tcBorders>
              <w:top w:val="single" w:sz="4" w:space="0" w:color="auto"/>
              <w:left w:val="nil"/>
              <w:bottom w:val="single" w:sz="4" w:space="0" w:color="auto"/>
              <w:right w:val="single" w:sz="4" w:space="0" w:color="auto"/>
            </w:tcBorders>
            <w:vAlign w:val="center"/>
          </w:tcPr>
          <w:p w14:paraId="169F0414"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1721" w:type="dxa"/>
            <w:tcBorders>
              <w:top w:val="nil"/>
              <w:left w:val="nil"/>
              <w:bottom w:val="single" w:sz="4" w:space="0" w:color="auto"/>
              <w:right w:val="single" w:sz="4" w:space="0" w:color="auto"/>
            </w:tcBorders>
            <w:vAlign w:val="center"/>
          </w:tcPr>
          <w:p w14:paraId="6D6C4024"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合同编号</w:t>
            </w:r>
          </w:p>
        </w:tc>
        <w:tc>
          <w:tcPr>
            <w:tcW w:w="4301" w:type="dxa"/>
            <w:gridSpan w:val="6"/>
            <w:tcBorders>
              <w:top w:val="single" w:sz="4" w:space="0" w:color="auto"/>
              <w:left w:val="nil"/>
              <w:bottom w:val="single" w:sz="4" w:space="0" w:color="auto"/>
              <w:right w:val="single" w:sz="4" w:space="0" w:color="auto"/>
            </w:tcBorders>
            <w:vAlign w:val="center"/>
          </w:tcPr>
          <w:p w14:paraId="6CE58CD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358D145A" w14:textId="77777777" w:rsidTr="00C9563D">
        <w:trPr>
          <w:trHeight w:val="645"/>
          <w:jc w:val="center"/>
        </w:trPr>
        <w:tc>
          <w:tcPr>
            <w:tcW w:w="1164" w:type="dxa"/>
            <w:tcBorders>
              <w:top w:val="nil"/>
              <w:left w:val="single" w:sz="4" w:space="0" w:color="auto"/>
              <w:bottom w:val="single" w:sz="4" w:space="0" w:color="auto"/>
              <w:right w:val="single" w:sz="4" w:space="0" w:color="auto"/>
            </w:tcBorders>
            <w:vAlign w:val="center"/>
          </w:tcPr>
          <w:p w14:paraId="2C3981FF"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合同期限</w:t>
            </w:r>
          </w:p>
        </w:tc>
        <w:tc>
          <w:tcPr>
            <w:tcW w:w="3281" w:type="dxa"/>
            <w:gridSpan w:val="6"/>
            <w:tcBorders>
              <w:top w:val="single" w:sz="4" w:space="0" w:color="auto"/>
              <w:left w:val="nil"/>
              <w:bottom w:val="single" w:sz="4" w:space="0" w:color="auto"/>
              <w:right w:val="single" w:sz="4" w:space="0" w:color="auto"/>
            </w:tcBorders>
            <w:vAlign w:val="center"/>
          </w:tcPr>
          <w:p w14:paraId="353CDDA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1721" w:type="dxa"/>
            <w:tcBorders>
              <w:top w:val="nil"/>
              <w:left w:val="nil"/>
              <w:bottom w:val="single" w:sz="4" w:space="0" w:color="auto"/>
              <w:right w:val="single" w:sz="4" w:space="0" w:color="auto"/>
            </w:tcBorders>
            <w:vAlign w:val="center"/>
          </w:tcPr>
          <w:p w14:paraId="7B10AE47"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评价类型</w:t>
            </w:r>
          </w:p>
        </w:tc>
        <w:tc>
          <w:tcPr>
            <w:tcW w:w="4301" w:type="dxa"/>
            <w:gridSpan w:val="6"/>
            <w:tcBorders>
              <w:top w:val="single" w:sz="4" w:space="0" w:color="auto"/>
              <w:left w:val="nil"/>
              <w:bottom w:val="single" w:sz="4" w:space="0" w:color="auto"/>
              <w:right w:val="single" w:sz="4" w:space="0" w:color="auto"/>
            </w:tcBorders>
            <w:vAlign w:val="center"/>
          </w:tcPr>
          <w:p w14:paraId="49FACCBC" w14:textId="77777777" w:rsidR="00780BC4" w:rsidRPr="006A6FD8" w:rsidRDefault="00780BC4" w:rsidP="00C9563D">
            <w:pPr>
              <w:widowControl/>
              <w:jc w:val="left"/>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 xml:space="preserve">  □ 年度履约评价</w:t>
            </w:r>
            <w:r w:rsidRPr="006A6FD8">
              <w:rPr>
                <w:rFonts w:asciiTheme="minorEastAsia" w:eastAsiaTheme="minorEastAsia" w:hAnsiTheme="minorEastAsia" w:cs="宋体" w:hint="eastAsia"/>
                <w:b/>
                <w:bCs/>
                <w:color w:val="0D0D0D" w:themeColor="text1" w:themeTint="F2"/>
                <w:kern w:val="0"/>
                <w:szCs w:val="21"/>
              </w:rPr>
              <w:br/>
              <w:t xml:space="preserve">  □ 合同完毕履约评价</w:t>
            </w:r>
          </w:p>
        </w:tc>
      </w:tr>
      <w:tr w:rsidR="006A6FD8" w:rsidRPr="006A6FD8" w14:paraId="78591578" w14:textId="77777777" w:rsidTr="00C9563D">
        <w:trPr>
          <w:trHeight w:val="435"/>
          <w:jc w:val="center"/>
        </w:trPr>
        <w:tc>
          <w:tcPr>
            <w:tcW w:w="10467" w:type="dxa"/>
            <w:gridSpan w:val="14"/>
            <w:tcBorders>
              <w:top w:val="single" w:sz="4" w:space="0" w:color="auto"/>
              <w:left w:val="single" w:sz="4" w:space="0" w:color="auto"/>
              <w:bottom w:val="single" w:sz="4" w:space="0" w:color="auto"/>
              <w:right w:val="single" w:sz="4" w:space="0" w:color="auto"/>
            </w:tcBorders>
            <w:vAlign w:val="center"/>
          </w:tcPr>
          <w:p w14:paraId="00528230" w14:textId="77777777" w:rsidR="00780BC4" w:rsidRPr="006A6FD8" w:rsidRDefault="00780BC4" w:rsidP="00C9563D">
            <w:pPr>
              <w:widowControl/>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b/>
                <w:color w:val="0D0D0D" w:themeColor="text1" w:themeTint="F2"/>
                <w:kern w:val="0"/>
                <w:szCs w:val="21"/>
              </w:rPr>
              <w:t>得分说明：</w:t>
            </w:r>
            <w:r w:rsidRPr="006A6FD8">
              <w:rPr>
                <w:rFonts w:asciiTheme="minorEastAsia" w:eastAsiaTheme="minorEastAsia" w:hAnsiTheme="minorEastAsia" w:cs="宋体" w:hint="eastAsia"/>
                <w:color w:val="0D0D0D" w:themeColor="text1" w:themeTint="F2"/>
                <w:kern w:val="0"/>
                <w:szCs w:val="21"/>
              </w:rPr>
              <w:t>履约评价得分90分≤N≤100分，评价结论为A级（优秀）；履约评价得分75分≤N＜90分，评价结论为B级（良好）；履约评价得分60分≤N＜75分，评价结论为C级（合格）；履约评价得分N＜60分，评价结论为D级（不合格）。最终评定为A级的合同单位的数量不多于5名，按分值评定为A</w:t>
            </w:r>
            <w:proofErr w:type="gramStart"/>
            <w:r w:rsidRPr="006A6FD8">
              <w:rPr>
                <w:rFonts w:asciiTheme="minorEastAsia" w:eastAsiaTheme="minorEastAsia" w:hAnsiTheme="minorEastAsia" w:cs="宋体" w:hint="eastAsia"/>
                <w:color w:val="0D0D0D" w:themeColor="text1" w:themeTint="F2"/>
                <w:kern w:val="0"/>
                <w:szCs w:val="21"/>
              </w:rPr>
              <w:t>级但排序</w:t>
            </w:r>
            <w:proofErr w:type="gramEnd"/>
            <w:r w:rsidRPr="006A6FD8">
              <w:rPr>
                <w:rFonts w:asciiTheme="minorEastAsia" w:eastAsiaTheme="minorEastAsia" w:hAnsiTheme="minorEastAsia" w:cs="宋体" w:hint="eastAsia"/>
                <w:color w:val="0D0D0D" w:themeColor="text1" w:themeTint="F2"/>
                <w:kern w:val="0"/>
                <w:szCs w:val="21"/>
              </w:rPr>
              <w:t>未进前5名的合同单位等级降为B级。</w:t>
            </w:r>
          </w:p>
        </w:tc>
      </w:tr>
      <w:tr w:rsidR="006A6FD8" w:rsidRPr="006A6FD8" w14:paraId="1E2EF46B" w14:textId="77777777" w:rsidTr="00C9563D">
        <w:trPr>
          <w:trHeight w:val="435"/>
          <w:jc w:val="center"/>
        </w:trPr>
        <w:tc>
          <w:tcPr>
            <w:tcW w:w="3610" w:type="dxa"/>
            <w:gridSpan w:val="4"/>
            <w:tcBorders>
              <w:top w:val="single" w:sz="4" w:space="0" w:color="auto"/>
              <w:left w:val="single" w:sz="4" w:space="0" w:color="auto"/>
              <w:bottom w:val="single" w:sz="4" w:space="0" w:color="auto"/>
              <w:right w:val="single" w:sz="4" w:space="0" w:color="auto"/>
            </w:tcBorders>
            <w:vAlign w:val="center"/>
          </w:tcPr>
          <w:p w14:paraId="0C9998FB" w14:textId="77777777" w:rsidR="00780BC4" w:rsidRPr="006A6FD8" w:rsidRDefault="00780BC4" w:rsidP="00C9563D">
            <w:pPr>
              <w:widowControl/>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评价指标</w:t>
            </w:r>
          </w:p>
        </w:tc>
        <w:tc>
          <w:tcPr>
            <w:tcW w:w="4439" w:type="dxa"/>
            <w:gridSpan w:val="6"/>
            <w:tcBorders>
              <w:top w:val="single" w:sz="4" w:space="0" w:color="auto"/>
              <w:left w:val="nil"/>
              <w:bottom w:val="single" w:sz="4" w:space="0" w:color="auto"/>
              <w:right w:val="single" w:sz="4" w:space="0" w:color="auto"/>
            </w:tcBorders>
            <w:vAlign w:val="center"/>
          </w:tcPr>
          <w:p w14:paraId="7B8E84C2"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评分内容</w:t>
            </w:r>
          </w:p>
        </w:tc>
        <w:tc>
          <w:tcPr>
            <w:tcW w:w="851" w:type="dxa"/>
            <w:gridSpan w:val="2"/>
            <w:tcBorders>
              <w:top w:val="nil"/>
              <w:left w:val="nil"/>
              <w:bottom w:val="single" w:sz="4" w:space="0" w:color="auto"/>
              <w:right w:val="single" w:sz="4" w:space="0" w:color="auto"/>
            </w:tcBorders>
            <w:vAlign w:val="center"/>
          </w:tcPr>
          <w:p w14:paraId="258813C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分值</w:t>
            </w:r>
          </w:p>
        </w:tc>
        <w:tc>
          <w:tcPr>
            <w:tcW w:w="747" w:type="dxa"/>
            <w:tcBorders>
              <w:top w:val="nil"/>
              <w:left w:val="nil"/>
              <w:bottom w:val="single" w:sz="4" w:space="0" w:color="auto"/>
              <w:right w:val="single" w:sz="4" w:space="0" w:color="auto"/>
            </w:tcBorders>
            <w:vAlign w:val="center"/>
          </w:tcPr>
          <w:p w14:paraId="706C1C66"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得分</w:t>
            </w:r>
          </w:p>
        </w:tc>
        <w:tc>
          <w:tcPr>
            <w:tcW w:w="820" w:type="dxa"/>
            <w:tcBorders>
              <w:top w:val="nil"/>
              <w:left w:val="nil"/>
              <w:bottom w:val="single" w:sz="4" w:space="0" w:color="auto"/>
              <w:right w:val="single" w:sz="4" w:space="0" w:color="auto"/>
            </w:tcBorders>
            <w:vAlign w:val="center"/>
          </w:tcPr>
          <w:p w14:paraId="7E8A641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备注</w:t>
            </w:r>
          </w:p>
        </w:tc>
      </w:tr>
      <w:tr w:rsidR="006A6FD8" w:rsidRPr="006A6FD8" w14:paraId="3120BF72" w14:textId="77777777" w:rsidTr="00C9563D">
        <w:trPr>
          <w:trHeight w:val="519"/>
          <w:jc w:val="center"/>
        </w:trPr>
        <w:tc>
          <w:tcPr>
            <w:tcW w:w="1164" w:type="dxa"/>
            <w:vMerge w:val="restart"/>
            <w:tcBorders>
              <w:top w:val="nil"/>
              <w:left w:val="single" w:sz="4" w:space="0" w:color="auto"/>
              <w:bottom w:val="single" w:sz="4" w:space="0" w:color="000000"/>
              <w:right w:val="single" w:sz="4" w:space="0" w:color="auto"/>
            </w:tcBorders>
            <w:vAlign w:val="center"/>
          </w:tcPr>
          <w:p w14:paraId="0A635E8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服务过程（50分）</w:t>
            </w:r>
          </w:p>
        </w:tc>
        <w:tc>
          <w:tcPr>
            <w:tcW w:w="1169" w:type="dxa"/>
            <w:gridSpan w:val="2"/>
            <w:vMerge w:val="restart"/>
            <w:tcBorders>
              <w:top w:val="single" w:sz="4" w:space="0" w:color="auto"/>
              <w:left w:val="single" w:sz="4" w:space="0" w:color="auto"/>
              <w:bottom w:val="single" w:sz="4" w:space="0" w:color="auto"/>
              <w:right w:val="single" w:sz="4" w:space="0" w:color="auto"/>
            </w:tcBorders>
            <w:vAlign w:val="center"/>
          </w:tcPr>
          <w:p w14:paraId="212F0B1C"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工作能力</w:t>
            </w:r>
          </w:p>
        </w:tc>
        <w:tc>
          <w:tcPr>
            <w:tcW w:w="1277" w:type="dxa"/>
            <w:vMerge w:val="restart"/>
            <w:tcBorders>
              <w:top w:val="nil"/>
              <w:left w:val="single" w:sz="4" w:space="0" w:color="auto"/>
              <w:bottom w:val="single" w:sz="4" w:space="0" w:color="auto"/>
              <w:right w:val="single" w:sz="4" w:space="0" w:color="auto"/>
            </w:tcBorders>
            <w:vAlign w:val="center"/>
          </w:tcPr>
          <w:p w14:paraId="24C9FA6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工作效率</w:t>
            </w:r>
          </w:p>
        </w:tc>
        <w:tc>
          <w:tcPr>
            <w:tcW w:w="4439" w:type="dxa"/>
            <w:gridSpan w:val="6"/>
            <w:tcBorders>
              <w:top w:val="single" w:sz="4" w:space="0" w:color="auto"/>
              <w:left w:val="nil"/>
              <w:bottom w:val="single" w:sz="4" w:space="0" w:color="auto"/>
              <w:right w:val="single" w:sz="4" w:space="0" w:color="auto"/>
            </w:tcBorders>
            <w:vAlign w:val="center"/>
          </w:tcPr>
          <w:p w14:paraId="73972078"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1.是否按时完成各项工作任务</w:t>
            </w:r>
          </w:p>
        </w:tc>
        <w:tc>
          <w:tcPr>
            <w:tcW w:w="851" w:type="dxa"/>
            <w:gridSpan w:val="2"/>
            <w:tcBorders>
              <w:top w:val="nil"/>
              <w:left w:val="nil"/>
              <w:bottom w:val="single" w:sz="4" w:space="0" w:color="auto"/>
              <w:right w:val="single" w:sz="4" w:space="0" w:color="auto"/>
            </w:tcBorders>
            <w:vAlign w:val="center"/>
          </w:tcPr>
          <w:p w14:paraId="07C5958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3</w:t>
            </w:r>
          </w:p>
        </w:tc>
        <w:tc>
          <w:tcPr>
            <w:tcW w:w="747" w:type="dxa"/>
            <w:tcBorders>
              <w:top w:val="nil"/>
              <w:left w:val="nil"/>
              <w:bottom w:val="single" w:sz="4" w:space="0" w:color="auto"/>
              <w:right w:val="single" w:sz="4" w:space="0" w:color="auto"/>
            </w:tcBorders>
          </w:tcPr>
          <w:p w14:paraId="42053DB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5E1D9D1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3A356631" w14:textId="77777777" w:rsidTr="00C9563D">
        <w:trPr>
          <w:trHeight w:val="554"/>
          <w:jc w:val="center"/>
        </w:trPr>
        <w:tc>
          <w:tcPr>
            <w:tcW w:w="1164" w:type="dxa"/>
            <w:vMerge/>
            <w:tcBorders>
              <w:top w:val="nil"/>
              <w:left w:val="single" w:sz="4" w:space="0" w:color="auto"/>
              <w:bottom w:val="single" w:sz="4" w:space="0" w:color="000000"/>
              <w:right w:val="single" w:sz="4" w:space="0" w:color="auto"/>
            </w:tcBorders>
            <w:vAlign w:val="center"/>
          </w:tcPr>
          <w:p w14:paraId="505D397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2371E418"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6348351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6429EBC1"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2.能否按照计划进度开展工作</w:t>
            </w:r>
          </w:p>
        </w:tc>
        <w:tc>
          <w:tcPr>
            <w:tcW w:w="851" w:type="dxa"/>
            <w:gridSpan w:val="2"/>
            <w:tcBorders>
              <w:top w:val="nil"/>
              <w:left w:val="nil"/>
              <w:bottom w:val="single" w:sz="4" w:space="0" w:color="auto"/>
              <w:right w:val="single" w:sz="4" w:space="0" w:color="auto"/>
            </w:tcBorders>
            <w:vAlign w:val="center"/>
          </w:tcPr>
          <w:p w14:paraId="374625A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3</w:t>
            </w:r>
          </w:p>
        </w:tc>
        <w:tc>
          <w:tcPr>
            <w:tcW w:w="747" w:type="dxa"/>
            <w:tcBorders>
              <w:top w:val="nil"/>
              <w:left w:val="nil"/>
              <w:bottom w:val="single" w:sz="4" w:space="0" w:color="auto"/>
              <w:right w:val="single" w:sz="4" w:space="0" w:color="auto"/>
            </w:tcBorders>
          </w:tcPr>
          <w:p w14:paraId="191E552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3BB56D7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7C7F2278" w14:textId="77777777" w:rsidTr="00C9563D">
        <w:trPr>
          <w:trHeight w:val="689"/>
          <w:jc w:val="center"/>
        </w:trPr>
        <w:tc>
          <w:tcPr>
            <w:tcW w:w="1164" w:type="dxa"/>
            <w:vMerge/>
            <w:tcBorders>
              <w:top w:val="nil"/>
              <w:left w:val="single" w:sz="4" w:space="0" w:color="auto"/>
              <w:bottom w:val="single" w:sz="4" w:space="0" w:color="000000"/>
              <w:right w:val="single" w:sz="4" w:space="0" w:color="auto"/>
            </w:tcBorders>
            <w:vAlign w:val="center"/>
          </w:tcPr>
          <w:p w14:paraId="2D9E383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29DFB50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val="restart"/>
            <w:tcBorders>
              <w:top w:val="nil"/>
              <w:left w:val="single" w:sz="4" w:space="0" w:color="auto"/>
              <w:bottom w:val="single" w:sz="4" w:space="0" w:color="auto"/>
              <w:right w:val="single" w:sz="4" w:space="0" w:color="auto"/>
            </w:tcBorders>
            <w:vAlign w:val="center"/>
          </w:tcPr>
          <w:p w14:paraId="0631A57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胜任能力</w:t>
            </w:r>
          </w:p>
        </w:tc>
        <w:tc>
          <w:tcPr>
            <w:tcW w:w="4439" w:type="dxa"/>
            <w:gridSpan w:val="6"/>
            <w:tcBorders>
              <w:top w:val="single" w:sz="4" w:space="0" w:color="auto"/>
              <w:left w:val="nil"/>
              <w:bottom w:val="single" w:sz="4" w:space="0" w:color="auto"/>
              <w:right w:val="single" w:sz="4" w:space="0" w:color="auto"/>
            </w:tcBorders>
            <w:vAlign w:val="center"/>
          </w:tcPr>
          <w:p w14:paraId="39A595BB"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3.现场工作期间，工作人数、人员资质等是否达到委托要求</w:t>
            </w:r>
          </w:p>
        </w:tc>
        <w:tc>
          <w:tcPr>
            <w:tcW w:w="851" w:type="dxa"/>
            <w:gridSpan w:val="2"/>
            <w:tcBorders>
              <w:top w:val="nil"/>
              <w:left w:val="nil"/>
              <w:bottom w:val="single" w:sz="4" w:space="0" w:color="auto"/>
              <w:right w:val="single" w:sz="4" w:space="0" w:color="auto"/>
            </w:tcBorders>
            <w:vAlign w:val="center"/>
          </w:tcPr>
          <w:p w14:paraId="206DF60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3585701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5B2A2FF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074B15C1" w14:textId="77777777" w:rsidTr="00C9563D">
        <w:trPr>
          <w:trHeight w:val="540"/>
          <w:jc w:val="center"/>
        </w:trPr>
        <w:tc>
          <w:tcPr>
            <w:tcW w:w="1164" w:type="dxa"/>
            <w:vMerge/>
            <w:tcBorders>
              <w:top w:val="nil"/>
              <w:left w:val="single" w:sz="4" w:space="0" w:color="auto"/>
              <w:bottom w:val="single" w:sz="4" w:space="0" w:color="000000"/>
              <w:right w:val="single" w:sz="4" w:space="0" w:color="auto"/>
            </w:tcBorders>
            <w:vAlign w:val="center"/>
          </w:tcPr>
          <w:p w14:paraId="345A4C95"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0738B4B1"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2578A57F"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2071BFA6"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4.每位工作人员是否具备与中介项目相匹配的专业知识</w:t>
            </w:r>
          </w:p>
        </w:tc>
        <w:tc>
          <w:tcPr>
            <w:tcW w:w="851" w:type="dxa"/>
            <w:gridSpan w:val="2"/>
            <w:tcBorders>
              <w:top w:val="nil"/>
              <w:left w:val="nil"/>
              <w:bottom w:val="single" w:sz="4" w:space="0" w:color="auto"/>
              <w:right w:val="single" w:sz="4" w:space="0" w:color="auto"/>
            </w:tcBorders>
            <w:vAlign w:val="center"/>
          </w:tcPr>
          <w:p w14:paraId="46D1F3DC"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7F850D5E"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2E5ED62C"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60503221" w14:textId="77777777" w:rsidTr="00C9563D">
        <w:trPr>
          <w:trHeight w:val="1050"/>
          <w:jc w:val="center"/>
        </w:trPr>
        <w:tc>
          <w:tcPr>
            <w:tcW w:w="1164" w:type="dxa"/>
            <w:vMerge/>
            <w:tcBorders>
              <w:top w:val="nil"/>
              <w:left w:val="single" w:sz="4" w:space="0" w:color="auto"/>
              <w:bottom w:val="single" w:sz="4" w:space="0" w:color="000000"/>
              <w:right w:val="single" w:sz="4" w:space="0" w:color="auto"/>
            </w:tcBorders>
            <w:vAlign w:val="center"/>
          </w:tcPr>
          <w:p w14:paraId="668E305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77E0EE97"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0B2DFC2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7E2F7A8C"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5.是否存在对同一事项（如差错、修改意见、疑问及需进一步了解的情况、需进一步分析的事项等）进行多次修改才得到最终结果的情况</w:t>
            </w:r>
          </w:p>
        </w:tc>
        <w:tc>
          <w:tcPr>
            <w:tcW w:w="851" w:type="dxa"/>
            <w:gridSpan w:val="2"/>
            <w:tcBorders>
              <w:top w:val="nil"/>
              <w:left w:val="nil"/>
              <w:bottom w:val="single" w:sz="4" w:space="0" w:color="auto"/>
              <w:right w:val="single" w:sz="4" w:space="0" w:color="auto"/>
            </w:tcBorders>
            <w:vAlign w:val="center"/>
          </w:tcPr>
          <w:p w14:paraId="7E7D3BE6"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6</w:t>
            </w:r>
          </w:p>
        </w:tc>
        <w:tc>
          <w:tcPr>
            <w:tcW w:w="747" w:type="dxa"/>
            <w:tcBorders>
              <w:top w:val="nil"/>
              <w:left w:val="nil"/>
              <w:bottom w:val="single" w:sz="4" w:space="0" w:color="auto"/>
              <w:right w:val="single" w:sz="4" w:space="0" w:color="auto"/>
            </w:tcBorders>
          </w:tcPr>
          <w:p w14:paraId="256FEE4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5213E54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14ADA793" w14:textId="77777777" w:rsidTr="00C9563D">
        <w:trPr>
          <w:trHeight w:val="540"/>
          <w:jc w:val="center"/>
        </w:trPr>
        <w:tc>
          <w:tcPr>
            <w:tcW w:w="1164" w:type="dxa"/>
            <w:vMerge/>
            <w:tcBorders>
              <w:top w:val="nil"/>
              <w:left w:val="single" w:sz="4" w:space="0" w:color="auto"/>
              <w:bottom w:val="single" w:sz="4" w:space="0" w:color="000000"/>
              <w:right w:val="single" w:sz="4" w:space="0" w:color="auto"/>
            </w:tcBorders>
            <w:vAlign w:val="center"/>
          </w:tcPr>
          <w:p w14:paraId="7FA00B8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val="restart"/>
            <w:tcBorders>
              <w:top w:val="single" w:sz="4" w:space="0" w:color="auto"/>
              <w:left w:val="single" w:sz="4" w:space="0" w:color="auto"/>
              <w:bottom w:val="single" w:sz="4" w:space="0" w:color="auto"/>
              <w:right w:val="single" w:sz="4" w:space="0" w:color="auto"/>
            </w:tcBorders>
            <w:vAlign w:val="center"/>
          </w:tcPr>
          <w:p w14:paraId="39E8322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配合程度</w:t>
            </w:r>
          </w:p>
        </w:tc>
        <w:tc>
          <w:tcPr>
            <w:tcW w:w="1277" w:type="dxa"/>
            <w:vMerge w:val="restart"/>
            <w:tcBorders>
              <w:top w:val="nil"/>
              <w:left w:val="single" w:sz="4" w:space="0" w:color="auto"/>
              <w:bottom w:val="single" w:sz="4" w:space="0" w:color="auto"/>
              <w:right w:val="single" w:sz="4" w:space="0" w:color="auto"/>
            </w:tcBorders>
            <w:vAlign w:val="center"/>
          </w:tcPr>
          <w:p w14:paraId="1BDA089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沟通主动性</w:t>
            </w:r>
          </w:p>
        </w:tc>
        <w:tc>
          <w:tcPr>
            <w:tcW w:w="4439" w:type="dxa"/>
            <w:gridSpan w:val="6"/>
            <w:tcBorders>
              <w:top w:val="single" w:sz="4" w:space="0" w:color="auto"/>
              <w:left w:val="nil"/>
              <w:bottom w:val="single" w:sz="4" w:space="0" w:color="auto"/>
              <w:right w:val="single" w:sz="4" w:space="0" w:color="auto"/>
            </w:tcBorders>
            <w:vAlign w:val="center"/>
          </w:tcPr>
          <w:p w14:paraId="1689838C"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6.是否及时就项目开展进度、情况进行沟通</w:t>
            </w:r>
          </w:p>
        </w:tc>
        <w:tc>
          <w:tcPr>
            <w:tcW w:w="851" w:type="dxa"/>
            <w:gridSpan w:val="2"/>
            <w:tcBorders>
              <w:top w:val="nil"/>
              <w:left w:val="nil"/>
              <w:bottom w:val="single" w:sz="4" w:space="0" w:color="auto"/>
              <w:right w:val="single" w:sz="4" w:space="0" w:color="auto"/>
            </w:tcBorders>
            <w:vAlign w:val="center"/>
          </w:tcPr>
          <w:p w14:paraId="348845C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6AEA052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2ED3F6BE"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60E9E293" w14:textId="77777777" w:rsidTr="00C9563D">
        <w:trPr>
          <w:trHeight w:val="705"/>
          <w:jc w:val="center"/>
        </w:trPr>
        <w:tc>
          <w:tcPr>
            <w:tcW w:w="1164" w:type="dxa"/>
            <w:vMerge/>
            <w:tcBorders>
              <w:top w:val="nil"/>
              <w:left w:val="single" w:sz="4" w:space="0" w:color="auto"/>
              <w:bottom w:val="single" w:sz="4" w:space="0" w:color="000000"/>
              <w:right w:val="single" w:sz="4" w:space="0" w:color="auto"/>
            </w:tcBorders>
            <w:vAlign w:val="center"/>
          </w:tcPr>
          <w:p w14:paraId="65026FF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298F48F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78EE7EC5"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70824C5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7.是否及时回馈委托方提出的意见、问题等，并主动提供有关建议等</w:t>
            </w:r>
          </w:p>
        </w:tc>
        <w:tc>
          <w:tcPr>
            <w:tcW w:w="851" w:type="dxa"/>
            <w:gridSpan w:val="2"/>
            <w:tcBorders>
              <w:top w:val="nil"/>
              <w:left w:val="nil"/>
              <w:bottom w:val="single" w:sz="4" w:space="0" w:color="auto"/>
              <w:right w:val="single" w:sz="4" w:space="0" w:color="auto"/>
            </w:tcBorders>
            <w:vAlign w:val="center"/>
          </w:tcPr>
          <w:p w14:paraId="51B8954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3143AA9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0BF569D6"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3F3DA236" w14:textId="77777777" w:rsidTr="00C9563D">
        <w:trPr>
          <w:trHeight w:val="585"/>
          <w:jc w:val="center"/>
        </w:trPr>
        <w:tc>
          <w:tcPr>
            <w:tcW w:w="1164" w:type="dxa"/>
            <w:vMerge/>
            <w:tcBorders>
              <w:top w:val="nil"/>
              <w:left w:val="single" w:sz="4" w:space="0" w:color="auto"/>
              <w:bottom w:val="single" w:sz="4" w:space="0" w:color="000000"/>
              <w:right w:val="single" w:sz="4" w:space="0" w:color="auto"/>
            </w:tcBorders>
            <w:vAlign w:val="center"/>
          </w:tcPr>
          <w:p w14:paraId="07A60536"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07229A00"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557A9A0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5B733EC7"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8.在对重大事项得出结论前是否与有关方面进行了充分的沟通</w:t>
            </w:r>
          </w:p>
        </w:tc>
        <w:tc>
          <w:tcPr>
            <w:tcW w:w="851" w:type="dxa"/>
            <w:gridSpan w:val="2"/>
            <w:tcBorders>
              <w:top w:val="nil"/>
              <w:left w:val="nil"/>
              <w:bottom w:val="single" w:sz="4" w:space="0" w:color="auto"/>
              <w:right w:val="single" w:sz="4" w:space="0" w:color="auto"/>
            </w:tcBorders>
            <w:vAlign w:val="center"/>
          </w:tcPr>
          <w:p w14:paraId="6F3C4264"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75CBD7F5"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2828C5E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1504127B" w14:textId="77777777" w:rsidTr="00C9563D">
        <w:trPr>
          <w:trHeight w:val="540"/>
          <w:jc w:val="center"/>
        </w:trPr>
        <w:tc>
          <w:tcPr>
            <w:tcW w:w="1164" w:type="dxa"/>
            <w:vMerge/>
            <w:tcBorders>
              <w:top w:val="nil"/>
              <w:left w:val="single" w:sz="4" w:space="0" w:color="auto"/>
              <w:bottom w:val="single" w:sz="4" w:space="0" w:color="000000"/>
              <w:right w:val="single" w:sz="4" w:space="0" w:color="auto"/>
            </w:tcBorders>
            <w:vAlign w:val="center"/>
          </w:tcPr>
          <w:p w14:paraId="3A84C34A"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1244C746"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val="restart"/>
            <w:tcBorders>
              <w:top w:val="nil"/>
              <w:left w:val="single" w:sz="4" w:space="0" w:color="auto"/>
              <w:bottom w:val="single" w:sz="4" w:space="0" w:color="auto"/>
              <w:right w:val="single" w:sz="4" w:space="0" w:color="auto"/>
            </w:tcBorders>
            <w:vAlign w:val="center"/>
          </w:tcPr>
          <w:p w14:paraId="739D96A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沟通能力</w:t>
            </w:r>
          </w:p>
        </w:tc>
        <w:tc>
          <w:tcPr>
            <w:tcW w:w="4439" w:type="dxa"/>
            <w:gridSpan w:val="6"/>
            <w:tcBorders>
              <w:top w:val="single" w:sz="4" w:space="0" w:color="auto"/>
              <w:left w:val="nil"/>
              <w:bottom w:val="single" w:sz="4" w:space="0" w:color="auto"/>
              <w:right w:val="single" w:sz="4" w:space="0" w:color="auto"/>
            </w:tcBorders>
            <w:vAlign w:val="center"/>
          </w:tcPr>
          <w:p w14:paraId="7FA976C8"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9.中介机构工作人员能否准确理解委托方的意图</w:t>
            </w:r>
          </w:p>
        </w:tc>
        <w:tc>
          <w:tcPr>
            <w:tcW w:w="851" w:type="dxa"/>
            <w:gridSpan w:val="2"/>
            <w:tcBorders>
              <w:top w:val="nil"/>
              <w:left w:val="nil"/>
              <w:bottom w:val="single" w:sz="4" w:space="0" w:color="auto"/>
              <w:right w:val="single" w:sz="4" w:space="0" w:color="auto"/>
            </w:tcBorders>
            <w:vAlign w:val="center"/>
          </w:tcPr>
          <w:p w14:paraId="233EC91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3AB49F7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3E566F9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4C4BABFB" w14:textId="77777777" w:rsidTr="00C9563D">
        <w:trPr>
          <w:trHeight w:val="540"/>
          <w:jc w:val="center"/>
        </w:trPr>
        <w:tc>
          <w:tcPr>
            <w:tcW w:w="1164" w:type="dxa"/>
            <w:vMerge/>
            <w:tcBorders>
              <w:top w:val="nil"/>
              <w:left w:val="single" w:sz="4" w:space="0" w:color="auto"/>
              <w:bottom w:val="single" w:sz="4" w:space="0" w:color="000000"/>
              <w:right w:val="single" w:sz="4" w:space="0" w:color="auto"/>
            </w:tcBorders>
            <w:vAlign w:val="center"/>
          </w:tcPr>
          <w:p w14:paraId="5845C09D"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06FB2F4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6D50EA37"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543627C1"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10.中介机构工作人员表达或表述是否清晰无误，善于沟通</w:t>
            </w:r>
          </w:p>
        </w:tc>
        <w:tc>
          <w:tcPr>
            <w:tcW w:w="851" w:type="dxa"/>
            <w:gridSpan w:val="2"/>
            <w:tcBorders>
              <w:top w:val="nil"/>
              <w:left w:val="nil"/>
              <w:bottom w:val="single" w:sz="4" w:space="0" w:color="auto"/>
              <w:right w:val="single" w:sz="4" w:space="0" w:color="auto"/>
            </w:tcBorders>
            <w:vAlign w:val="center"/>
          </w:tcPr>
          <w:p w14:paraId="3CA006F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w:t>
            </w:r>
          </w:p>
        </w:tc>
        <w:tc>
          <w:tcPr>
            <w:tcW w:w="747" w:type="dxa"/>
            <w:tcBorders>
              <w:top w:val="nil"/>
              <w:left w:val="nil"/>
              <w:bottom w:val="single" w:sz="4" w:space="0" w:color="auto"/>
              <w:right w:val="single" w:sz="4" w:space="0" w:color="auto"/>
            </w:tcBorders>
          </w:tcPr>
          <w:p w14:paraId="6238AC4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33367C4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78CECFC8" w14:textId="77777777" w:rsidTr="00C9563D">
        <w:trPr>
          <w:trHeight w:val="795"/>
          <w:jc w:val="center"/>
        </w:trPr>
        <w:tc>
          <w:tcPr>
            <w:tcW w:w="1164" w:type="dxa"/>
            <w:vMerge/>
            <w:tcBorders>
              <w:top w:val="nil"/>
              <w:left w:val="single" w:sz="4" w:space="0" w:color="auto"/>
              <w:bottom w:val="single" w:sz="4" w:space="0" w:color="000000"/>
              <w:right w:val="single" w:sz="4" w:space="0" w:color="auto"/>
            </w:tcBorders>
            <w:vAlign w:val="center"/>
          </w:tcPr>
          <w:p w14:paraId="0E11886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val="restart"/>
            <w:tcBorders>
              <w:top w:val="single" w:sz="4" w:space="0" w:color="auto"/>
              <w:left w:val="single" w:sz="4" w:space="0" w:color="auto"/>
              <w:bottom w:val="single" w:sz="4" w:space="0" w:color="auto"/>
              <w:right w:val="single" w:sz="4" w:space="0" w:color="auto"/>
            </w:tcBorders>
            <w:vAlign w:val="center"/>
          </w:tcPr>
          <w:p w14:paraId="51AA0D6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职业操守</w:t>
            </w:r>
          </w:p>
        </w:tc>
        <w:tc>
          <w:tcPr>
            <w:tcW w:w="1277" w:type="dxa"/>
            <w:vMerge w:val="restart"/>
            <w:tcBorders>
              <w:top w:val="nil"/>
              <w:left w:val="single" w:sz="4" w:space="0" w:color="auto"/>
              <w:bottom w:val="single" w:sz="4" w:space="0" w:color="auto"/>
              <w:right w:val="single" w:sz="4" w:space="0" w:color="auto"/>
            </w:tcBorders>
            <w:vAlign w:val="center"/>
          </w:tcPr>
          <w:p w14:paraId="03D07D7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工作态度</w:t>
            </w:r>
          </w:p>
        </w:tc>
        <w:tc>
          <w:tcPr>
            <w:tcW w:w="4439" w:type="dxa"/>
            <w:gridSpan w:val="6"/>
            <w:tcBorders>
              <w:top w:val="single" w:sz="4" w:space="0" w:color="auto"/>
              <w:left w:val="nil"/>
              <w:bottom w:val="single" w:sz="4" w:space="0" w:color="auto"/>
              <w:right w:val="single" w:sz="4" w:space="0" w:color="auto"/>
            </w:tcBorders>
            <w:vAlign w:val="center"/>
          </w:tcPr>
          <w:p w14:paraId="706AD4D0"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11.中介机构工作团队对事项的描述、问题的定性和数据的确定等是否合理谨慎</w:t>
            </w:r>
          </w:p>
        </w:tc>
        <w:tc>
          <w:tcPr>
            <w:tcW w:w="851" w:type="dxa"/>
            <w:gridSpan w:val="2"/>
            <w:tcBorders>
              <w:top w:val="nil"/>
              <w:left w:val="nil"/>
              <w:bottom w:val="single" w:sz="4" w:space="0" w:color="auto"/>
              <w:right w:val="single" w:sz="4" w:space="0" w:color="auto"/>
            </w:tcBorders>
            <w:vAlign w:val="center"/>
          </w:tcPr>
          <w:p w14:paraId="4D73167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w:t>
            </w:r>
          </w:p>
        </w:tc>
        <w:tc>
          <w:tcPr>
            <w:tcW w:w="747" w:type="dxa"/>
            <w:tcBorders>
              <w:top w:val="nil"/>
              <w:left w:val="nil"/>
              <w:bottom w:val="single" w:sz="4" w:space="0" w:color="auto"/>
              <w:right w:val="single" w:sz="4" w:space="0" w:color="auto"/>
            </w:tcBorders>
          </w:tcPr>
          <w:p w14:paraId="5330AFA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0DCFD29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59CB02C2" w14:textId="77777777" w:rsidTr="00C9563D">
        <w:trPr>
          <w:trHeight w:val="795"/>
          <w:jc w:val="center"/>
        </w:trPr>
        <w:tc>
          <w:tcPr>
            <w:tcW w:w="1164" w:type="dxa"/>
            <w:vMerge/>
            <w:tcBorders>
              <w:top w:val="nil"/>
              <w:left w:val="single" w:sz="4" w:space="0" w:color="auto"/>
              <w:bottom w:val="single" w:sz="4" w:space="0" w:color="000000"/>
              <w:right w:val="single" w:sz="4" w:space="0" w:color="auto"/>
            </w:tcBorders>
            <w:vAlign w:val="center"/>
          </w:tcPr>
          <w:p w14:paraId="31061F32"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52E79E9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1ABC40D5"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430FD86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12.中介机构工作团队对事项的描述、问题的定性和数据的确定等是否客观真实</w:t>
            </w:r>
          </w:p>
        </w:tc>
        <w:tc>
          <w:tcPr>
            <w:tcW w:w="851" w:type="dxa"/>
            <w:gridSpan w:val="2"/>
            <w:tcBorders>
              <w:top w:val="nil"/>
              <w:left w:val="nil"/>
              <w:bottom w:val="single" w:sz="4" w:space="0" w:color="auto"/>
              <w:right w:val="single" w:sz="4" w:space="0" w:color="auto"/>
            </w:tcBorders>
            <w:vAlign w:val="center"/>
          </w:tcPr>
          <w:p w14:paraId="51EE145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w:t>
            </w:r>
          </w:p>
        </w:tc>
        <w:tc>
          <w:tcPr>
            <w:tcW w:w="747" w:type="dxa"/>
            <w:tcBorders>
              <w:top w:val="nil"/>
              <w:left w:val="nil"/>
              <w:bottom w:val="single" w:sz="4" w:space="0" w:color="auto"/>
              <w:right w:val="single" w:sz="4" w:space="0" w:color="auto"/>
            </w:tcBorders>
          </w:tcPr>
          <w:p w14:paraId="358FA33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6275BC7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17D60CBE" w14:textId="77777777" w:rsidTr="00C9563D">
        <w:trPr>
          <w:trHeight w:val="540"/>
          <w:jc w:val="center"/>
        </w:trPr>
        <w:tc>
          <w:tcPr>
            <w:tcW w:w="1164" w:type="dxa"/>
            <w:vMerge/>
            <w:tcBorders>
              <w:top w:val="nil"/>
              <w:left w:val="single" w:sz="4" w:space="0" w:color="auto"/>
              <w:bottom w:val="single" w:sz="4" w:space="0" w:color="000000"/>
              <w:right w:val="single" w:sz="4" w:space="0" w:color="auto"/>
            </w:tcBorders>
            <w:vAlign w:val="center"/>
          </w:tcPr>
          <w:p w14:paraId="5C359FCC"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10402E5A"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val="restart"/>
            <w:tcBorders>
              <w:top w:val="nil"/>
              <w:left w:val="single" w:sz="4" w:space="0" w:color="auto"/>
              <w:bottom w:val="single" w:sz="4" w:space="0" w:color="auto"/>
              <w:right w:val="single" w:sz="4" w:space="0" w:color="auto"/>
            </w:tcBorders>
            <w:vAlign w:val="center"/>
          </w:tcPr>
          <w:p w14:paraId="093EF2F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职业道德</w:t>
            </w:r>
          </w:p>
        </w:tc>
        <w:tc>
          <w:tcPr>
            <w:tcW w:w="4439" w:type="dxa"/>
            <w:gridSpan w:val="6"/>
            <w:tcBorders>
              <w:top w:val="single" w:sz="4" w:space="0" w:color="auto"/>
              <w:left w:val="nil"/>
              <w:bottom w:val="single" w:sz="4" w:space="0" w:color="auto"/>
              <w:right w:val="single" w:sz="4" w:space="0" w:color="auto"/>
            </w:tcBorders>
            <w:vAlign w:val="center"/>
          </w:tcPr>
          <w:p w14:paraId="4EFC818A"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13.中介机构工作人员能否对执业过程中获得的信息保密</w:t>
            </w:r>
          </w:p>
        </w:tc>
        <w:tc>
          <w:tcPr>
            <w:tcW w:w="851" w:type="dxa"/>
            <w:gridSpan w:val="2"/>
            <w:tcBorders>
              <w:top w:val="nil"/>
              <w:left w:val="nil"/>
              <w:bottom w:val="single" w:sz="4" w:space="0" w:color="auto"/>
              <w:right w:val="single" w:sz="4" w:space="0" w:color="auto"/>
            </w:tcBorders>
            <w:vAlign w:val="center"/>
          </w:tcPr>
          <w:p w14:paraId="48027CB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3</w:t>
            </w:r>
          </w:p>
        </w:tc>
        <w:tc>
          <w:tcPr>
            <w:tcW w:w="747" w:type="dxa"/>
            <w:tcBorders>
              <w:top w:val="nil"/>
              <w:left w:val="nil"/>
              <w:bottom w:val="single" w:sz="4" w:space="0" w:color="auto"/>
              <w:right w:val="single" w:sz="4" w:space="0" w:color="auto"/>
            </w:tcBorders>
          </w:tcPr>
          <w:p w14:paraId="2277AD22"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6439C8B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5BCD981D" w14:textId="77777777" w:rsidTr="00C9563D">
        <w:trPr>
          <w:trHeight w:val="795"/>
          <w:jc w:val="center"/>
        </w:trPr>
        <w:tc>
          <w:tcPr>
            <w:tcW w:w="1164" w:type="dxa"/>
            <w:vMerge/>
            <w:tcBorders>
              <w:top w:val="nil"/>
              <w:left w:val="single" w:sz="4" w:space="0" w:color="auto"/>
              <w:bottom w:val="single" w:sz="4" w:space="0" w:color="000000"/>
              <w:right w:val="single" w:sz="4" w:space="0" w:color="auto"/>
            </w:tcBorders>
            <w:vAlign w:val="center"/>
          </w:tcPr>
          <w:p w14:paraId="09B39CF5"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4A9924D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70282586"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4F346D7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14. 中介机构工作人员能否坚持独立、客观、公正的立场</w:t>
            </w:r>
          </w:p>
        </w:tc>
        <w:tc>
          <w:tcPr>
            <w:tcW w:w="851" w:type="dxa"/>
            <w:gridSpan w:val="2"/>
            <w:tcBorders>
              <w:top w:val="nil"/>
              <w:left w:val="nil"/>
              <w:bottom w:val="single" w:sz="4" w:space="0" w:color="auto"/>
              <w:right w:val="single" w:sz="4" w:space="0" w:color="auto"/>
            </w:tcBorders>
            <w:vAlign w:val="center"/>
          </w:tcPr>
          <w:p w14:paraId="2957EB0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3</w:t>
            </w:r>
          </w:p>
        </w:tc>
        <w:tc>
          <w:tcPr>
            <w:tcW w:w="747" w:type="dxa"/>
            <w:tcBorders>
              <w:top w:val="nil"/>
              <w:left w:val="nil"/>
              <w:bottom w:val="single" w:sz="4" w:space="0" w:color="auto"/>
              <w:right w:val="single" w:sz="4" w:space="0" w:color="auto"/>
            </w:tcBorders>
          </w:tcPr>
          <w:p w14:paraId="2CDF8CD6"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172AB0CE"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3FA66FFB" w14:textId="77777777" w:rsidTr="00C9563D">
        <w:trPr>
          <w:trHeight w:val="549"/>
          <w:jc w:val="center"/>
        </w:trPr>
        <w:tc>
          <w:tcPr>
            <w:tcW w:w="1164" w:type="dxa"/>
            <w:vMerge w:val="restart"/>
            <w:tcBorders>
              <w:top w:val="nil"/>
              <w:left w:val="single" w:sz="4" w:space="0" w:color="auto"/>
              <w:bottom w:val="single" w:sz="4" w:space="0" w:color="000000"/>
              <w:right w:val="single" w:sz="4" w:space="0" w:color="auto"/>
            </w:tcBorders>
            <w:vAlign w:val="center"/>
          </w:tcPr>
          <w:p w14:paraId="7951831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服务成果（50分）</w:t>
            </w:r>
          </w:p>
        </w:tc>
        <w:tc>
          <w:tcPr>
            <w:tcW w:w="1169" w:type="dxa"/>
            <w:gridSpan w:val="2"/>
            <w:vMerge w:val="restart"/>
            <w:tcBorders>
              <w:top w:val="single" w:sz="4" w:space="0" w:color="auto"/>
              <w:left w:val="single" w:sz="4" w:space="0" w:color="auto"/>
              <w:bottom w:val="single" w:sz="4" w:space="0" w:color="auto"/>
              <w:right w:val="single" w:sz="4" w:space="0" w:color="auto"/>
            </w:tcBorders>
            <w:vAlign w:val="center"/>
          </w:tcPr>
          <w:p w14:paraId="471F4BD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专业性</w:t>
            </w:r>
          </w:p>
        </w:tc>
        <w:tc>
          <w:tcPr>
            <w:tcW w:w="1277" w:type="dxa"/>
            <w:vMerge w:val="restart"/>
            <w:tcBorders>
              <w:top w:val="nil"/>
              <w:left w:val="single" w:sz="4" w:space="0" w:color="auto"/>
              <w:bottom w:val="single" w:sz="4" w:space="0" w:color="auto"/>
              <w:right w:val="single" w:sz="4" w:space="0" w:color="auto"/>
            </w:tcBorders>
            <w:vAlign w:val="center"/>
          </w:tcPr>
          <w:p w14:paraId="16AE722C"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方案与文字</w:t>
            </w:r>
          </w:p>
        </w:tc>
        <w:tc>
          <w:tcPr>
            <w:tcW w:w="4439" w:type="dxa"/>
            <w:gridSpan w:val="6"/>
            <w:tcBorders>
              <w:top w:val="single" w:sz="4" w:space="0" w:color="auto"/>
              <w:left w:val="nil"/>
              <w:bottom w:val="single" w:sz="4" w:space="0" w:color="auto"/>
              <w:right w:val="single" w:sz="4" w:space="0" w:color="auto"/>
            </w:tcBorders>
            <w:vAlign w:val="center"/>
          </w:tcPr>
          <w:p w14:paraId="3D5EB26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15.报告或材料的格式是否符合委托要求</w:t>
            </w:r>
          </w:p>
        </w:tc>
        <w:tc>
          <w:tcPr>
            <w:tcW w:w="851" w:type="dxa"/>
            <w:gridSpan w:val="2"/>
            <w:tcBorders>
              <w:top w:val="nil"/>
              <w:left w:val="nil"/>
              <w:bottom w:val="single" w:sz="4" w:space="0" w:color="auto"/>
              <w:right w:val="single" w:sz="4" w:space="0" w:color="auto"/>
            </w:tcBorders>
            <w:vAlign w:val="center"/>
          </w:tcPr>
          <w:p w14:paraId="74EE66D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78EC2F0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17D41E98"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23D98FED" w14:textId="77777777" w:rsidTr="00C9563D">
        <w:trPr>
          <w:trHeight w:val="540"/>
          <w:jc w:val="center"/>
        </w:trPr>
        <w:tc>
          <w:tcPr>
            <w:tcW w:w="1164" w:type="dxa"/>
            <w:vMerge/>
            <w:tcBorders>
              <w:top w:val="nil"/>
              <w:left w:val="single" w:sz="4" w:space="0" w:color="auto"/>
              <w:bottom w:val="single" w:sz="4" w:space="0" w:color="000000"/>
              <w:right w:val="single" w:sz="4" w:space="0" w:color="auto"/>
            </w:tcBorders>
            <w:vAlign w:val="center"/>
          </w:tcPr>
          <w:p w14:paraId="6F22C3F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23C4445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3B7E188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6F7F5D2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16.报告或相关材料表内表</w:t>
            </w:r>
            <w:proofErr w:type="gramStart"/>
            <w:r w:rsidRPr="006A6FD8">
              <w:rPr>
                <w:rFonts w:asciiTheme="minorEastAsia" w:eastAsiaTheme="minorEastAsia" w:hAnsiTheme="minorEastAsia" w:cs="宋体" w:hint="eastAsia"/>
                <w:color w:val="0D0D0D" w:themeColor="text1" w:themeTint="F2"/>
                <w:kern w:val="0"/>
                <w:szCs w:val="21"/>
              </w:rPr>
              <w:t>间数据</w:t>
            </w:r>
            <w:proofErr w:type="gramEnd"/>
            <w:r w:rsidRPr="006A6FD8">
              <w:rPr>
                <w:rFonts w:asciiTheme="minorEastAsia" w:eastAsiaTheme="minorEastAsia" w:hAnsiTheme="minorEastAsia" w:cs="宋体" w:hint="eastAsia"/>
                <w:color w:val="0D0D0D" w:themeColor="text1" w:themeTint="F2"/>
                <w:kern w:val="0"/>
                <w:szCs w:val="21"/>
              </w:rPr>
              <w:t>的勾</w:t>
            </w:r>
            <w:proofErr w:type="gramStart"/>
            <w:r w:rsidRPr="006A6FD8">
              <w:rPr>
                <w:rFonts w:asciiTheme="minorEastAsia" w:eastAsiaTheme="minorEastAsia" w:hAnsiTheme="minorEastAsia" w:cs="宋体" w:hint="eastAsia"/>
                <w:color w:val="0D0D0D" w:themeColor="text1" w:themeTint="F2"/>
                <w:kern w:val="0"/>
                <w:szCs w:val="21"/>
              </w:rPr>
              <w:t>稽</w:t>
            </w:r>
            <w:proofErr w:type="gramEnd"/>
            <w:r w:rsidRPr="006A6FD8">
              <w:rPr>
                <w:rFonts w:asciiTheme="minorEastAsia" w:eastAsiaTheme="minorEastAsia" w:hAnsiTheme="minorEastAsia" w:cs="宋体" w:hint="eastAsia"/>
                <w:color w:val="0D0D0D" w:themeColor="text1" w:themeTint="F2"/>
                <w:kern w:val="0"/>
                <w:szCs w:val="21"/>
              </w:rPr>
              <w:t>关系是否正确</w:t>
            </w:r>
          </w:p>
        </w:tc>
        <w:tc>
          <w:tcPr>
            <w:tcW w:w="851" w:type="dxa"/>
            <w:gridSpan w:val="2"/>
            <w:tcBorders>
              <w:top w:val="nil"/>
              <w:left w:val="nil"/>
              <w:bottom w:val="single" w:sz="4" w:space="0" w:color="auto"/>
              <w:right w:val="single" w:sz="4" w:space="0" w:color="auto"/>
            </w:tcBorders>
            <w:vAlign w:val="center"/>
          </w:tcPr>
          <w:p w14:paraId="0425EC9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3DF2896A"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1C8E8D9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3C6CC988" w14:textId="77777777" w:rsidTr="00C9563D">
        <w:trPr>
          <w:trHeight w:val="651"/>
          <w:jc w:val="center"/>
        </w:trPr>
        <w:tc>
          <w:tcPr>
            <w:tcW w:w="1164" w:type="dxa"/>
            <w:vMerge/>
            <w:tcBorders>
              <w:top w:val="nil"/>
              <w:left w:val="single" w:sz="4" w:space="0" w:color="auto"/>
              <w:bottom w:val="single" w:sz="4" w:space="0" w:color="000000"/>
              <w:right w:val="single" w:sz="4" w:space="0" w:color="auto"/>
            </w:tcBorders>
            <w:vAlign w:val="center"/>
          </w:tcPr>
          <w:p w14:paraId="6C733CE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1BF55B64"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2EBFD895"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10E48A06"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17.文字表达是否清晰，产生歧义的内容是否不多于3处</w:t>
            </w:r>
          </w:p>
        </w:tc>
        <w:tc>
          <w:tcPr>
            <w:tcW w:w="851" w:type="dxa"/>
            <w:gridSpan w:val="2"/>
            <w:tcBorders>
              <w:top w:val="nil"/>
              <w:left w:val="nil"/>
              <w:bottom w:val="single" w:sz="4" w:space="0" w:color="auto"/>
              <w:right w:val="single" w:sz="4" w:space="0" w:color="auto"/>
            </w:tcBorders>
            <w:vAlign w:val="center"/>
          </w:tcPr>
          <w:p w14:paraId="2A8FBD0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6752AB6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69855DC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47D82258" w14:textId="77777777" w:rsidTr="00C9563D">
        <w:trPr>
          <w:trHeight w:val="688"/>
          <w:jc w:val="center"/>
        </w:trPr>
        <w:tc>
          <w:tcPr>
            <w:tcW w:w="1164" w:type="dxa"/>
            <w:vMerge/>
            <w:tcBorders>
              <w:top w:val="nil"/>
              <w:left w:val="single" w:sz="4" w:space="0" w:color="auto"/>
              <w:bottom w:val="single" w:sz="4" w:space="0" w:color="000000"/>
              <w:right w:val="single" w:sz="4" w:space="0" w:color="auto"/>
            </w:tcBorders>
            <w:vAlign w:val="center"/>
          </w:tcPr>
          <w:p w14:paraId="347C3F7F"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1D9CC3DB"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22125E6F"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35BD92C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18.报告或是相关材料中的错别字、笔误等是否不多于3处</w:t>
            </w:r>
          </w:p>
        </w:tc>
        <w:tc>
          <w:tcPr>
            <w:tcW w:w="851" w:type="dxa"/>
            <w:gridSpan w:val="2"/>
            <w:tcBorders>
              <w:top w:val="nil"/>
              <w:left w:val="nil"/>
              <w:bottom w:val="single" w:sz="4" w:space="0" w:color="auto"/>
              <w:right w:val="single" w:sz="4" w:space="0" w:color="auto"/>
            </w:tcBorders>
            <w:vAlign w:val="center"/>
          </w:tcPr>
          <w:p w14:paraId="44B5B17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09651645"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0613FCD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70DA0EC9" w14:textId="77777777" w:rsidTr="00C9563D">
        <w:trPr>
          <w:trHeight w:val="698"/>
          <w:jc w:val="center"/>
        </w:trPr>
        <w:tc>
          <w:tcPr>
            <w:tcW w:w="1164" w:type="dxa"/>
            <w:vMerge/>
            <w:tcBorders>
              <w:top w:val="nil"/>
              <w:left w:val="single" w:sz="4" w:space="0" w:color="auto"/>
              <w:bottom w:val="single" w:sz="4" w:space="0" w:color="000000"/>
              <w:right w:val="single" w:sz="4" w:space="0" w:color="auto"/>
            </w:tcBorders>
            <w:vAlign w:val="center"/>
          </w:tcPr>
          <w:p w14:paraId="49AA5A11"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274E1EAF"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7AFBF79D"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2F572C4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19.报告或相关材料中是否存在一个或多个表格不符合委托要求</w:t>
            </w:r>
          </w:p>
        </w:tc>
        <w:tc>
          <w:tcPr>
            <w:tcW w:w="851" w:type="dxa"/>
            <w:gridSpan w:val="2"/>
            <w:tcBorders>
              <w:top w:val="nil"/>
              <w:left w:val="nil"/>
              <w:bottom w:val="single" w:sz="4" w:space="0" w:color="auto"/>
              <w:right w:val="single" w:sz="4" w:space="0" w:color="auto"/>
            </w:tcBorders>
            <w:vAlign w:val="center"/>
          </w:tcPr>
          <w:p w14:paraId="3E4AB5E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5330258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791D372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69A6B3FB" w14:textId="77777777" w:rsidTr="00C9563D">
        <w:trPr>
          <w:trHeight w:val="566"/>
          <w:jc w:val="center"/>
        </w:trPr>
        <w:tc>
          <w:tcPr>
            <w:tcW w:w="1164" w:type="dxa"/>
            <w:vMerge/>
            <w:tcBorders>
              <w:top w:val="nil"/>
              <w:left w:val="single" w:sz="4" w:space="0" w:color="auto"/>
              <w:bottom w:val="single" w:sz="4" w:space="0" w:color="000000"/>
              <w:right w:val="single" w:sz="4" w:space="0" w:color="auto"/>
            </w:tcBorders>
            <w:vAlign w:val="center"/>
          </w:tcPr>
          <w:p w14:paraId="78762EA0"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val="restart"/>
            <w:tcBorders>
              <w:top w:val="single" w:sz="4" w:space="0" w:color="auto"/>
              <w:left w:val="single" w:sz="4" w:space="0" w:color="auto"/>
              <w:bottom w:val="single" w:sz="4" w:space="0" w:color="auto"/>
              <w:right w:val="single" w:sz="4" w:space="0" w:color="auto"/>
            </w:tcBorders>
            <w:vAlign w:val="center"/>
          </w:tcPr>
          <w:p w14:paraId="68E7A8D5"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完整性</w:t>
            </w:r>
          </w:p>
        </w:tc>
        <w:tc>
          <w:tcPr>
            <w:tcW w:w="1277" w:type="dxa"/>
            <w:vMerge w:val="restart"/>
            <w:tcBorders>
              <w:top w:val="nil"/>
              <w:left w:val="single" w:sz="4" w:space="0" w:color="auto"/>
              <w:bottom w:val="single" w:sz="4" w:space="0" w:color="auto"/>
              <w:right w:val="single" w:sz="4" w:space="0" w:color="auto"/>
            </w:tcBorders>
            <w:vAlign w:val="center"/>
          </w:tcPr>
          <w:p w14:paraId="1A44E53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内容与成果</w:t>
            </w:r>
          </w:p>
        </w:tc>
        <w:tc>
          <w:tcPr>
            <w:tcW w:w="4439" w:type="dxa"/>
            <w:gridSpan w:val="6"/>
            <w:tcBorders>
              <w:top w:val="single" w:sz="4" w:space="0" w:color="auto"/>
              <w:left w:val="nil"/>
              <w:bottom w:val="single" w:sz="4" w:space="0" w:color="auto"/>
              <w:right w:val="single" w:sz="4" w:space="0" w:color="auto"/>
            </w:tcBorders>
            <w:vAlign w:val="center"/>
          </w:tcPr>
          <w:p w14:paraId="601985A1"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20.是否完成协议规定的具体服务内容 </w:t>
            </w:r>
          </w:p>
        </w:tc>
        <w:tc>
          <w:tcPr>
            <w:tcW w:w="851" w:type="dxa"/>
            <w:gridSpan w:val="2"/>
            <w:tcBorders>
              <w:top w:val="nil"/>
              <w:left w:val="nil"/>
              <w:bottom w:val="single" w:sz="4" w:space="0" w:color="auto"/>
              <w:right w:val="single" w:sz="4" w:space="0" w:color="auto"/>
            </w:tcBorders>
            <w:vAlign w:val="center"/>
          </w:tcPr>
          <w:p w14:paraId="4E2862D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7E653E9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0D1E978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1CB8D5EA" w14:textId="77777777" w:rsidTr="00C9563D">
        <w:trPr>
          <w:trHeight w:val="795"/>
          <w:jc w:val="center"/>
        </w:trPr>
        <w:tc>
          <w:tcPr>
            <w:tcW w:w="1164" w:type="dxa"/>
            <w:vMerge/>
            <w:tcBorders>
              <w:top w:val="nil"/>
              <w:left w:val="single" w:sz="4" w:space="0" w:color="auto"/>
              <w:bottom w:val="single" w:sz="4" w:space="0" w:color="000000"/>
              <w:right w:val="single" w:sz="4" w:space="0" w:color="auto"/>
            </w:tcBorders>
            <w:vAlign w:val="center"/>
          </w:tcPr>
          <w:p w14:paraId="3B53A40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12C7DC49"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185AA427"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68583885"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21.是否按要求提交相关的工作成果或达到预期目标</w:t>
            </w:r>
          </w:p>
        </w:tc>
        <w:tc>
          <w:tcPr>
            <w:tcW w:w="851" w:type="dxa"/>
            <w:gridSpan w:val="2"/>
            <w:tcBorders>
              <w:top w:val="nil"/>
              <w:left w:val="nil"/>
              <w:bottom w:val="single" w:sz="4" w:space="0" w:color="auto"/>
              <w:right w:val="single" w:sz="4" w:space="0" w:color="auto"/>
            </w:tcBorders>
            <w:vAlign w:val="center"/>
          </w:tcPr>
          <w:p w14:paraId="1B7D23AE"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2ACE8A20"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5095C524"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61E5E3FB" w14:textId="77777777" w:rsidTr="00C9563D">
        <w:trPr>
          <w:trHeight w:val="742"/>
          <w:jc w:val="center"/>
        </w:trPr>
        <w:tc>
          <w:tcPr>
            <w:tcW w:w="1164" w:type="dxa"/>
            <w:vMerge/>
            <w:tcBorders>
              <w:top w:val="nil"/>
              <w:left w:val="single" w:sz="4" w:space="0" w:color="auto"/>
              <w:bottom w:val="single" w:sz="4" w:space="0" w:color="000000"/>
              <w:right w:val="single" w:sz="4" w:space="0" w:color="auto"/>
            </w:tcBorders>
            <w:vAlign w:val="center"/>
          </w:tcPr>
          <w:p w14:paraId="79F331B2"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val="restart"/>
            <w:tcBorders>
              <w:top w:val="single" w:sz="4" w:space="0" w:color="auto"/>
              <w:left w:val="single" w:sz="4" w:space="0" w:color="auto"/>
              <w:bottom w:val="single" w:sz="4" w:space="0" w:color="auto"/>
              <w:right w:val="single" w:sz="4" w:space="0" w:color="auto"/>
            </w:tcBorders>
            <w:vAlign w:val="center"/>
          </w:tcPr>
          <w:p w14:paraId="01C662A5"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建设性</w:t>
            </w:r>
          </w:p>
        </w:tc>
        <w:tc>
          <w:tcPr>
            <w:tcW w:w="1277" w:type="dxa"/>
            <w:vMerge w:val="restart"/>
            <w:tcBorders>
              <w:top w:val="nil"/>
              <w:left w:val="single" w:sz="4" w:space="0" w:color="auto"/>
              <w:bottom w:val="single" w:sz="4" w:space="0" w:color="auto"/>
              <w:right w:val="single" w:sz="4" w:space="0" w:color="auto"/>
            </w:tcBorders>
            <w:vAlign w:val="center"/>
          </w:tcPr>
          <w:p w14:paraId="32C2F37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分析与建议</w:t>
            </w:r>
          </w:p>
        </w:tc>
        <w:tc>
          <w:tcPr>
            <w:tcW w:w="4439" w:type="dxa"/>
            <w:gridSpan w:val="6"/>
            <w:tcBorders>
              <w:top w:val="single" w:sz="4" w:space="0" w:color="auto"/>
              <w:left w:val="nil"/>
              <w:bottom w:val="single" w:sz="4" w:space="0" w:color="auto"/>
              <w:right w:val="single" w:sz="4" w:space="0" w:color="auto"/>
            </w:tcBorders>
            <w:vAlign w:val="center"/>
          </w:tcPr>
          <w:p w14:paraId="7C03C7F1" w14:textId="1D120608" w:rsidR="00780BC4" w:rsidRPr="006A6FD8" w:rsidRDefault="00780BC4" w:rsidP="00780BC4">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w:t>
            </w:r>
            <w:r w:rsidRPr="006A6FD8">
              <w:rPr>
                <w:rFonts w:asciiTheme="minorEastAsia" w:eastAsiaTheme="minorEastAsia" w:hAnsiTheme="minorEastAsia" w:cs="宋体"/>
                <w:color w:val="0D0D0D" w:themeColor="text1" w:themeTint="F2"/>
                <w:kern w:val="0"/>
                <w:szCs w:val="21"/>
              </w:rPr>
              <w:t>2</w:t>
            </w:r>
            <w:r w:rsidRPr="006A6FD8">
              <w:rPr>
                <w:rFonts w:asciiTheme="minorEastAsia" w:eastAsiaTheme="minorEastAsia" w:hAnsiTheme="minorEastAsia" w:cs="宋体" w:hint="eastAsia"/>
                <w:color w:val="0D0D0D" w:themeColor="text1" w:themeTint="F2"/>
                <w:kern w:val="0"/>
                <w:szCs w:val="21"/>
              </w:rPr>
              <w:t>.工作成果是否具有较深入的情况分析和较高的质量</w:t>
            </w:r>
          </w:p>
        </w:tc>
        <w:tc>
          <w:tcPr>
            <w:tcW w:w="851" w:type="dxa"/>
            <w:gridSpan w:val="2"/>
            <w:tcBorders>
              <w:top w:val="nil"/>
              <w:left w:val="nil"/>
              <w:bottom w:val="single" w:sz="4" w:space="0" w:color="auto"/>
              <w:right w:val="single" w:sz="4" w:space="0" w:color="auto"/>
            </w:tcBorders>
            <w:vAlign w:val="center"/>
          </w:tcPr>
          <w:p w14:paraId="381A6EF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69201B3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0FC05E14"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1E36B855" w14:textId="77777777" w:rsidTr="00C9563D">
        <w:trPr>
          <w:trHeight w:val="795"/>
          <w:jc w:val="center"/>
        </w:trPr>
        <w:tc>
          <w:tcPr>
            <w:tcW w:w="1164" w:type="dxa"/>
            <w:vMerge/>
            <w:tcBorders>
              <w:top w:val="nil"/>
              <w:left w:val="single" w:sz="4" w:space="0" w:color="auto"/>
              <w:bottom w:val="single" w:sz="4" w:space="0" w:color="000000"/>
              <w:right w:val="single" w:sz="4" w:space="0" w:color="auto"/>
            </w:tcBorders>
            <w:vAlign w:val="center"/>
          </w:tcPr>
          <w:p w14:paraId="4B67EF4C"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6D540BA7"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4C4FE5BA"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302CE551" w14:textId="1B569FF9" w:rsidR="00780BC4" w:rsidRPr="006A6FD8" w:rsidRDefault="00780BC4" w:rsidP="00780BC4">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w:t>
            </w:r>
            <w:r w:rsidRPr="006A6FD8">
              <w:rPr>
                <w:rFonts w:asciiTheme="minorEastAsia" w:eastAsiaTheme="minorEastAsia" w:hAnsiTheme="minorEastAsia" w:cs="宋体"/>
                <w:color w:val="0D0D0D" w:themeColor="text1" w:themeTint="F2"/>
                <w:kern w:val="0"/>
                <w:szCs w:val="21"/>
              </w:rPr>
              <w:t>3</w:t>
            </w:r>
            <w:r w:rsidRPr="006A6FD8">
              <w:rPr>
                <w:rFonts w:asciiTheme="minorEastAsia" w:eastAsiaTheme="minorEastAsia" w:hAnsiTheme="minorEastAsia" w:cs="宋体" w:hint="eastAsia"/>
                <w:color w:val="0D0D0D" w:themeColor="text1" w:themeTint="F2"/>
                <w:kern w:val="0"/>
                <w:szCs w:val="21"/>
              </w:rPr>
              <w:t xml:space="preserve">.是否存在对问题定性或有关表述等含糊不清或是不客观真实等情况 </w:t>
            </w:r>
          </w:p>
        </w:tc>
        <w:tc>
          <w:tcPr>
            <w:tcW w:w="851" w:type="dxa"/>
            <w:gridSpan w:val="2"/>
            <w:tcBorders>
              <w:top w:val="nil"/>
              <w:left w:val="nil"/>
              <w:bottom w:val="single" w:sz="4" w:space="0" w:color="auto"/>
              <w:right w:val="single" w:sz="4" w:space="0" w:color="auto"/>
            </w:tcBorders>
            <w:vAlign w:val="center"/>
          </w:tcPr>
          <w:p w14:paraId="4566189C"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78CAFDB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1E7589D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26F1427D" w14:textId="77777777" w:rsidTr="00C9563D">
        <w:trPr>
          <w:trHeight w:val="795"/>
          <w:jc w:val="center"/>
        </w:trPr>
        <w:tc>
          <w:tcPr>
            <w:tcW w:w="1164" w:type="dxa"/>
            <w:vMerge/>
            <w:tcBorders>
              <w:top w:val="nil"/>
              <w:left w:val="single" w:sz="4" w:space="0" w:color="auto"/>
              <w:bottom w:val="single" w:sz="4" w:space="0" w:color="000000"/>
              <w:right w:val="single" w:sz="4" w:space="0" w:color="auto"/>
            </w:tcBorders>
            <w:vAlign w:val="center"/>
          </w:tcPr>
          <w:p w14:paraId="344A4E9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169" w:type="dxa"/>
            <w:gridSpan w:val="2"/>
            <w:vMerge/>
            <w:tcBorders>
              <w:top w:val="single" w:sz="4" w:space="0" w:color="auto"/>
              <w:left w:val="single" w:sz="4" w:space="0" w:color="auto"/>
              <w:bottom w:val="single" w:sz="4" w:space="0" w:color="auto"/>
              <w:right w:val="single" w:sz="4" w:space="0" w:color="auto"/>
            </w:tcBorders>
            <w:vAlign w:val="center"/>
          </w:tcPr>
          <w:p w14:paraId="21B53200"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1277" w:type="dxa"/>
            <w:vMerge/>
            <w:tcBorders>
              <w:top w:val="nil"/>
              <w:left w:val="single" w:sz="4" w:space="0" w:color="auto"/>
              <w:bottom w:val="single" w:sz="4" w:space="0" w:color="auto"/>
              <w:right w:val="single" w:sz="4" w:space="0" w:color="auto"/>
            </w:tcBorders>
            <w:vAlign w:val="center"/>
          </w:tcPr>
          <w:p w14:paraId="3F4BE040"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c>
          <w:tcPr>
            <w:tcW w:w="4439" w:type="dxa"/>
            <w:gridSpan w:val="6"/>
            <w:tcBorders>
              <w:top w:val="single" w:sz="4" w:space="0" w:color="auto"/>
              <w:left w:val="nil"/>
              <w:bottom w:val="single" w:sz="4" w:space="0" w:color="auto"/>
              <w:right w:val="single" w:sz="4" w:space="0" w:color="auto"/>
            </w:tcBorders>
            <w:vAlign w:val="center"/>
          </w:tcPr>
          <w:p w14:paraId="5CE6BE35" w14:textId="778F09D3" w:rsidR="00780BC4" w:rsidRPr="006A6FD8" w:rsidRDefault="00780BC4" w:rsidP="00780BC4">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w:t>
            </w:r>
            <w:r w:rsidRPr="006A6FD8">
              <w:rPr>
                <w:rFonts w:asciiTheme="minorEastAsia" w:eastAsiaTheme="minorEastAsia" w:hAnsiTheme="minorEastAsia" w:cs="宋体"/>
                <w:color w:val="0D0D0D" w:themeColor="text1" w:themeTint="F2"/>
                <w:kern w:val="0"/>
                <w:szCs w:val="21"/>
              </w:rPr>
              <w:t>4</w:t>
            </w:r>
            <w:r w:rsidRPr="006A6FD8">
              <w:rPr>
                <w:rFonts w:asciiTheme="minorEastAsia" w:eastAsiaTheme="minorEastAsia" w:hAnsiTheme="minorEastAsia" w:cs="宋体" w:hint="eastAsia"/>
                <w:color w:val="0D0D0D" w:themeColor="text1" w:themeTint="F2"/>
                <w:kern w:val="0"/>
                <w:szCs w:val="21"/>
              </w:rPr>
              <w:t xml:space="preserve">.是否存在无充分依据或是数据进行情况分析、原因剖析、判断预测等情况 </w:t>
            </w:r>
          </w:p>
        </w:tc>
        <w:tc>
          <w:tcPr>
            <w:tcW w:w="851" w:type="dxa"/>
            <w:gridSpan w:val="2"/>
            <w:tcBorders>
              <w:top w:val="nil"/>
              <w:left w:val="nil"/>
              <w:bottom w:val="single" w:sz="4" w:space="0" w:color="auto"/>
              <w:right w:val="single" w:sz="4" w:space="0" w:color="auto"/>
            </w:tcBorders>
            <w:vAlign w:val="center"/>
          </w:tcPr>
          <w:p w14:paraId="1B1BD19F"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tcPr>
          <w:p w14:paraId="1545767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tcPr>
          <w:p w14:paraId="24DF55F4"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0FE444BA" w14:textId="77777777" w:rsidTr="00C9563D">
        <w:trPr>
          <w:trHeight w:val="720"/>
          <w:jc w:val="center"/>
        </w:trPr>
        <w:tc>
          <w:tcPr>
            <w:tcW w:w="2333" w:type="dxa"/>
            <w:gridSpan w:val="3"/>
            <w:tcBorders>
              <w:top w:val="single" w:sz="4" w:space="0" w:color="auto"/>
              <w:left w:val="single" w:sz="4" w:space="0" w:color="auto"/>
              <w:bottom w:val="single" w:sz="4" w:space="0" w:color="auto"/>
              <w:right w:val="single" w:sz="4" w:space="0" w:color="auto"/>
            </w:tcBorders>
            <w:vAlign w:val="center"/>
          </w:tcPr>
          <w:p w14:paraId="10908EE1"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附加分</w:t>
            </w:r>
          </w:p>
        </w:tc>
        <w:tc>
          <w:tcPr>
            <w:tcW w:w="5716" w:type="dxa"/>
            <w:gridSpan w:val="7"/>
            <w:tcBorders>
              <w:top w:val="single" w:sz="4" w:space="0" w:color="auto"/>
              <w:left w:val="nil"/>
              <w:bottom w:val="single" w:sz="4" w:space="0" w:color="auto"/>
              <w:right w:val="single" w:sz="4" w:space="0" w:color="auto"/>
            </w:tcBorders>
            <w:vAlign w:val="center"/>
          </w:tcPr>
          <w:p w14:paraId="14C5FC92" w14:textId="490982E5" w:rsidR="00780BC4" w:rsidRPr="006A6FD8" w:rsidRDefault="00780BC4" w:rsidP="00780BC4">
            <w:pPr>
              <w:widowControl/>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w:t>
            </w:r>
            <w:r w:rsidRPr="006A6FD8">
              <w:rPr>
                <w:rFonts w:asciiTheme="minorEastAsia" w:eastAsiaTheme="minorEastAsia" w:hAnsiTheme="minorEastAsia" w:cs="宋体"/>
                <w:color w:val="0D0D0D" w:themeColor="text1" w:themeTint="F2"/>
                <w:kern w:val="0"/>
                <w:szCs w:val="21"/>
              </w:rPr>
              <w:t>5</w:t>
            </w:r>
            <w:r w:rsidRPr="006A6FD8">
              <w:rPr>
                <w:rFonts w:asciiTheme="minorEastAsia" w:eastAsiaTheme="minorEastAsia" w:hAnsiTheme="minorEastAsia" w:cs="宋体" w:hint="eastAsia"/>
                <w:color w:val="0D0D0D" w:themeColor="text1" w:themeTint="F2"/>
                <w:kern w:val="0"/>
                <w:szCs w:val="21"/>
              </w:rPr>
              <w:t>.具有针对性、较高参考价值的意见或建议并经业主采纳的（每条1分，不超过5分）</w:t>
            </w:r>
          </w:p>
        </w:tc>
        <w:tc>
          <w:tcPr>
            <w:tcW w:w="851" w:type="dxa"/>
            <w:gridSpan w:val="2"/>
            <w:tcBorders>
              <w:top w:val="nil"/>
              <w:left w:val="nil"/>
              <w:bottom w:val="single" w:sz="4" w:space="0" w:color="auto"/>
              <w:right w:val="single" w:sz="4" w:space="0" w:color="auto"/>
            </w:tcBorders>
            <w:vAlign w:val="center"/>
          </w:tcPr>
          <w:p w14:paraId="0A7734AD"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5</w:t>
            </w:r>
          </w:p>
        </w:tc>
        <w:tc>
          <w:tcPr>
            <w:tcW w:w="747" w:type="dxa"/>
            <w:tcBorders>
              <w:top w:val="nil"/>
              <w:left w:val="nil"/>
              <w:bottom w:val="single" w:sz="4" w:space="0" w:color="auto"/>
              <w:right w:val="single" w:sz="4" w:space="0" w:color="auto"/>
            </w:tcBorders>
            <w:vAlign w:val="center"/>
          </w:tcPr>
          <w:p w14:paraId="1A2C76D7"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c>
          <w:tcPr>
            <w:tcW w:w="820" w:type="dxa"/>
            <w:tcBorders>
              <w:top w:val="nil"/>
              <w:left w:val="nil"/>
              <w:bottom w:val="single" w:sz="4" w:space="0" w:color="auto"/>
              <w:right w:val="single" w:sz="4" w:space="0" w:color="auto"/>
            </w:tcBorders>
            <w:vAlign w:val="center"/>
          </w:tcPr>
          <w:p w14:paraId="36D7CD1B"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183DB08E" w14:textId="77777777" w:rsidTr="00C9563D">
        <w:trPr>
          <w:trHeight w:val="720"/>
          <w:jc w:val="center"/>
        </w:trPr>
        <w:tc>
          <w:tcPr>
            <w:tcW w:w="2333" w:type="dxa"/>
            <w:gridSpan w:val="3"/>
            <w:tcBorders>
              <w:top w:val="single" w:sz="4" w:space="0" w:color="auto"/>
              <w:left w:val="single" w:sz="4" w:space="0" w:color="auto"/>
              <w:bottom w:val="single" w:sz="4" w:space="0" w:color="auto"/>
              <w:right w:val="single" w:sz="4" w:space="0" w:color="auto"/>
            </w:tcBorders>
            <w:vAlign w:val="center"/>
          </w:tcPr>
          <w:p w14:paraId="432D44B9"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一票否决</w:t>
            </w:r>
          </w:p>
        </w:tc>
        <w:tc>
          <w:tcPr>
            <w:tcW w:w="8134" w:type="dxa"/>
            <w:gridSpan w:val="11"/>
            <w:tcBorders>
              <w:top w:val="single" w:sz="4" w:space="0" w:color="auto"/>
              <w:left w:val="nil"/>
              <w:bottom w:val="single" w:sz="4" w:space="0" w:color="auto"/>
              <w:right w:val="single" w:sz="4" w:space="0" w:color="auto"/>
            </w:tcBorders>
            <w:vAlign w:val="center"/>
          </w:tcPr>
          <w:p w14:paraId="3AB24D0A"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发生下列情形的之一的，最终评分不得超过60分：</w:t>
            </w:r>
          </w:p>
          <w:p w14:paraId="65425EAF"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1、根据公司“黑名单”相关制度，经公司批准列入“黑名单”的合同单位；</w:t>
            </w:r>
          </w:p>
          <w:p w14:paraId="3E37488D"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2、评价期内因承包商自身原因发生较大或以上质量、安全事故、工期拖延或评价期内发生被纪检监察机关认定有行贿我司人员的，该份合同最终履约评价为D；</w:t>
            </w:r>
          </w:p>
          <w:p w14:paraId="69E70F0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3、发生工人群体到市、区主要公共场所讨薪、静坐等事件的，群体围攻或骚扰党政机关或地铁集团办公场所等扰乱社会秩序事件的；</w:t>
            </w:r>
          </w:p>
          <w:p w14:paraId="60397103"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4、由于合同单位原因，被新闻媒体报道，包含但不限于报纸、电视、网络、自媒体等，造成舆论持续发酵，产生舆情事件，严重影响公司社会形象，被公司通报的；</w:t>
            </w:r>
          </w:p>
          <w:p w14:paraId="16B173A2"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5、签订合同后拒不履约或提出其他附加履约条件的； </w:t>
            </w:r>
          </w:p>
          <w:p w14:paraId="30ADC4C6"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6、评价期内被公司班子领导约谈两次及以上或被公司通报的；</w:t>
            </w:r>
          </w:p>
          <w:p w14:paraId="1562BF3E"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7、由于合同单位原因给业主造成重大经济损失（直接或间接损失超过5000万元）或严重影响业主形象的；</w:t>
            </w:r>
          </w:p>
          <w:p w14:paraId="084F62CD"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8、存在</w:t>
            </w:r>
            <w:proofErr w:type="gramStart"/>
            <w:r w:rsidRPr="006A6FD8">
              <w:rPr>
                <w:rFonts w:asciiTheme="minorEastAsia" w:eastAsiaTheme="minorEastAsia" w:hAnsiTheme="minorEastAsia" w:cs="宋体" w:hint="eastAsia"/>
                <w:color w:val="0D0D0D" w:themeColor="text1" w:themeTint="F2"/>
                <w:kern w:val="0"/>
                <w:szCs w:val="21"/>
              </w:rPr>
              <w:t>工程维保不</w:t>
            </w:r>
            <w:proofErr w:type="gramEnd"/>
            <w:r w:rsidRPr="006A6FD8">
              <w:rPr>
                <w:rFonts w:asciiTheme="minorEastAsia" w:eastAsiaTheme="minorEastAsia" w:hAnsiTheme="minorEastAsia" w:cs="宋体" w:hint="eastAsia"/>
                <w:color w:val="0D0D0D" w:themeColor="text1" w:themeTint="F2"/>
                <w:kern w:val="0"/>
                <w:szCs w:val="21"/>
              </w:rPr>
              <w:t>及时、推诿扯皮、故意拖延或根据</w:t>
            </w:r>
            <w:proofErr w:type="gramStart"/>
            <w:r w:rsidRPr="006A6FD8">
              <w:rPr>
                <w:rFonts w:asciiTheme="minorEastAsia" w:eastAsiaTheme="minorEastAsia" w:hAnsiTheme="minorEastAsia" w:cs="宋体" w:hint="eastAsia"/>
                <w:color w:val="0D0D0D" w:themeColor="text1" w:themeTint="F2"/>
                <w:kern w:val="0"/>
                <w:szCs w:val="21"/>
              </w:rPr>
              <w:t>维保办法</w:t>
            </w:r>
            <w:proofErr w:type="gramEnd"/>
            <w:r w:rsidRPr="006A6FD8">
              <w:rPr>
                <w:rFonts w:asciiTheme="minorEastAsia" w:eastAsiaTheme="minorEastAsia" w:hAnsiTheme="minorEastAsia" w:cs="宋体" w:hint="eastAsia"/>
                <w:color w:val="0D0D0D" w:themeColor="text1" w:themeTint="F2"/>
                <w:kern w:val="0"/>
                <w:szCs w:val="21"/>
              </w:rPr>
              <w:t>直接扣除质保金的情况（项目主管部门出具书面说明并提供证明材料）；</w:t>
            </w:r>
          </w:p>
          <w:p w14:paraId="688E0B91"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9、合同结算价被政府部门审定核减额超过5%的，该份合同最终履约评价为D；</w:t>
            </w:r>
          </w:p>
          <w:p w14:paraId="2C5EA340"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10、履约评价工作组认定的其他情形。</w:t>
            </w:r>
          </w:p>
          <w:p w14:paraId="45A9A577" w14:textId="77777777" w:rsidR="00780BC4" w:rsidRPr="006A6FD8" w:rsidRDefault="00780BC4" w:rsidP="00C9563D">
            <w:pPr>
              <w:widowControl/>
              <w:rPr>
                <w:rFonts w:asciiTheme="minorEastAsia" w:eastAsiaTheme="minorEastAsia" w:hAnsiTheme="minorEastAsia" w:cs="宋体"/>
                <w:color w:val="0D0D0D" w:themeColor="text1" w:themeTint="F2"/>
                <w:kern w:val="0"/>
                <w:szCs w:val="21"/>
              </w:rPr>
            </w:pPr>
          </w:p>
        </w:tc>
      </w:tr>
      <w:tr w:rsidR="006A6FD8" w:rsidRPr="006A6FD8" w14:paraId="10DA5890" w14:textId="77777777" w:rsidTr="00C9563D">
        <w:trPr>
          <w:trHeight w:val="555"/>
          <w:jc w:val="center"/>
        </w:trPr>
        <w:tc>
          <w:tcPr>
            <w:tcW w:w="8049" w:type="dxa"/>
            <w:gridSpan w:val="10"/>
            <w:tcBorders>
              <w:top w:val="single" w:sz="4" w:space="0" w:color="auto"/>
              <w:left w:val="single" w:sz="4" w:space="0" w:color="auto"/>
              <w:bottom w:val="single" w:sz="4" w:space="0" w:color="auto"/>
              <w:right w:val="single" w:sz="4" w:space="0" w:color="auto"/>
            </w:tcBorders>
            <w:vAlign w:val="center"/>
          </w:tcPr>
          <w:p w14:paraId="11AB07C3"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合计得分</w:t>
            </w:r>
          </w:p>
        </w:tc>
        <w:tc>
          <w:tcPr>
            <w:tcW w:w="2418" w:type="dxa"/>
            <w:gridSpan w:val="4"/>
            <w:tcBorders>
              <w:top w:val="single" w:sz="4" w:space="0" w:color="auto"/>
              <w:left w:val="nil"/>
              <w:bottom w:val="single" w:sz="4" w:space="0" w:color="auto"/>
              <w:right w:val="single" w:sz="4" w:space="0" w:color="auto"/>
            </w:tcBorders>
          </w:tcPr>
          <w:p w14:paraId="695584F3" w14:textId="77777777" w:rsidR="00780BC4" w:rsidRPr="006A6FD8" w:rsidRDefault="00780BC4" w:rsidP="00C9563D">
            <w:pPr>
              <w:widowControl/>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color w:val="0D0D0D" w:themeColor="text1" w:themeTint="F2"/>
                <w:kern w:val="0"/>
                <w:szCs w:val="21"/>
              </w:rPr>
              <w:t xml:space="preserve">　</w:t>
            </w:r>
          </w:p>
        </w:tc>
      </w:tr>
      <w:tr w:rsidR="006A6FD8" w:rsidRPr="006A6FD8" w14:paraId="47DC77F7" w14:textId="77777777" w:rsidTr="00C9563D">
        <w:trPr>
          <w:trHeight w:val="1095"/>
          <w:jc w:val="center"/>
        </w:trPr>
        <w:tc>
          <w:tcPr>
            <w:tcW w:w="3633" w:type="dxa"/>
            <w:gridSpan w:val="5"/>
            <w:tcBorders>
              <w:top w:val="single" w:sz="4" w:space="0" w:color="auto"/>
              <w:left w:val="single" w:sz="4" w:space="0" w:color="auto"/>
              <w:bottom w:val="single" w:sz="4" w:space="0" w:color="auto"/>
              <w:right w:val="single" w:sz="4" w:space="0" w:color="auto"/>
            </w:tcBorders>
            <w:vAlign w:val="center"/>
          </w:tcPr>
          <w:p w14:paraId="23845093"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其他说明</w:t>
            </w:r>
          </w:p>
          <w:p w14:paraId="2613DD16" w14:textId="77777777" w:rsidR="00780BC4" w:rsidRPr="006A6FD8" w:rsidRDefault="00780BC4" w:rsidP="00C9563D">
            <w:pPr>
              <w:widowControl/>
              <w:jc w:val="center"/>
              <w:rPr>
                <w:rFonts w:asciiTheme="minorEastAsia" w:eastAsiaTheme="minorEastAsia" w:hAnsiTheme="minorEastAsia" w:cs="宋体"/>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t>（最终履约评价或年度履约评价得分为90（含）以上或60以下的，需由详细说明优秀之处或不合格之处。）</w:t>
            </w:r>
          </w:p>
        </w:tc>
        <w:tc>
          <w:tcPr>
            <w:tcW w:w="6834" w:type="dxa"/>
            <w:gridSpan w:val="9"/>
            <w:tcBorders>
              <w:top w:val="single" w:sz="4" w:space="0" w:color="auto"/>
              <w:left w:val="nil"/>
              <w:bottom w:val="single" w:sz="4" w:space="0" w:color="auto"/>
              <w:right w:val="single" w:sz="4" w:space="0" w:color="000000"/>
            </w:tcBorders>
          </w:tcPr>
          <w:p w14:paraId="63156BFB" w14:textId="77777777" w:rsidR="00780BC4" w:rsidRPr="006A6FD8" w:rsidRDefault="00780BC4" w:rsidP="00C9563D">
            <w:pPr>
              <w:widowControl/>
              <w:jc w:val="left"/>
              <w:rPr>
                <w:rFonts w:asciiTheme="minorEastAsia" w:eastAsiaTheme="minorEastAsia" w:hAnsiTheme="minorEastAsia" w:cs="宋体"/>
                <w:color w:val="0D0D0D" w:themeColor="text1" w:themeTint="F2"/>
                <w:kern w:val="0"/>
                <w:szCs w:val="21"/>
              </w:rPr>
            </w:pPr>
          </w:p>
        </w:tc>
      </w:tr>
      <w:tr w:rsidR="006A6FD8" w:rsidRPr="006A6FD8" w14:paraId="01AAF536" w14:textId="77777777" w:rsidTr="00C9563D">
        <w:trPr>
          <w:trHeight w:hRule="exact" w:val="680"/>
          <w:jc w:val="center"/>
        </w:trPr>
        <w:tc>
          <w:tcPr>
            <w:tcW w:w="2215" w:type="dxa"/>
            <w:gridSpan w:val="2"/>
            <w:vMerge w:val="restart"/>
            <w:tcBorders>
              <w:top w:val="single" w:sz="4" w:space="0" w:color="auto"/>
              <w:left w:val="single" w:sz="4" w:space="0" w:color="auto"/>
              <w:right w:val="single" w:sz="4" w:space="0" w:color="auto"/>
            </w:tcBorders>
            <w:vAlign w:val="center"/>
          </w:tcPr>
          <w:p w14:paraId="6FF31B44"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r w:rsidRPr="006A6FD8">
              <w:rPr>
                <w:rFonts w:asciiTheme="minorEastAsia" w:eastAsiaTheme="minorEastAsia" w:hAnsiTheme="minorEastAsia" w:cs="宋体" w:hint="eastAsia"/>
                <w:b/>
                <w:bCs/>
                <w:color w:val="0D0D0D" w:themeColor="text1" w:themeTint="F2"/>
                <w:kern w:val="0"/>
                <w:szCs w:val="21"/>
              </w:rPr>
              <w:lastRenderedPageBreak/>
              <w:t>签名：</w:t>
            </w:r>
          </w:p>
        </w:tc>
        <w:tc>
          <w:tcPr>
            <w:tcW w:w="1985" w:type="dxa"/>
            <w:gridSpan w:val="4"/>
            <w:tcBorders>
              <w:top w:val="single" w:sz="4" w:space="0" w:color="auto"/>
              <w:left w:val="nil"/>
              <w:bottom w:val="single" w:sz="4" w:space="0" w:color="auto"/>
              <w:right w:val="single" w:sz="4" w:space="0" w:color="000000"/>
            </w:tcBorders>
            <w:vAlign w:val="center"/>
          </w:tcPr>
          <w:p w14:paraId="5C69E60E"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r w:rsidRPr="006A6FD8">
              <w:rPr>
                <w:rFonts w:asciiTheme="minorEastAsia" w:eastAsiaTheme="minorEastAsia" w:hAnsiTheme="minorEastAsia" w:cs="宋体" w:hint="eastAsia"/>
                <w:bCs/>
                <w:color w:val="0D0D0D" w:themeColor="text1" w:themeTint="F2"/>
                <w:kern w:val="0"/>
                <w:szCs w:val="21"/>
              </w:rPr>
              <w:t>组长</w:t>
            </w:r>
            <w:r w:rsidRPr="006A6FD8">
              <w:rPr>
                <w:rFonts w:asciiTheme="minorEastAsia" w:eastAsiaTheme="minorEastAsia" w:hAnsiTheme="minorEastAsia" w:cs="宋体"/>
                <w:bCs/>
                <w:color w:val="0D0D0D" w:themeColor="text1" w:themeTint="F2"/>
                <w:kern w:val="0"/>
                <w:szCs w:val="21"/>
              </w:rPr>
              <w:t>：</w:t>
            </w:r>
          </w:p>
        </w:tc>
        <w:tc>
          <w:tcPr>
            <w:tcW w:w="2268" w:type="dxa"/>
            <w:gridSpan w:val="3"/>
            <w:tcBorders>
              <w:top w:val="single" w:sz="4" w:space="0" w:color="auto"/>
              <w:left w:val="nil"/>
              <w:bottom w:val="single" w:sz="4" w:space="0" w:color="auto"/>
              <w:right w:val="single" w:sz="4" w:space="0" w:color="000000"/>
            </w:tcBorders>
            <w:vAlign w:val="center"/>
          </w:tcPr>
          <w:p w14:paraId="65AB85B8"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p>
        </w:tc>
        <w:tc>
          <w:tcPr>
            <w:tcW w:w="2126" w:type="dxa"/>
            <w:gridSpan w:val="2"/>
            <w:tcBorders>
              <w:top w:val="single" w:sz="4" w:space="0" w:color="auto"/>
              <w:left w:val="nil"/>
              <w:bottom w:val="single" w:sz="4" w:space="0" w:color="auto"/>
              <w:right w:val="single" w:sz="4" w:space="0" w:color="000000"/>
            </w:tcBorders>
            <w:vAlign w:val="center"/>
          </w:tcPr>
          <w:p w14:paraId="0035CD7F"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r w:rsidRPr="006A6FD8">
              <w:rPr>
                <w:rFonts w:asciiTheme="minorEastAsia" w:eastAsiaTheme="minorEastAsia" w:hAnsiTheme="minorEastAsia" w:cs="宋体" w:hint="eastAsia"/>
                <w:bCs/>
                <w:color w:val="0D0D0D" w:themeColor="text1" w:themeTint="F2"/>
                <w:kern w:val="0"/>
                <w:szCs w:val="21"/>
              </w:rPr>
              <w:t>副组长</w:t>
            </w:r>
            <w:r w:rsidRPr="006A6FD8">
              <w:rPr>
                <w:rFonts w:asciiTheme="minorEastAsia" w:eastAsiaTheme="minorEastAsia" w:hAnsiTheme="minorEastAsia" w:cs="宋体"/>
                <w:bCs/>
                <w:color w:val="0D0D0D" w:themeColor="text1" w:themeTint="F2"/>
                <w:kern w:val="0"/>
                <w:szCs w:val="21"/>
              </w:rPr>
              <w:t>：</w:t>
            </w:r>
          </w:p>
        </w:tc>
        <w:tc>
          <w:tcPr>
            <w:tcW w:w="1873" w:type="dxa"/>
            <w:gridSpan w:val="3"/>
            <w:tcBorders>
              <w:top w:val="single" w:sz="4" w:space="0" w:color="auto"/>
              <w:left w:val="nil"/>
              <w:bottom w:val="single" w:sz="4" w:space="0" w:color="auto"/>
              <w:right w:val="single" w:sz="4" w:space="0" w:color="000000"/>
            </w:tcBorders>
            <w:vAlign w:val="center"/>
          </w:tcPr>
          <w:p w14:paraId="2B1938F6"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p>
        </w:tc>
      </w:tr>
      <w:tr w:rsidR="006A6FD8" w:rsidRPr="006A6FD8" w14:paraId="49E4BE27" w14:textId="77777777" w:rsidTr="00C9563D">
        <w:trPr>
          <w:trHeight w:hRule="exact" w:val="680"/>
          <w:jc w:val="center"/>
        </w:trPr>
        <w:tc>
          <w:tcPr>
            <w:tcW w:w="2215" w:type="dxa"/>
            <w:gridSpan w:val="2"/>
            <w:vMerge/>
            <w:tcBorders>
              <w:left w:val="single" w:sz="4" w:space="0" w:color="auto"/>
              <w:right w:val="single" w:sz="4" w:space="0" w:color="auto"/>
            </w:tcBorders>
            <w:vAlign w:val="center"/>
          </w:tcPr>
          <w:p w14:paraId="168DD131"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p>
        </w:tc>
        <w:tc>
          <w:tcPr>
            <w:tcW w:w="1985" w:type="dxa"/>
            <w:gridSpan w:val="4"/>
            <w:tcBorders>
              <w:top w:val="single" w:sz="4" w:space="0" w:color="auto"/>
              <w:left w:val="nil"/>
              <w:bottom w:val="single" w:sz="4" w:space="0" w:color="auto"/>
              <w:right w:val="single" w:sz="4" w:space="0" w:color="000000"/>
            </w:tcBorders>
            <w:vAlign w:val="center"/>
          </w:tcPr>
          <w:p w14:paraId="599EFD99"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r w:rsidRPr="006A6FD8">
              <w:rPr>
                <w:rFonts w:asciiTheme="minorEastAsia" w:eastAsiaTheme="minorEastAsia" w:hAnsiTheme="minorEastAsia" w:cs="宋体" w:hint="eastAsia"/>
                <w:bCs/>
                <w:color w:val="0D0D0D" w:themeColor="text1" w:themeTint="F2"/>
                <w:kern w:val="0"/>
                <w:szCs w:val="21"/>
              </w:rPr>
              <w:t>组员</w:t>
            </w:r>
            <w:r w:rsidRPr="006A6FD8">
              <w:rPr>
                <w:rFonts w:asciiTheme="minorEastAsia" w:eastAsiaTheme="minorEastAsia" w:hAnsiTheme="minorEastAsia" w:cs="宋体"/>
                <w:bCs/>
                <w:color w:val="0D0D0D" w:themeColor="text1" w:themeTint="F2"/>
                <w:kern w:val="0"/>
                <w:szCs w:val="21"/>
              </w:rPr>
              <w:t>：</w:t>
            </w:r>
          </w:p>
        </w:tc>
        <w:tc>
          <w:tcPr>
            <w:tcW w:w="6267" w:type="dxa"/>
            <w:gridSpan w:val="8"/>
            <w:tcBorders>
              <w:top w:val="single" w:sz="4" w:space="0" w:color="auto"/>
              <w:left w:val="nil"/>
              <w:bottom w:val="single" w:sz="4" w:space="0" w:color="auto"/>
              <w:right w:val="single" w:sz="4" w:space="0" w:color="000000"/>
            </w:tcBorders>
            <w:vAlign w:val="center"/>
          </w:tcPr>
          <w:p w14:paraId="4373BB49"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p>
        </w:tc>
      </w:tr>
      <w:tr w:rsidR="006A6FD8" w:rsidRPr="006A6FD8" w14:paraId="1BBFEC1E" w14:textId="77777777" w:rsidTr="00C9563D">
        <w:trPr>
          <w:trHeight w:hRule="exact" w:val="680"/>
          <w:jc w:val="center"/>
        </w:trPr>
        <w:tc>
          <w:tcPr>
            <w:tcW w:w="2215" w:type="dxa"/>
            <w:gridSpan w:val="2"/>
            <w:vMerge/>
            <w:tcBorders>
              <w:left w:val="single" w:sz="4" w:space="0" w:color="auto"/>
              <w:bottom w:val="single" w:sz="4" w:space="0" w:color="auto"/>
              <w:right w:val="single" w:sz="4" w:space="0" w:color="auto"/>
            </w:tcBorders>
            <w:vAlign w:val="center"/>
          </w:tcPr>
          <w:p w14:paraId="675FC7D1" w14:textId="77777777" w:rsidR="00780BC4" w:rsidRPr="006A6FD8" w:rsidRDefault="00780BC4" w:rsidP="00C9563D">
            <w:pPr>
              <w:widowControl/>
              <w:jc w:val="center"/>
              <w:rPr>
                <w:rFonts w:asciiTheme="minorEastAsia" w:eastAsiaTheme="minorEastAsia" w:hAnsiTheme="minorEastAsia" w:cs="宋体"/>
                <w:b/>
                <w:bCs/>
                <w:color w:val="0D0D0D" w:themeColor="text1" w:themeTint="F2"/>
                <w:kern w:val="0"/>
                <w:szCs w:val="21"/>
              </w:rPr>
            </w:pPr>
          </w:p>
        </w:tc>
        <w:tc>
          <w:tcPr>
            <w:tcW w:w="1985" w:type="dxa"/>
            <w:gridSpan w:val="4"/>
            <w:tcBorders>
              <w:top w:val="single" w:sz="4" w:space="0" w:color="auto"/>
              <w:left w:val="nil"/>
              <w:bottom w:val="single" w:sz="4" w:space="0" w:color="auto"/>
              <w:right w:val="single" w:sz="4" w:space="0" w:color="000000"/>
            </w:tcBorders>
            <w:vAlign w:val="center"/>
          </w:tcPr>
          <w:p w14:paraId="60817B1C"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r w:rsidRPr="006A6FD8">
              <w:rPr>
                <w:rFonts w:asciiTheme="minorEastAsia" w:eastAsiaTheme="minorEastAsia" w:hAnsiTheme="minorEastAsia" w:cs="宋体" w:hint="eastAsia"/>
                <w:bCs/>
                <w:color w:val="0D0D0D" w:themeColor="text1" w:themeTint="F2"/>
                <w:kern w:val="0"/>
                <w:szCs w:val="21"/>
              </w:rPr>
              <w:t>纪检监察</w:t>
            </w:r>
          </w:p>
        </w:tc>
        <w:tc>
          <w:tcPr>
            <w:tcW w:w="2268" w:type="dxa"/>
            <w:gridSpan w:val="3"/>
            <w:tcBorders>
              <w:top w:val="single" w:sz="4" w:space="0" w:color="auto"/>
              <w:left w:val="nil"/>
              <w:bottom w:val="single" w:sz="4" w:space="0" w:color="auto"/>
              <w:right w:val="single" w:sz="4" w:space="0" w:color="000000"/>
            </w:tcBorders>
            <w:vAlign w:val="center"/>
          </w:tcPr>
          <w:p w14:paraId="625CC75F"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p>
        </w:tc>
        <w:tc>
          <w:tcPr>
            <w:tcW w:w="2126" w:type="dxa"/>
            <w:gridSpan w:val="2"/>
            <w:tcBorders>
              <w:top w:val="single" w:sz="4" w:space="0" w:color="auto"/>
              <w:left w:val="nil"/>
              <w:bottom w:val="single" w:sz="4" w:space="0" w:color="auto"/>
              <w:right w:val="single" w:sz="4" w:space="0" w:color="000000"/>
            </w:tcBorders>
            <w:vAlign w:val="center"/>
          </w:tcPr>
          <w:p w14:paraId="1C597E6D"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r w:rsidRPr="006A6FD8">
              <w:rPr>
                <w:rFonts w:asciiTheme="minorEastAsia" w:eastAsiaTheme="minorEastAsia" w:hAnsiTheme="minorEastAsia" w:cs="宋体" w:hint="eastAsia"/>
                <w:bCs/>
                <w:color w:val="0D0D0D" w:themeColor="text1" w:themeTint="F2"/>
                <w:kern w:val="0"/>
                <w:szCs w:val="21"/>
              </w:rPr>
              <w:t>日期</w:t>
            </w:r>
          </w:p>
        </w:tc>
        <w:tc>
          <w:tcPr>
            <w:tcW w:w="1873" w:type="dxa"/>
            <w:gridSpan w:val="3"/>
            <w:tcBorders>
              <w:top w:val="single" w:sz="4" w:space="0" w:color="auto"/>
              <w:left w:val="nil"/>
              <w:bottom w:val="single" w:sz="4" w:space="0" w:color="auto"/>
              <w:right w:val="single" w:sz="4" w:space="0" w:color="000000"/>
            </w:tcBorders>
            <w:vAlign w:val="center"/>
          </w:tcPr>
          <w:p w14:paraId="3053D931" w14:textId="77777777" w:rsidR="00780BC4" w:rsidRPr="006A6FD8" w:rsidRDefault="00780BC4" w:rsidP="00C9563D">
            <w:pPr>
              <w:widowControl/>
              <w:jc w:val="center"/>
              <w:rPr>
                <w:rFonts w:asciiTheme="minorEastAsia" w:eastAsiaTheme="minorEastAsia" w:hAnsiTheme="minorEastAsia" w:cs="宋体"/>
                <w:bCs/>
                <w:color w:val="0D0D0D" w:themeColor="text1" w:themeTint="F2"/>
                <w:kern w:val="0"/>
                <w:szCs w:val="21"/>
              </w:rPr>
            </w:pPr>
          </w:p>
        </w:tc>
      </w:tr>
    </w:tbl>
    <w:p w14:paraId="3F846EAD" w14:textId="566330C8" w:rsidR="00AE2615" w:rsidRPr="006A6FD8" w:rsidRDefault="00AE2615" w:rsidP="00300797">
      <w:pPr>
        <w:jc w:val="center"/>
        <w:rPr>
          <w:color w:val="0D0D0D" w:themeColor="text1" w:themeTint="F2"/>
        </w:rPr>
      </w:pPr>
      <w:r w:rsidRPr="006A6FD8">
        <w:rPr>
          <w:rFonts w:ascii="宋体" w:hAnsi="宋体"/>
          <w:b/>
          <w:color w:val="0D0D0D" w:themeColor="text1" w:themeTint="F2"/>
          <w:sz w:val="44"/>
          <w:szCs w:val="44"/>
        </w:rPr>
        <w:br w:type="page"/>
      </w:r>
      <w:r w:rsidRPr="006A6FD8">
        <w:rPr>
          <w:rFonts w:ascii="宋体" w:hAnsi="宋体" w:hint="eastAsia"/>
          <w:b/>
          <w:color w:val="0D0D0D" w:themeColor="text1" w:themeTint="F2"/>
          <w:sz w:val="44"/>
          <w:szCs w:val="44"/>
        </w:rPr>
        <w:lastRenderedPageBreak/>
        <w:t>中</w:t>
      </w:r>
      <w:r w:rsidRPr="006A6FD8">
        <w:rPr>
          <w:rFonts w:ascii="宋体" w:hAnsi="宋体"/>
          <w:b/>
          <w:color w:val="0D0D0D" w:themeColor="text1" w:themeTint="F2"/>
          <w:sz w:val="44"/>
          <w:szCs w:val="44"/>
        </w:rPr>
        <w:t xml:space="preserve"> </w:t>
      </w:r>
      <w:r w:rsidRPr="006A6FD8">
        <w:rPr>
          <w:rFonts w:ascii="宋体" w:hAnsi="宋体" w:hint="eastAsia"/>
          <w:b/>
          <w:color w:val="0D0D0D" w:themeColor="text1" w:themeTint="F2"/>
          <w:sz w:val="44"/>
          <w:szCs w:val="44"/>
        </w:rPr>
        <w:t>标</w:t>
      </w:r>
      <w:r w:rsidRPr="006A6FD8">
        <w:rPr>
          <w:rFonts w:ascii="宋体" w:hAnsi="宋体"/>
          <w:b/>
          <w:color w:val="0D0D0D" w:themeColor="text1" w:themeTint="F2"/>
          <w:sz w:val="44"/>
          <w:szCs w:val="44"/>
        </w:rPr>
        <w:t xml:space="preserve"> </w:t>
      </w:r>
      <w:r w:rsidRPr="006A6FD8">
        <w:rPr>
          <w:rFonts w:ascii="宋体" w:hAnsi="宋体" w:hint="eastAsia"/>
          <w:b/>
          <w:color w:val="0D0D0D" w:themeColor="text1" w:themeTint="F2"/>
          <w:sz w:val="44"/>
          <w:szCs w:val="44"/>
        </w:rPr>
        <w:t>通</w:t>
      </w:r>
      <w:r w:rsidRPr="006A6FD8">
        <w:rPr>
          <w:rFonts w:ascii="宋体" w:hAnsi="宋体"/>
          <w:b/>
          <w:color w:val="0D0D0D" w:themeColor="text1" w:themeTint="F2"/>
          <w:sz w:val="44"/>
          <w:szCs w:val="44"/>
        </w:rPr>
        <w:t xml:space="preserve"> </w:t>
      </w:r>
      <w:r w:rsidRPr="006A6FD8">
        <w:rPr>
          <w:rFonts w:ascii="宋体" w:hAnsi="宋体" w:hint="eastAsia"/>
          <w:b/>
          <w:color w:val="0D0D0D" w:themeColor="text1" w:themeTint="F2"/>
          <w:sz w:val="44"/>
          <w:szCs w:val="44"/>
        </w:rPr>
        <w:t>知</w:t>
      </w:r>
      <w:r w:rsidRPr="006A6FD8">
        <w:rPr>
          <w:rFonts w:ascii="宋体" w:hAnsi="宋体"/>
          <w:b/>
          <w:color w:val="0D0D0D" w:themeColor="text1" w:themeTint="F2"/>
          <w:sz w:val="44"/>
          <w:szCs w:val="44"/>
        </w:rPr>
        <w:t xml:space="preserve"> </w:t>
      </w:r>
      <w:r w:rsidRPr="006A6FD8">
        <w:rPr>
          <w:rFonts w:ascii="宋体" w:hAnsi="宋体" w:hint="eastAsia"/>
          <w:b/>
          <w:color w:val="0D0D0D" w:themeColor="text1" w:themeTint="F2"/>
          <w:sz w:val="44"/>
          <w:szCs w:val="44"/>
        </w:rPr>
        <w:t>书</w:t>
      </w:r>
    </w:p>
    <w:p w14:paraId="5696C228" w14:textId="77777777" w:rsidR="00AE2615" w:rsidRPr="006A6FD8" w:rsidRDefault="00AE2615" w:rsidP="00AE2615">
      <w:pPr>
        <w:spacing w:line="360" w:lineRule="auto"/>
        <w:jc w:val="center"/>
        <w:rPr>
          <w:rFonts w:ascii="宋体" w:hAnsi="宋体"/>
          <w:b/>
          <w:color w:val="0D0D0D" w:themeColor="text1" w:themeTint="F2"/>
          <w:sz w:val="30"/>
          <w:szCs w:val="30"/>
        </w:rPr>
      </w:pPr>
    </w:p>
    <w:p w14:paraId="70A3542A" w14:textId="77777777" w:rsidR="00AE2615" w:rsidRPr="006A6FD8" w:rsidRDefault="00AE2615" w:rsidP="00AE2615">
      <w:pPr>
        <w:spacing w:line="360" w:lineRule="auto"/>
        <w:jc w:val="center"/>
        <w:rPr>
          <w:rFonts w:ascii="宋体" w:hAnsi="宋体"/>
          <w:b/>
          <w:color w:val="0D0D0D" w:themeColor="text1" w:themeTint="F2"/>
          <w:sz w:val="30"/>
          <w:szCs w:val="30"/>
        </w:rPr>
      </w:pPr>
    </w:p>
    <w:p w14:paraId="44E0D514" w14:textId="77777777" w:rsidR="00AE2615" w:rsidRPr="006A6FD8" w:rsidRDefault="00AE2615" w:rsidP="00AE2615">
      <w:pPr>
        <w:spacing w:line="360" w:lineRule="auto"/>
        <w:rPr>
          <w:rFonts w:ascii="宋体" w:hAnsi="宋体"/>
          <w:b/>
          <w:color w:val="0D0D0D" w:themeColor="text1" w:themeTint="F2"/>
          <w:sz w:val="30"/>
          <w:szCs w:val="30"/>
          <w:u w:val="single"/>
        </w:rPr>
      </w:pPr>
      <w:r w:rsidRPr="006A6FD8">
        <w:rPr>
          <w:rFonts w:ascii="宋体" w:hAnsi="宋体" w:hint="eastAsia"/>
          <w:b/>
          <w:color w:val="0D0D0D" w:themeColor="text1" w:themeTint="F2"/>
          <w:sz w:val="30"/>
          <w:szCs w:val="30"/>
        </w:rPr>
        <w:t>致参选人</w:t>
      </w:r>
      <w:r w:rsidRPr="006A6FD8">
        <w:rPr>
          <w:rFonts w:ascii="宋体" w:hAnsi="宋体" w:hint="eastAsia"/>
          <w:color w:val="0D0D0D" w:themeColor="text1" w:themeTint="F2"/>
          <w:sz w:val="30"/>
          <w:szCs w:val="30"/>
        </w:rPr>
        <w:t>：</w:t>
      </w:r>
      <w:r w:rsidRPr="006A6FD8">
        <w:rPr>
          <w:rFonts w:ascii="宋体" w:hAnsi="宋体" w:hint="eastAsia"/>
          <w:b/>
          <w:color w:val="0D0D0D" w:themeColor="text1" w:themeTint="F2"/>
          <w:spacing w:val="-12"/>
          <w:sz w:val="30"/>
          <w:szCs w:val="30"/>
          <w:u w:val="single"/>
        </w:rPr>
        <w:t xml:space="preserve">                                          </w:t>
      </w:r>
    </w:p>
    <w:p w14:paraId="005B49FE" w14:textId="2388D1FA" w:rsidR="00AE2615" w:rsidRPr="006A6FD8" w:rsidRDefault="00AE2615" w:rsidP="00AE2615">
      <w:pPr>
        <w:spacing w:after="100" w:afterAutospacing="1" w:line="360" w:lineRule="auto"/>
        <w:ind w:left="1506" w:hangingChars="500" w:hanging="1506"/>
        <w:rPr>
          <w:rFonts w:ascii="宋体" w:hAnsi="宋体"/>
          <w:color w:val="0D0D0D" w:themeColor="text1" w:themeTint="F2"/>
          <w:sz w:val="30"/>
          <w:szCs w:val="30"/>
          <w:u w:val="single"/>
        </w:rPr>
      </w:pPr>
      <w:r w:rsidRPr="006A6FD8">
        <w:rPr>
          <w:rFonts w:ascii="宋体" w:hAnsi="宋体" w:hint="eastAsia"/>
          <w:b/>
          <w:color w:val="0D0D0D" w:themeColor="text1" w:themeTint="F2"/>
          <w:sz w:val="30"/>
          <w:szCs w:val="30"/>
        </w:rPr>
        <w:t>承担项目：</w:t>
      </w:r>
      <w:r w:rsidR="00340EC7" w:rsidRPr="006A6FD8">
        <w:rPr>
          <w:rFonts w:hAnsi="宋体" w:hint="eastAsia"/>
          <w:color w:val="0D0D0D" w:themeColor="text1" w:themeTint="F2"/>
          <w:sz w:val="30"/>
          <w:szCs w:val="30"/>
          <w:u w:val="single"/>
        </w:rPr>
        <w:t>深铁置业</w:t>
      </w:r>
      <w:r w:rsidR="00B763F9" w:rsidRPr="006A6FD8">
        <w:rPr>
          <w:rFonts w:hAnsi="宋体" w:hint="eastAsia"/>
          <w:color w:val="0D0D0D" w:themeColor="text1" w:themeTint="F2"/>
          <w:sz w:val="30"/>
          <w:szCs w:val="30"/>
          <w:u w:val="single"/>
        </w:rPr>
        <w:t>佛山</w:t>
      </w:r>
      <w:proofErr w:type="gramStart"/>
      <w:r w:rsidR="00340EC7" w:rsidRPr="006A6FD8">
        <w:rPr>
          <w:rFonts w:hAnsi="宋体" w:hint="eastAsia"/>
          <w:color w:val="0D0D0D" w:themeColor="text1" w:themeTint="F2"/>
          <w:sz w:val="30"/>
          <w:szCs w:val="30"/>
          <w:u w:val="single"/>
        </w:rPr>
        <w:t>项目跟投财税</w:t>
      </w:r>
      <w:proofErr w:type="gramEnd"/>
      <w:r w:rsidR="00340EC7" w:rsidRPr="006A6FD8">
        <w:rPr>
          <w:rFonts w:hAnsi="宋体" w:hint="eastAsia"/>
          <w:color w:val="0D0D0D" w:themeColor="text1" w:themeTint="F2"/>
          <w:sz w:val="30"/>
          <w:szCs w:val="30"/>
          <w:u w:val="single"/>
        </w:rPr>
        <w:t>咨询相关服务</w:t>
      </w:r>
      <w:r w:rsidR="00340EC7" w:rsidRPr="006A6FD8">
        <w:rPr>
          <w:rFonts w:hAnsi="宋体" w:hint="eastAsia"/>
          <w:color w:val="0D0D0D" w:themeColor="text1" w:themeTint="F2"/>
          <w:sz w:val="30"/>
          <w:szCs w:val="30"/>
          <w:u w:val="single"/>
        </w:rPr>
        <w:t xml:space="preserve"> </w:t>
      </w:r>
      <w:r w:rsidR="00340EC7" w:rsidRPr="006A6FD8">
        <w:rPr>
          <w:rFonts w:hAnsi="宋体" w:hint="eastAsia"/>
          <w:color w:val="0D0D0D" w:themeColor="text1" w:themeTint="F2"/>
          <w:sz w:val="24"/>
          <w:szCs w:val="24"/>
          <w:u w:val="single"/>
        </w:rPr>
        <w:t xml:space="preserve">     </w:t>
      </w:r>
    </w:p>
    <w:p w14:paraId="49325410" w14:textId="7C7AA4B0" w:rsidR="00AE2615" w:rsidRPr="006A6FD8" w:rsidRDefault="00AE2615" w:rsidP="00AE2615">
      <w:pPr>
        <w:spacing w:after="100" w:afterAutospacing="1" w:line="360" w:lineRule="auto"/>
        <w:ind w:firstLineChars="189" w:firstLine="567"/>
        <w:rPr>
          <w:rFonts w:ascii="宋体" w:hAnsi="宋体"/>
          <w:color w:val="0D0D0D" w:themeColor="text1" w:themeTint="F2"/>
          <w:sz w:val="30"/>
          <w:szCs w:val="30"/>
        </w:rPr>
      </w:pPr>
      <w:r w:rsidRPr="006A6FD8">
        <w:rPr>
          <w:rFonts w:ascii="宋体" w:hAnsi="宋体" w:hint="eastAsia"/>
          <w:color w:val="0D0D0D" w:themeColor="text1" w:themeTint="F2"/>
          <w:sz w:val="30"/>
          <w:szCs w:val="30"/>
        </w:rPr>
        <w:t>贵司于</w:t>
      </w:r>
      <w:r w:rsidRPr="006A6FD8">
        <w:rPr>
          <w:rFonts w:ascii="宋体" w:hAnsi="宋体" w:hint="eastAsia"/>
          <w:color w:val="0D0D0D" w:themeColor="text1" w:themeTint="F2"/>
          <w:sz w:val="30"/>
          <w:szCs w:val="30"/>
          <w:u w:val="single"/>
        </w:rPr>
        <w:t xml:space="preserve">    </w:t>
      </w:r>
      <w:r w:rsidRPr="006A6FD8">
        <w:rPr>
          <w:rFonts w:ascii="宋体" w:hAnsi="宋体" w:hint="eastAsia"/>
          <w:color w:val="0D0D0D" w:themeColor="text1" w:themeTint="F2"/>
          <w:sz w:val="30"/>
          <w:szCs w:val="30"/>
        </w:rPr>
        <w:t>年</w:t>
      </w:r>
      <w:r w:rsidRPr="006A6FD8">
        <w:rPr>
          <w:rFonts w:ascii="宋体" w:hAnsi="宋体" w:hint="eastAsia"/>
          <w:color w:val="0D0D0D" w:themeColor="text1" w:themeTint="F2"/>
          <w:sz w:val="30"/>
          <w:szCs w:val="30"/>
          <w:u w:val="single"/>
        </w:rPr>
        <w:t xml:space="preserve">  </w:t>
      </w:r>
      <w:r w:rsidRPr="006A6FD8">
        <w:rPr>
          <w:rFonts w:ascii="宋体" w:hAnsi="宋体" w:hint="eastAsia"/>
          <w:color w:val="0D0D0D" w:themeColor="text1" w:themeTint="F2"/>
          <w:sz w:val="30"/>
          <w:szCs w:val="30"/>
        </w:rPr>
        <w:t>月</w:t>
      </w:r>
      <w:r w:rsidRPr="006A6FD8">
        <w:rPr>
          <w:rFonts w:ascii="宋体" w:hAnsi="宋体" w:hint="eastAsia"/>
          <w:color w:val="0D0D0D" w:themeColor="text1" w:themeTint="F2"/>
          <w:sz w:val="30"/>
          <w:szCs w:val="30"/>
          <w:u w:val="single"/>
        </w:rPr>
        <w:t xml:space="preserve">  </w:t>
      </w:r>
      <w:r w:rsidRPr="006A6FD8">
        <w:rPr>
          <w:rFonts w:ascii="宋体" w:hAnsi="宋体" w:hint="eastAsia"/>
          <w:color w:val="0D0D0D" w:themeColor="text1" w:themeTint="F2"/>
          <w:sz w:val="30"/>
          <w:szCs w:val="30"/>
        </w:rPr>
        <w:t>日提交了上述项目的参选文件，依照《中华人民共和国比选参选法》和《</w:t>
      </w:r>
      <w:r w:rsidR="00CD6345" w:rsidRPr="006A6FD8">
        <w:rPr>
          <w:rFonts w:hAnsi="宋体" w:hint="eastAsia"/>
          <w:color w:val="0D0D0D" w:themeColor="text1" w:themeTint="F2"/>
          <w:sz w:val="30"/>
          <w:szCs w:val="30"/>
          <w:u w:val="single"/>
        </w:rPr>
        <w:t>深铁置业</w:t>
      </w:r>
      <w:r w:rsidR="00B763F9" w:rsidRPr="006A6FD8">
        <w:rPr>
          <w:rFonts w:hAnsi="宋体" w:hint="eastAsia"/>
          <w:color w:val="0D0D0D" w:themeColor="text1" w:themeTint="F2"/>
          <w:sz w:val="30"/>
          <w:szCs w:val="30"/>
          <w:u w:val="single"/>
        </w:rPr>
        <w:t>佛山</w:t>
      </w:r>
      <w:r w:rsidR="00CD6345" w:rsidRPr="006A6FD8">
        <w:rPr>
          <w:rFonts w:hAnsi="宋体" w:hint="eastAsia"/>
          <w:color w:val="0D0D0D" w:themeColor="text1" w:themeTint="F2"/>
          <w:sz w:val="30"/>
          <w:szCs w:val="30"/>
          <w:u w:val="single"/>
        </w:rPr>
        <w:t>项目跟投财税咨询相关服务</w:t>
      </w:r>
      <w:r w:rsidRPr="006A6FD8">
        <w:rPr>
          <w:rFonts w:ascii="宋体" w:hAnsi="宋体" w:hint="eastAsia"/>
          <w:color w:val="0D0D0D" w:themeColor="text1" w:themeTint="F2"/>
          <w:sz w:val="30"/>
          <w:szCs w:val="30"/>
        </w:rPr>
        <w:t>》比选文件，经资格审查和评定标程序，并报我公司批准，贵司的参选文件已被我公司接受，中选合同总价为人民币</w:t>
      </w:r>
      <w:r w:rsidRPr="006A6FD8">
        <w:rPr>
          <w:rFonts w:ascii="宋体" w:hAnsi="宋体" w:hint="eastAsia"/>
          <w:color w:val="0D0D0D" w:themeColor="text1" w:themeTint="F2"/>
          <w:sz w:val="30"/>
          <w:szCs w:val="30"/>
          <w:u w:val="single"/>
        </w:rPr>
        <w:t xml:space="preserve">            </w:t>
      </w:r>
      <w:r w:rsidRPr="006A6FD8">
        <w:rPr>
          <w:rFonts w:ascii="宋体" w:hAnsi="宋体" w:hint="eastAsia"/>
          <w:color w:val="0D0D0D" w:themeColor="text1" w:themeTint="F2"/>
          <w:sz w:val="30"/>
          <w:szCs w:val="30"/>
        </w:rPr>
        <w:t>（小写：</w:t>
      </w:r>
      <w:r w:rsidRPr="006A6FD8">
        <w:rPr>
          <w:rFonts w:ascii="宋体" w:hAnsi="宋体" w:hint="eastAsia"/>
          <w:color w:val="0D0D0D" w:themeColor="text1" w:themeTint="F2"/>
          <w:sz w:val="30"/>
          <w:szCs w:val="30"/>
          <w:u w:val="single"/>
        </w:rPr>
        <w:t xml:space="preserve">          </w:t>
      </w:r>
      <w:r w:rsidRPr="006A6FD8">
        <w:rPr>
          <w:rFonts w:ascii="宋体" w:hAnsi="宋体" w:hint="eastAsia"/>
          <w:color w:val="0D0D0D" w:themeColor="text1" w:themeTint="F2"/>
          <w:sz w:val="30"/>
          <w:szCs w:val="30"/>
        </w:rPr>
        <w:t>元）。确定贵司为</w:t>
      </w:r>
      <w:r w:rsidR="00B534C1" w:rsidRPr="006A6FD8">
        <w:rPr>
          <w:rFonts w:ascii="宋体" w:hAnsi="宋体" w:hint="eastAsia"/>
          <w:color w:val="0D0D0D" w:themeColor="text1" w:themeTint="F2"/>
          <w:sz w:val="30"/>
          <w:szCs w:val="30"/>
        </w:rPr>
        <w:t>深</w:t>
      </w:r>
      <w:r w:rsidR="00B534C1" w:rsidRPr="006A6FD8">
        <w:rPr>
          <w:rFonts w:ascii="宋体" w:hAnsi="宋体"/>
          <w:color w:val="0D0D0D" w:themeColor="text1" w:themeTint="F2"/>
          <w:sz w:val="30"/>
          <w:szCs w:val="30"/>
        </w:rPr>
        <w:t>铁置业</w:t>
      </w:r>
      <w:r w:rsidR="00B763F9" w:rsidRPr="006A6FD8">
        <w:rPr>
          <w:rFonts w:ascii="宋体" w:hAnsi="宋体" w:hint="eastAsia"/>
          <w:color w:val="0D0D0D" w:themeColor="text1" w:themeTint="F2"/>
          <w:sz w:val="30"/>
          <w:szCs w:val="30"/>
        </w:rPr>
        <w:t>佛山</w:t>
      </w:r>
      <w:proofErr w:type="gramStart"/>
      <w:r w:rsidR="00CD6345" w:rsidRPr="006A6FD8">
        <w:rPr>
          <w:rFonts w:hAnsi="宋体" w:hint="eastAsia"/>
          <w:color w:val="0D0D0D" w:themeColor="text1" w:themeTint="F2"/>
          <w:sz w:val="30"/>
          <w:szCs w:val="30"/>
        </w:rPr>
        <w:t>项目跟投财税</w:t>
      </w:r>
      <w:proofErr w:type="gramEnd"/>
      <w:r w:rsidR="00CD6345" w:rsidRPr="006A6FD8">
        <w:rPr>
          <w:rFonts w:hAnsi="宋体" w:hint="eastAsia"/>
          <w:color w:val="0D0D0D" w:themeColor="text1" w:themeTint="F2"/>
          <w:sz w:val="30"/>
          <w:szCs w:val="30"/>
        </w:rPr>
        <w:t>咨询相关服务</w:t>
      </w:r>
      <w:r w:rsidRPr="006A6FD8">
        <w:rPr>
          <w:rFonts w:ascii="宋体" w:hAnsi="宋体" w:hint="eastAsia"/>
          <w:color w:val="0D0D0D" w:themeColor="text1" w:themeTint="F2"/>
          <w:sz w:val="30"/>
          <w:szCs w:val="30"/>
        </w:rPr>
        <w:t>中选单位。</w:t>
      </w:r>
    </w:p>
    <w:p w14:paraId="2ACFCBE6" w14:textId="77777777" w:rsidR="00AE2615" w:rsidRPr="006A6FD8" w:rsidRDefault="00AE2615" w:rsidP="00AE2615">
      <w:pPr>
        <w:spacing w:line="360" w:lineRule="auto"/>
        <w:ind w:firstLine="612"/>
        <w:rPr>
          <w:rFonts w:ascii="宋体" w:hAnsi="宋体"/>
          <w:color w:val="0D0D0D" w:themeColor="text1" w:themeTint="F2"/>
          <w:sz w:val="30"/>
          <w:szCs w:val="30"/>
        </w:rPr>
      </w:pPr>
      <w:r w:rsidRPr="006A6FD8">
        <w:rPr>
          <w:rFonts w:ascii="宋体" w:hAnsi="宋体" w:hint="eastAsia"/>
          <w:color w:val="0D0D0D" w:themeColor="text1" w:themeTint="F2"/>
          <w:sz w:val="30"/>
          <w:szCs w:val="30"/>
        </w:rPr>
        <w:t>请做好签署合同的准备。</w:t>
      </w:r>
    </w:p>
    <w:p w14:paraId="00CDEF81" w14:textId="77777777" w:rsidR="00AE2615" w:rsidRPr="006A6FD8" w:rsidRDefault="00AE2615" w:rsidP="00AE2615">
      <w:pPr>
        <w:spacing w:line="360" w:lineRule="auto"/>
        <w:ind w:firstLine="612"/>
        <w:rPr>
          <w:rFonts w:ascii="宋体" w:hAnsi="宋体"/>
          <w:color w:val="0D0D0D" w:themeColor="text1" w:themeTint="F2"/>
          <w:sz w:val="30"/>
          <w:szCs w:val="30"/>
        </w:rPr>
      </w:pPr>
    </w:p>
    <w:p w14:paraId="7769DD22" w14:textId="26D63019" w:rsidR="00AE2615" w:rsidRPr="006A6FD8" w:rsidRDefault="00AE2615" w:rsidP="00AE2615">
      <w:pPr>
        <w:spacing w:line="360" w:lineRule="auto"/>
        <w:ind w:firstLine="612"/>
        <w:jc w:val="center"/>
        <w:rPr>
          <w:rFonts w:ascii="宋体" w:hAnsi="宋体"/>
          <w:color w:val="0D0D0D" w:themeColor="text1" w:themeTint="F2"/>
          <w:sz w:val="30"/>
          <w:szCs w:val="30"/>
        </w:rPr>
      </w:pPr>
      <w:r w:rsidRPr="006A6FD8">
        <w:rPr>
          <w:rFonts w:ascii="宋体" w:hAnsi="宋体"/>
          <w:color w:val="0D0D0D" w:themeColor="text1" w:themeTint="F2"/>
          <w:sz w:val="30"/>
          <w:szCs w:val="30"/>
        </w:rPr>
        <w:t xml:space="preserve">                        </w:t>
      </w:r>
      <w:r w:rsidRPr="006A6FD8">
        <w:rPr>
          <w:rFonts w:ascii="宋体" w:hAnsi="宋体" w:hint="eastAsia"/>
          <w:color w:val="0D0D0D" w:themeColor="text1" w:themeTint="F2"/>
          <w:sz w:val="30"/>
          <w:szCs w:val="30"/>
        </w:rPr>
        <w:t>深圳地铁</w:t>
      </w:r>
      <w:r w:rsidR="00B534C1" w:rsidRPr="006A6FD8">
        <w:rPr>
          <w:rFonts w:ascii="宋体" w:hAnsi="宋体" w:hint="eastAsia"/>
          <w:color w:val="0D0D0D" w:themeColor="text1" w:themeTint="F2"/>
          <w:sz w:val="30"/>
          <w:szCs w:val="30"/>
        </w:rPr>
        <w:t>置业</w:t>
      </w:r>
      <w:r w:rsidRPr="006A6FD8">
        <w:rPr>
          <w:rFonts w:ascii="宋体" w:hAnsi="宋体" w:hint="eastAsia"/>
          <w:color w:val="0D0D0D" w:themeColor="text1" w:themeTint="F2"/>
          <w:sz w:val="30"/>
          <w:szCs w:val="30"/>
        </w:rPr>
        <w:t>集团有限公司</w:t>
      </w:r>
    </w:p>
    <w:p w14:paraId="3355672D" w14:textId="77777777" w:rsidR="00AE2615" w:rsidRPr="006A6FD8" w:rsidRDefault="00AE2615" w:rsidP="00AE2615">
      <w:pPr>
        <w:spacing w:line="360" w:lineRule="auto"/>
        <w:ind w:firstLine="612"/>
        <w:jc w:val="center"/>
        <w:rPr>
          <w:rFonts w:ascii="宋体" w:hAnsi="宋体"/>
          <w:color w:val="0D0D0D" w:themeColor="text1" w:themeTint="F2"/>
          <w:sz w:val="30"/>
          <w:szCs w:val="30"/>
        </w:rPr>
      </w:pPr>
    </w:p>
    <w:p w14:paraId="6E63F818" w14:textId="77777777" w:rsidR="00AE2615" w:rsidRPr="006A6FD8" w:rsidRDefault="00AE2615" w:rsidP="00AE2615">
      <w:pPr>
        <w:spacing w:line="360" w:lineRule="auto"/>
        <w:jc w:val="right"/>
        <w:rPr>
          <w:rFonts w:ascii="宋体" w:hAnsi="宋体"/>
          <w:color w:val="0D0D0D" w:themeColor="text1" w:themeTint="F2"/>
          <w:sz w:val="30"/>
          <w:szCs w:val="30"/>
        </w:rPr>
      </w:pPr>
      <w:r w:rsidRPr="006A6FD8">
        <w:rPr>
          <w:rFonts w:ascii="宋体" w:hAnsi="宋体" w:hint="eastAsia"/>
          <w:color w:val="0D0D0D" w:themeColor="text1" w:themeTint="F2"/>
          <w:sz w:val="30"/>
          <w:szCs w:val="30"/>
        </w:rPr>
        <w:t>法定代表人（或授权代表）：</w:t>
      </w:r>
    </w:p>
    <w:p w14:paraId="0C31AD41" w14:textId="77777777" w:rsidR="00AE2615" w:rsidRPr="006A6FD8" w:rsidRDefault="00AE2615" w:rsidP="00AE2615">
      <w:pPr>
        <w:spacing w:line="360" w:lineRule="auto"/>
        <w:jc w:val="center"/>
        <w:rPr>
          <w:rFonts w:ascii="宋体" w:hAnsi="宋体"/>
          <w:color w:val="0D0D0D" w:themeColor="text1" w:themeTint="F2"/>
          <w:sz w:val="30"/>
          <w:szCs w:val="30"/>
        </w:rPr>
      </w:pPr>
      <w:r w:rsidRPr="006A6FD8">
        <w:rPr>
          <w:rFonts w:ascii="宋体" w:hAnsi="宋体" w:hint="eastAsia"/>
          <w:color w:val="0D0D0D" w:themeColor="text1" w:themeTint="F2"/>
          <w:sz w:val="30"/>
          <w:szCs w:val="30"/>
        </w:rPr>
        <w:t xml:space="preserve">                                      年   月   日</w:t>
      </w:r>
    </w:p>
    <w:p w14:paraId="68D045E4" w14:textId="77777777" w:rsidR="00AE2615" w:rsidRPr="006A6FD8" w:rsidRDefault="00AE2615" w:rsidP="00AE2615">
      <w:pPr>
        <w:adjustRightInd w:val="0"/>
        <w:snapToGrid w:val="0"/>
        <w:spacing w:line="360" w:lineRule="auto"/>
        <w:ind w:firstLineChars="200" w:firstLine="480"/>
        <w:jc w:val="left"/>
        <w:rPr>
          <w:color w:val="0D0D0D" w:themeColor="text1" w:themeTint="F2"/>
          <w:sz w:val="24"/>
        </w:rPr>
      </w:pPr>
    </w:p>
    <w:p w14:paraId="19162D46" w14:textId="77777777" w:rsidR="00AE2615" w:rsidRPr="006A6FD8" w:rsidRDefault="00AE2615" w:rsidP="00AE2615">
      <w:pPr>
        <w:pStyle w:val="Bodytext20"/>
        <w:shd w:val="clear" w:color="auto" w:fill="auto"/>
        <w:tabs>
          <w:tab w:val="left" w:pos="830"/>
        </w:tabs>
        <w:spacing w:after="120" w:line="360" w:lineRule="auto"/>
        <w:ind w:firstLine="0"/>
        <w:jc w:val="left"/>
        <w:rPr>
          <w:rFonts w:ascii="宋体" w:eastAsia="宋体" w:hAnsi="宋体"/>
          <w:color w:val="0D0D0D" w:themeColor="text1" w:themeTint="F2"/>
          <w:sz w:val="24"/>
          <w:szCs w:val="24"/>
        </w:rPr>
      </w:pPr>
    </w:p>
    <w:p w14:paraId="69552ED4" w14:textId="77777777" w:rsidR="00022CB3" w:rsidRPr="006A6FD8" w:rsidRDefault="00022CB3">
      <w:pPr>
        <w:widowControl/>
        <w:spacing w:line="480" w:lineRule="atLeast"/>
        <w:jc w:val="left"/>
        <w:rPr>
          <w:rFonts w:ascii="宋体" w:hAnsi="宋体"/>
          <w:b/>
          <w:color w:val="0D0D0D" w:themeColor="text1" w:themeTint="F2"/>
          <w:sz w:val="44"/>
          <w:szCs w:val="44"/>
        </w:rPr>
      </w:pPr>
    </w:p>
    <w:sectPr w:rsidR="00022CB3" w:rsidRPr="006A6FD8" w:rsidSect="00300797">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6335F" w14:textId="77777777" w:rsidR="00801DC6" w:rsidRDefault="00801DC6">
      <w:r>
        <w:separator/>
      </w:r>
    </w:p>
  </w:endnote>
  <w:endnote w:type="continuationSeparator" w:id="0">
    <w:p w14:paraId="6AFF7B85" w14:textId="77777777" w:rsidR="00801DC6" w:rsidRDefault="0080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宋体"/>
    <w:charset w:val="86"/>
    <w:family w:val="auto"/>
    <w:pitch w:val="default"/>
    <w:sig w:usb0="8000002F" w:usb1="080E004A"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宋体-18030">
    <w:altName w:val="Arial Unicode MS"/>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DBCF8" w14:textId="77777777" w:rsidR="004C6433" w:rsidRDefault="004C6433" w:rsidP="00CA5426">
    <w:pPr>
      <w:pStyle w:val="ac"/>
      <w:tabs>
        <w:tab w:val="clear" w:pos="4153"/>
        <w:tab w:val="clear" w:pos="8306"/>
        <w:tab w:val="left" w:pos="5134"/>
      </w:tabs>
    </w:pPr>
    <w:r>
      <w:rPr>
        <w:noProof/>
      </w:rPr>
      <mc:AlternateContent>
        <mc:Choice Requires="wps">
          <w:drawing>
            <wp:anchor distT="0" distB="0" distL="114300" distR="114300" simplePos="0" relativeHeight="251660288" behindDoc="0" locked="0" layoutInCell="1" allowOverlap="1" wp14:anchorId="4408B005" wp14:editId="051013C3">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3632A7" w14:textId="77777777" w:rsidR="004C6433" w:rsidRDefault="004C6433">
                          <w:pPr>
                            <w:pStyle w:val="ac"/>
                          </w:pPr>
                          <w:r>
                            <w:rPr>
                              <w:rFonts w:hint="eastAsia"/>
                            </w:rPr>
                            <w:fldChar w:fldCharType="begin"/>
                          </w:r>
                          <w:r>
                            <w:rPr>
                              <w:rFonts w:hint="eastAsia"/>
                            </w:rPr>
                            <w:instrText xml:space="preserve"> PAGE  \* MERGEFORMAT </w:instrText>
                          </w:r>
                          <w:r>
                            <w:rPr>
                              <w:rFonts w:hint="eastAsia"/>
                            </w:rPr>
                            <w:fldChar w:fldCharType="separate"/>
                          </w:r>
                          <w:r w:rsidR="001232EA">
                            <w:rPr>
                              <w:noProof/>
                            </w:rPr>
                            <w:t>15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cce8cf [3201]" stroked="f" strokeweight=".5pt">
              <v:textbox style="mso-fit-shape-to-text:t" inset="0,0,0,0">
                <w:txbxContent>
                  <w:p w14:paraId="693632A7" w14:textId="77777777" w:rsidR="004C6433" w:rsidRDefault="004C6433">
                    <w:pPr>
                      <w:pStyle w:val="ac"/>
                    </w:pPr>
                    <w:r>
                      <w:rPr>
                        <w:rFonts w:hint="eastAsia"/>
                      </w:rPr>
                      <w:fldChar w:fldCharType="begin"/>
                    </w:r>
                    <w:r>
                      <w:rPr>
                        <w:rFonts w:hint="eastAsia"/>
                      </w:rPr>
                      <w:instrText xml:space="preserve"> PAGE  \* MERGEFORMAT </w:instrText>
                    </w:r>
                    <w:r>
                      <w:rPr>
                        <w:rFonts w:hint="eastAsia"/>
                      </w:rPr>
                      <w:fldChar w:fldCharType="separate"/>
                    </w:r>
                    <w:r w:rsidR="001232EA">
                      <w:rPr>
                        <w:noProof/>
                      </w:rPr>
                      <w:t>15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DF9AF" w14:textId="77777777" w:rsidR="00801DC6" w:rsidRDefault="00801DC6">
      <w:r>
        <w:separator/>
      </w:r>
    </w:p>
  </w:footnote>
  <w:footnote w:type="continuationSeparator" w:id="0">
    <w:p w14:paraId="53613637" w14:textId="77777777" w:rsidR="00801DC6" w:rsidRDefault="00801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C4118" w14:textId="77777777" w:rsidR="004C6433" w:rsidRDefault="004C6433">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AC6D7" w14:textId="77777777" w:rsidR="004C6433" w:rsidRPr="00300797" w:rsidRDefault="004C6433" w:rsidP="003007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999"/>
    <w:multiLevelType w:val="multilevel"/>
    <w:tmpl w:val="0409001D"/>
    <w:styleLink w:val="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11F1775D"/>
    <w:multiLevelType w:val="multilevel"/>
    <w:tmpl w:val="11F1775D"/>
    <w:lvl w:ilvl="0">
      <w:start w:val="1"/>
      <w:numFmt w:val="japaneseCounting"/>
      <w:lvlText w:val="%1、"/>
      <w:lvlJc w:val="left"/>
      <w:pPr>
        <w:ind w:left="1078"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2">
    <w:nsid w:val="1DEE33ED"/>
    <w:multiLevelType w:val="singleLevel"/>
    <w:tmpl w:val="1DEE33ED"/>
    <w:lvl w:ilvl="0">
      <w:start w:val="5"/>
      <w:numFmt w:val="chineseCounting"/>
      <w:suff w:val="nothing"/>
      <w:lvlText w:val="%1、"/>
      <w:lvlJc w:val="left"/>
      <w:rPr>
        <w:rFonts w:hint="eastAsia"/>
      </w:rPr>
    </w:lvl>
  </w:abstractNum>
  <w:abstractNum w:abstractNumId="3">
    <w:nsid w:val="22DA4F0F"/>
    <w:multiLevelType w:val="hybridMultilevel"/>
    <w:tmpl w:val="C318EAAC"/>
    <w:lvl w:ilvl="0" w:tplc="0328521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3C650FB"/>
    <w:multiLevelType w:val="multilevel"/>
    <w:tmpl w:val="43C650FB"/>
    <w:lvl w:ilvl="0">
      <w:start w:val="1"/>
      <w:numFmt w:val="chineseCountingThousand"/>
      <w:pStyle w:val="A1"/>
      <w:lvlText w:val="第%1条"/>
      <w:lvlJc w:val="left"/>
      <w:pPr>
        <w:tabs>
          <w:tab w:val="left" w:pos="851"/>
        </w:tabs>
        <w:ind w:left="851" w:hanging="851"/>
      </w:pPr>
      <w:rPr>
        <w:rFonts w:hint="eastAsia"/>
      </w:rPr>
    </w:lvl>
    <w:lvl w:ilvl="1">
      <w:start w:val="1"/>
      <w:numFmt w:val="decimal"/>
      <w:pStyle w:val="B1"/>
      <w:isLgl/>
      <w:lvlText w:val="%1.%2"/>
      <w:lvlJc w:val="left"/>
      <w:pPr>
        <w:tabs>
          <w:tab w:val="left" w:pos="851"/>
        </w:tabs>
        <w:ind w:left="851" w:hanging="851"/>
      </w:pPr>
      <w:rPr>
        <w:rFonts w:hint="eastAsia"/>
      </w:rPr>
    </w:lvl>
    <w:lvl w:ilvl="2">
      <w:start w:val="1"/>
      <w:numFmt w:val="decimal"/>
      <w:pStyle w:val="C1"/>
      <w:isLgl/>
      <w:lvlText w:val="%1.%2.%3"/>
      <w:lvlJc w:val="left"/>
      <w:pPr>
        <w:tabs>
          <w:tab w:val="left" w:pos="1985"/>
        </w:tabs>
        <w:ind w:left="1985" w:hanging="1134"/>
      </w:pPr>
      <w:rPr>
        <w:rFonts w:hint="eastAsia"/>
      </w:rPr>
    </w:lvl>
    <w:lvl w:ilvl="3">
      <w:start w:val="1"/>
      <w:numFmt w:val="decimal"/>
      <w:pStyle w:val="D1"/>
      <w:lvlText w:val="(%4)"/>
      <w:lvlJc w:val="left"/>
      <w:pPr>
        <w:tabs>
          <w:tab w:val="left" w:pos="2552"/>
        </w:tabs>
        <w:ind w:left="2552"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4491399A"/>
    <w:multiLevelType w:val="hybridMultilevel"/>
    <w:tmpl w:val="0D82ADDC"/>
    <w:lvl w:ilvl="0" w:tplc="4FA6E808">
      <w:start w:val="1"/>
      <w:numFmt w:val="japaneseCounting"/>
      <w:lvlText w:val="%1、"/>
      <w:lvlJc w:val="left"/>
      <w:pPr>
        <w:ind w:left="960" w:hanging="480"/>
      </w:pPr>
      <w:rPr>
        <w:rFonts w:ascii="黑体" w:eastAsia="黑体" w:hAnsi="黑体" w:cs="黑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566776D4"/>
    <w:multiLevelType w:val="hybridMultilevel"/>
    <w:tmpl w:val="643E19EA"/>
    <w:lvl w:ilvl="0" w:tplc="8556D8EE">
      <w:start w:val="1"/>
      <w:numFmt w:val="decimal"/>
      <w:lvlText w:val="%1."/>
      <w:lvlJc w:val="left"/>
      <w:pPr>
        <w:ind w:left="1067" w:hanging="360"/>
      </w:pPr>
      <w:rPr>
        <w:rFonts w:hint="default"/>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7">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8">
    <w:nsid w:val="6B9C0B44"/>
    <w:multiLevelType w:val="hybridMultilevel"/>
    <w:tmpl w:val="1B747C2A"/>
    <w:lvl w:ilvl="0" w:tplc="82F46076">
      <w:start w:val="1"/>
      <w:numFmt w:val="japaneseCounting"/>
      <w:lvlText w:val="%1、"/>
      <w:lvlJc w:val="left"/>
      <w:pPr>
        <w:ind w:left="1146" w:hanging="72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787A8E"/>
    <w:multiLevelType w:val="multilevel"/>
    <w:tmpl w:val="6C787A8E"/>
    <w:lvl w:ilvl="0">
      <w:start w:val="2"/>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0">
    <w:nsid w:val="7236599C"/>
    <w:multiLevelType w:val="hybridMultilevel"/>
    <w:tmpl w:val="7256C860"/>
    <w:lvl w:ilvl="0" w:tplc="5CF0E074">
      <w:start w:val="1"/>
      <w:numFmt w:val="japaneseCounting"/>
      <w:lvlText w:val="第%1篇"/>
      <w:lvlJc w:val="left"/>
      <w:pPr>
        <w:ind w:left="1770" w:hanging="17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2A2103A"/>
    <w:multiLevelType w:val="multilevel"/>
    <w:tmpl w:val="D3504B68"/>
    <w:lvl w:ilvl="0">
      <w:start w:val="1"/>
      <w:numFmt w:val="decimal"/>
      <w:lvlText w:val="%1"/>
      <w:lvlJc w:val="left"/>
      <w:pPr>
        <w:ind w:left="3970" w:hanging="425"/>
      </w:pPr>
      <w:rPr>
        <w:rFonts w:hint="eastAsia"/>
      </w:rPr>
    </w:lvl>
    <w:lvl w:ilvl="1">
      <w:start w:val="1"/>
      <w:numFmt w:val="decimal"/>
      <w:lvlText w:val="%1.%2"/>
      <w:lvlJc w:val="left"/>
      <w:pPr>
        <w:ind w:left="4537" w:hanging="567"/>
      </w:pPr>
      <w:rPr>
        <w:rFonts w:hint="eastAsia"/>
      </w:rPr>
    </w:lvl>
    <w:lvl w:ilvl="2">
      <w:start w:val="1"/>
      <w:numFmt w:val="decimal"/>
      <w:lvlText w:val="%1.%2.%3"/>
      <w:lvlJc w:val="left"/>
      <w:pPr>
        <w:ind w:left="4963" w:hanging="567"/>
      </w:pPr>
      <w:rPr>
        <w:rFonts w:hint="eastAsia"/>
      </w:rPr>
    </w:lvl>
    <w:lvl w:ilvl="3">
      <w:start w:val="1"/>
      <w:numFmt w:val="decimal"/>
      <w:lvlText w:val="%1.%2.%3.%4"/>
      <w:lvlJc w:val="left"/>
      <w:pPr>
        <w:ind w:left="5529" w:hanging="708"/>
      </w:pPr>
      <w:rPr>
        <w:rFonts w:hint="eastAsia"/>
      </w:rPr>
    </w:lvl>
    <w:lvl w:ilvl="4">
      <w:start w:val="1"/>
      <w:numFmt w:val="decimal"/>
      <w:lvlText w:val="%1.%2.%3.%4.%5"/>
      <w:lvlJc w:val="left"/>
      <w:pPr>
        <w:ind w:left="6096" w:hanging="850"/>
      </w:pPr>
      <w:rPr>
        <w:rFonts w:hint="eastAsia"/>
      </w:rPr>
    </w:lvl>
    <w:lvl w:ilvl="5">
      <w:start w:val="1"/>
      <w:numFmt w:val="decimal"/>
      <w:lvlText w:val="%1.%2.%3.%4.%5.%6"/>
      <w:lvlJc w:val="left"/>
      <w:pPr>
        <w:ind w:left="6805" w:hanging="1134"/>
      </w:pPr>
      <w:rPr>
        <w:rFonts w:hint="eastAsia"/>
      </w:rPr>
    </w:lvl>
    <w:lvl w:ilvl="6">
      <w:start w:val="1"/>
      <w:numFmt w:val="decimal"/>
      <w:lvlText w:val="%1.%2.%3.%4.%5.%6.%7"/>
      <w:lvlJc w:val="left"/>
      <w:pPr>
        <w:ind w:left="7372" w:hanging="1276"/>
      </w:pPr>
      <w:rPr>
        <w:rFonts w:hint="eastAsia"/>
      </w:rPr>
    </w:lvl>
    <w:lvl w:ilvl="7">
      <w:start w:val="1"/>
      <w:numFmt w:val="decimal"/>
      <w:lvlText w:val="%1.%2.%3.%4.%5.%6.%7.%8"/>
      <w:lvlJc w:val="left"/>
      <w:pPr>
        <w:ind w:left="7939" w:hanging="1418"/>
      </w:pPr>
      <w:rPr>
        <w:rFonts w:hint="eastAsia"/>
      </w:rPr>
    </w:lvl>
    <w:lvl w:ilvl="8">
      <w:start w:val="1"/>
      <w:numFmt w:val="decimal"/>
      <w:lvlText w:val="%1.%2.%3.%4.%5.%6.%7.%8.%9"/>
      <w:lvlJc w:val="left"/>
      <w:pPr>
        <w:ind w:left="8647" w:hanging="1700"/>
      </w:pPr>
      <w:rPr>
        <w:rFonts w:hint="eastAsia"/>
      </w:rPr>
    </w:lvl>
  </w:abstractNum>
  <w:abstractNum w:abstractNumId="12">
    <w:nsid w:val="75A22BC0"/>
    <w:multiLevelType w:val="multilevel"/>
    <w:tmpl w:val="75A22BC0"/>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76D220A6"/>
    <w:multiLevelType w:val="hybridMultilevel"/>
    <w:tmpl w:val="643E19EA"/>
    <w:lvl w:ilvl="0" w:tplc="8556D8EE">
      <w:start w:val="1"/>
      <w:numFmt w:val="decimal"/>
      <w:lvlText w:val="%1."/>
      <w:lvlJc w:val="left"/>
      <w:pPr>
        <w:ind w:left="1067" w:hanging="360"/>
      </w:pPr>
      <w:rPr>
        <w:rFonts w:hint="default"/>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14">
    <w:nsid w:val="7C7514BD"/>
    <w:multiLevelType w:val="singleLevel"/>
    <w:tmpl w:val="7C7514BD"/>
    <w:lvl w:ilvl="0">
      <w:start w:val="1"/>
      <w:numFmt w:val="chineseCounting"/>
      <w:suff w:val="nothing"/>
      <w:lvlText w:val="%1、"/>
      <w:lvlJc w:val="left"/>
      <w:rPr>
        <w:rFonts w:hint="eastAsia"/>
      </w:rPr>
    </w:lvl>
  </w:abstractNum>
  <w:num w:numId="1">
    <w:abstractNumId w:val="4"/>
  </w:num>
  <w:num w:numId="2">
    <w:abstractNumId w:val="1"/>
  </w:num>
  <w:num w:numId="3">
    <w:abstractNumId w:val="12"/>
  </w:num>
  <w:num w:numId="4">
    <w:abstractNumId w:val="14"/>
  </w:num>
  <w:num w:numId="5">
    <w:abstractNumId w:val="9"/>
  </w:num>
  <w:num w:numId="6">
    <w:abstractNumId w:val="2"/>
  </w:num>
  <w:num w:numId="7">
    <w:abstractNumId w:val="5"/>
  </w:num>
  <w:num w:numId="8">
    <w:abstractNumId w:val="7"/>
  </w:num>
  <w:num w:numId="9">
    <w:abstractNumId w:val="3"/>
  </w:num>
  <w:num w:numId="10">
    <w:abstractNumId w:val="13"/>
  </w:num>
  <w:num w:numId="11">
    <w:abstractNumId w:val="6"/>
  </w:num>
  <w:num w:numId="12">
    <w:abstractNumId w:val="8"/>
  </w:num>
  <w:num w:numId="13">
    <w:abstractNumId w:val="0"/>
  </w:num>
  <w:num w:numId="14">
    <w:abstractNumId w:val="11"/>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C4D"/>
    <w:rsid w:val="00002AB0"/>
    <w:rsid w:val="000033BF"/>
    <w:rsid w:val="0000410C"/>
    <w:rsid w:val="000041A6"/>
    <w:rsid w:val="00005DC2"/>
    <w:rsid w:val="00007253"/>
    <w:rsid w:val="0000744D"/>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329A"/>
    <w:rsid w:val="00024201"/>
    <w:rsid w:val="00024ED4"/>
    <w:rsid w:val="0003016A"/>
    <w:rsid w:val="0003078C"/>
    <w:rsid w:val="00031140"/>
    <w:rsid w:val="00031520"/>
    <w:rsid w:val="00031F90"/>
    <w:rsid w:val="00031FA6"/>
    <w:rsid w:val="00032313"/>
    <w:rsid w:val="00036C9E"/>
    <w:rsid w:val="00036DA2"/>
    <w:rsid w:val="0003798F"/>
    <w:rsid w:val="000407D0"/>
    <w:rsid w:val="000417C4"/>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342A"/>
    <w:rsid w:val="00063B0B"/>
    <w:rsid w:val="00063D2A"/>
    <w:rsid w:val="00063E9B"/>
    <w:rsid w:val="0006570D"/>
    <w:rsid w:val="00065BE8"/>
    <w:rsid w:val="000669AD"/>
    <w:rsid w:val="000704E7"/>
    <w:rsid w:val="00070B06"/>
    <w:rsid w:val="000720B7"/>
    <w:rsid w:val="000720C0"/>
    <w:rsid w:val="0007358D"/>
    <w:rsid w:val="00073864"/>
    <w:rsid w:val="00073BB5"/>
    <w:rsid w:val="00075C81"/>
    <w:rsid w:val="00075E3F"/>
    <w:rsid w:val="00077416"/>
    <w:rsid w:val="000807AA"/>
    <w:rsid w:val="000816C6"/>
    <w:rsid w:val="0008246F"/>
    <w:rsid w:val="00083576"/>
    <w:rsid w:val="00084BFD"/>
    <w:rsid w:val="000851DC"/>
    <w:rsid w:val="000864CD"/>
    <w:rsid w:val="00087AA0"/>
    <w:rsid w:val="00090C35"/>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B11"/>
    <w:rsid w:val="000B3BF1"/>
    <w:rsid w:val="000B442B"/>
    <w:rsid w:val="000B4F29"/>
    <w:rsid w:val="000B620E"/>
    <w:rsid w:val="000C0AAA"/>
    <w:rsid w:val="000C139C"/>
    <w:rsid w:val="000C38A8"/>
    <w:rsid w:val="000C3D09"/>
    <w:rsid w:val="000C4F48"/>
    <w:rsid w:val="000C700E"/>
    <w:rsid w:val="000D07C3"/>
    <w:rsid w:val="000D0D8C"/>
    <w:rsid w:val="000D375C"/>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D40"/>
    <w:rsid w:val="00107328"/>
    <w:rsid w:val="00111126"/>
    <w:rsid w:val="00111559"/>
    <w:rsid w:val="001138F7"/>
    <w:rsid w:val="00113B48"/>
    <w:rsid w:val="001155F5"/>
    <w:rsid w:val="001158C8"/>
    <w:rsid w:val="00115932"/>
    <w:rsid w:val="00115A01"/>
    <w:rsid w:val="00115D76"/>
    <w:rsid w:val="001213DC"/>
    <w:rsid w:val="00121666"/>
    <w:rsid w:val="00121C34"/>
    <w:rsid w:val="00122471"/>
    <w:rsid w:val="0012260B"/>
    <w:rsid w:val="00122C05"/>
    <w:rsid w:val="001232EA"/>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50B16"/>
    <w:rsid w:val="0015142F"/>
    <w:rsid w:val="00152809"/>
    <w:rsid w:val="00155F8E"/>
    <w:rsid w:val="0015641D"/>
    <w:rsid w:val="0016022A"/>
    <w:rsid w:val="00160AB3"/>
    <w:rsid w:val="001613DF"/>
    <w:rsid w:val="00162BA7"/>
    <w:rsid w:val="001630D4"/>
    <w:rsid w:val="00163592"/>
    <w:rsid w:val="001657DD"/>
    <w:rsid w:val="0016622C"/>
    <w:rsid w:val="001663AE"/>
    <w:rsid w:val="00170C20"/>
    <w:rsid w:val="00170C43"/>
    <w:rsid w:val="00172061"/>
    <w:rsid w:val="001723EB"/>
    <w:rsid w:val="00172C13"/>
    <w:rsid w:val="001739EE"/>
    <w:rsid w:val="0017454B"/>
    <w:rsid w:val="00175207"/>
    <w:rsid w:val="0017526E"/>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306B"/>
    <w:rsid w:val="001A548D"/>
    <w:rsid w:val="001A560D"/>
    <w:rsid w:val="001A6633"/>
    <w:rsid w:val="001A6C33"/>
    <w:rsid w:val="001A7ED9"/>
    <w:rsid w:val="001B005F"/>
    <w:rsid w:val="001B016A"/>
    <w:rsid w:val="001B0703"/>
    <w:rsid w:val="001B1D10"/>
    <w:rsid w:val="001B3324"/>
    <w:rsid w:val="001B61FC"/>
    <w:rsid w:val="001B6DD0"/>
    <w:rsid w:val="001B7A82"/>
    <w:rsid w:val="001C2C06"/>
    <w:rsid w:val="001C327D"/>
    <w:rsid w:val="001C3D2F"/>
    <w:rsid w:val="001C5FCE"/>
    <w:rsid w:val="001C646E"/>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F0041"/>
    <w:rsid w:val="001F0AC2"/>
    <w:rsid w:val="001F0C32"/>
    <w:rsid w:val="001F1A29"/>
    <w:rsid w:val="001F2C41"/>
    <w:rsid w:val="001F4AF4"/>
    <w:rsid w:val="001F4C7C"/>
    <w:rsid w:val="001F69A6"/>
    <w:rsid w:val="0020219B"/>
    <w:rsid w:val="00203E6F"/>
    <w:rsid w:val="0020579B"/>
    <w:rsid w:val="00205AAB"/>
    <w:rsid w:val="00206B15"/>
    <w:rsid w:val="00207770"/>
    <w:rsid w:val="0020791A"/>
    <w:rsid w:val="00210DB5"/>
    <w:rsid w:val="00211830"/>
    <w:rsid w:val="002126EB"/>
    <w:rsid w:val="0022083E"/>
    <w:rsid w:val="0022395A"/>
    <w:rsid w:val="00224EDC"/>
    <w:rsid w:val="002253F0"/>
    <w:rsid w:val="002259BA"/>
    <w:rsid w:val="00225EB1"/>
    <w:rsid w:val="002265E9"/>
    <w:rsid w:val="00230341"/>
    <w:rsid w:val="00230EE6"/>
    <w:rsid w:val="00232787"/>
    <w:rsid w:val="0023288B"/>
    <w:rsid w:val="00232B5C"/>
    <w:rsid w:val="002330C6"/>
    <w:rsid w:val="0023407E"/>
    <w:rsid w:val="00234D6D"/>
    <w:rsid w:val="0023563E"/>
    <w:rsid w:val="00237FC5"/>
    <w:rsid w:val="002409B1"/>
    <w:rsid w:val="00241163"/>
    <w:rsid w:val="002413C9"/>
    <w:rsid w:val="002416FB"/>
    <w:rsid w:val="0024244F"/>
    <w:rsid w:val="00243BA6"/>
    <w:rsid w:val="002440A5"/>
    <w:rsid w:val="0024503B"/>
    <w:rsid w:val="00245728"/>
    <w:rsid w:val="00245855"/>
    <w:rsid w:val="002471EF"/>
    <w:rsid w:val="0024741D"/>
    <w:rsid w:val="002516C2"/>
    <w:rsid w:val="00255237"/>
    <w:rsid w:val="00255C91"/>
    <w:rsid w:val="002573A4"/>
    <w:rsid w:val="002577A6"/>
    <w:rsid w:val="00257E27"/>
    <w:rsid w:val="002602D2"/>
    <w:rsid w:val="00260EB4"/>
    <w:rsid w:val="00261149"/>
    <w:rsid w:val="00261E93"/>
    <w:rsid w:val="002622D3"/>
    <w:rsid w:val="00263FC3"/>
    <w:rsid w:val="00264955"/>
    <w:rsid w:val="00264D6F"/>
    <w:rsid w:val="002657D2"/>
    <w:rsid w:val="002661DB"/>
    <w:rsid w:val="002668D4"/>
    <w:rsid w:val="00266AB1"/>
    <w:rsid w:val="00266D7B"/>
    <w:rsid w:val="00267313"/>
    <w:rsid w:val="002677C2"/>
    <w:rsid w:val="00267BD8"/>
    <w:rsid w:val="00267FF1"/>
    <w:rsid w:val="002719A0"/>
    <w:rsid w:val="00273347"/>
    <w:rsid w:val="0027375C"/>
    <w:rsid w:val="00274484"/>
    <w:rsid w:val="00275D29"/>
    <w:rsid w:val="00276820"/>
    <w:rsid w:val="00276D8B"/>
    <w:rsid w:val="0028033E"/>
    <w:rsid w:val="0028176E"/>
    <w:rsid w:val="0028197C"/>
    <w:rsid w:val="002821AA"/>
    <w:rsid w:val="0028251F"/>
    <w:rsid w:val="0028401D"/>
    <w:rsid w:val="0028713C"/>
    <w:rsid w:val="00290052"/>
    <w:rsid w:val="00290B79"/>
    <w:rsid w:val="00290DFD"/>
    <w:rsid w:val="00291532"/>
    <w:rsid w:val="00292125"/>
    <w:rsid w:val="0029306F"/>
    <w:rsid w:val="00293F17"/>
    <w:rsid w:val="00293F9E"/>
    <w:rsid w:val="002945B0"/>
    <w:rsid w:val="002A2D1D"/>
    <w:rsid w:val="002A3578"/>
    <w:rsid w:val="002A3589"/>
    <w:rsid w:val="002A3B09"/>
    <w:rsid w:val="002A3E1A"/>
    <w:rsid w:val="002A55B3"/>
    <w:rsid w:val="002A7AFE"/>
    <w:rsid w:val="002B0044"/>
    <w:rsid w:val="002B10CF"/>
    <w:rsid w:val="002B1A1D"/>
    <w:rsid w:val="002B1BD6"/>
    <w:rsid w:val="002B2720"/>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3D5"/>
    <w:rsid w:val="002D34B9"/>
    <w:rsid w:val="002D4808"/>
    <w:rsid w:val="002D4E04"/>
    <w:rsid w:val="002D6248"/>
    <w:rsid w:val="002D6B41"/>
    <w:rsid w:val="002D7144"/>
    <w:rsid w:val="002E1F42"/>
    <w:rsid w:val="002E2C6D"/>
    <w:rsid w:val="002E4FD3"/>
    <w:rsid w:val="002E5E6B"/>
    <w:rsid w:val="002E5EE1"/>
    <w:rsid w:val="002E60D8"/>
    <w:rsid w:val="002E784D"/>
    <w:rsid w:val="002F0669"/>
    <w:rsid w:val="002F1B22"/>
    <w:rsid w:val="002F3CFF"/>
    <w:rsid w:val="002F4672"/>
    <w:rsid w:val="002F5756"/>
    <w:rsid w:val="002F5D0C"/>
    <w:rsid w:val="002F6FFE"/>
    <w:rsid w:val="003005D6"/>
    <w:rsid w:val="00300797"/>
    <w:rsid w:val="00301737"/>
    <w:rsid w:val="003022D8"/>
    <w:rsid w:val="00302508"/>
    <w:rsid w:val="00303B99"/>
    <w:rsid w:val="0030670E"/>
    <w:rsid w:val="00306DE3"/>
    <w:rsid w:val="00307D1F"/>
    <w:rsid w:val="00311B3B"/>
    <w:rsid w:val="00311E3A"/>
    <w:rsid w:val="00314C6E"/>
    <w:rsid w:val="003165D1"/>
    <w:rsid w:val="0032081E"/>
    <w:rsid w:val="00321021"/>
    <w:rsid w:val="003218E6"/>
    <w:rsid w:val="00321B49"/>
    <w:rsid w:val="00321DDC"/>
    <w:rsid w:val="00322418"/>
    <w:rsid w:val="0032432B"/>
    <w:rsid w:val="00324860"/>
    <w:rsid w:val="003264DD"/>
    <w:rsid w:val="003274BD"/>
    <w:rsid w:val="003302CF"/>
    <w:rsid w:val="00331435"/>
    <w:rsid w:val="00333E6B"/>
    <w:rsid w:val="003344DA"/>
    <w:rsid w:val="0033461E"/>
    <w:rsid w:val="00335C9D"/>
    <w:rsid w:val="00335F9A"/>
    <w:rsid w:val="00336717"/>
    <w:rsid w:val="0033719A"/>
    <w:rsid w:val="003377C1"/>
    <w:rsid w:val="003401F1"/>
    <w:rsid w:val="00340EC7"/>
    <w:rsid w:val="00341396"/>
    <w:rsid w:val="00341DFA"/>
    <w:rsid w:val="003423F7"/>
    <w:rsid w:val="00342FEC"/>
    <w:rsid w:val="0034335F"/>
    <w:rsid w:val="00344308"/>
    <w:rsid w:val="003449BE"/>
    <w:rsid w:val="00345D11"/>
    <w:rsid w:val="00347EBB"/>
    <w:rsid w:val="003512B0"/>
    <w:rsid w:val="00351689"/>
    <w:rsid w:val="00352194"/>
    <w:rsid w:val="00352E9B"/>
    <w:rsid w:val="00354923"/>
    <w:rsid w:val="00355DA1"/>
    <w:rsid w:val="00361619"/>
    <w:rsid w:val="00364BD2"/>
    <w:rsid w:val="00367677"/>
    <w:rsid w:val="00370566"/>
    <w:rsid w:val="00370F20"/>
    <w:rsid w:val="00371DE4"/>
    <w:rsid w:val="00373D0F"/>
    <w:rsid w:val="00374371"/>
    <w:rsid w:val="003748EC"/>
    <w:rsid w:val="003756E7"/>
    <w:rsid w:val="003758AB"/>
    <w:rsid w:val="00377910"/>
    <w:rsid w:val="00381410"/>
    <w:rsid w:val="0038172A"/>
    <w:rsid w:val="00381AE6"/>
    <w:rsid w:val="00386C06"/>
    <w:rsid w:val="00387E02"/>
    <w:rsid w:val="00392246"/>
    <w:rsid w:val="00395B49"/>
    <w:rsid w:val="00396306"/>
    <w:rsid w:val="003A1E60"/>
    <w:rsid w:val="003A2824"/>
    <w:rsid w:val="003A51FC"/>
    <w:rsid w:val="003A5E72"/>
    <w:rsid w:val="003A6345"/>
    <w:rsid w:val="003B08F9"/>
    <w:rsid w:val="003B107A"/>
    <w:rsid w:val="003B297F"/>
    <w:rsid w:val="003B2A28"/>
    <w:rsid w:val="003B3CF1"/>
    <w:rsid w:val="003B4197"/>
    <w:rsid w:val="003B457F"/>
    <w:rsid w:val="003B4AD8"/>
    <w:rsid w:val="003B6021"/>
    <w:rsid w:val="003B632A"/>
    <w:rsid w:val="003C0A7B"/>
    <w:rsid w:val="003C1012"/>
    <w:rsid w:val="003C18AA"/>
    <w:rsid w:val="003C5762"/>
    <w:rsid w:val="003C5851"/>
    <w:rsid w:val="003C77BB"/>
    <w:rsid w:val="003D0514"/>
    <w:rsid w:val="003D0636"/>
    <w:rsid w:val="003D0986"/>
    <w:rsid w:val="003D37ED"/>
    <w:rsid w:val="003D5D0A"/>
    <w:rsid w:val="003D70F1"/>
    <w:rsid w:val="003E3891"/>
    <w:rsid w:val="003E41DE"/>
    <w:rsid w:val="003E4FE3"/>
    <w:rsid w:val="003E6586"/>
    <w:rsid w:val="003E6F62"/>
    <w:rsid w:val="003E7351"/>
    <w:rsid w:val="003F0DD2"/>
    <w:rsid w:val="003F101B"/>
    <w:rsid w:val="003F170D"/>
    <w:rsid w:val="003F3914"/>
    <w:rsid w:val="003F42BD"/>
    <w:rsid w:val="003F4BC1"/>
    <w:rsid w:val="003F5F55"/>
    <w:rsid w:val="004011CB"/>
    <w:rsid w:val="004011CE"/>
    <w:rsid w:val="00402A5B"/>
    <w:rsid w:val="0040323D"/>
    <w:rsid w:val="00403606"/>
    <w:rsid w:val="004048C5"/>
    <w:rsid w:val="00405DCA"/>
    <w:rsid w:val="0040747B"/>
    <w:rsid w:val="00407EDB"/>
    <w:rsid w:val="00410B62"/>
    <w:rsid w:val="004110E3"/>
    <w:rsid w:val="0041460E"/>
    <w:rsid w:val="00414A26"/>
    <w:rsid w:val="0041616B"/>
    <w:rsid w:val="004162CB"/>
    <w:rsid w:val="00416D61"/>
    <w:rsid w:val="004179C1"/>
    <w:rsid w:val="00423528"/>
    <w:rsid w:val="0042375F"/>
    <w:rsid w:val="00424CA8"/>
    <w:rsid w:val="0042687C"/>
    <w:rsid w:val="00426F48"/>
    <w:rsid w:val="00430634"/>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5E4"/>
    <w:rsid w:val="004570B5"/>
    <w:rsid w:val="00457F1D"/>
    <w:rsid w:val="00461A5D"/>
    <w:rsid w:val="004620A4"/>
    <w:rsid w:val="0046244A"/>
    <w:rsid w:val="0046278E"/>
    <w:rsid w:val="00467140"/>
    <w:rsid w:val="00467AFF"/>
    <w:rsid w:val="00471C07"/>
    <w:rsid w:val="00473E2C"/>
    <w:rsid w:val="00482E62"/>
    <w:rsid w:val="004833F6"/>
    <w:rsid w:val="00483585"/>
    <w:rsid w:val="00485D9F"/>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19AB"/>
    <w:rsid w:val="004A25A2"/>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6433"/>
    <w:rsid w:val="004C7F68"/>
    <w:rsid w:val="004D06E4"/>
    <w:rsid w:val="004D0B05"/>
    <w:rsid w:val="004D48C1"/>
    <w:rsid w:val="004D573E"/>
    <w:rsid w:val="004D5A17"/>
    <w:rsid w:val="004D5E41"/>
    <w:rsid w:val="004D6B1F"/>
    <w:rsid w:val="004E1918"/>
    <w:rsid w:val="004E199D"/>
    <w:rsid w:val="004E1C57"/>
    <w:rsid w:val="004E29B0"/>
    <w:rsid w:val="004E3294"/>
    <w:rsid w:val="004E34D4"/>
    <w:rsid w:val="004E4552"/>
    <w:rsid w:val="004E46A8"/>
    <w:rsid w:val="004E58F9"/>
    <w:rsid w:val="004E6697"/>
    <w:rsid w:val="004E7E9B"/>
    <w:rsid w:val="004F0FEA"/>
    <w:rsid w:val="004F343C"/>
    <w:rsid w:val="004F3863"/>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70AC"/>
    <w:rsid w:val="005108FB"/>
    <w:rsid w:val="00511414"/>
    <w:rsid w:val="00511716"/>
    <w:rsid w:val="005124EA"/>
    <w:rsid w:val="005125D9"/>
    <w:rsid w:val="00512951"/>
    <w:rsid w:val="00514172"/>
    <w:rsid w:val="005143A5"/>
    <w:rsid w:val="005147A4"/>
    <w:rsid w:val="00514BE9"/>
    <w:rsid w:val="005172B9"/>
    <w:rsid w:val="00517AA5"/>
    <w:rsid w:val="00517EEB"/>
    <w:rsid w:val="005208E9"/>
    <w:rsid w:val="00522E4B"/>
    <w:rsid w:val="00523B7E"/>
    <w:rsid w:val="00524E36"/>
    <w:rsid w:val="00525D5D"/>
    <w:rsid w:val="00527551"/>
    <w:rsid w:val="005277D9"/>
    <w:rsid w:val="005303E4"/>
    <w:rsid w:val="00531F77"/>
    <w:rsid w:val="0053377B"/>
    <w:rsid w:val="00534E60"/>
    <w:rsid w:val="005351F0"/>
    <w:rsid w:val="0053563E"/>
    <w:rsid w:val="00536968"/>
    <w:rsid w:val="005376CD"/>
    <w:rsid w:val="00537CB7"/>
    <w:rsid w:val="00540FD3"/>
    <w:rsid w:val="00542257"/>
    <w:rsid w:val="00542B7F"/>
    <w:rsid w:val="00542BB1"/>
    <w:rsid w:val="00545159"/>
    <w:rsid w:val="00547092"/>
    <w:rsid w:val="00547480"/>
    <w:rsid w:val="00550288"/>
    <w:rsid w:val="00550F12"/>
    <w:rsid w:val="00552193"/>
    <w:rsid w:val="00553168"/>
    <w:rsid w:val="00553987"/>
    <w:rsid w:val="00555433"/>
    <w:rsid w:val="005572D2"/>
    <w:rsid w:val="00557474"/>
    <w:rsid w:val="005575F9"/>
    <w:rsid w:val="00557CAE"/>
    <w:rsid w:val="00560FB1"/>
    <w:rsid w:val="005613F8"/>
    <w:rsid w:val="00563746"/>
    <w:rsid w:val="00564A19"/>
    <w:rsid w:val="00564C11"/>
    <w:rsid w:val="00566BB9"/>
    <w:rsid w:val="0056795E"/>
    <w:rsid w:val="00570554"/>
    <w:rsid w:val="005717A4"/>
    <w:rsid w:val="00574527"/>
    <w:rsid w:val="00574D0B"/>
    <w:rsid w:val="00574E89"/>
    <w:rsid w:val="00575C75"/>
    <w:rsid w:val="005774B8"/>
    <w:rsid w:val="00581568"/>
    <w:rsid w:val="00582998"/>
    <w:rsid w:val="00582C34"/>
    <w:rsid w:val="00584AC0"/>
    <w:rsid w:val="00585884"/>
    <w:rsid w:val="005869E3"/>
    <w:rsid w:val="00587AC3"/>
    <w:rsid w:val="00592019"/>
    <w:rsid w:val="00592CE1"/>
    <w:rsid w:val="00594777"/>
    <w:rsid w:val="00595512"/>
    <w:rsid w:val="00596856"/>
    <w:rsid w:val="005A072B"/>
    <w:rsid w:val="005A1D0A"/>
    <w:rsid w:val="005A2B3C"/>
    <w:rsid w:val="005A39FB"/>
    <w:rsid w:val="005A3A51"/>
    <w:rsid w:val="005A447F"/>
    <w:rsid w:val="005A4E46"/>
    <w:rsid w:val="005A520F"/>
    <w:rsid w:val="005A5AEC"/>
    <w:rsid w:val="005A657C"/>
    <w:rsid w:val="005B01B6"/>
    <w:rsid w:val="005B0BC6"/>
    <w:rsid w:val="005B195D"/>
    <w:rsid w:val="005B3A97"/>
    <w:rsid w:val="005C027F"/>
    <w:rsid w:val="005C077F"/>
    <w:rsid w:val="005C2484"/>
    <w:rsid w:val="005C3281"/>
    <w:rsid w:val="005C3A6F"/>
    <w:rsid w:val="005C44E1"/>
    <w:rsid w:val="005C46D1"/>
    <w:rsid w:val="005C4A2E"/>
    <w:rsid w:val="005C5D01"/>
    <w:rsid w:val="005C6389"/>
    <w:rsid w:val="005C7115"/>
    <w:rsid w:val="005C7BD9"/>
    <w:rsid w:val="005D0E50"/>
    <w:rsid w:val="005D31C8"/>
    <w:rsid w:val="005D5417"/>
    <w:rsid w:val="005D5513"/>
    <w:rsid w:val="005D7677"/>
    <w:rsid w:val="005E3BE9"/>
    <w:rsid w:val="005E4484"/>
    <w:rsid w:val="005E503E"/>
    <w:rsid w:val="005F04CB"/>
    <w:rsid w:val="005F1C1D"/>
    <w:rsid w:val="005F1E94"/>
    <w:rsid w:val="005F3A43"/>
    <w:rsid w:val="005F5A89"/>
    <w:rsid w:val="005F6D8A"/>
    <w:rsid w:val="005F717F"/>
    <w:rsid w:val="00600F1F"/>
    <w:rsid w:val="00605C92"/>
    <w:rsid w:val="006061C8"/>
    <w:rsid w:val="00606355"/>
    <w:rsid w:val="00607937"/>
    <w:rsid w:val="006101C4"/>
    <w:rsid w:val="00610605"/>
    <w:rsid w:val="006120AE"/>
    <w:rsid w:val="00613E77"/>
    <w:rsid w:val="0061409F"/>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4F28"/>
    <w:rsid w:val="00636A90"/>
    <w:rsid w:val="00640BEB"/>
    <w:rsid w:val="00640C95"/>
    <w:rsid w:val="0064104C"/>
    <w:rsid w:val="00641BDD"/>
    <w:rsid w:val="006434D8"/>
    <w:rsid w:val="00644090"/>
    <w:rsid w:val="00644AA0"/>
    <w:rsid w:val="00645856"/>
    <w:rsid w:val="00645BF8"/>
    <w:rsid w:val="00651C24"/>
    <w:rsid w:val="00652506"/>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5DCF"/>
    <w:rsid w:val="006767A4"/>
    <w:rsid w:val="00676EBA"/>
    <w:rsid w:val="00680D1D"/>
    <w:rsid w:val="00681E7F"/>
    <w:rsid w:val="00682E70"/>
    <w:rsid w:val="006830C9"/>
    <w:rsid w:val="00683B09"/>
    <w:rsid w:val="00683C5F"/>
    <w:rsid w:val="00683D38"/>
    <w:rsid w:val="00684203"/>
    <w:rsid w:val="0068790B"/>
    <w:rsid w:val="0069130D"/>
    <w:rsid w:val="00692855"/>
    <w:rsid w:val="00692CEC"/>
    <w:rsid w:val="006935D0"/>
    <w:rsid w:val="00694D48"/>
    <w:rsid w:val="00696A34"/>
    <w:rsid w:val="006A0765"/>
    <w:rsid w:val="006A1830"/>
    <w:rsid w:val="006A414F"/>
    <w:rsid w:val="006A6134"/>
    <w:rsid w:val="006A6FD8"/>
    <w:rsid w:val="006B042D"/>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176F"/>
    <w:rsid w:val="006F28AA"/>
    <w:rsid w:val="006F2A5F"/>
    <w:rsid w:val="006F2DC4"/>
    <w:rsid w:val="006F32E3"/>
    <w:rsid w:val="006F39D4"/>
    <w:rsid w:val="006F5086"/>
    <w:rsid w:val="006F5633"/>
    <w:rsid w:val="006F7F5D"/>
    <w:rsid w:val="00701AF4"/>
    <w:rsid w:val="007038BF"/>
    <w:rsid w:val="007038FE"/>
    <w:rsid w:val="00705406"/>
    <w:rsid w:val="00707D6F"/>
    <w:rsid w:val="00711503"/>
    <w:rsid w:val="00712DD0"/>
    <w:rsid w:val="00713842"/>
    <w:rsid w:val="0071577D"/>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A0E"/>
    <w:rsid w:val="007427D6"/>
    <w:rsid w:val="0074281F"/>
    <w:rsid w:val="00742F4C"/>
    <w:rsid w:val="0074357D"/>
    <w:rsid w:val="0074421A"/>
    <w:rsid w:val="007461A5"/>
    <w:rsid w:val="0074767F"/>
    <w:rsid w:val="00747FD0"/>
    <w:rsid w:val="007505A5"/>
    <w:rsid w:val="00750968"/>
    <w:rsid w:val="007511B2"/>
    <w:rsid w:val="00751A60"/>
    <w:rsid w:val="00752EDE"/>
    <w:rsid w:val="00753A2D"/>
    <w:rsid w:val="00754D88"/>
    <w:rsid w:val="00754E87"/>
    <w:rsid w:val="0075525B"/>
    <w:rsid w:val="00755851"/>
    <w:rsid w:val="0075636F"/>
    <w:rsid w:val="00756E47"/>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845"/>
    <w:rsid w:val="00775DF2"/>
    <w:rsid w:val="00777558"/>
    <w:rsid w:val="00780BC4"/>
    <w:rsid w:val="00781E22"/>
    <w:rsid w:val="00781FF2"/>
    <w:rsid w:val="007827F4"/>
    <w:rsid w:val="007832EB"/>
    <w:rsid w:val="00784BD7"/>
    <w:rsid w:val="00785555"/>
    <w:rsid w:val="00785D8F"/>
    <w:rsid w:val="00787878"/>
    <w:rsid w:val="0078792A"/>
    <w:rsid w:val="00787D8F"/>
    <w:rsid w:val="00792608"/>
    <w:rsid w:val="0079386F"/>
    <w:rsid w:val="00795BB5"/>
    <w:rsid w:val="00796D83"/>
    <w:rsid w:val="00796F3C"/>
    <w:rsid w:val="007971D2"/>
    <w:rsid w:val="007A069F"/>
    <w:rsid w:val="007A2675"/>
    <w:rsid w:val="007A2ED6"/>
    <w:rsid w:val="007A3123"/>
    <w:rsid w:val="007A487E"/>
    <w:rsid w:val="007A7B2B"/>
    <w:rsid w:val="007B0073"/>
    <w:rsid w:val="007B3130"/>
    <w:rsid w:val="007B356A"/>
    <w:rsid w:val="007B4EBA"/>
    <w:rsid w:val="007B7657"/>
    <w:rsid w:val="007C0925"/>
    <w:rsid w:val="007C17DD"/>
    <w:rsid w:val="007C1A3D"/>
    <w:rsid w:val="007C20BB"/>
    <w:rsid w:val="007C4C5D"/>
    <w:rsid w:val="007C5C31"/>
    <w:rsid w:val="007C702E"/>
    <w:rsid w:val="007C7EC6"/>
    <w:rsid w:val="007D0A77"/>
    <w:rsid w:val="007D19C3"/>
    <w:rsid w:val="007D1EA4"/>
    <w:rsid w:val="007D37A1"/>
    <w:rsid w:val="007D3D16"/>
    <w:rsid w:val="007D4952"/>
    <w:rsid w:val="007D55BB"/>
    <w:rsid w:val="007D770D"/>
    <w:rsid w:val="007D7811"/>
    <w:rsid w:val="007E0DC0"/>
    <w:rsid w:val="007E17CA"/>
    <w:rsid w:val="007E23A7"/>
    <w:rsid w:val="007E51AE"/>
    <w:rsid w:val="007E5E0E"/>
    <w:rsid w:val="007E6E4C"/>
    <w:rsid w:val="007E7D19"/>
    <w:rsid w:val="007F096F"/>
    <w:rsid w:val="007F1A97"/>
    <w:rsid w:val="007F2BAE"/>
    <w:rsid w:val="007F3F1D"/>
    <w:rsid w:val="007F5470"/>
    <w:rsid w:val="007F54CC"/>
    <w:rsid w:val="007F5B81"/>
    <w:rsid w:val="008010AC"/>
    <w:rsid w:val="008011A5"/>
    <w:rsid w:val="00801928"/>
    <w:rsid w:val="00801D57"/>
    <w:rsid w:val="00801DC6"/>
    <w:rsid w:val="00802580"/>
    <w:rsid w:val="00803C61"/>
    <w:rsid w:val="00804DDD"/>
    <w:rsid w:val="00805196"/>
    <w:rsid w:val="00805342"/>
    <w:rsid w:val="00805D2E"/>
    <w:rsid w:val="0080645C"/>
    <w:rsid w:val="00806655"/>
    <w:rsid w:val="008076C9"/>
    <w:rsid w:val="0081080A"/>
    <w:rsid w:val="008115C9"/>
    <w:rsid w:val="0081345C"/>
    <w:rsid w:val="00814EB4"/>
    <w:rsid w:val="00815EE1"/>
    <w:rsid w:val="00816646"/>
    <w:rsid w:val="008178FA"/>
    <w:rsid w:val="0082037F"/>
    <w:rsid w:val="00821CE1"/>
    <w:rsid w:val="00821F08"/>
    <w:rsid w:val="00822498"/>
    <w:rsid w:val="008224A2"/>
    <w:rsid w:val="00823D79"/>
    <w:rsid w:val="0082470B"/>
    <w:rsid w:val="008249A8"/>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E6A"/>
    <w:rsid w:val="00853F0C"/>
    <w:rsid w:val="008551BF"/>
    <w:rsid w:val="00855B0C"/>
    <w:rsid w:val="0085737D"/>
    <w:rsid w:val="0085763B"/>
    <w:rsid w:val="00857AE6"/>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90038"/>
    <w:rsid w:val="008905A9"/>
    <w:rsid w:val="0089155D"/>
    <w:rsid w:val="008915B9"/>
    <w:rsid w:val="00891741"/>
    <w:rsid w:val="00891CB7"/>
    <w:rsid w:val="008933D6"/>
    <w:rsid w:val="008A0903"/>
    <w:rsid w:val="008A1044"/>
    <w:rsid w:val="008A1A17"/>
    <w:rsid w:val="008A79B4"/>
    <w:rsid w:val="008A7C7F"/>
    <w:rsid w:val="008A7D73"/>
    <w:rsid w:val="008A7D7F"/>
    <w:rsid w:val="008B1979"/>
    <w:rsid w:val="008B206D"/>
    <w:rsid w:val="008B2860"/>
    <w:rsid w:val="008B30B6"/>
    <w:rsid w:val="008B3C26"/>
    <w:rsid w:val="008B43D6"/>
    <w:rsid w:val="008B4D0D"/>
    <w:rsid w:val="008B556B"/>
    <w:rsid w:val="008B5BA6"/>
    <w:rsid w:val="008B5C86"/>
    <w:rsid w:val="008B7637"/>
    <w:rsid w:val="008C2642"/>
    <w:rsid w:val="008C36C1"/>
    <w:rsid w:val="008C6192"/>
    <w:rsid w:val="008C7EF6"/>
    <w:rsid w:val="008D0435"/>
    <w:rsid w:val="008D29DC"/>
    <w:rsid w:val="008D2CD6"/>
    <w:rsid w:val="008D6905"/>
    <w:rsid w:val="008D6A41"/>
    <w:rsid w:val="008D78FE"/>
    <w:rsid w:val="008E04EC"/>
    <w:rsid w:val="008E0EA7"/>
    <w:rsid w:val="008E243A"/>
    <w:rsid w:val="008E3BD4"/>
    <w:rsid w:val="008E6DCE"/>
    <w:rsid w:val="008F3033"/>
    <w:rsid w:val="008F570D"/>
    <w:rsid w:val="008F5A54"/>
    <w:rsid w:val="008F6DD0"/>
    <w:rsid w:val="008F77D1"/>
    <w:rsid w:val="00900816"/>
    <w:rsid w:val="009009C0"/>
    <w:rsid w:val="00901FE0"/>
    <w:rsid w:val="00903DAF"/>
    <w:rsid w:val="00905785"/>
    <w:rsid w:val="009057E1"/>
    <w:rsid w:val="009062B5"/>
    <w:rsid w:val="00906F10"/>
    <w:rsid w:val="00910CAD"/>
    <w:rsid w:val="00911638"/>
    <w:rsid w:val="009126EC"/>
    <w:rsid w:val="0091284D"/>
    <w:rsid w:val="00912A19"/>
    <w:rsid w:val="009243CB"/>
    <w:rsid w:val="009247B1"/>
    <w:rsid w:val="00924A3E"/>
    <w:rsid w:val="00926B6A"/>
    <w:rsid w:val="00927494"/>
    <w:rsid w:val="009277F9"/>
    <w:rsid w:val="009300BA"/>
    <w:rsid w:val="00931081"/>
    <w:rsid w:val="00931BC1"/>
    <w:rsid w:val="00932211"/>
    <w:rsid w:val="00932C1E"/>
    <w:rsid w:val="00933F66"/>
    <w:rsid w:val="00937268"/>
    <w:rsid w:val="0093787C"/>
    <w:rsid w:val="0094157C"/>
    <w:rsid w:val="00941E85"/>
    <w:rsid w:val="00942E07"/>
    <w:rsid w:val="00943444"/>
    <w:rsid w:val="0094348A"/>
    <w:rsid w:val="009441FB"/>
    <w:rsid w:val="009454A8"/>
    <w:rsid w:val="0094554F"/>
    <w:rsid w:val="00946637"/>
    <w:rsid w:val="009467D7"/>
    <w:rsid w:val="009479F9"/>
    <w:rsid w:val="00947C81"/>
    <w:rsid w:val="00952723"/>
    <w:rsid w:val="0095283F"/>
    <w:rsid w:val="00952BD9"/>
    <w:rsid w:val="0095519B"/>
    <w:rsid w:val="00956AE6"/>
    <w:rsid w:val="00961D3B"/>
    <w:rsid w:val="00962381"/>
    <w:rsid w:val="00962992"/>
    <w:rsid w:val="0096384C"/>
    <w:rsid w:val="00963D9E"/>
    <w:rsid w:val="00964374"/>
    <w:rsid w:val="009647D6"/>
    <w:rsid w:val="00967664"/>
    <w:rsid w:val="0097076F"/>
    <w:rsid w:val="00971106"/>
    <w:rsid w:val="00971D01"/>
    <w:rsid w:val="00972A53"/>
    <w:rsid w:val="00973222"/>
    <w:rsid w:val="00973AE9"/>
    <w:rsid w:val="009756F6"/>
    <w:rsid w:val="0097611B"/>
    <w:rsid w:val="009762AA"/>
    <w:rsid w:val="0097648B"/>
    <w:rsid w:val="009773CA"/>
    <w:rsid w:val="0097781B"/>
    <w:rsid w:val="0098009E"/>
    <w:rsid w:val="0098027F"/>
    <w:rsid w:val="00983042"/>
    <w:rsid w:val="0098347F"/>
    <w:rsid w:val="0098583F"/>
    <w:rsid w:val="00986477"/>
    <w:rsid w:val="00990C6A"/>
    <w:rsid w:val="009918B3"/>
    <w:rsid w:val="00991DE5"/>
    <w:rsid w:val="00991F8C"/>
    <w:rsid w:val="00992F80"/>
    <w:rsid w:val="009958C4"/>
    <w:rsid w:val="00996D0B"/>
    <w:rsid w:val="009972CF"/>
    <w:rsid w:val="0099758C"/>
    <w:rsid w:val="009A02C6"/>
    <w:rsid w:val="009A0378"/>
    <w:rsid w:val="009A08F8"/>
    <w:rsid w:val="009A1166"/>
    <w:rsid w:val="009A1756"/>
    <w:rsid w:val="009A20F1"/>
    <w:rsid w:val="009A4E0F"/>
    <w:rsid w:val="009A50C3"/>
    <w:rsid w:val="009A64C2"/>
    <w:rsid w:val="009B0A7F"/>
    <w:rsid w:val="009B0D10"/>
    <w:rsid w:val="009B2000"/>
    <w:rsid w:val="009B590C"/>
    <w:rsid w:val="009B7148"/>
    <w:rsid w:val="009B75A4"/>
    <w:rsid w:val="009B7870"/>
    <w:rsid w:val="009C2743"/>
    <w:rsid w:val="009C2798"/>
    <w:rsid w:val="009C4721"/>
    <w:rsid w:val="009C51EF"/>
    <w:rsid w:val="009C549A"/>
    <w:rsid w:val="009C5BE2"/>
    <w:rsid w:val="009C70DF"/>
    <w:rsid w:val="009C75BF"/>
    <w:rsid w:val="009D0440"/>
    <w:rsid w:val="009D0E3B"/>
    <w:rsid w:val="009D1435"/>
    <w:rsid w:val="009D22BA"/>
    <w:rsid w:val="009D2D8D"/>
    <w:rsid w:val="009D36A6"/>
    <w:rsid w:val="009D421D"/>
    <w:rsid w:val="009D5225"/>
    <w:rsid w:val="009D69A1"/>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FD7"/>
    <w:rsid w:val="00A045CE"/>
    <w:rsid w:val="00A05BC2"/>
    <w:rsid w:val="00A05E34"/>
    <w:rsid w:val="00A06600"/>
    <w:rsid w:val="00A107A6"/>
    <w:rsid w:val="00A10B13"/>
    <w:rsid w:val="00A127B8"/>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43537"/>
    <w:rsid w:val="00A43CF0"/>
    <w:rsid w:val="00A4435C"/>
    <w:rsid w:val="00A449BD"/>
    <w:rsid w:val="00A45293"/>
    <w:rsid w:val="00A458C8"/>
    <w:rsid w:val="00A45AE4"/>
    <w:rsid w:val="00A45D33"/>
    <w:rsid w:val="00A46B17"/>
    <w:rsid w:val="00A46D7B"/>
    <w:rsid w:val="00A50D97"/>
    <w:rsid w:val="00A5214B"/>
    <w:rsid w:val="00A5289F"/>
    <w:rsid w:val="00A52A63"/>
    <w:rsid w:val="00A5337A"/>
    <w:rsid w:val="00A53622"/>
    <w:rsid w:val="00A53C66"/>
    <w:rsid w:val="00A53E5E"/>
    <w:rsid w:val="00A562FA"/>
    <w:rsid w:val="00A5707B"/>
    <w:rsid w:val="00A57F41"/>
    <w:rsid w:val="00A600A2"/>
    <w:rsid w:val="00A61C44"/>
    <w:rsid w:val="00A6346A"/>
    <w:rsid w:val="00A63B94"/>
    <w:rsid w:val="00A64BEB"/>
    <w:rsid w:val="00A6555E"/>
    <w:rsid w:val="00A70026"/>
    <w:rsid w:val="00A70968"/>
    <w:rsid w:val="00A731AC"/>
    <w:rsid w:val="00A74C61"/>
    <w:rsid w:val="00A75E6C"/>
    <w:rsid w:val="00A76832"/>
    <w:rsid w:val="00A77CB7"/>
    <w:rsid w:val="00A80643"/>
    <w:rsid w:val="00A82808"/>
    <w:rsid w:val="00A8283A"/>
    <w:rsid w:val="00A830F5"/>
    <w:rsid w:val="00A84539"/>
    <w:rsid w:val="00A8631D"/>
    <w:rsid w:val="00A865F0"/>
    <w:rsid w:val="00A870B9"/>
    <w:rsid w:val="00A877FC"/>
    <w:rsid w:val="00A90B1E"/>
    <w:rsid w:val="00A90F16"/>
    <w:rsid w:val="00A90F17"/>
    <w:rsid w:val="00A96845"/>
    <w:rsid w:val="00A97559"/>
    <w:rsid w:val="00AA1EF2"/>
    <w:rsid w:val="00AA25C7"/>
    <w:rsid w:val="00AA3A18"/>
    <w:rsid w:val="00AA4A5F"/>
    <w:rsid w:val="00AA5F26"/>
    <w:rsid w:val="00AB0EB2"/>
    <w:rsid w:val="00AB22D5"/>
    <w:rsid w:val="00AB254C"/>
    <w:rsid w:val="00AB25F0"/>
    <w:rsid w:val="00AB5554"/>
    <w:rsid w:val="00AB7549"/>
    <w:rsid w:val="00AB756D"/>
    <w:rsid w:val="00AC049F"/>
    <w:rsid w:val="00AC130A"/>
    <w:rsid w:val="00AC1385"/>
    <w:rsid w:val="00AC16F3"/>
    <w:rsid w:val="00AC338D"/>
    <w:rsid w:val="00AC4BB5"/>
    <w:rsid w:val="00AC5C2D"/>
    <w:rsid w:val="00AC6773"/>
    <w:rsid w:val="00AC763C"/>
    <w:rsid w:val="00AC76AF"/>
    <w:rsid w:val="00AD082C"/>
    <w:rsid w:val="00AD1E45"/>
    <w:rsid w:val="00AD23A1"/>
    <w:rsid w:val="00AD24D7"/>
    <w:rsid w:val="00AD3E2C"/>
    <w:rsid w:val="00AD420F"/>
    <w:rsid w:val="00AD547F"/>
    <w:rsid w:val="00AD7277"/>
    <w:rsid w:val="00AE05ED"/>
    <w:rsid w:val="00AE07E0"/>
    <w:rsid w:val="00AE0862"/>
    <w:rsid w:val="00AE0A9A"/>
    <w:rsid w:val="00AE148F"/>
    <w:rsid w:val="00AE2615"/>
    <w:rsid w:val="00AE6738"/>
    <w:rsid w:val="00AE7BAB"/>
    <w:rsid w:val="00AE7D9C"/>
    <w:rsid w:val="00AF00D7"/>
    <w:rsid w:val="00AF4479"/>
    <w:rsid w:val="00AF6BCB"/>
    <w:rsid w:val="00AF6C32"/>
    <w:rsid w:val="00AF758E"/>
    <w:rsid w:val="00AF7CCF"/>
    <w:rsid w:val="00B00C4D"/>
    <w:rsid w:val="00B017B0"/>
    <w:rsid w:val="00B04ADB"/>
    <w:rsid w:val="00B05DB2"/>
    <w:rsid w:val="00B06010"/>
    <w:rsid w:val="00B06503"/>
    <w:rsid w:val="00B06681"/>
    <w:rsid w:val="00B1035C"/>
    <w:rsid w:val="00B10599"/>
    <w:rsid w:val="00B10F92"/>
    <w:rsid w:val="00B1107B"/>
    <w:rsid w:val="00B1339A"/>
    <w:rsid w:val="00B14D06"/>
    <w:rsid w:val="00B16383"/>
    <w:rsid w:val="00B175CA"/>
    <w:rsid w:val="00B2327C"/>
    <w:rsid w:val="00B24FCC"/>
    <w:rsid w:val="00B27E4A"/>
    <w:rsid w:val="00B3135A"/>
    <w:rsid w:val="00B37D3C"/>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1554"/>
    <w:rsid w:val="00B7288E"/>
    <w:rsid w:val="00B73EF1"/>
    <w:rsid w:val="00B763F9"/>
    <w:rsid w:val="00B76A92"/>
    <w:rsid w:val="00B77719"/>
    <w:rsid w:val="00B80FAC"/>
    <w:rsid w:val="00B820E6"/>
    <w:rsid w:val="00B833B8"/>
    <w:rsid w:val="00B8381A"/>
    <w:rsid w:val="00B83FF1"/>
    <w:rsid w:val="00B8447D"/>
    <w:rsid w:val="00B8518D"/>
    <w:rsid w:val="00B851FB"/>
    <w:rsid w:val="00B86237"/>
    <w:rsid w:val="00B864CD"/>
    <w:rsid w:val="00B86618"/>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6B5"/>
    <w:rsid w:val="00BB4D70"/>
    <w:rsid w:val="00BB67C6"/>
    <w:rsid w:val="00BB7124"/>
    <w:rsid w:val="00BB7716"/>
    <w:rsid w:val="00BB7DCB"/>
    <w:rsid w:val="00BC0950"/>
    <w:rsid w:val="00BC3E66"/>
    <w:rsid w:val="00BC4C76"/>
    <w:rsid w:val="00BC4ED1"/>
    <w:rsid w:val="00BC503D"/>
    <w:rsid w:val="00BC7BA8"/>
    <w:rsid w:val="00BD0D24"/>
    <w:rsid w:val="00BD0DF6"/>
    <w:rsid w:val="00BD12F2"/>
    <w:rsid w:val="00BD17F8"/>
    <w:rsid w:val="00BD267E"/>
    <w:rsid w:val="00BD3F71"/>
    <w:rsid w:val="00BD6B63"/>
    <w:rsid w:val="00BD6CA8"/>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48E4"/>
    <w:rsid w:val="00C05E29"/>
    <w:rsid w:val="00C0647D"/>
    <w:rsid w:val="00C06D77"/>
    <w:rsid w:val="00C077ED"/>
    <w:rsid w:val="00C102A8"/>
    <w:rsid w:val="00C10A0E"/>
    <w:rsid w:val="00C12939"/>
    <w:rsid w:val="00C12A29"/>
    <w:rsid w:val="00C13441"/>
    <w:rsid w:val="00C14078"/>
    <w:rsid w:val="00C16AEB"/>
    <w:rsid w:val="00C16D5E"/>
    <w:rsid w:val="00C178A1"/>
    <w:rsid w:val="00C22128"/>
    <w:rsid w:val="00C22E25"/>
    <w:rsid w:val="00C232CC"/>
    <w:rsid w:val="00C26165"/>
    <w:rsid w:val="00C3152E"/>
    <w:rsid w:val="00C334F1"/>
    <w:rsid w:val="00C33620"/>
    <w:rsid w:val="00C33BBE"/>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490B"/>
    <w:rsid w:val="00C55345"/>
    <w:rsid w:val="00C555F4"/>
    <w:rsid w:val="00C57A04"/>
    <w:rsid w:val="00C57AB7"/>
    <w:rsid w:val="00C57BA2"/>
    <w:rsid w:val="00C608C7"/>
    <w:rsid w:val="00C60BF5"/>
    <w:rsid w:val="00C617B1"/>
    <w:rsid w:val="00C62C41"/>
    <w:rsid w:val="00C6337E"/>
    <w:rsid w:val="00C639A5"/>
    <w:rsid w:val="00C63C61"/>
    <w:rsid w:val="00C64009"/>
    <w:rsid w:val="00C64EC9"/>
    <w:rsid w:val="00C6512E"/>
    <w:rsid w:val="00C65AFE"/>
    <w:rsid w:val="00C65E3C"/>
    <w:rsid w:val="00C67566"/>
    <w:rsid w:val="00C67DCB"/>
    <w:rsid w:val="00C70444"/>
    <w:rsid w:val="00C70E1D"/>
    <w:rsid w:val="00C73179"/>
    <w:rsid w:val="00C732B0"/>
    <w:rsid w:val="00C738FE"/>
    <w:rsid w:val="00C7568C"/>
    <w:rsid w:val="00C75737"/>
    <w:rsid w:val="00C7594A"/>
    <w:rsid w:val="00C767AC"/>
    <w:rsid w:val="00C76E66"/>
    <w:rsid w:val="00C7799C"/>
    <w:rsid w:val="00C77D71"/>
    <w:rsid w:val="00C80341"/>
    <w:rsid w:val="00C8077F"/>
    <w:rsid w:val="00C8230C"/>
    <w:rsid w:val="00C84AD2"/>
    <w:rsid w:val="00C85294"/>
    <w:rsid w:val="00C86977"/>
    <w:rsid w:val="00C87F68"/>
    <w:rsid w:val="00C9230B"/>
    <w:rsid w:val="00C9563D"/>
    <w:rsid w:val="00C9652B"/>
    <w:rsid w:val="00C97A3B"/>
    <w:rsid w:val="00CA033D"/>
    <w:rsid w:val="00CA06A2"/>
    <w:rsid w:val="00CA295F"/>
    <w:rsid w:val="00CA32CB"/>
    <w:rsid w:val="00CA3639"/>
    <w:rsid w:val="00CA3CDD"/>
    <w:rsid w:val="00CA538D"/>
    <w:rsid w:val="00CA5426"/>
    <w:rsid w:val="00CA549A"/>
    <w:rsid w:val="00CA63A5"/>
    <w:rsid w:val="00CA665E"/>
    <w:rsid w:val="00CB0151"/>
    <w:rsid w:val="00CB07EA"/>
    <w:rsid w:val="00CB0A88"/>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B55"/>
    <w:rsid w:val="00CE1168"/>
    <w:rsid w:val="00CE3838"/>
    <w:rsid w:val="00CE6E11"/>
    <w:rsid w:val="00CE736C"/>
    <w:rsid w:val="00CE7F04"/>
    <w:rsid w:val="00CE7FCF"/>
    <w:rsid w:val="00CF0AD3"/>
    <w:rsid w:val="00CF0FE0"/>
    <w:rsid w:val="00CF13FE"/>
    <w:rsid w:val="00CF1875"/>
    <w:rsid w:val="00CF1EB5"/>
    <w:rsid w:val="00CF2746"/>
    <w:rsid w:val="00CF58F1"/>
    <w:rsid w:val="00CF5E7B"/>
    <w:rsid w:val="00CF78C0"/>
    <w:rsid w:val="00CF7B17"/>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FBD"/>
    <w:rsid w:val="00D278E7"/>
    <w:rsid w:val="00D27EC1"/>
    <w:rsid w:val="00D30A2F"/>
    <w:rsid w:val="00D3420F"/>
    <w:rsid w:val="00D34812"/>
    <w:rsid w:val="00D34AB3"/>
    <w:rsid w:val="00D34DA4"/>
    <w:rsid w:val="00D352C7"/>
    <w:rsid w:val="00D367AA"/>
    <w:rsid w:val="00D37072"/>
    <w:rsid w:val="00D379EB"/>
    <w:rsid w:val="00D37B3C"/>
    <w:rsid w:val="00D40437"/>
    <w:rsid w:val="00D40CDA"/>
    <w:rsid w:val="00D418D7"/>
    <w:rsid w:val="00D429F5"/>
    <w:rsid w:val="00D42F0F"/>
    <w:rsid w:val="00D4313F"/>
    <w:rsid w:val="00D43359"/>
    <w:rsid w:val="00D43651"/>
    <w:rsid w:val="00D43C1B"/>
    <w:rsid w:val="00D455C0"/>
    <w:rsid w:val="00D465E4"/>
    <w:rsid w:val="00D46823"/>
    <w:rsid w:val="00D46BA1"/>
    <w:rsid w:val="00D46BBC"/>
    <w:rsid w:val="00D46FDC"/>
    <w:rsid w:val="00D50608"/>
    <w:rsid w:val="00D5061B"/>
    <w:rsid w:val="00D5089C"/>
    <w:rsid w:val="00D50E0B"/>
    <w:rsid w:val="00D51318"/>
    <w:rsid w:val="00D51BA7"/>
    <w:rsid w:val="00D5322E"/>
    <w:rsid w:val="00D55739"/>
    <w:rsid w:val="00D5728E"/>
    <w:rsid w:val="00D6003F"/>
    <w:rsid w:val="00D6224E"/>
    <w:rsid w:val="00D622D3"/>
    <w:rsid w:val="00D62594"/>
    <w:rsid w:val="00D63D26"/>
    <w:rsid w:val="00D64D37"/>
    <w:rsid w:val="00D65077"/>
    <w:rsid w:val="00D651E3"/>
    <w:rsid w:val="00D70707"/>
    <w:rsid w:val="00D70B23"/>
    <w:rsid w:val="00D71448"/>
    <w:rsid w:val="00D71ACE"/>
    <w:rsid w:val="00D72A41"/>
    <w:rsid w:val="00D7302C"/>
    <w:rsid w:val="00D7378D"/>
    <w:rsid w:val="00D75231"/>
    <w:rsid w:val="00D753D6"/>
    <w:rsid w:val="00D75F1A"/>
    <w:rsid w:val="00D76B9A"/>
    <w:rsid w:val="00D77610"/>
    <w:rsid w:val="00D80FFE"/>
    <w:rsid w:val="00D83AB7"/>
    <w:rsid w:val="00D84396"/>
    <w:rsid w:val="00D84618"/>
    <w:rsid w:val="00D85966"/>
    <w:rsid w:val="00D8639A"/>
    <w:rsid w:val="00D906BB"/>
    <w:rsid w:val="00D933D8"/>
    <w:rsid w:val="00D95FD6"/>
    <w:rsid w:val="00DA112D"/>
    <w:rsid w:val="00DA1DE9"/>
    <w:rsid w:val="00DA238A"/>
    <w:rsid w:val="00DA239A"/>
    <w:rsid w:val="00DA25CE"/>
    <w:rsid w:val="00DA303F"/>
    <w:rsid w:val="00DA3196"/>
    <w:rsid w:val="00DA3956"/>
    <w:rsid w:val="00DA45F9"/>
    <w:rsid w:val="00DB03F4"/>
    <w:rsid w:val="00DB0914"/>
    <w:rsid w:val="00DB21B5"/>
    <w:rsid w:val="00DB27CE"/>
    <w:rsid w:val="00DB34FE"/>
    <w:rsid w:val="00DB590C"/>
    <w:rsid w:val="00DB5B5C"/>
    <w:rsid w:val="00DB5EC2"/>
    <w:rsid w:val="00DB647B"/>
    <w:rsid w:val="00DB69DD"/>
    <w:rsid w:val="00DC2879"/>
    <w:rsid w:val="00DC5387"/>
    <w:rsid w:val="00DC6C9C"/>
    <w:rsid w:val="00DC7615"/>
    <w:rsid w:val="00DD14E4"/>
    <w:rsid w:val="00DD54DE"/>
    <w:rsid w:val="00DD5B8F"/>
    <w:rsid w:val="00DD5D1B"/>
    <w:rsid w:val="00DD6D96"/>
    <w:rsid w:val="00DE301D"/>
    <w:rsid w:val="00DE3B79"/>
    <w:rsid w:val="00DE4BAD"/>
    <w:rsid w:val="00DE511C"/>
    <w:rsid w:val="00DE61D0"/>
    <w:rsid w:val="00DE66DF"/>
    <w:rsid w:val="00DE7C3F"/>
    <w:rsid w:val="00DE7F59"/>
    <w:rsid w:val="00DF23F9"/>
    <w:rsid w:val="00E0174F"/>
    <w:rsid w:val="00E021B8"/>
    <w:rsid w:val="00E02808"/>
    <w:rsid w:val="00E02EBC"/>
    <w:rsid w:val="00E05B6C"/>
    <w:rsid w:val="00E061E6"/>
    <w:rsid w:val="00E0749E"/>
    <w:rsid w:val="00E0793B"/>
    <w:rsid w:val="00E106FE"/>
    <w:rsid w:val="00E10892"/>
    <w:rsid w:val="00E12737"/>
    <w:rsid w:val="00E12DBC"/>
    <w:rsid w:val="00E149A4"/>
    <w:rsid w:val="00E14C04"/>
    <w:rsid w:val="00E171A0"/>
    <w:rsid w:val="00E2160B"/>
    <w:rsid w:val="00E23D4A"/>
    <w:rsid w:val="00E23E07"/>
    <w:rsid w:val="00E25C78"/>
    <w:rsid w:val="00E2668A"/>
    <w:rsid w:val="00E26849"/>
    <w:rsid w:val="00E31019"/>
    <w:rsid w:val="00E312DE"/>
    <w:rsid w:val="00E345F2"/>
    <w:rsid w:val="00E35905"/>
    <w:rsid w:val="00E35F1F"/>
    <w:rsid w:val="00E362B8"/>
    <w:rsid w:val="00E37FB6"/>
    <w:rsid w:val="00E40420"/>
    <w:rsid w:val="00E422C5"/>
    <w:rsid w:val="00E425E9"/>
    <w:rsid w:val="00E42F36"/>
    <w:rsid w:val="00E43522"/>
    <w:rsid w:val="00E43DB8"/>
    <w:rsid w:val="00E4444E"/>
    <w:rsid w:val="00E451BE"/>
    <w:rsid w:val="00E453A5"/>
    <w:rsid w:val="00E46EBC"/>
    <w:rsid w:val="00E473D9"/>
    <w:rsid w:val="00E50B19"/>
    <w:rsid w:val="00E50F94"/>
    <w:rsid w:val="00E52844"/>
    <w:rsid w:val="00E53382"/>
    <w:rsid w:val="00E53634"/>
    <w:rsid w:val="00E557EE"/>
    <w:rsid w:val="00E56975"/>
    <w:rsid w:val="00E56A98"/>
    <w:rsid w:val="00E57BF9"/>
    <w:rsid w:val="00E6094E"/>
    <w:rsid w:val="00E624BB"/>
    <w:rsid w:val="00E66056"/>
    <w:rsid w:val="00E67603"/>
    <w:rsid w:val="00E67D47"/>
    <w:rsid w:val="00E707D8"/>
    <w:rsid w:val="00E70B6A"/>
    <w:rsid w:val="00E72443"/>
    <w:rsid w:val="00E74101"/>
    <w:rsid w:val="00E74351"/>
    <w:rsid w:val="00E7484F"/>
    <w:rsid w:val="00E76C11"/>
    <w:rsid w:val="00E76D24"/>
    <w:rsid w:val="00E7744B"/>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BF"/>
    <w:rsid w:val="00EA0BEC"/>
    <w:rsid w:val="00EA155B"/>
    <w:rsid w:val="00EA1616"/>
    <w:rsid w:val="00EA1B44"/>
    <w:rsid w:val="00EA273A"/>
    <w:rsid w:val="00EA3417"/>
    <w:rsid w:val="00EA3E5A"/>
    <w:rsid w:val="00EA5929"/>
    <w:rsid w:val="00EB00FF"/>
    <w:rsid w:val="00EB0932"/>
    <w:rsid w:val="00EB127C"/>
    <w:rsid w:val="00EB1B59"/>
    <w:rsid w:val="00EB2B0D"/>
    <w:rsid w:val="00EB4F2B"/>
    <w:rsid w:val="00EB571B"/>
    <w:rsid w:val="00EB5A36"/>
    <w:rsid w:val="00EB5FA7"/>
    <w:rsid w:val="00EB65AA"/>
    <w:rsid w:val="00EB7D2D"/>
    <w:rsid w:val="00EC099B"/>
    <w:rsid w:val="00EC2A77"/>
    <w:rsid w:val="00EC2D26"/>
    <w:rsid w:val="00EC3018"/>
    <w:rsid w:val="00EC314C"/>
    <w:rsid w:val="00EC395D"/>
    <w:rsid w:val="00EC40D2"/>
    <w:rsid w:val="00EC4971"/>
    <w:rsid w:val="00EC5A78"/>
    <w:rsid w:val="00EC784A"/>
    <w:rsid w:val="00ED28FD"/>
    <w:rsid w:val="00ED2C3D"/>
    <w:rsid w:val="00ED5ACE"/>
    <w:rsid w:val="00ED744F"/>
    <w:rsid w:val="00ED770B"/>
    <w:rsid w:val="00EE1617"/>
    <w:rsid w:val="00EE1B12"/>
    <w:rsid w:val="00EE1DE3"/>
    <w:rsid w:val="00EE3A28"/>
    <w:rsid w:val="00EE4487"/>
    <w:rsid w:val="00EE4A2F"/>
    <w:rsid w:val="00EE524B"/>
    <w:rsid w:val="00EE57EA"/>
    <w:rsid w:val="00EE6D98"/>
    <w:rsid w:val="00EE71A5"/>
    <w:rsid w:val="00EE79D4"/>
    <w:rsid w:val="00EF0922"/>
    <w:rsid w:val="00EF18AA"/>
    <w:rsid w:val="00EF3E87"/>
    <w:rsid w:val="00EF4286"/>
    <w:rsid w:val="00EF499E"/>
    <w:rsid w:val="00EF6CAE"/>
    <w:rsid w:val="00F00C77"/>
    <w:rsid w:val="00F01997"/>
    <w:rsid w:val="00F0318A"/>
    <w:rsid w:val="00F035D7"/>
    <w:rsid w:val="00F03622"/>
    <w:rsid w:val="00F04970"/>
    <w:rsid w:val="00F04A39"/>
    <w:rsid w:val="00F05535"/>
    <w:rsid w:val="00F069D4"/>
    <w:rsid w:val="00F079B5"/>
    <w:rsid w:val="00F07C4B"/>
    <w:rsid w:val="00F101D7"/>
    <w:rsid w:val="00F12944"/>
    <w:rsid w:val="00F1542B"/>
    <w:rsid w:val="00F159D6"/>
    <w:rsid w:val="00F16E80"/>
    <w:rsid w:val="00F20820"/>
    <w:rsid w:val="00F2346C"/>
    <w:rsid w:val="00F247FD"/>
    <w:rsid w:val="00F2537F"/>
    <w:rsid w:val="00F259B4"/>
    <w:rsid w:val="00F305A9"/>
    <w:rsid w:val="00F307A4"/>
    <w:rsid w:val="00F308A4"/>
    <w:rsid w:val="00F3221E"/>
    <w:rsid w:val="00F325AB"/>
    <w:rsid w:val="00F332D9"/>
    <w:rsid w:val="00F334D4"/>
    <w:rsid w:val="00F349B7"/>
    <w:rsid w:val="00F34E52"/>
    <w:rsid w:val="00F3740F"/>
    <w:rsid w:val="00F40048"/>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6B6F"/>
    <w:rsid w:val="00F67496"/>
    <w:rsid w:val="00F706B2"/>
    <w:rsid w:val="00F70A3E"/>
    <w:rsid w:val="00F70E47"/>
    <w:rsid w:val="00F72315"/>
    <w:rsid w:val="00F72637"/>
    <w:rsid w:val="00F72A6F"/>
    <w:rsid w:val="00F7373D"/>
    <w:rsid w:val="00F73817"/>
    <w:rsid w:val="00F74800"/>
    <w:rsid w:val="00F74E6E"/>
    <w:rsid w:val="00F75AC4"/>
    <w:rsid w:val="00F75E81"/>
    <w:rsid w:val="00F763C6"/>
    <w:rsid w:val="00F77AB6"/>
    <w:rsid w:val="00F80531"/>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480E"/>
    <w:rsid w:val="00FD6714"/>
    <w:rsid w:val="00FD7ECE"/>
    <w:rsid w:val="00FE0667"/>
    <w:rsid w:val="00FE13EE"/>
    <w:rsid w:val="00FE1BCA"/>
    <w:rsid w:val="00FE1E43"/>
    <w:rsid w:val="00FE1F9C"/>
    <w:rsid w:val="00FE4CC4"/>
    <w:rsid w:val="00FE51F3"/>
    <w:rsid w:val="00FE5BB9"/>
    <w:rsid w:val="00FE7168"/>
    <w:rsid w:val="00FF0B13"/>
    <w:rsid w:val="00FF18D6"/>
    <w:rsid w:val="00FF5994"/>
    <w:rsid w:val="00FF5D7E"/>
    <w:rsid w:val="00FF5D87"/>
    <w:rsid w:val="00FF64FC"/>
    <w:rsid w:val="00FF7755"/>
    <w:rsid w:val="01480465"/>
    <w:rsid w:val="01E87214"/>
    <w:rsid w:val="09C92AF8"/>
    <w:rsid w:val="0B422EB0"/>
    <w:rsid w:val="109068B7"/>
    <w:rsid w:val="11906838"/>
    <w:rsid w:val="1C6A78A5"/>
    <w:rsid w:val="23235D79"/>
    <w:rsid w:val="24F90806"/>
    <w:rsid w:val="25DA52BB"/>
    <w:rsid w:val="2B0C7D82"/>
    <w:rsid w:val="2C480C30"/>
    <w:rsid w:val="31B01B77"/>
    <w:rsid w:val="321E1FE0"/>
    <w:rsid w:val="32BD4F6E"/>
    <w:rsid w:val="32D05422"/>
    <w:rsid w:val="350E6022"/>
    <w:rsid w:val="36784344"/>
    <w:rsid w:val="3834095B"/>
    <w:rsid w:val="39797823"/>
    <w:rsid w:val="42F550D3"/>
    <w:rsid w:val="43BA4DA4"/>
    <w:rsid w:val="46091031"/>
    <w:rsid w:val="48C13F01"/>
    <w:rsid w:val="4E4C6ED8"/>
    <w:rsid w:val="4F3C78CA"/>
    <w:rsid w:val="506452EC"/>
    <w:rsid w:val="51024D01"/>
    <w:rsid w:val="5B425A62"/>
    <w:rsid w:val="5D6F4CCD"/>
    <w:rsid w:val="605477B4"/>
    <w:rsid w:val="60D34B6F"/>
    <w:rsid w:val="61B64AEC"/>
    <w:rsid w:val="623C6860"/>
    <w:rsid w:val="62CE2067"/>
    <w:rsid w:val="63A57424"/>
    <w:rsid w:val="65D9563A"/>
    <w:rsid w:val="6649236D"/>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DF2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qFormat="1"/>
    <w:lsdException w:name="footer" w:qFormat="1"/>
    <w:lsdException w:name="index heading" w:uiPriority="0" w:qFormat="1"/>
    <w:lsdException w:name="caption" w:uiPriority="35" w:qFormat="1"/>
    <w:lsdException w:name="annotation reference" w:uiPriority="0"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semiHidden="0" w:uiPriority="0" w:unhideWhenUsed="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0">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4">
    <w:name w:val="Normal Indent"/>
    <w:basedOn w:val="a"/>
    <w:qFormat/>
    <w:pPr>
      <w:ind w:firstLine="420"/>
    </w:pPr>
  </w:style>
  <w:style w:type="paragraph" w:styleId="50">
    <w:name w:val="index 5"/>
    <w:basedOn w:val="a"/>
    <w:next w:val="a"/>
    <w:qFormat/>
    <w:pPr>
      <w:ind w:left="1680"/>
    </w:pPr>
  </w:style>
  <w:style w:type="paragraph" w:styleId="a5">
    <w:name w:val="Document Map"/>
    <w:basedOn w:val="a"/>
    <w:link w:val="Char"/>
    <w:qFormat/>
    <w:pPr>
      <w:shd w:val="clear" w:color="auto" w:fill="000080"/>
    </w:pPr>
    <w:rPr>
      <w:kern w:val="0"/>
      <w:sz w:val="20"/>
    </w:rPr>
  </w:style>
  <w:style w:type="paragraph" w:styleId="a6">
    <w:name w:val="annotation text"/>
    <w:basedOn w:val="a"/>
    <w:link w:val="Char0"/>
    <w:uiPriority w:val="99"/>
    <w:unhideWhenUsed/>
    <w:qFormat/>
    <w:pPr>
      <w:jc w:val="left"/>
    </w:pPr>
  </w:style>
  <w:style w:type="paragraph" w:styleId="60">
    <w:name w:val="index 6"/>
    <w:basedOn w:val="a"/>
    <w:next w:val="a"/>
    <w:qFormat/>
    <w:pPr>
      <w:ind w:left="2100"/>
    </w:pPr>
  </w:style>
  <w:style w:type="paragraph" w:styleId="a7">
    <w:name w:val="Body Text"/>
    <w:basedOn w:val="a"/>
    <w:link w:val="Char1"/>
    <w:qFormat/>
    <w:pPr>
      <w:spacing w:line="360" w:lineRule="auto"/>
    </w:pPr>
    <w:rPr>
      <w:kern w:val="0"/>
      <w:sz w:val="20"/>
    </w:rPr>
  </w:style>
  <w:style w:type="paragraph" w:styleId="a8">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9">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a">
    <w:name w:val="Date"/>
    <w:basedOn w:val="a"/>
    <w:next w:val="a"/>
    <w:link w:val="Char4"/>
    <w:qFormat/>
    <w:rPr>
      <w:kern w:val="0"/>
      <w:sz w:val="28"/>
    </w:rPr>
  </w:style>
  <w:style w:type="paragraph" w:styleId="21">
    <w:name w:val="Body Text Indent 2"/>
    <w:basedOn w:val="a"/>
    <w:link w:val="2Char0"/>
    <w:qFormat/>
    <w:pPr>
      <w:ind w:left="840"/>
    </w:pPr>
    <w:rPr>
      <w:kern w:val="0"/>
      <w:sz w:val="20"/>
    </w:rPr>
  </w:style>
  <w:style w:type="paragraph" w:styleId="ab">
    <w:name w:val="Balloon Text"/>
    <w:basedOn w:val="a"/>
    <w:link w:val="Char5"/>
    <w:qFormat/>
    <w:rPr>
      <w:kern w:val="0"/>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e">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2">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3">
    <w:name w:val="index 2"/>
    <w:basedOn w:val="a"/>
    <w:next w:val="a"/>
    <w:qFormat/>
    <w:pPr>
      <w:ind w:left="420"/>
    </w:pPr>
  </w:style>
  <w:style w:type="paragraph" w:styleId="af0">
    <w:name w:val="Title"/>
    <w:basedOn w:val="a"/>
    <w:link w:val="Char8"/>
    <w:qFormat/>
    <w:pPr>
      <w:spacing w:before="240" w:after="60" w:line="540" w:lineRule="exact"/>
      <w:outlineLvl w:val="0"/>
    </w:pPr>
    <w:rPr>
      <w:rFonts w:eastAsia="仿宋_GB2312" w:cs="Cambria"/>
      <w:b/>
      <w:bCs/>
      <w:kern w:val="0"/>
      <w:sz w:val="32"/>
      <w:szCs w:val="32"/>
    </w:rPr>
  </w:style>
  <w:style w:type="paragraph" w:styleId="af1">
    <w:name w:val="annotation subject"/>
    <w:basedOn w:val="a6"/>
    <w:next w:val="a6"/>
    <w:link w:val="Char9"/>
    <w:qFormat/>
    <w:rPr>
      <w:b/>
      <w:bCs/>
      <w:kern w:val="0"/>
      <w:sz w:val="20"/>
    </w:rPr>
  </w:style>
  <w:style w:type="table" w:styleId="af2">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qFormat/>
    <w:rPr>
      <w:rFonts w:ascii="Times New Roman" w:eastAsia="宋体" w:hAnsi="Times New Roman" w:cs="Times New Roman"/>
      <w:lang w:val="en-US" w:eastAsia="zh-CN" w:bidi="ar-SA"/>
    </w:rPr>
  </w:style>
  <w:style w:type="character" w:styleId="af4">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5">
    <w:name w:val="Hyperlink"/>
    <w:uiPriority w:val="99"/>
    <w:qFormat/>
    <w:rPr>
      <w:rFonts w:ascii="Times New Roman" w:eastAsia="宋体" w:hAnsi="Times New Roman" w:cs="Times New Roman"/>
      <w:color w:val="0000FF"/>
      <w:u w:val="single"/>
      <w:lang w:val="en-US" w:eastAsia="zh-CN" w:bidi="ar-SA"/>
    </w:rPr>
  </w:style>
  <w:style w:type="character" w:styleId="af6">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d"/>
    <w:uiPriority w:val="99"/>
    <w:qFormat/>
    <w:rPr>
      <w:sz w:val="18"/>
      <w:szCs w:val="18"/>
    </w:rPr>
  </w:style>
  <w:style w:type="character" w:customStyle="1" w:styleId="Char6">
    <w:name w:val="页脚 Char"/>
    <w:basedOn w:val="a0"/>
    <w:link w:val="ac"/>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0"/>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6"/>
    <w:uiPriority w:val="99"/>
    <w:qFormat/>
    <w:rPr>
      <w:rFonts w:ascii="Times New Roman" w:eastAsia="宋体" w:hAnsi="Times New Roman" w:cs="Times New Roman"/>
      <w:szCs w:val="20"/>
    </w:rPr>
  </w:style>
  <w:style w:type="character" w:customStyle="1" w:styleId="Char9">
    <w:name w:val="批注主题 Char"/>
    <w:basedOn w:val="Char0"/>
    <w:link w:val="af1"/>
    <w:qFormat/>
    <w:rPr>
      <w:rFonts w:ascii="Times New Roman" w:eastAsia="宋体" w:hAnsi="Times New Roman" w:cs="Times New Roman"/>
      <w:b/>
      <w:bCs/>
      <w:kern w:val="0"/>
      <w:sz w:val="20"/>
      <w:szCs w:val="20"/>
    </w:rPr>
  </w:style>
  <w:style w:type="character" w:customStyle="1" w:styleId="Char">
    <w:name w:val="文档结构图 Char"/>
    <w:basedOn w:val="a0"/>
    <w:link w:val="a5"/>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7"/>
    <w:qFormat/>
    <w:rPr>
      <w:rFonts w:ascii="Times New Roman" w:eastAsia="宋体" w:hAnsi="Times New Roman" w:cs="Times New Roman"/>
      <w:kern w:val="0"/>
      <w:sz w:val="20"/>
      <w:szCs w:val="20"/>
    </w:rPr>
  </w:style>
  <w:style w:type="character" w:customStyle="1" w:styleId="Char2">
    <w:name w:val="正文文本缩进 Char"/>
    <w:basedOn w:val="a0"/>
    <w:link w:val="a8"/>
    <w:qFormat/>
    <w:rPr>
      <w:rFonts w:ascii="Times New Roman" w:eastAsia="宋体" w:hAnsi="Times New Roman" w:cs="Times New Roman"/>
      <w:kern w:val="0"/>
      <w:sz w:val="20"/>
      <w:szCs w:val="20"/>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9"/>
    <w:qFormat/>
    <w:rPr>
      <w:rFonts w:ascii="宋体" w:eastAsia="宋体" w:hAnsi="Courier New" w:cs="Times New Roman"/>
      <w:kern w:val="0"/>
      <w:sz w:val="20"/>
      <w:szCs w:val="20"/>
    </w:rPr>
  </w:style>
  <w:style w:type="character" w:customStyle="1" w:styleId="Char4">
    <w:name w:val="日期 Char"/>
    <w:basedOn w:val="a0"/>
    <w:link w:val="aa"/>
    <w:qFormat/>
    <w:rPr>
      <w:rFonts w:ascii="Times New Roman" w:eastAsia="宋体" w:hAnsi="Times New Roman" w:cs="Times New Roman"/>
      <w:kern w:val="0"/>
      <w:sz w:val="28"/>
      <w:szCs w:val="20"/>
    </w:rPr>
  </w:style>
  <w:style w:type="character" w:customStyle="1" w:styleId="2Char0">
    <w:name w:val="正文文本缩进 2 Char"/>
    <w:basedOn w:val="a0"/>
    <w:link w:val="21"/>
    <w:qFormat/>
    <w:rPr>
      <w:rFonts w:ascii="Times New Roman" w:eastAsia="宋体" w:hAnsi="Times New Roman" w:cs="Times New Roman"/>
      <w:kern w:val="0"/>
      <w:sz w:val="20"/>
      <w:szCs w:val="20"/>
    </w:rPr>
  </w:style>
  <w:style w:type="character" w:customStyle="1" w:styleId="Char5">
    <w:name w:val="批注框文本 Char"/>
    <w:basedOn w:val="a0"/>
    <w:link w:val="ab"/>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0"/>
    <w:qFormat/>
    <w:rPr>
      <w:rFonts w:ascii="Times New Roman" w:eastAsia="仿宋_GB2312" w:hAnsi="Times New Roman" w:cs="Cambria"/>
      <w:b/>
      <w:bCs/>
      <w:kern w:val="0"/>
      <w:sz w:val="32"/>
      <w:szCs w:val="32"/>
    </w:rPr>
  </w:style>
  <w:style w:type="paragraph" w:customStyle="1" w:styleId="12">
    <w:name w:val="列出段落1"/>
    <w:basedOn w:val="a"/>
    <w:uiPriority w:val="34"/>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af7">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hAnsi="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hAnsi="Times New Roman"/>
      <w:kern w:val="2"/>
      <w:sz w:val="21"/>
    </w:rPr>
  </w:style>
  <w:style w:type="paragraph" w:customStyle="1" w:styleId="af9">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hAnsi="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b">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hAnsi="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4">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2"/>
    <w:uiPriority w:val="46"/>
    <w:qFormat/>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d">
    <w:name w:val="Placeholder Text"/>
    <w:basedOn w:val="a0"/>
    <w:uiPriority w:val="99"/>
    <w:semiHidden/>
    <w:qFormat/>
    <w:rPr>
      <w:color w:val="808080"/>
    </w:rPr>
  </w:style>
  <w:style w:type="paragraph" w:customStyle="1" w:styleId="A1">
    <w:name w:val="A1一级标题"/>
    <w:basedOn w:val="a"/>
    <w:qFormat/>
    <w:pPr>
      <w:widowControl/>
      <w:numPr>
        <w:numId w:val="1"/>
      </w:numPr>
      <w:spacing w:beforeLines="50" w:before="156" w:after="156" w:line="360" w:lineRule="auto"/>
      <w:jc w:val="left"/>
      <w:outlineLvl w:val="0"/>
    </w:pPr>
    <w:rPr>
      <w:rFonts w:eastAsia="华文中宋"/>
      <w:b/>
      <w:sz w:val="24"/>
      <w:szCs w:val="24"/>
    </w:rPr>
  </w:style>
  <w:style w:type="paragraph" w:customStyle="1" w:styleId="B1">
    <w:name w:val="B1二级标题"/>
    <w:basedOn w:val="a"/>
    <w:link w:val="B1Char"/>
    <w:uiPriority w:val="99"/>
    <w:qFormat/>
    <w:pPr>
      <w:widowControl/>
      <w:numPr>
        <w:ilvl w:val="1"/>
        <w:numId w:val="1"/>
      </w:numPr>
      <w:spacing w:beforeLines="50" w:before="156" w:after="156" w:line="360" w:lineRule="auto"/>
      <w:jc w:val="left"/>
      <w:outlineLvl w:val="1"/>
    </w:pPr>
    <w:rPr>
      <w:sz w:val="24"/>
      <w:szCs w:val="24"/>
    </w:rPr>
  </w:style>
  <w:style w:type="character" w:customStyle="1" w:styleId="B1Char">
    <w:name w:val="B1二级标题 Char"/>
    <w:link w:val="B1"/>
    <w:uiPriority w:val="99"/>
    <w:qFormat/>
    <w:rPr>
      <w:rFonts w:ascii="Times New Roman" w:eastAsia="宋体" w:hAnsi="Times New Roman" w:cs="Times New Roman"/>
      <w:sz w:val="24"/>
      <w:szCs w:val="24"/>
    </w:rPr>
  </w:style>
  <w:style w:type="paragraph" w:customStyle="1" w:styleId="C1">
    <w:name w:val="C1三级标题"/>
    <w:basedOn w:val="a"/>
    <w:qFormat/>
    <w:pPr>
      <w:widowControl/>
      <w:numPr>
        <w:ilvl w:val="2"/>
        <w:numId w:val="1"/>
      </w:numPr>
      <w:spacing w:beforeLines="50" w:before="156" w:after="156" w:line="360" w:lineRule="auto"/>
      <w:jc w:val="left"/>
      <w:outlineLvl w:val="2"/>
    </w:pPr>
    <w:rPr>
      <w:sz w:val="24"/>
      <w:szCs w:val="24"/>
    </w:rPr>
  </w:style>
  <w:style w:type="paragraph" w:customStyle="1" w:styleId="D1">
    <w:name w:val="D1四级标题"/>
    <w:basedOn w:val="a"/>
    <w:qFormat/>
    <w:pPr>
      <w:widowControl/>
      <w:numPr>
        <w:ilvl w:val="3"/>
        <w:numId w:val="1"/>
      </w:numPr>
      <w:spacing w:beforeLines="50" w:before="156" w:after="156" w:line="360" w:lineRule="auto"/>
      <w:jc w:val="left"/>
      <w:outlineLvl w:val="3"/>
    </w:pPr>
    <w:rPr>
      <w:sz w:val="24"/>
      <w:szCs w:val="24"/>
    </w:rPr>
  </w:style>
  <w:style w:type="table" w:customStyle="1" w:styleId="1f4">
    <w:name w:val="网格型1"/>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b">
    <w:name w:val="列出段落 Char"/>
    <w:link w:val="afb"/>
    <w:uiPriority w:val="34"/>
    <w:qFormat/>
    <w:rPr>
      <w:rFonts w:ascii="Times New Roman" w:hAnsi="Times New Roman"/>
      <w:kern w:val="2"/>
      <w:sz w:val="21"/>
    </w:rPr>
  </w:style>
  <w:style w:type="paragraph" w:styleId="afe">
    <w:name w:val="Revision"/>
    <w:hidden/>
    <w:uiPriority w:val="99"/>
    <w:semiHidden/>
    <w:rsid w:val="00B06010"/>
    <w:rPr>
      <w:rFonts w:ascii="Times New Roman" w:hAnsi="Times New Roman"/>
      <w:kern w:val="2"/>
      <w:sz w:val="21"/>
    </w:rPr>
  </w:style>
  <w:style w:type="numbering" w:customStyle="1" w:styleId="2">
    <w:name w:val="样式2"/>
    <w:uiPriority w:val="99"/>
    <w:rsid w:val="00EB127C"/>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qFormat="1"/>
    <w:lsdException w:name="footer" w:qFormat="1"/>
    <w:lsdException w:name="index heading" w:uiPriority="0" w:qFormat="1"/>
    <w:lsdException w:name="caption" w:uiPriority="35" w:qFormat="1"/>
    <w:lsdException w:name="annotation reference" w:uiPriority="0"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semiHidden="0" w:uiPriority="0" w:unhideWhenUsed="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0">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4">
    <w:name w:val="Normal Indent"/>
    <w:basedOn w:val="a"/>
    <w:qFormat/>
    <w:pPr>
      <w:ind w:firstLine="420"/>
    </w:pPr>
  </w:style>
  <w:style w:type="paragraph" w:styleId="50">
    <w:name w:val="index 5"/>
    <w:basedOn w:val="a"/>
    <w:next w:val="a"/>
    <w:qFormat/>
    <w:pPr>
      <w:ind w:left="1680"/>
    </w:pPr>
  </w:style>
  <w:style w:type="paragraph" w:styleId="a5">
    <w:name w:val="Document Map"/>
    <w:basedOn w:val="a"/>
    <w:link w:val="Char"/>
    <w:qFormat/>
    <w:pPr>
      <w:shd w:val="clear" w:color="auto" w:fill="000080"/>
    </w:pPr>
    <w:rPr>
      <w:kern w:val="0"/>
      <w:sz w:val="20"/>
    </w:rPr>
  </w:style>
  <w:style w:type="paragraph" w:styleId="a6">
    <w:name w:val="annotation text"/>
    <w:basedOn w:val="a"/>
    <w:link w:val="Char0"/>
    <w:uiPriority w:val="99"/>
    <w:unhideWhenUsed/>
    <w:qFormat/>
    <w:pPr>
      <w:jc w:val="left"/>
    </w:pPr>
  </w:style>
  <w:style w:type="paragraph" w:styleId="60">
    <w:name w:val="index 6"/>
    <w:basedOn w:val="a"/>
    <w:next w:val="a"/>
    <w:qFormat/>
    <w:pPr>
      <w:ind w:left="2100"/>
    </w:pPr>
  </w:style>
  <w:style w:type="paragraph" w:styleId="a7">
    <w:name w:val="Body Text"/>
    <w:basedOn w:val="a"/>
    <w:link w:val="Char1"/>
    <w:qFormat/>
    <w:pPr>
      <w:spacing w:line="360" w:lineRule="auto"/>
    </w:pPr>
    <w:rPr>
      <w:kern w:val="0"/>
      <w:sz w:val="20"/>
    </w:rPr>
  </w:style>
  <w:style w:type="paragraph" w:styleId="a8">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9">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a">
    <w:name w:val="Date"/>
    <w:basedOn w:val="a"/>
    <w:next w:val="a"/>
    <w:link w:val="Char4"/>
    <w:qFormat/>
    <w:rPr>
      <w:kern w:val="0"/>
      <w:sz w:val="28"/>
    </w:rPr>
  </w:style>
  <w:style w:type="paragraph" w:styleId="21">
    <w:name w:val="Body Text Indent 2"/>
    <w:basedOn w:val="a"/>
    <w:link w:val="2Char0"/>
    <w:qFormat/>
    <w:pPr>
      <w:ind w:left="840"/>
    </w:pPr>
    <w:rPr>
      <w:kern w:val="0"/>
      <w:sz w:val="20"/>
    </w:rPr>
  </w:style>
  <w:style w:type="paragraph" w:styleId="ab">
    <w:name w:val="Balloon Text"/>
    <w:basedOn w:val="a"/>
    <w:link w:val="Char5"/>
    <w:qFormat/>
    <w:rPr>
      <w:kern w:val="0"/>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e">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2">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3">
    <w:name w:val="index 2"/>
    <w:basedOn w:val="a"/>
    <w:next w:val="a"/>
    <w:qFormat/>
    <w:pPr>
      <w:ind w:left="420"/>
    </w:pPr>
  </w:style>
  <w:style w:type="paragraph" w:styleId="af0">
    <w:name w:val="Title"/>
    <w:basedOn w:val="a"/>
    <w:link w:val="Char8"/>
    <w:qFormat/>
    <w:pPr>
      <w:spacing w:before="240" w:after="60" w:line="540" w:lineRule="exact"/>
      <w:outlineLvl w:val="0"/>
    </w:pPr>
    <w:rPr>
      <w:rFonts w:eastAsia="仿宋_GB2312" w:cs="Cambria"/>
      <w:b/>
      <w:bCs/>
      <w:kern w:val="0"/>
      <w:sz w:val="32"/>
      <w:szCs w:val="32"/>
    </w:rPr>
  </w:style>
  <w:style w:type="paragraph" w:styleId="af1">
    <w:name w:val="annotation subject"/>
    <w:basedOn w:val="a6"/>
    <w:next w:val="a6"/>
    <w:link w:val="Char9"/>
    <w:qFormat/>
    <w:rPr>
      <w:b/>
      <w:bCs/>
      <w:kern w:val="0"/>
      <w:sz w:val="20"/>
    </w:rPr>
  </w:style>
  <w:style w:type="table" w:styleId="af2">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qFormat/>
    <w:rPr>
      <w:rFonts w:ascii="Times New Roman" w:eastAsia="宋体" w:hAnsi="Times New Roman" w:cs="Times New Roman"/>
      <w:lang w:val="en-US" w:eastAsia="zh-CN" w:bidi="ar-SA"/>
    </w:rPr>
  </w:style>
  <w:style w:type="character" w:styleId="af4">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5">
    <w:name w:val="Hyperlink"/>
    <w:uiPriority w:val="99"/>
    <w:qFormat/>
    <w:rPr>
      <w:rFonts w:ascii="Times New Roman" w:eastAsia="宋体" w:hAnsi="Times New Roman" w:cs="Times New Roman"/>
      <w:color w:val="0000FF"/>
      <w:u w:val="single"/>
      <w:lang w:val="en-US" w:eastAsia="zh-CN" w:bidi="ar-SA"/>
    </w:rPr>
  </w:style>
  <w:style w:type="character" w:styleId="af6">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d"/>
    <w:uiPriority w:val="99"/>
    <w:qFormat/>
    <w:rPr>
      <w:sz w:val="18"/>
      <w:szCs w:val="18"/>
    </w:rPr>
  </w:style>
  <w:style w:type="character" w:customStyle="1" w:styleId="Char6">
    <w:name w:val="页脚 Char"/>
    <w:basedOn w:val="a0"/>
    <w:link w:val="ac"/>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0"/>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6"/>
    <w:uiPriority w:val="99"/>
    <w:qFormat/>
    <w:rPr>
      <w:rFonts w:ascii="Times New Roman" w:eastAsia="宋体" w:hAnsi="Times New Roman" w:cs="Times New Roman"/>
      <w:szCs w:val="20"/>
    </w:rPr>
  </w:style>
  <w:style w:type="character" w:customStyle="1" w:styleId="Char9">
    <w:name w:val="批注主题 Char"/>
    <w:basedOn w:val="Char0"/>
    <w:link w:val="af1"/>
    <w:qFormat/>
    <w:rPr>
      <w:rFonts w:ascii="Times New Roman" w:eastAsia="宋体" w:hAnsi="Times New Roman" w:cs="Times New Roman"/>
      <w:b/>
      <w:bCs/>
      <w:kern w:val="0"/>
      <w:sz w:val="20"/>
      <w:szCs w:val="20"/>
    </w:rPr>
  </w:style>
  <w:style w:type="character" w:customStyle="1" w:styleId="Char">
    <w:name w:val="文档结构图 Char"/>
    <w:basedOn w:val="a0"/>
    <w:link w:val="a5"/>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7"/>
    <w:qFormat/>
    <w:rPr>
      <w:rFonts w:ascii="Times New Roman" w:eastAsia="宋体" w:hAnsi="Times New Roman" w:cs="Times New Roman"/>
      <w:kern w:val="0"/>
      <w:sz w:val="20"/>
      <w:szCs w:val="20"/>
    </w:rPr>
  </w:style>
  <w:style w:type="character" w:customStyle="1" w:styleId="Char2">
    <w:name w:val="正文文本缩进 Char"/>
    <w:basedOn w:val="a0"/>
    <w:link w:val="a8"/>
    <w:qFormat/>
    <w:rPr>
      <w:rFonts w:ascii="Times New Roman" w:eastAsia="宋体" w:hAnsi="Times New Roman" w:cs="Times New Roman"/>
      <w:kern w:val="0"/>
      <w:sz w:val="20"/>
      <w:szCs w:val="20"/>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9"/>
    <w:qFormat/>
    <w:rPr>
      <w:rFonts w:ascii="宋体" w:eastAsia="宋体" w:hAnsi="Courier New" w:cs="Times New Roman"/>
      <w:kern w:val="0"/>
      <w:sz w:val="20"/>
      <w:szCs w:val="20"/>
    </w:rPr>
  </w:style>
  <w:style w:type="character" w:customStyle="1" w:styleId="Char4">
    <w:name w:val="日期 Char"/>
    <w:basedOn w:val="a0"/>
    <w:link w:val="aa"/>
    <w:qFormat/>
    <w:rPr>
      <w:rFonts w:ascii="Times New Roman" w:eastAsia="宋体" w:hAnsi="Times New Roman" w:cs="Times New Roman"/>
      <w:kern w:val="0"/>
      <w:sz w:val="28"/>
      <w:szCs w:val="20"/>
    </w:rPr>
  </w:style>
  <w:style w:type="character" w:customStyle="1" w:styleId="2Char0">
    <w:name w:val="正文文本缩进 2 Char"/>
    <w:basedOn w:val="a0"/>
    <w:link w:val="21"/>
    <w:qFormat/>
    <w:rPr>
      <w:rFonts w:ascii="Times New Roman" w:eastAsia="宋体" w:hAnsi="Times New Roman" w:cs="Times New Roman"/>
      <w:kern w:val="0"/>
      <w:sz w:val="20"/>
      <w:szCs w:val="20"/>
    </w:rPr>
  </w:style>
  <w:style w:type="character" w:customStyle="1" w:styleId="Char5">
    <w:name w:val="批注框文本 Char"/>
    <w:basedOn w:val="a0"/>
    <w:link w:val="ab"/>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0"/>
    <w:qFormat/>
    <w:rPr>
      <w:rFonts w:ascii="Times New Roman" w:eastAsia="仿宋_GB2312" w:hAnsi="Times New Roman" w:cs="Cambria"/>
      <w:b/>
      <w:bCs/>
      <w:kern w:val="0"/>
      <w:sz w:val="32"/>
      <w:szCs w:val="32"/>
    </w:rPr>
  </w:style>
  <w:style w:type="paragraph" w:customStyle="1" w:styleId="12">
    <w:name w:val="列出段落1"/>
    <w:basedOn w:val="a"/>
    <w:uiPriority w:val="34"/>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af7">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hAnsi="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hAnsi="Times New Roman"/>
      <w:kern w:val="2"/>
      <w:sz w:val="21"/>
    </w:rPr>
  </w:style>
  <w:style w:type="paragraph" w:customStyle="1" w:styleId="af9">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hAnsi="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b">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hAnsi="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4">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2"/>
    <w:uiPriority w:val="46"/>
    <w:qFormat/>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d">
    <w:name w:val="Placeholder Text"/>
    <w:basedOn w:val="a0"/>
    <w:uiPriority w:val="99"/>
    <w:semiHidden/>
    <w:qFormat/>
    <w:rPr>
      <w:color w:val="808080"/>
    </w:rPr>
  </w:style>
  <w:style w:type="paragraph" w:customStyle="1" w:styleId="A1">
    <w:name w:val="A1一级标题"/>
    <w:basedOn w:val="a"/>
    <w:qFormat/>
    <w:pPr>
      <w:widowControl/>
      <w:numPr>
        <w:numId w:val="1"/>
      </w:numPr>
      <w:spacing w:beforeLines="50" w:before="156" w:after="156" w:line="360" w:lineRule="auto"/>
      <w:jc w:val="left"/>
      <w:outlineLvl w:val="0"/>
    </w:pPr>
    <w:rPr>
      <w:rFonts w:eastAsia="华文中宋"/>
      <w:b/>
      <w:sz w:val="24"/>
      <w:szCs w:val="24"/>
    </w:rPr>
  </w:style>
  <w:style w:type="paragraph" w:customStyle="1" w:styleId="B1">
    <w:name w:val="B1二级标题"/>
    <w:basedOn w:val="a"/>
    <w:link w:val="B1Char"/>
    <w:uiPriority w:val="99"/>
    <w:qFormat/>
    <w:pPr>
      <w:widowControl/>
      <w:numPr>
        <w:ilvl w:val="1"/>
        <w:numId w:val="1"/>
      </w:numPr>
      <w:spacing w:beforeLines="50" w:before="156" w:after="156" w:line="360" w:lineRule="auto"/>
      <w:jc w:val="left"/>
      <w:outlineLvl w:val="1"/>
    </w:pPr>
    <w:rPr>
      <w:sz w:val="24"/>
      <w:szCs w:val="24"/>
    </w:rPr>
  </w:style>
  <w:style w:type="character" w:customStyle="1" w:styleId="B1Char">
    <w:name w:val="B1二级标题 Char"/>
    <w:link w:val="B1"/>
    <w:uiPriority w:val="99"/>
    <w:qFormat/>
    <w:rPr>
      <w:rFonts w:ascii="Times New Roman" w:eastAsia="宋体" w:hAnsi="Times New Roman" w:cs="Times New Roman"/>
      <w:sz w:val="24"/>
      <w:szCs w:val="24"/>
    </w:rPr>
  </w:style>
  <w:style w:type="paragraph" w:customStyle="1" w:styleId="C1">
    <w:name w:val="C1三级标题"/>
    <w:basedOn w:val="a"/>
    <w:qFormat/>
    <w:pPr>
      <w:widowControl/>
      <w:numPr>
        <w:ilvl w:val="2"/>
        <w:numId w:val="1"/>
      </w:numPr>
      <w:spacing w:beforeLines="50" w:before="156" w:after="156" w:line="360" w:lineRule="auto"/>
      <w:jc w:val="left"/>
      <w:outlineLvl w:val="2"/>
    </w:pPr>
    <w:rPr>
      <w:sz w:val="24"/>
      <w:szCs w:val="24"/>
    </w:rPr>
  </w:style>
  <w:style w:type="paragraph" w:customStyle="1" w:styleId="D1">
    <w:name w:val="D1四级标题"/>
    <w:basedOn w:val="a"/>
    <w:qFormat/>
    <w:pPr>
      <w:widowControl/>
      <w:numPr>
        <w:ilvl w:val="3"/>
        <w:numId w:val="1"/>
      </w:numPr>
      <w:spacing w:beforeLines="50" w:before="156" w:after="156" w:line="360" w:lineRule="auto"/>
      <w:jc w:val="left"/>
      <w:outlineLvl w:val="3"/>
    </w:pPr>
    <w:rPr>
      <w:sz w:val="24"/>
      <w:szCs w:val="24"/>
    </w:rPr>
  </w:style>
  <w:style w:type="table" w:customStyle="1" w:styleId="1f4">
    <w:name w:val="网格型1"/>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b">
    <w:name w:val="列出段落 Char"/>
    <w:link w:val="afb"/>
    <w:uiPriority w:val="34"/>
    <w:qFormat/>
    <w:rPr>
      <w:rFonts w:ascii="Times New Roman" w:hAnsi="Times New Roman"/>
      <w:kern w:val="2"/>
      <w:sz w:val="21"/>
    </w:rPr>
  </w:style>
  <w:style w:type="paragraph" w:styleId="afe">
    <w:name w:val="Revision"/>
    <w:hidden/>
    <w:uiPriority w:val="99"/>
    <w:semiHidden/>
    <w:rsid w:val="00B06010"/>
    <w:rPr>
      <w:rFonts w:ascii="Times New Roman" w:hAnsi="Times New Roman"/>
      <w:kern w:val="2"/>
      <w:sz w:val="21"/>
    </w:rPr>
  </w:style>
  <w:style w:type="numbering" w:customStyle="1" w:styleId="2">
    <w:name w:val="样式2"/>
    <w:uiPriority w:val="99"/>
    <w:rsid w:val="00EB127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1663F-4952-4BC1-9940-F56C99FF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53</Pages>
  <Words>3851</Words>
  <Characters>21956</Characters>
  <Application>Microsoft Office Word</Application>
  <DocSecurity>0</DocSecurity>
  <Lines>182</Lines>
  <Paragraphs>51</Paragraphs>
  <ScaleCrop>false</ScaleCrop>
  <Company>Microsoft</Company>
  <LinksUpToDate>false</LinksUpToDate>
  <CharactersWithSpaces>25756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前海时代项目定位及物业发展建议研究服务项目比选文件</dc:title>
  <dc:creator>郑晓伟</dc:creator>
  <cp:lastModifiedBy>徐蓓</cp:lastModifiedBy>
  <cp:revision>89</cp:revision>
  <cp:lastPrinted>2020-04-24T02:05:00Z</cp:lastPrinted>
  <dcterms:created xsi:type="dcterms:W3CDTF">2020-09-03T08:35:00Z</dcterms:created>
  <dcterms:modified xsi:type="dcterms:W3CDTF">2020-10-29T06:42:00Z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