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10F" w:rsidRPr="00FE32EF" w:rsidRDefault="008D510F">
      <w:pPr>
        <w:spacing w:line="840" w:lineRule="exact"/>
        <w:ind w:leftChars="-67" w:left="-141"/>
        <w:jc w:val="left"/>
        <w:rPr>
          <w:rFonts w:ascii="宋体" w:hAnsi="宋体"/>
          <w:b/>
          <w:bCs/>
          <w:spacing w:val="36"/>
          <w:sz w:val="52"/>
          <w:szCs w:val="52"/>
        </w:rPr>
      </w:pPr>
    </w:p>
    <w:p w:rsidR="00FF1B3C" w:rsidRPr="00FE32EF" w:rsidRDefault="00FF1B3C" w:rsidP="00FF1B3C">
      <w:pPr>
        <w:pStyle w:val="Charc"/>
        <w:spacing w:line="300" w:lineRule="auto"/>
        <w:jc w:val="center"/>
        <w:rPr>
          <w:rFonts w:ascii="宋体" w:hAnsi="宋体"/>
          <w:b/>
          <w:snapToGrid w:val="0"/>
          <w:sz w:val="56"/>
          <w:szCs w:val="56"/>
        </w:rPr>
      </w:pPr>
      <w:r w:rsidRPr="00FE32EF">
        <w:rPr>
          <w:rFonts w:ascii="宋体" w:hAnsi="宋体" w:hint="eastAsia"/>
          <w:b/>
          <w:snapToGrid w:val="0"/>
          <w:sz w:val="56"/>
          <w:szCs w:val="56"/>
        </w:rPr>
        <w:t>深圳地铁置业集团有限公司</w:t>
      </w:r>
    </w:p>
    <w:p w:rsidR="00FF1B3C" w:rsidRPr="00FE32EF" w:rsidRDefault="00FF1B3C" w:rsidP="00FF1B3C">
      <w:pPr>
        <w:pStyle w:val="Charc"/>
        <w:spacing w:line="300" w:lineRule="auto"/>
        <w:jc w:val="center"/>
        <w:rPr>
          <w:rFonts w:ascii="宋体" w:hAnsi="宋体"/>
          <w:b/>
          <w:snapToGrid w:val="0"/>
          <w:sz w:val="56"/>
          <w:szCs w:val="56"/>
        </w:rPr>
      </w:pPr>
      <w:r w:rsidRPr="00FE32EF">
        <w:rPr>
          <w:rFonts w:ascii="宋体" w:hAnsi="宋体" w:hint="eastAsia"/>
          <w:b/>
          <w:snapToGrid w:val="0"/>
          <w:sz w:val="56"/>
          <w:szCs w:val="56"/>
        </w:rPr>
        <w:t>2020年通用类劳保用品采购项目</w:t>
      </w:r>
    </w:p>
    <w:p w:rsidR="008D510F" w:rsidRPr="00FE32EF" w:rsidRDefault="008D510F">
      <w:pPr>
        <w:spacing w:line="400" w:lineRule="atLeast"/>
        <w:jc w:val="center"/>
        <w:rPr>
          <w:rFonts w:ascii="宋体" w:hAnsi="宋体"/>
          <w:b/>
          <w:sz w:val="24"/>
        </w:rPr>
      </w:pPr>
    </w:p>
    <w:p w:rsidR="008D510F" w:rsidRPr="00FE32EF" w:rsidRDefault="008D510F">
      <w:pPr>
        <w:spacing w:line="400" w:lineRule="atLeast"/>
        <w:jc w:val="center"/>
        <w:rPr>
          <w:rFonts w:ascii="宋体" w:hAnsi="宋体"/>
          <w:b/>
          <w:sz w:val="24"/>
        </w:rPr>
      </w:pPr>
    </w:p>
    <w:p w:rsidR="008D510F" w:rsidRPr="00FE32EF" w:rsidRDefault="008D510F">
      <w:pPr>
        <w:spacing w:line="400" w:lineRule="atLeast"/>
        <w:jc w:val="center"/>
        <w:rPr>
          <w:rFonts w:ascii="宋体" w:hAnsi="宋体"/>
          <w:b/>
          <w:bCs/>
          <w:spacing w:val="36"/>
          <w:kern w:val="10"/>
          <w:sz w:val="84"/>
          <w:szCs w:val="84"/>
        </w:rPr>
      </w:pPr>
    </w:p>
    <w:p w:rsidR="008D510F" w:rsidRPr="00FE32EF" w:rsidRDefault="008D510F">
      <w:pPr>
        <w:spacing w:line="400" w:lineRule="atLeast"/>
        <w:jc w:val="center"/>
        <w:rPr>
          <w:rFonts w:ascii="宋体" w:hAnsi="宋体"/>
          <w:b/>
          <w:bCs/>
          <w:spacing w:val="36"/>
          <w:kern w:val="10"/>
          <w:sz w:val="84"/>
          <w:szCs w:val="84"/>
        </w:rPr>
      </w:pPr>
    </w:p>
    <w:p w:rsidR="008D510F" w:rsidRPr="00FE32EF" w:rsidRDefault="000E54EB">
      <w:pPr>
        <w:spacing w:line="400" w:lineRule="atLeast"/>
        <w:jc w:val="center"/>
        <w:rPr>
          <w:rFonts w:ascii="宋体" w:hAnsi="宋体"/>
          <w:b/>
          <w:bCs/>
          <w:spacing w:val="36"/>
          <w:kern w:val="10"/>
          <w:sz w:val="84"/>
          <w:szCs w:val="84"/>
        </w:rPr>
      </w:pPr>
      <w:r w:rsidRPr="00FE32EF">
        <w:rPr>
          <w:rFonts w:ascii="宋体" w:hAnsi="宋体" w:hint="eastAsia"/>
          <w:b/>
          <w:bCs/>
          <w:spacing w:val="36"/>
          <w:kern w:val="10"/>
          <w:sz w:val="84"/>
          <w:szCs w:val="84"/>
        </w:rPr>
        <w:t>公开比选</w:t>
      </w:r>
      <w:r w:rsidR="00AA412A" w:rsidRPr="00FE32EF">
        <w:rPr>
          <w:rFonts w:ascii="宋体" w:hAnsi="宋体" w:hint="eastAsia"/>
          <w:b/>
          <w:bCs/>
          <w:spacing w:val="36"/>
          <w:kern w:val="10"/>
          <w:sz w:val="84"/>
          <w:szCs w:val="84"/>
        </w:rPr>
        <w:t>文件</w:t>
      </w:r>
    </w:p>
    <w:p w:rsidR="008D510F" w:rsidRPr="00FE32EF" w:rsidRDefault="008D510F">
      <w:pPr>
        <w:spacing w:line="400" w:lineRule="atLeast"/>
        <w:jc w:val="center"/>
        <w:rPr>
          <w:rFonts w:ascii="宋体" w:hAnsi="宋体"/>
          <w:b/>
          <w:sz w:val="36"/>
        </w:rPr>
      </w:pPr>
    </w:p>
    <w:p w:rsidR="008D510F" w:rsidRPr="00FE32EF" w:rsidRDefault="008D510F">
      <w:pPr>
        <w:pStyle w:val="a8"/>
        <w:jc w:val="center"/>
        <w:rPr>
          <w:rFonts w:hAnsi="宋体"/>
          <w:sz w:val="23"/>
          <w:szCs w:val="23"/>
        </w:rPr>
      </w:pPr>
    </w:p>
    <w:p w:rsidR="008D510F" w:rsidRPr="00FE32EF" w:rsidRDefault="008D510F">
      <w:pPr>
        <w:widowControl/>
        <w:jc w:val="left"/>
        <w:rPr>
          <w:rFonts w:ascii="宋体" w:hAnsi="宋体"/>
          <w:b/>
          <w:sz w:val="36"/>
        </w:rPr>
      </w:pPr>
    </w:p>
    <w:p w:rsidR="008D510F" w:rsidRPr="00FE32EF" w:rsidRDefault="008D510F">
      <w:pPr>
        <w:widowControl/>
        <w:jc w:val="left"/>
        <w:rPr>
          <w:rFonts w:ascii="宋体" w:hAnsi="宋体"/>
          <w:b/>
          <w:sz w:val="36"/>
        </w:rPr>
      </w:pPr>
    </w:p>
    <w:p w:rsidR="008D510F" w:rsidRPr="00FE32EF" w:rsidRDefault="008D510F">
      <w:pPr>
        <w:widowControl/>
        <w:jc w:val="left"/>
        <w:rPr>
          <w:rFonts w:ascii="宋体" w:hAnsi="宋体"/>
          <w:b/>
          <w:sz w:val="36"/>
        </w:rPr>
      </w:pPr>
    </w:p>
    <w:p w:rsidR="008D510F" w:rsidRPr="00FE32EF" w:rsidRDefault="008D510F">
      <w:pPr>
        <w:widowControl/>
        <w:jc w:val="left"/>
        <w:rPr>
          <w:rFonts w:ascii="宋体" w:hAnsi="宋体"/>
          <w:b/>
          <w:sz w:val="36"/>
        </w:rPr>
      </w:pPr>
    </w:p>
    <w:p w:rsidR="008D510F" w:rsidRPr="00FE32EF" w:rsidRDefault="008D510F">
      <w:pPr>
        <w:widowControl/>
        <w:jc w:val="left"/>
        <w:rPr>
          <w:rFonts w:ascii="宋体" w:hAnsi="宋体"/>
          <w:b/>
          <w:sz w:val="36"/>
        </w:rPr>
      </w:pPr>
    </w:p>
    <w:p w:rsidR="008D510F" w:rsidRPr="00FE32EF" w:rsidRDefault="008D510F">
      <w:pPr>
        <w:widowControl/>
        <w:jc w:val="left"/>
        <w:rPr>
          <w:rFonts w:ascii="宋体" w:hAnsi="宋体"/>
          <w:b/>
          <w:sz w:val="36"/>
        </w:rPr>
      </w:pPr>
    </w:p>
    <w:p w:rsidR="008D510F" w:rsidRPr="00FE32EF" w:rsidRDefault="00AA412A">
      <w:pPr>
        <w:widowControl/>
        <w:jc w:val="left"/>
        <w:rPr>
          <w:rFonts w:ascii="宋体" w:hAnsi="宋体"/>
          <w:sz w:val="36"/>
          <w:u w:val="single"/>
        </w:rPr>
      </w:pPr>
      <w:r w:rsidRPr="00FE32EF">
        <w:rPr>
          <w:rFonts w:ascii="宋体" w:hAnsi="宋体" w:hint="eastAsia"/>
          <w:sz w:val="36"/>
        </w:rPr>
        <w:t xml:space="preserve">    项目</w:t>
      </w:r>
      <w:r w:rsidRPr="00FE32EF">
        <w:rPr>
          <w:rFonts w:ascii="宋体" w:hAnsi="宋体"/>
          <w:sz w:val="36"/>
        </w:rPr>
        <w:t>地点：</w:t>
      </w:r>
      <w:r w:rsidRPr="00FE32EF">
        <w:rPr>
          <w:rFonts w:ascii="宋体" w:hAnsi="宋体" w:hint="eastAsia"/>
          <w:sz w:val="36"/>
          <w:u w:val="single"/>
        </w:rPr>
        <w:t xml:space="preserve"> 深圳市       </w:t>
      </w:r>
    </w:p>
    <w:p w:rsidR="008D510F" w:rsidRPr="00FE32EF" w:rsidRDefault="008D510F">
      <w:pPr>
        <w:widowControl/>
        <w:jc w:val="left"/>
        <w:rPr>
          <w:rFonts w:ascii="宋体" w:hAnsi="宋体"/>
          <w:sz w:val="36"/>
        </w:rPr>
      </w:pPr>
    </w:p>
    <w:p w:rsidR="008D510F" w:rsidRPr="00FE32EF" w:rsidRDefault="00AA412A">
      <w:pPr>
        <w:widowControl/>
        <w:jc w:val="left"/>
        <w:rPr>
          <w:rFonts w:ascii="宋体" w:hAnsi="宋体"/>
          <w:sz w:val="36"/>
          <w:u w:val="single"/>
        </w:rPr>
      </w:pPr>
      <w:r w:rsidRPr="00FE32EF">
        <w:rPr>
          <w:rFonts w:ascii="宋体" w:hAnsi="宋体" w:hint="eastAsia"/>
          <w:sz w:val="36"/>
        </w:rPr>
        <w:t xml:space="preserve">    招 标 人</w:t>
      </w:r>
      <w:r w:rsidRPr="00FE32EF">
        <w:rPr>
          <w:rFonts w:ascii="宋体" w:hAnsi="宋体"/>
          <w:sz w:val="36"/>
        </w:rPr>
        <w:t>：</w:t>
      </w:r>
      <w:r w:rsidRPr="00FE32EF">
        <w:rPr>
          <w:rFonts w:ascii="宋体" w:hAnsi="宋体" w:hint="eastAsia"/>
          <w:sz w:val="36"/>
          <w:u w:val="single"/>
        </w:rPr>
        <w:t>深圳地铁</w:t>
      </w:r>
      <w:r w:rsidRPr="00FE32EF">
        <w:rPr>
          <w:rFonts w:ascii="宋体" w:hAnsi="宋体"/>
          <w:sz w:val="36"/>
          <w:u w:val="single"/>
        </w:rPr>
        <w:t>置业集团有限公司</w:t>
      </w:r>
    </w:p>
    <w:p w:rsidR="008D510F" w:rsidRPr="00FE32EF" w:rsidRDefault="008D510F">
      <w:pPr>
        <w:widowControl/>
        <w:jc w:val="left"/>
        <w:rPr>
          <w:rFonts w:ascii="宋体" w:hAnsi="宋体"/>
          <w:b/>
          <w:sz w:val="36"/>
        </w:rPr>
      </w:pPr>
    </w:p>
    <w:p w:rsidR="008D510F" w:rsidRPr="00FE32EF" w:rsidRDefault="008D510F">
      <w:pPr>
        <w:widowControl/>
        <w:jc w:val="left"/>
        <w:rPr>
          <w:rFonts w:ascii="宋体" w:hAnsi="宋体"/>
          <w:b/>
          <w:sz w:val="36"/>
        </w:rPr>
      </w:pPr>
    </w:p>
    <w:p w:rsidR="008D510F" w:rsidRPr="00FE32EF" w:rsidRDefault="00AA412A">
      <w:pPr>
        <w:widowControl/>
        <w:jc w:val="center"/>
        <w:rPr>
          <w:rFonts w:ascii="宋体" w:hAnsi="宋体"/>
          <w:b/>
          <w:sz w:val="36"/>
        </w:rPr>
      </w:pPr>
      <w:r w:rsidRPr="00FE32EF">
        <w:rPr>
          <w:rFonts w:ascii="宋体" w:hAnsi="宋体"/>
          <w:b/>
          <w:sz w:val="36"/>
        </w:rPr>
        <w:t>20</w:t>
      </w:r>
      <w:r w:rsidR="00FF1B3C" w:rsidRPr="00FE32EF">
        <w:rPr>
          <w:rFonts w:ascii="宋体" w:hAnsi="宋体"/>
          <w:b/>
          <w:sz w:val="36"/>
        </w:rPr>
        <w:t>20</w:t>
      </w:r>
      <w:r w:rsidRPr="00FE32EF">
        <w:rPr>
          <w:rFonts w:ascii="宋体" w:hAnsi="宋体" w:hint="eastAsia"/>
          <w:b/>
          <w:sz w:val="36"/>
        </w:rPr>
        <w:t>年</w:t>
      </w:r>
      <w:r w:rsidR="006D6F48" w:rsidRPr="00FE32EF">
        <w:rPr>
          <w:rFonts w:ascii="宋体" w:hAnsi="宋体" w:hint="eastAsia"/>
          <w:b/>
          <w:sz w:val="36"/>
        </w:rPr>
        <w:t>9</w:t>
      </w:r>
      <w:r w:rsidRPr="00FE32EF">
        <w:rPr>
          <w:rFonts w:ascii="宋体" w:hAnsi="宋体" w:hint="eastAsia"/>
          <w:b/>
          <w:sz w:val="36"/>
        </w:rPr>
        <w:t>月</w:t>
      </w:r>
      <w:bookmarkStart w:id="0" w:name="法定代表人或其委托代理人封面"/>
    </w:p>
    <w:p w:rsidR="008D510F" w:rsidRPr="00FE32EF" w:rsidRDefault="00AA412A">
      <w:pPr>
        <w:widowControl/>
        <w:jc w:val="left"/>
        <w:rPr>
          <w:rFonts w:ascii="宋体" w:hAnsi="宋体"/>
          <w:b/>
          <w:sz w:val="36"/>
        </w:rPr>
      </w:pPr>
      <w:r w:rsidRPr="00FE32EF">
        <w:rPr>
          <w:rFonts w:ascii="宋体" w:hAnsi="宋体"/>
          <w:b/>
          <w:sz w:val="36"/>
        </w:rPr>
        <w:br w:type="page"/>
      </w:r>
    </w:p>
    <w:p w:rsidR="00336369" w:rsidRPr="00FE32EF" w:rsidRDefault="00AA412A" w:rsidP="00DC7D44">
      <w:pPr>
        <w:widowControl/>
        <w:spacing w:beforeLines="100" w:line="480" w:lineRule="auto"/>
        <w:jc w:val="center"/>
        <w:rPr>
          <w:noProof/>
        </w:rPr>
      </w:pPr>
      <w:r w:rsidRPr="00FE32EF">
        <w:rPr>
          <w:rFonts w:ascii="宋体" w:hAnsi="宋体" w:hint="eastAsia"/>
          <w:b/>
          <w:sz w:val="36"/>
        </w:rPr>
        <w:lastRenderedPageBreak/>
        <w:t>目 录</w:t>
      </w:r>
      <w:bookmarkStart w:id="1" w:name="_Toc188623169"/>
      <w:bookmarkStart w:id="2" w:name="_Toc497549383"/>
      <w:bookmarkStart w:id="3" w:name="_Toc389620163"/>
      <w:bookmarkStart w:id="4" w:name="_Toc385992323"/>
      <w:r w:rsidR="005C0499" w:rsidRPr="00FE32EF">
        <w:rPr>
          <w:rFonts w:ascii="宋体" w:hAnsi="宋体"/>
          <w:b/>
          <w:sz w:val="28"/>
          <w:szCs w:val="28"/>
        </w:rPr>
        <w:fldChar w:fldCharType="begin"/>
      </w:r>
      <w:r w:rsidR="00336369" w:rsidRPr="00FE32EF">
        <w:rPr>
          <w:rFonts w:ascii="宋体" w:hAnsi="宋体"/>
          <w:b/>
          <w:sz w:val="28"/>
          <w:szCs w:val="28"/>
        </w:rPr>
        <w:instrText xml:space="preserve"> TOC \o "1-1" \h \z \u </w:instrText>
      </w:r>
      <w:r w:rsidR="005C0499" w:rsidRPr="00FE32EF">
        <w:rPr>
          <w:rFonts w:ascii="宋体" w:hAnsi="宋体"/>
          <w:b/>
          <w:sz w:val="28"/>
          <w:szCs w:val="28"/>
        </w:rPr>
        <w:fldChar w:fldCharType="separate"/>
      </w:r>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78" w:history="1">
        <w:r w:rsidR="00336369" w:rsidRPr="00FE32EF">
          <w:rPr>
            <w:rStyle w:val="af5"/>
            <w:rFonts w:ascii="黑体" w:eastAsia="黑体" w:hAnsi="黑体" w:hint="eastAsia"/>
            <w:noProof/>
            <w:color w:val="auto"/>
            <w:sz w:val="28"/>
            <w:szCs w:val="28"/>
          </w:rPr>
          <w:t>致投标人</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_Toc42586778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3</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79" w:history="1">
        <w:r w:rsidR="00336369" w:rsidRPr="00FE32EF">
          <w:rPr>
            <w:rStyle w:val="af5"/>
            <w:rFonts w:ascii="黑体" w:eastAsia="黑体" w:hAnsi="黑体" w:hint="eastAsia"/>
            <w:noProof/>
            <w:color w:val="auto"/>
            <w:sz w:val="28"/>
            <w:szCs w:val="28"/>
          </w:rPr>
          <w:t>招标公告</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_Toc42586779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5</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80" w:history="1">
        <w:r w:rsidR="00336369" w:rsidRPr="00FE32EF">
          <w:rPr>
            <w:rStyle w:val="af5"/>
            <w:rFonts w:ascii="黑体" w:eastAsia="黑体" w:hAnsi="黑体" w:hint="eastAsia"/>
            <w:noProof/>
            <w:color w:val="auto"/>
            <w:sz w:val="28"/>
            <w:szCs w:val="28"/>
          </w:rPr>
          <w:t>承诺书</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_Toc42586780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7</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81" w:history="1">
        <w:r w:rsidR="00336369" w:rsidRPr="00FE32EF">
          <w:rPr>
            <w:rStyle w:val="af5"/>
            <w:rFonts w:ascii="黑体" w:eastAsia="黑体" w:hAnsi="黑体" w:hint="eastAsia"/>
            <w:noProof/>
            <w:color w:val="auto"/>
            <w:sz w:val="28"/>
            <w:szCs w:val="28"/>
          </w:rPr>
          <w:t>第一章投标人须知</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_Toc42586781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8</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82" w:history="1">
        <w:r w:rsidR="00336369" w:rsidRPr="00FE32EF">
          <w:rPr>
            <w:rStyle w:val="af5"/>
            <w:rFonts w:ascii="黑体" w:eastAsia="黑体" w:hAnsi="黑体" w:hint="eastAsia"/>
            <w:noProof/>
            <w:color w:val="auto"/>
            <w:sz w:val="28"/>
            <w:szCs w:val="28"/>
          </w:rPr>
          <w:t>第二章合同文件</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_Toc42586782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40</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83" w:history="1">
        <w:r w:rsidR="00336369" w:rsidRPr="00FE32EF">
          <w:rPr>
            <w:rStyle w:val="af5"/>
            <w:rFonts w:ascii="黑体" w:eastAsia="黑体" w:hAnsi="黑体" w:hint="eastAsia"/>
            <w:noProof/>
            <w:color w:val="auto"/>
            <w:sz w:val="28"/>
            <w:szCs w:val="28"/>
          </w:rPr>
          <w:t>第三章技术规格书</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_Toc42586783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56</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84" w:history="1">
        <w:r w:rsidR="00336369" w:rsidRPr="00FE32EF">
          <w:rPr>
            <w:rStyle w:val="af5"/>
            <w:rFonts w:ascii="黑体" w:eastAsia="黑体" w:hAnsi="黑体" w:hint="eastAsia"/>
            <w:noProof/>
            <w:color w:val="auto"/>
            <w:sz w:val="28"/>
            <w:szCs w:val="28"/>
          </w:rPr>
          <w:t>第四章投标文件格式</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_Toc42586784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59</w:t>
        </w:r>
        <w:r w:rsidRPr="00FE32EF">
          <w:rPr>
            <w:noProof/>
            <w:webHidden/>
            <w:color w:val="auto"/>
            <w:sz w:val="28"/>
            <w:szCs w:val="28"/>
          </w:rPr>
          <w:fldChar w:fldCharType="end"/>
        </w:r>
      </w:hyperlink>
    </w:p>
    <w:p w:rsidR="00336369" w:rsidRPr="00FE32EF" w:rsidRDefault="005C0499" w:rsidP="00172F39">
      <w:pPr>
        <w:pStyle w:val="10"/>
        <w:tabs>
          <w:tab w:val="right" w:leader="dot" w:pos="9016"/>
        </w:tabs>
        <w:ind w:firstLine="480"/>
        <w:rPr>
          <w:rFonts w:asciiTheme="minorHAnsi" w:eastAsiaTheme="minorEastAsia" w:hAnsiTheme="minorHAnsi" w:cstheme="minorBidi"/>
          <w:noProof/>
          <w:color w:val="auto"/>
          <w:sz w:val="28"/>
          <w:szCs w:val="28"/>
        </w:rPr>
      </w:pPr>
      <w:hyperlink w:anchor="_Toc42586785" w:history="1">
        <w:r w:rsidR="00336369" w:rsidRPr="00FE32EF">
          <w:rPr>
            <w:rStyle w:val="af5"/>
            <w:rFonts w:ascii="黑体" w:eastAsia="黑体" w:hAnsi="黑体" w:hint="eastAsia"/>
            <w:noProof/>
            <w:color w:val="auto"/>
            <w:sz w:val="28"/>
            <w:szCs w:val="28"/>
          </w:rPr>
          <w:t>第五章附件</w:t>
        </w:r>
        <w:r w:rsidR="00336369" w:rsidRPr="00FE32EF">
          <w:rPr>
            <w:noProof/>
            <w:webHidden/>
            <w:color w:val="auto"/>
            <w:sz w:val="28"/>
            <w:szCs w:val="28"/>
          </w:rPr>
          <w:tab/>
        </w:r>
        <w:r w:rsidRPr="00FE32EF">
          <w:rPr>
            <w:noProof/>
            <w:webHidden/>
            <w:color w:val="auto"/>
            <w:sz w:val="28"/>
            <w:szCs w:val="28"/>
          </w:rPr>
          <w:fldChar w:fldCharType="begin"/>
        </w:r>
        <w:r w:rsidR="00336369" w:rsidRPr="00FE32EF">
          <w:rPr>
            <w:noProof/>
            <w:webHidden/>
            <w:color w:val="auto"/>
            <w:sz w:val="28"/>
            <w:szCs w:val="28"/>
          </w:rPr>
          <w:instrText xml:space="preserve"> PAGEREF _Toc42586785 \h </w:instrText>
        </w:r>
        <w:r w:rsidRPr="00FE32EF">
          <w:rPr>
            <w:noProof/>
            <w:webHidden/>
            <w:color w:val="auto"/>
            <w:sz w:val="28"/>
            <w:szCs w:val="28"/>
          </w:rPr>
        </w:r>
        <w:r w:rsidRPr="00FE32EF">
          <w:rPr>
            <w:noProof/>
            <w:webHidden/>
            <w:color w:val="auto"/>
            <w:sz w:val="28"/>
            <w:szCs w:val="28"/>
          </w:rPr>
          <w:fldChar w:fldCharType="separate"/>
        </w:r>
        <w:r w:rsidR="00DD1D86">
          <w:rPr>
            <w:noProof/>
            <w:webHidden/>
            <w:color w:val="auto"/>
            <w:sz w:val="28"/>
            <w:szCs w:val="28"/>
          </w:rPr>
          <w:t>84</w:t>
        </w:r>
        <w:r w:rsidRPr="00FE32EF">
          <w:rPr>
            <w:noProof/>
            <w:webHidden/>
            <w:color w:val="auto"/>
            <w:sz w:val="28"/>
            <w:szCs w:val="28"/>
          </w:rPr>
          <w:fldChar w:fldCharType="end"/>
        </w:r>
      </w:hyperlink>
    </w:p>
    <w:p w:rsidR="008D510F" w:rsidRPr="00FE32EF" w:rsidRDefault="005C0499" w:rsidP="00336369">
      <w:pPr>
        <w:widowControl/>
        <w:jc w:val="center"/>
        <w:rPr>
          <w:rFonts w:ascii="宋体" w:hAnsi="宋体"/>
          <w:b/>
          <w:sz w:val="36"/>
        </w:rPr>
      </w:pPr>
      <w:r w:rsidRPr="00FE32EF">
        <w:rPr>
          <w:rFonts w:ascii="宋体" w:hAnsi="宋体"/>
          <w:b/>
          <w:sz w:val="28"/>
          <w:szCs w:val="28"/>
        </w:rPr>
        <w:fldChar w:fldCharType="end"/>
      </w:r>
    </w:p>
    <w:bookmarkEnd w:id="0"/>
    <w:p w:rsidR="008D510F" w:rsidRPr="00FE32EF" w:rsidRDefault="008D510F">
      <w:pPr>
        <w:pStyle w:val="10"/>
        <w:tabs>
          <w:tab w:val="right" w:leader="dot" w:pos="9755"/>
        </w:tabs>
        <w:ind w:firstLineChars="71" w:firstLine="199"/>
        <w:rPr>
          <w:rFonts w:asciiTheme="minorEastAsia" w:eastAsiaTheme="minorEastAsia" w:hAnsiTheme="minorEastAsia"/>
          <w:color w:val="auto"/>
          <w:sz w:val="28"/>
        </w:rPr>
      </w:pPr>
    </w:p>
    <w:p w:rsidR="008D510F" w:rsidRPr="00FE32EF" w:rsidRDefault="00AA412A">
      <w:pPr>
        <w:widowControl/>
        <w:jc w:val="left"/>
        <w:rPr>
          <w:rFonts w:ascii="黑体" w:eastAsia="黑体" w:hAnsi="黑体"/>
          <w:kern w:val="44"/>
          <w:sz w:val="44"/>
          <w:szCs w:val="44"/>
        </w:rPr>
      </w:pPr>
      <w:bookmarkStart w:id="5" w:name="_Toc276575914"/>
      <w:bookmarkStart w:id="6" w:name="_Toc197404895"/>
      <w:bookmarkStart w:id="7" w:name="_Toc372555578"/>
      <w:bookmarkStart w:id="8" w:name="_Toc533699096"/>
      <w:r w:rsidRPr="00FE32EF">
        <w:rPr>
          <w:rFonts w:ascii="黑体" w:eastAsia="黑体" w:hAnsi="黑体"/>
          <w:b/>
          <w:sz w:val="44"/>
          <w:szCs w:val="44"/>
        </w:rPr>
        <w:br w:type="page"/>
      </w:r>
    </w:p>
    <w:p w:rsidR="008D510F" w:rsidRPr="00FE32EF" w:rsidRDefault="00AA412A">
      <w:pPr>
        <w:pStyle w:val="1"/>
        <w:spacing w:before="240" w:line="240" w:lineRule="auto"/>
        <w:rPr>
          <w:rFonts w:ascii="黑体" w:eastAsia="黑体" w:hAnsi="黑体"/>
          <w:b w:val="0"/>
          <w:sz w:val="44"/>
          <w:szCs w:val="44"/>
        </w:rPr>
      </w:pPr>
      <w:bookmarkStart w:id="9" w:name="_Toc42586778"/>
      <w:r w:rsidRPr="00FE32EF">
        <w:rPr>
          <w:rFonts w:ascii="黑体" w:eastAsia="黑体" w:hAnsi="黑体"/>
          <w:b w:val="0"/>
          <w:sz w:val="44"/>
          <w:szCs w:val="44"/>
        </w:rPr>
        <w:lastRenderedPageBreak/>
        <w:t>致投标人</w:t>
      </w:r>
      <w:bookmarkEnd w:id="1"/>
      <w:bookmarkEnd w:id="5"/>
      <w:bookmarkEnd w:id="6"/>
      <w:bookmarkEnd w:id="7"/>
      <w:bookmarkEnd w:id="8"/>
      <w:bookmarkEnd w:id="9"/>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一</w:t>
      </w:r>
      <w:r w:rsidRPr="00FE32EF">
        <w:rPr>
          <w:rFonts w:asciiTheme="minorEastAsia" w:eastAsiaTheme="minorEastAsia" w:hAnsiTheme="minorEastAsia"/>
          <w:sz w:val="24"/>
          <w:szCs w:val="24"/>
        </w:rPr>
        <w:t>、本招标文件是依据有关招标投标的法律、法规、规章和规范性文件的规定，根据本招标</w:t>
      </w:r>
      <w:r w:rsidRPr="00FE32EF">
        <w:rPr>
          <w:rFonts w:asciiTheme="minorEastAsia" w:eastAsiaTheme="minorEastAsia" w:hAnsiTheme="minorEastAsia" w:hint="eastAsia"/>
          <w:sz w:val="24"/>
          <w:szCs w:val="24"/>
        </w:rPr>
        <w:t>项目</w:t>
      </w:r>
      <w:r w:rsidRPr="00FE32EF">
        <w:rPr>
          <w:rFonts w:asciiTheme="minorEastAsia" w:eastAsiaTheme="minorEastAsia" w:hAnsiTheme="minorEastAsia"/>
          <w:sz w:val="24"/>
          <w:szCs w:val="24"/>
        </w:rPr>
        <w:t>的特点和需要编制的。招标文件的编制遵循公开、公平、公正和诚实信用的原则，招标文件的内容已清楚地反映了</w:t>
      </w:r>
      <w:r w:rsidR="00FF1B3C" w:rsidRPr="00FE32EF">
        <w:rPr>
          <w:rFonts w:asciiTheme="minorEastAsia" w:eastAsiaTheme="minorEastAsia" w:hAnsiTheme="minorEastAsia" w:hint="eastAsia"/>
          <w:b/>
          <w:bCs/>
          <w:sz w:val="24"/>
          <w:szCs w:val="24"/>
          <w:u w:val="single"/>
        </w:rPr>
        <w:t>深圳地铁置业集团有限公司2020年通用类劳保用品采购</w:t>
      </w:r>
      <w:r w:rsidRPr="00FE32EF">
        <w:rPr>
          <w:rFonts w:asciiTheme="minorEastAsia" w:eastAsiaTheme="minorEastAsia" w:hAnsiTheme="minorEastAsia" w:hint="eastAsia"/>
          <w:sz w:val="24"/>
          <w:szCs w:val="24"/>
        </w:rPr>
        <w:t>工作内容和基本</w:t>
      </w:r>
      <w:r w:rsidRPr="00FE32EF">
        <w:rPr>
          <w:rFonts w:asciiTheme="minorEastAsia" w:eastAsiaTheme="minorEastAsia" w:hAnsiTheme="minorEastAsia"/>
          <w:sz w:val="24"/>
          <w:szCs w:val="24"/>
        </w:rPr>
        <w:t>要求。我们要求投标人必须完全响应本招标文件的实质性内容。</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二、投标人获取招标文件后，应仔细阅读招标文件及附件的全部内容，招标文件与附件具有同等法律效力。</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三、投标人在投标截止时间前，应仔细查阅有关该招标文件的答疑、补遗内容。招标文件、答疑、补遗内容不一致时，以招标人最后发出的为准。</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四、投标人应在遵循招标文件的各项规定和要求的前提下，编制投标文件。编制投标文件时，应注意：</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sz w:val="24"/>
          <w:szCs w:val="24"/>
        </w:rPr>
        <w:t>1</w:t>
      </w:r>
      <w:r w:rsidRPr="00FE32EF">
        <w:rPr>
          <w:rFonts w:asciiTheme="minorEastAsia" w:eastAsiaTheme="minorEastAsia" w:hAnsiTheme="minorEastAsia" w:hint="eastAsia"/>
          <w:sz w:val="24"/>
          <w:szCs w:val="24"/>
        </w:rPr>
        <w:t>．投标文件必须满足招标文件中的实质性要求和条件，否则其投标将会被否决。</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sz w:val="24"/>
          <w:szCs w:val="24"/>
        </w:rPr>
        <w:t>2</w:t>
      </w:r>
      <w:r w:rsidRPr="00FE32EF">
        <w:rPr>
          <w:rFonts w:asciiTheme="minorEastAsia" w:eastAsiaTheme="minorEastAsia" w:hAnsiTheme="minorEastAsia" w:hint="eastAsia"/>
          <w:sz w:val="24"/>
          <w:szCs w:val="24"/>
        </w:rPr>
        <w:t>．投标人对招标文件有不同意见或不明之处，应在招标文件规定的截止时间前以书面方式向招标人质疑，求得彻底澄清。若招标人不接受投标人提出的意见，投标人必须按招标文件办理，而不应在投标文件中附加额外的条件。</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五、投标人在提交投标文件时，应注意：</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sz w:val="24"/>
          <w:szCs w:val="24"/>
        </w:rPr>
        <w:t>1</w:t>
      </w:r>
      <w:r w:rsidRPr="00FE32EF">
        <w:rPr>
          <w:rFonts w:asciiTheme="minorEastAsia" w:eastAsiaTheme="minorEastAsia" w:hAnsiTheme="minorEastAsia" w:hint="eastAsia"/>
          <w:sz w:val="24"/>
          <w:szCs w:val="24"/>
        </w:rPr>
        <w:t>．投标人应严格按照招标文件的要求进行投标文件的密封和标记。</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sz w:val="24"/>
          <w:szCs w:val="24"/>
        </w:rPr>
        <w:t>2</w:t>
      </w:r>
      <w:r w:rsidRPr="00FE32EF">
        <w:rPr>
          <w:rFonts w:asciiTheme="minorEastAsia" w:eastAsiaTheme="minorEastAsia" w:hAnsiTheme="minorEastAsia" w:hint="eastAsia"/>
          <w:sz w:val="24"/>
          <w:szCs w:val="24"/>
        </w:rPr>
        <w:t>．投标人应当在招标文件要求提交投标文件的截止时间前，将投标文件送达招标文件规定的地点。</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cs="宋体"/>
          <w:sz w:val="24"/>
          <w:szCs w:val="24"/>
        </w:rPr>
        <w:t>3</w:t>
      </w:r>
      <w:r w:rsidRPr="00FE32EF">
        <w:rPr>
          <w:rFonts w:asciiTheme="minorEastAsia" w:eastAsiaTheme="minorEastAsia" w:hAnsiTheme="minorEastAsia" w:hint="eastAsia"/>
          <w:sz w:val="24"/>
          <w:szCs w:val="24"/>
        </w:rPr>
        <w:t>．</w:t>
      </w:r>
      <w:r w:rsidRPr="00FE32EF">
        <w:rPr>
          <w:rFonts w:asciiTheme="minorEastAsia" w:eastAsiaTheme="minorEastAsia" w:hAnsiTheme="minorEastAsia" w:cs="宋体" w:hint="eastAsia"/>
          <w:sz w:val="24"/>
          <w:szCs w:val="24"/>
        </w:rPr>
        <w:t>投标人须现场递交投标文件。现场递交投标文件时，投标文件应按规定封装。</w:t>
      </w:r>
    </w:p>
    <w:p w:rsidR="008D510F" w:rsidRPr="00FE32EF" w:rsidRDefault="00AA412A" w:rsidP="00DC7D44">
      <w:pPr>
        <w:pStyle w:val="a8"/>
        <w:spacing w:afterLines="50" w:line="360" w:lineRule="auto"/>
        <w:ind w:firstLineChars="200" w:firstLine="480"/>
        <w:rPr>
          <w:rFonts w:asciiTheme="minorEastAsia" w:eastAsiaTheme="minorEastAsia" w:hAnsiTheme="minorEastAsia"/>
          <w:sz w:val="24"/>
          <w:szCs w:val="24"/>
          <w:u w:val="single"/>
        </w:rPr>
      </w:pPr>
      <w:r w:rsidRPr="00FE32EF">
        <w:rPr>
          <w:rFonts w:asciiTheme="minorEastAsia" w:eastAsiaTheme="minorEastAsia" w:hAnsiTheme="minorEastAsia" w:hint="eastAsia"/>
          <w:sz w:val="24"/>
          <w:szCs w:val="24"/>
          <w:u w:val="single"/>
        </w:rPr>
        <w:t>4．</w:t>
      </w:r>
      <w:r w:rsidR="00132626" w:rsidRPr="00FE32EF">
        <w:rPr>
          <w:rFonts w:asciiTheme="minorEastAsia" w:eastAsiaTheme="minorEastAsia" w:hAnsiTheme="minorEastAsia" w:hint="eastAsia"/>
          <w:sz w:val="24"/>
          <w:szCs w:val="24"/>
          <w:u w:val="single"/>
        </w:rPr>
        <w:t>已缴纳投标保证金</w:t>
      </w:r>
      <w:r w:rsidRPr="00FE32EF">
        <w:rPr>
          <w:rFonts w:asciiTheme="minorEastAsia" w:eastAsiaTheme="minorEastAsia" w:hAnsiTheme="minorEastAsia" w:hint="eastAsia"/>
          <w:sz w:val="24"/>
          <w:szCs w:val="24"/>
          <w:u w:val="single"/>
        </w:rPr>
        <w:t>的正式投标人，如不递交投标文件，应当</w:t>
      </w:r>
      <w:r w:rsidR="00C405D8" w:rsidRPr="00FE32EF">
        <w:rPr>
          <w:rFonts w:asciiTheme="minorEastAsia" w:eastAsiaTheme="minorEastAsia" w:hAnsiTheme="minorEastAsia" w:hint="eastAsia"/>
          <w:sz w:val="24"/>
          <w:szCs w:val="24"/>
          <w:u w:val="single"/>
        </w:rPr>
        <w:t>在投标截标时间3天前</w:t>
      </w:r>
      <w:r w:rsidRPr="00FE32EF">
        <w:rPr>
          <w:rFonts w:asciiTheme="minorEastAsia" w:eastAsiaTheme="minorEastAsia" w:hAnsiTheme="minorEastAsia" w:hint="eastAsia"/>
          <w:sz w:val="24"/>
          <w:szCs w:val="24"/>
          <w:u w:val="single"/>
        </w:rPr>
        <w:t>向招标人</w:t>
      </w:r>
      <w:r w:rsidR="00F50942" w:rsidRPr="00FE32EF">
        <w:rPr>
          <w:rFonts w:asciiTheme="minorEastAsia" w:eastAsiaTheme="minorEastAsia" w:hAnsiTheme="minorEastAsia" w:hint="eastAsia"/>
          <w:sz w:val="24"/>
          <w:szCs w:val="24"/>
          <w:u w:val="single"/>
        </w:rPr>
        <w:t>递交弃标函（模板见</w:t>
      </w:r>
      <w:r w:rsidR="00F50942" w:rsidRPr="00FE32EF">
        <w:rPr>
          <w:rFonts w:asciiTheme="minorEastAsia" w:eastAsiaTheme="minorEastAsia" w:hAnsiTheme="minorEastAsia"/>
          <w:sz w:val="24"/>
          <w:szCs w:val="24"/>
          <w:u w:val="single"/>
        </w:rPr>
        <w:t>附件</w:t>
      </w:r>
      <w:r w:rsidR="00F50942" w:rsidRPr="00FE32EF">
        <w:rPr>
          <w:rFonts w:asciiTheme="minorEastAsia" w:eastAsiaTheme="minorEastAsia" w:hAnsiTheme="minorEastAsia" w:hint="eastAsia"/>
          <w:sz w:val="24"/>
          <w:szCs w:val="24"/>
          <w:u w:val="single"/>
        </w:rPr>
        <w:t>）</w:t>
      </w:r>
      <w:r w:rsidRPr="00FE32EF">
        <w:rPr>
          <w:rFonts w:asciiTheme="minorEastAsia" w:eastAsiaTheme="minorEastAsia" w:hAnsiTheme="minorEastAsia" w:hint="eastAsia"/>
          <w:sz w:val="24"/>
          <w:szCs w:val="24"/>
          <w:u w:val="single"/>
        </w:rPr>
        <w:t>。如投标人不在规定时间内</w:t>
      </w:r>
      <w:r w:rsidR="00F50942" w:rsidRPr="00FE32EF">
        <w:rPr>
          <w:rFonts w:asciiTheme="minorEastAsia" w:eastAsiaTheme="minorEastAsia" w:hAnsiTheme="minorEastAsia" w:hint="eastAsia"/>
          <w:sz w:val="24"/>
          <w:szCs w:val="24"/>
          <w:u w:val="single"/>
        </w:rPr>
        <w:t>递交弃标函</w:t>
      </w:r>
      <w:r w:rsidRPr="00FE32EF">
        <w:rPr>
          <w:rFonts w:asciiTheme="minorEastAsia" w:eastAsiaTheme="minorEastAsia" w:hAnsiTheme="minorEastAsia" w:hint="eastAsia"/>
          <w:sz w:val="24"/>
          <w:szCs w:val="24"/>
          <w:u w:val="single"/>
        </w:rPr>
        <w:t>，或者</w:t>
      </w:r>
      <w:r w:rsidR="00F50942" w:rsidRPr="00FE32EF">
        <w:rPr>
          <w:rFonts w:asciiTheme="minorEastAsia" w:eastAsiaTheme="minorEastAsia" w:hAnsiTheme="minorEastAsia" w:hint="eastAsia"/>
          <w:sz w:val="24"/>
          <w:szCs w:val="24"/>
          <w:u w:val="single"/>
        </w:rPr>
        <w:t>弃标</w:t>
      </w:r>
      <w:r w:rsidRPr="00FE32EF">
        <w:rPr>
          <w:rFonts w:asciiTheme="minorEastAsia" w:eastAsiaTheme="minorEastAsia" w:hAnsiTheme="minorEastAsia" w:hint="eastAsia"/>
          <w:sz w:val="24"/>
          <w:szCs w:val="24"/>
          <w:u w:val="single"/>
        </w:rPr>
        <w:t>理由不被招标人认可的，招标人</w:t>
      </w:r>
      <w:r w:rsidR="00F50942" w:rsidRPr="00FE32EF">
        <w:rPr>
          <w:rFonts w:asciiTheme="minorEastAsia" w:eastAsiaTheme="minorEastAsia" w:hAnsiTheme="minorEastAsia" w:hint="eastAsia"/>
          <w:sz w:val="24"/>
          <w:szCs w:val="24"/>
          <w:u w:val="single"/>
        </w:rPr>
        <w:t>有权</w:t>
      </w:r>
      <w:r w:rsidRPr="00FE32EF">
        <w:rPr>
          <w:rFonts w:asciiTheme="minorEastAsia" w:eastAsiaTheme="minorEastAsia" w:hAnsiTheme="minorEastAsia" w:hint="eastAsia"/>
          <w:sz w:val="24"/>
          <w:szCs w:val="24"/>
          <w:u w:val="single"/>
        </w:rPr>
        <w:t>拒绝该投标人参加招标人其他任何项目的投标，将对该投标人作不良行为记录。</w:t>
      </w:r>
    </w:p>
    <w:p w:rsidR="008D510F" w:rsidRPr="00FE32EF" w:rsidRDefault="00AA412A" w:rsidP="008655B5">
      <w:pPr>
        <w:pStyle w:val="a8"/>
        <w:spacing w:line="360" w:lineRule="auto"/>
        <w:ind w:firstLineChars="175" w:firstLine="420"/>
        <w:rPr>
          <w:rFonts w:asciiTheme="minorEastAsia" w:eastAsiaTheme="minorEastAsia" w:hAnsiTheme="minorEastAsia"/>
          <w:sz w:val="24"/>
          <w:szCs w:val="24"/>
        </w:rPr>
      </w:pPr>
      <w:r w:rsidRPr="00FE32EF">
        <w:rPr>
          <w:rFonts w:asciiTheme="minorEastAsia" w:eastAsiaTheme="minorEastAsia" w:hAnsiTheme="minorEastAsia"/>
          <w:sz w:val="24"/>
          <w:szCs w:val="24"/>
        </w:rPr>
        <w:t>招标人（盖章）：深圳地</w:t>
      </w:r>
      <w:r w:rsidRPr="00FE32EF">
        <w:rPr>
          <w:rFonts w:asciiTheme="minorEastAsia" w:eastAsiaTheme="minorEastAsia" w:hAnsiTheme="minorEastAsia" w:hint="eastAsia"/>
          <w:sz w:val="24"/>
          <w:szCs w:val="24"/>
        </w:rPr>
        <w:t>铁置业集团</w:t>
      </w:r>
      <w:r w:rsidRPr="00FE32EF">
        <w:rPr>
          <w:rFonts w:asciiTheme="minorEastAsia" w:eastAsiaTheme="minorEastAsia" w:hAnsiTheme="minorEastAsia"/>
          <w:sz w:val="24"/>
          <w:szCs w:val="24"/>
        </w:rPr>
        <w:t>有限公司</w:t>
      </w:r>
    </w:p>
    <w:p w:rsidR="008D510F" w:rsidRPr="00FE32EF" w:rsidRDefault="00AA412A" w:rsidP="008655B5">
      <w:pPr>
        <w:pStyle w:val="a8"/>
        <w:spacing w:line="360" w:lineRule="auto"/>
        <w:ind w:firstLineChars="175" w:firstLine="420"/>
        <w:rPr>
          <w:rFonts w:asciiTheme="minorEastAsia" w:eastAsiaTheme="minorEastAsia" w:hAnsiTheme="minorEastAsia"/>
          <w:sz w:val="24"/>
          <w:szCs w:val="24"/>
        </w:rPr>
      </w:pPr>
      <w:r w:rsidRPr="00FE32EF">
        <w:rPr>
          <w:rFonts w:asciiTheme="minorEastAsia" w:eastAsiaTheme="minorEastAsia" w:hAnsiTheme="minorEastAsia"/>
          <w:sz w:val="24"/>
          <w:szCs w:val="24"/>
        </w:rPr>
        <w:lastRenderedPageBreak/>
        <w:t>招标</w:t>
      </w:r>
      <w:r w:rsidRPr="00FE32EF">
        <w:rPr>
          <w:rFonts w:asciiTheme="minorEastAsia" w:eastAsiaTheme="minorEastAsia" w:hAnsiTheme="minorEastAsia" w:hint="eastAsia"/>
          <w:sz w:val="24"/>
          <w:szCs w:val="24"/>
        </w:rPr>
        <w:t>人</w:t>
      </w:r>
      <w:r w:rsidRPr="00FE32EF">
        <w:rPr>
          <w:rFonts w:asciiTheme="minorEastAsia" w:eastAsiaTheme="minorEastAsia" w:hAnsiTheme="minorEastAsia"/>
          <w:sz w:val="24"/>
          <w:szCs w:val="24"/>
        </w:rPr>
        <w:t>地址：深圳市福田区</w:t>
      </w:r>
      <w:r w:rsidRPr="00FE32EF">
        <w:rPr>
          <w:rFonts w:asciiTheme="minorEastAsia" w:eastAsiaTheme="minorEastAsia" w:hAnsiTheme="minorEastAsia" w:hint="eastAsia"/>
          <w:sz w:val="24"/>
          <w:szCs w:val="24"/>
        </w:rPr>
        <w:t>福中一路1016号</w:t>
      </w:r>
      <w:r w:rsidRPr="00FE32EF">
        <w:rPr>
          <w:rFonts w:asciiTheme="minorEastAsia" w:eastAsiaTheme="minorEastAsia" w:hAnsiTheme="minorEastAsia"/>
          <w:sz w:val="24"/>
          <w:szCs w:val="24"/>
        </w:rPr>
        <w:t>地铁</w:t>
      </w:r>
      <w:r w:rsidRPr="00FE32EF">
        <w:rPr>
          <w:rFonts w:asciiTheme="minorEastAsia" w:eastAsiaTheme="minorEastAsia" w:hAnsiTheme="minorEastAsia" w:hint="eastAsia"/>
          <w:sz w:val="24"/>
          <w:szCs w:val="24"/>
        </w:rPr>
        <w:t>大厦2</w:t>
      </w:r>
      <w:r w:rsidR="00FF1B3C" w:rsidRPr="00FE32EF">
        <w:rPr>
          <w:rFonts w:asciiTheme="minorEastAsia" w:eastAsiaTheme="minorEastAsia" w:hAnsiTheme="minorEastAsia"/>
          <w:sz w:val="24"/>
          <w:szCs w:val="24"/>
        </w:rPr>
        <w:t>1</w:t>
      </w:r>
      <w:r w:rsidRPr="00FE32EF">
        <w:rPr>
          <w:rFonts w:asciiTheme="minorEastAsia" w:eastAsiaTheme="minorEastAsia" w:hAnsiTheme="minorEastAsia" w:hint="eastAsia"/>
          <w:sz w:val="24"/>
          <w:szCs w:val="24"/>
        </w:rPr>
        <w:t>楼</w:t>
      </w:r>
    </w:p>
    <w:p w:rsidR="008D510F" w:rsidRPr="00FE32EF" w:rsidRDefault="00AA412A" w:rsidP="008655B5">
      <w:pPr>
        <w:pStyle w:val="a8"/>
        <w:spacing w:line="360" w:lineRule="auto"/>
        <w:ind w:firstLineChars="175" w:firstLine="420"/>
        <w:rPr>
          <w:rFonts w:asciiTheme="minorEastAsia" w:eastAsiaTheme="minorEastAsia" w:hAnsiTheme="minorEastAsia"/>
          <w:sz w:val="24"/>
          <w:szCs w:val="24"/>
          <w:u w:val="single"/>
        </w:rPr>
      </w:pPr>
      <w:r w:rsidRPr="00FE32EF">
        <w:rPr>
          <w:rFonts w:asciiTheme="minorEastAsia" w:eastAsiaTheme="minorEastAsia" w:hAnsiTheme="minorEastAsia"/>
          <w:sz w:val="24"/>
          <w:szCs w:val="24"/>
        </w:rPr>
        <w:t>联 系 人：</w:t>
      </w:r>
      <w:r w:rsidR="00FF1B3C" w:rsidRPr="00FE32EF">
        <w:rPr>
          <w:rFonts w:asciiTheme="minorEastAsia" w:eastAsiaTheme="minorEastAsia" w:hAnsiTheme="minorEastAsia" w:hint="eastAsia"/>
          <w:sz w:val="24"/>
          <w:szCs w:val="24"/>
        </w:rPr>
        <w:t>赵</w:t>
      </w:r>
      <w:r w:rsidRPr="00FE32EF">
        <w:rPr>
          <w:rFonts w:asciiTheme="minorEastAsia" w:eastAsiaTheme="minorEastAsia" w:hAnsiTheme="minorEastAsia" w:hint="eastAsia"/>
          <w:sz w:val="24"/>
          <w:szCs w:val="24"/>
        </w:rPr>
        <w:t>先生</w:t>
      </w:r>
    </w:p>
    <w:p w:rsidR="008D510F" w:rsidRPr="00FE32EF" w:rsidRDefault="00AA412A" w:rsidP="008655B5">
      <w:pPr>
        <w:pStyle w:val="a8"/>
        <w:spacing w:line="360" w:lineRule="auto"/>
        <w:ind w:firstLineChars="175" w:firstLine="420"/>
        <w:rPr>
          <w:rFonts w:asciiTheme="minorEastAsia" w:eastAsiaTheme="minorEastAsia" w:hAnsiTheme="minorEastAsia"/>
          <w:sz w:val="24"/>
          <w:szCs w:val="24"/>
          <w:u w:val="single"/>
        </w:rPr>
      </w:pPr>
      <w:r w:rsidRPr="00FE32EF">
        <w:rPr>
          <w:rFonts w:asciiTheme="minorEastAsia" w:eastAsiaTheme="minorEastAsia" w:hAnsiTheme="minorEastAsia"/>
          <w:sz w:val="24"/>
          <w:szCs w:val="24"/>
        </w:rPr>
        <w:t>联系电话：</w:t>
      </w:r>
      <w:r w:rsidRPr="00FE32EF">
        <w:rPr>
          <w:rFonts w:asciiTheme="minorEastAsia" w:eastAsiaTheme="minorEastAsia" w:hAnsiTheme="minorEastAsia" w:hint="eastAsia"/>
          <w:sz w:val="24"/>
          <w:szCs w:val="24"/>
        </w:rPr>
        <w:t>0755-</w:t>
      </w:r>
      <w:r w:rsidRPr="00FE32EF">
        <w:rPr>
          <w:rFonts w:asciiTheme="minorEastAsia" w:eastAsiaTheme="minorEastAsia" w:hAnsiTheme="minorEastAsia"/>
          <w:sz w:val="24"/>
          <w:szCs w:val="24"/>
        </w:rPr>
        <w:t>238825</w:t>
      </w:r>
      <w:r w:rsidR="00FF1B3C" w:rsidRPr="00FE32EF">
        <w:rPr>
          <w:rFonts w:asciiTheme="minorEastAsia" w:eastAsiaTheme="minorEastAsia" w:hAnsiTheme="minorEastAsia"/>
          <w:sz w:val="24"/>
          <w:szCs w:val="24"/>
        </w:rPr>
        <w:t>91</w:t>
      </w:r>
      <w:r w:rsidR="002A2E17" w:rsidRPr="00FE32EF">
        <w:rPr>
          <w:rFonts w:asciiTheme="minorEastAsia" w:eastAsiaTheme="minorEastAsia" w:hAnsiTheme="minorEastAsia" w:cs="宋体" w:hint="eastAsia"/>
          <w:sz w:val="24"/>
          <w:szCs w:val="24"/>
        </w:rPr>
        <w:t>/</w:t>
      </w:r>
      <w:r w:rsidR="002A2E17" w:rsidRPr="00FE32EF">
        <w:rPr>
          <w:rFonts w:asciiTheme="minorEastAsia" w:eastAsiaTheme="minorEastAsia" w:hAnsiTheme="minorEastAsia" w:cs="宋体"/>
          <w:sz w:val="24"/>
          <w:szCs w:val="24"/>
        </w:rPr>
        <w:t>18676699066</w:t>
      </w:r>
    </w:p>
    <w:p w:rsidR="000037B1" w:rsidRPr="00FE32EF" w:rsidRDefault="000037B1" w:rsidP="008655B5">
      <w:pPr>
        <w:pStyle w:val="a8"/>
        <w:spacing w:line="360" w:lineRule="auto"/>
        <w:ind w:firstLineChars="175" w:firstLine="42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邮    编：518026</w:t>
      </w:r>
    </w:p>
    <w:p w:rsidR="008D510F" w:rsidRPr="00FE32EF" w:rsidRDefault="00AA412A" w:rsidP="008655B5">
      <w:pPr>
        <w:pStyle w:val="a8"/>
        <w:spacing w:line="360" w:lineRule="auto"/>
        <w:ind w:firstLineChars="175" w:firstLine="420"/>
        <w:rPr>
          <w:rFonts w:asciiTheme="minorEastAsia" w:eastAsiaTheme="minorEastAsia" w:hAnsiTheme="minorEastAsia"/>
          <w:sz w:val="24"/>
          <w:szCs w:val="24"/>
          <w:u w:val="single"/>
        </w:rPr>
      </w:pPr>
      <w:r w:rsidRPr="00FE32EF">
        <w:rPr>
          <w:rFonts w:asciiTheme="minorEastAsia" w:eastAsiaTheme="minorEastAsia" w:hAnsiTheme="minorEastAsia"/>
          <w:sz w:val="24"/>
          <w:szCs w:val="24"/>
        </w:rPr>
        <w:t>传    真：</w:t>
      </w:r>
    </w:p>
    <w:p w:rsidR="000037B1" w:rsidRPr="00FE32EF" w:rsidRDefault="00AA412A" w:rsidP="000037B1">
      <w:pPr>
        <w:pStyle w:val="a8"/>
        <w:spacing w:line="360" w:lineRule="auto"/>
        <w:ind w:firstLineChars="175" w:firstLine="420"/>
        <w:rPr>
          <w:rFonts w:asciiTheme="minorEastAsia" w:eastAsiaTheme="minorEastAsia" w:hAnsiTheme="minorEastAsia"/>
          <w:sz w:val="24"/>
          <w:szCs w:val="24"/>
        </w:rPr>
      </w:pPr>
      <w:r w:rsidRPr="00FE32EF">
        <w:rPr>
          <w:rFonts w:asciiTheme="minorEastAsia" w:eastAsiaTheme="minorEastAsia" w:hAnsiTheme="minorEastAsia"/>
          <w:sz w:val="24"/>
          <w:szCs w:val="24"/>
        </w:rPr>
        <w:t>日    期：</w:t>
      </w:r>
      <w:bookmarkStart w:id="10" w:name="_Toc188623172"/>
    </w:p>
    <w:p w:rsidR="000037B1" w:rsidRPr="00FE32EF" w:rsidRDefault="000037B1" w:rsidP="000037B1">
      <w:pPr>
        <w:pStyle w:val="a8"/>
        <w:spacing w:line="360" w:lineRule="auto"/>
        <w:ind w:firstLineChars="175" w:firstLine="420"/>
        <w:rPr>
          <w:rFonts w:asciiTheme="minorEastAsia" w:eastAsiaTheme="minorEastAsia" w:hAnsiTheme="minorEastAsia"/>
          <w:sz w:val="24"/>
          <w:szCs w:val="24"/>
        </w:rPr>
      </w:pPr>
    </w:p>
    <w:p w:rsidR="000037B1" w:rsidRPr="00FE32EF" w:rsidRDefault="000037B1" w:rsidP="000037B1">
      <w:pPr>
        <w:pStyle w:val="a8"/>
        <w:spacing w:line="360" w:lineRule="auto"/>
        <w:ind w:firstLineChars="175" w:firstLine="420"/>
        <w:rPr>
          <w:rFonts w:asciiTheme="minorEastAsia" w:eastAsiaTheme="minorEastAsia" w:hAnsiTheme="minorEastAsia"/>
          <w:sz w:val="24"/>
          <w:szCs w:val="24"/>
        </w:rPr>
        <w:sectPr w:rsidR="000037B1" w:rsidRPr="00FE32EF" w:rsidSect="00BF6868">
          <w:headerReference w:type="default" r:id="rId9"/>
          <w:footerReference w:type="default" r:id="rId10"/>
          <w:pgSz w:w="11906" w:h="16838"/>
          <w:pgMar w:top="1440" w:right="1440" w:bottom="1440" w:left="1440" w:header="720" w:footer="890" w:gutter="0"/>
          <w:pgNumType w:start="1"/>
          <w:cols w:space="720"/>
          <w:docGrid w:linePitch="312"/>
        </w:sectPr>
      </w:pPr>
    </w:p>
    <w:p w:rsidR="008D510F" w:rsidRPr="00FE32EF" w:rsidRDefault="00AA412A">
      <w:pPr>
        <w:pStyle w:val="1"/>
        <w:spacing w:before="240" w:line="240" w:lineRule="auto"/>
        <w:rPr>
          <w:rFonts w:ascii="黑体" w:eastAsia="黑体" w:hAnsi="黑体"/>
          <w:b w:val="0"/>
          <w:sz w:val="44"/>
          <w:szCs w:val="44"/>
        </w:rPr>
      </w:pPr>
      <w:bookmarkStart w:id="11" w:name="_Toc533699098"/>
      <w:bookmarkStart w:id="12" w:name="_Toc42586779"/>
      <w:r w:rsidRPr="00FE32EF">
        <w:rPr>
          <w:rFonts w:ascii="黑体" w:eastAsia="黑体" w:hAnsi="黑体" w:hint="eastAsia"/>
          <w:b w:val="0"/>
          <w:sz w:val="44"/>
          <w:szCs w:val="44"/>
        </w:rPr>
        <w:lastRenderedPageBreak/>
        <w:t>招标公告</w:t>
      </w:r>
      <w:bookmarkEnd w:id="11"/>
      <w:bookmarkEnd w:id="12"/>
    </w:p>
    <w:p w:rsidR="008D510F" w:rsidRPr="00FE32EF" w:rsidRDefault="00AA412A" w:rsidP="00B86D97">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深圳地铁置业集团有限公司拟对</w:t>
      </w:r>
      <w:r w:rsidR="00B535DE" w:rsidRPr="00FE32EF">
        <w:rPr>
          <w:rFonts w:asciiTheme="minorEastAsia" w:eastAsiaTheme="minorEastAsia" w:hAnsiTheme="minorEastAsia" w:cs="宋体" w:hint="eastAsia"/>
          <w:kern w:val="0"/>
          <w:sz w:val="24"/>
          <w:szCs w:val="24"/>
        </w:rPr>
        <w:t>通用类劳保用品采购</w:t>
      </w:r>
      <w:r w:rsidRPr="00FE32EF">
        <w:rPr>
          <w:rFonts w:asciiTheme="minorEastAsia" w:eastAsiaTheme="minorEastAsia" w:hAnsiTheme="minorEastAsia" w:cs="宋体" w:hint="eastAsia"/>
          <w:kern w:val="0"/>
          <w:sz w:val="24"/>
          <w:szCs w:val="24"/>
        </w:rPr>
        <w:t>项目进行公开招标，欢迎符合本招标公告公布资质要求的公司参加投标。</w:t>
      </w:r>
    </w:p>
    <w:p w:rsidR="00B535DE" w:rsidRPr="00FE32EF" w:rsidRDefault="00AA412A" w:rsidP="00B535DE">
      <w:pPr>
        <w:autoSpaceDE w:val="0"/>
        <w:autoSpaceDN w:val="0"/>
        <w:adjustRightInd w:val="0"/>
        <w:spacing w:line="360" w:lineRule="auto"/>
        <w:ind w:firstLineChars="250" w:firstLine="602"/>
        <w:jc w:val="left"/>
        <w:rPr>
          <w:rFonts w:ascii="宋体" w:hAnsi="宋体"/>
          <w:snapToGrid w:val="0"/>
          <w:szCs w:val="21"/>
          <w:u w:val="single"/>
        </w:rPr>
      </w:pPr>
      <w:r w:rsidRPr="00FE32EF">
        <w:rPr>
          <w:rFonts w:asciiTheme="minorEastAsia" w:eastAsiaTheme="minorEastAsia" w:hAnsiTheme="minorEastAsia" w:cs="宋体" w:hint="eastAsia"/>
          <w:b/>
          <w:kern w:val="0"/>
          <w:sz w:val="24"/>
          <w:szCs w:val="24"/>
        </w:rPr>
        <w:t>一、项目名称：</w:t>
      </w:r>
      <w:r w:rsidR="00B535DE" w:rsidRPr="00FE32EF">
        <w:rPr>
          <w:rFonts w:ascii="宋体" w:hAnsi="宋体" w:hint="eastAsia"/>
          <w:snapToGrid w:val="0"/>
          <w:sz w:val="24"/>
          <w:szCs w:val="24"/>
          <w:u w:val="single"/>
        </w:rPr>
        <w:t>深圳地铁置业集团有限公司2020年通用类劳保用品采购</w:t>
      </w:r>
    </w:p>
    <w:p w:rsidR="00B535DE" w:rsidRPr="00FE32EF" w:rsidRDefault="00AA412A" w:rsidP="00B535DE">
      <w:pPr>
        <w:autoSpaceDE w:val="0"/>
        <w:autoSpaceDN w:val="0"/>
        <w:adjustRightInd w:val="0"/>
        <w:spacing w:line="360" w:lineRule="auto"/>
        <w:ind w:firstLineChars="250" w:firstLine="60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b/>
          <w:kern w:val="0"/>
          <w:sz w:val="24"/>
          <w:szCs w:val="24"/>
        </w:rPr>
        <w:t>二、招标内容：</w:t>
      </w:r>
      <w:r w:rsidR="00B535DE" w:rsidRPr="00FE32EF">
        <w:rPr>
          <w:rFonts w:asciiTheme="minorEastAsia" w:eastAsiaTheme="minorEastAsia" w:hAnsiTheme="minorEastAsia" w:hint="eastAsia"/>
          <w:sz w:val="24"/>
          <w:szCs w:val="24"/>
        </w:rPr>
        <w:t>采购</w:t>
      </w:r>
      <w:r w:rsidR="00AC0F85" w:rsidRPr="00FE32EF">
        <w:rPr>
          <w:rFonts w:asciiTheme="minorEastAsia" w:eastAsiaTheme="minorEastAsia" w:hAnsiTheme="minorEastAsia" w:hint="eastAsia"/>
          <w:sz w:val="24"/>
          <w:szCs w:val="24"/>
        </w:rPr>
        <w:t>春夏</w:t>
      </w:r>
      <w:r w:rsidR="00B535DE" w:rsidRPr="00FE32EF">
        <w:rPr>
          <w:rFonts w:asciiTheme="minorEastAsia" w:eastAsiaTheme="minorEastAsia" w:hAnsiTheme="minorEastAsia" w:hint="eastAsia"/>
          <w:sz w:val="24"/>
          <w:szCs w:val="24"/>
        </w:rPr>
        <w:t>季劳保</w:t>
      </w:r>
      <w:r w:rsidR="00E52201" w:rsidRPr="00FE32EF">
        <w:rPr>
          <w:rFonts w:asciiTheme="minorEastAsia" w:eastAsiaTheme="minorEastAsia" w:hAnsiTheme="minorEastAsia" w:hint="eastAsia"/>
          <w:sz w:val="24"/>
          <w:szCs w:val="24"/>
        </w:rPr>
        <w:t>用品</w:t>
      </w:r>
      <w:r w:rsidR="00B535DE" w:rsidRPr="00FE32EF">
        <w:rPr>
          <w:rFonts w:asciiTheme="minorEastAsia" w:eastAsiaTheme="minorEastAsia" w:hAnsiTheme="minorEastAsia" w:hint="eastAsia"/>
          <w:sz w:val="24"/>
          <w:szCs w:val="24"/>
        </w:rPr>
        <w:t>套装及质保等相关服务。</w:t>
      </w:r>
    </w:p>
    <w:p w:rsidR="008D510F" w:rsidRPr="00FE32EF" w:rsidRDefault="00AA412A" w:rsidP="00B535DE">
      <w:pPr>
        <w:autoSpaceDE w:val="0"/>
        <w:autoSpaceDN w:val="0"/>
        <w:adjustRightInd w:val="0"/>
        <w:spacing w:line="360" w:lineRule="auto"/>
        <w:ind w:firstLineChars="250" w:firstLine="602"/>
        <w:jc w:val="left"/>
        <w:rPr>
          <w:rFonts w:asciiTheme="minorEastAsia" w:eastAsiaTheme="minorEastAsia" w:hAnsiTheme="minorEastAsia"/>
          <w:sz w:val="24"/>
          <w:szCs w:val="24"/>
        </w:rPr>
      </w:pPr>
      <w:r w:rsidRPr="00FE32EF">
        <w:rPr>
          <w:rFonts w:asciiTheme="minorEastAsia" w:eastAsiaTheme="minorEastAsia" w:hAnsiTheme="minorEastAsia" w:cs="宋体" w:hint="eastAsia"/>
          <w:b/>
          <w:kern w:val="0"/>
          <w:sz w:val="24"/>
          <w:szCs w:val="24"/>
        </w:rPr>
        <w:t>三、招标控制价：</w:t>
      </w:r>
      <w:r w:rsidRPr="00FE32EF">
        <w:rPr>
          <w:rFonts w:asciiTheme="minorEastAsia" w:eastAsiaTheme="minorEastAsia" w:hAnsiTheme="minorEastAsia" w:hint="eastAsia"/>
          <w:sz w:val="24"/>
          <w:szCs w:val="24"/>
        </w:rPr>
        <w:t>本项目招标控制价为人民币</w:t>
      </w:r>
      <w:r w:rsidR="00D55210" w:rsidRPr="00FE32EF">
        <w:rPr>
          <w:rFonts w:asciiTheme="minorEastAsia" w:eastAsiaTheme="minorEastAsia" w:hAnsiTheme="minorEastAsia" w:hint="eastAsia"/>
          <w:sz w:val="24"/>
          <w:szCs w:val="24"/>
        </w:rPr>
        <w:t>9</w:t>
      </w:r>
      <w:r w:rsidR="00E07FB9" w:rsidRPr="00FE32EF">
        <w:rPr>
          <w:rFonts w:asciiTheme="minorEastAsia" w:eastAsiaTheme="minorEastAsia" w:hAnsiTheme="minorEastAsia" w:hint="eastAsia"/>
          <w:sz w:val="24"/>
          <w:szCs w:val="24"/>
        </w:rPr>
        <w:t>9</w:t>
      </w:r>
      <w:r w:rsidR="00D55210" w:rsidRPr="00FE32EF">
        <w:rPr>
          <w:rFonts w:asciiTheme="minorEastAsia" w:eastAsiaTheme="minorEastAsia" w:hAnsiTheme="minorEastAsia" w:hint="eastAsia"/>
          <w:sz w:val="24"/>
          <w:szCs w:val="24"/>
        </w:rPr>
        <w:t>.</w:t>
      </w:r>
      <w:r w:rsidR="00E07FB9" w:rsidRPr="00FE32EF">
        <w:rPr>
          <w:rFonts w:asciiTheme="minorEastAsia" w:eastAsiaTheme="minorEastAsia" w:hAnsiTheme="minorEastAsia" w:hint="eastAsia"/>
          <w:sz w:val="24"/>
          <w:szCs w:val="24"/>
        </w:rPr>
        <w:t>9</w:t>
      </w:r>
      <w:r w:rsidR="00D55210" w:rsidRPr="00FE32EF">
        <w:rPr>
          <w:rFonts w:asciiTheme="minorEastAsia" w:eastAsiaTheme="minorEastAsia" w:hAnsiTheme="minorEastAsia" w:hint="eastAsia"/>
          <w:sz w:val="24"/>
          <w:szCs w:val="24"/>
        </w:rPr>
        <w:t>0</w:t>
      </w:r>
      <w:r w:rsidRPr="00FE32EF">
        <w:rPr>
          <w:rFonts w:asciiTheme="minorEastAsia" w:eastAsiaTheme="minorEastAsia" w:hAnsiTheme="minorEastAsia" w:hint="eastAsia"/>
          <w:sz w:val="24"/>
          <w:szCs w:val="24"/>
        </w:rPr>
        <w:t>万元（含本数）。</w:t>
      </w:r>
    </w:p>
    <w:p w:rsidR="008D510F" w:rsidRPr="00FE32EF" w:rsidRDefault="00AA412A" w:rsidP="00B86D97">
      <w:pPr>
        <w:pStyle w:val="a8"/>
        <w:spacing w:line="360" w:lineRule="auto"/>
        <w:ind w:firstLineChars="200" w:firstLine="480"/>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报价为含税价，包含但不限于</w:t>
      </w:r>
      <w:r w:rsidR="000E54EB" w:rsidRPr="00FE32EF">
        <w:rPr>
          <w:rFonts w:asciiTheme="minorEastAsia" w:eastAsiaTheme="minorEastAsia" w:hAnsiTheme="minorEastAsia" w:hint="eastAsia"/>
          <w:sz w:val="24"/>
          <w:szCs w:val="24"/>
        </w:rPr>
        <w:t>劳保用品配送、</w:t>
      </w:r>
      <w:r w:rsidRPr="00FE32EF">
        <w:rPr>
          <w:rFonts w:asciiTheme="minorEastAsia" w:eastAsiaTheme="minorEastAsia" w:hAnsiTheme="minorEastAsia" w:hint="eastAsia"/>
          <w:sz w:val="24"/>
          <w:szCs w:val="24"/>
        </w:rPr>
        <w:t>现场</w:t>
      </w:r>
      <w:r w:rsidR="000E54EB" w:rsidRPr="00FE32EF">
        <w:rPr>
          <w:rFonts w:asciiTheme="minorEastAsia" w:eastAsiaTheme="minorEastAsia" w:hAnsiTheme="minorEastAsia" w:hint="eastAsia"/>
          <w:sz w:val="24"/>
          <w:szCs w:val="24"/>
        </w:rPr>
        <w:t>登记</w:t>
      </w:r>
      <w:r w:rsidRPr="00FE32EF">
        <w:rPr>
          <w:rFonts w:asciiTheme="minorEastAsia" w:eastAsiaTheme="minorEastAsia" w:hAnsiTheme="minorEastAsia" w:hint="eastAsia"/>
          <w:sz w:val="24"/>
          <w:szCs w:val="24"/>
        </w:rPr>
        <w:t>、样</w:t>
      </w:r>
      <w:r w:rsidR="000E54EB" w:rsidRPr="00FE32EF">
        <w:rPr>
          <w:rFonts w:asciiTheme="minorEastAsia" w:eastAsiaTheme="minorEastAsia" w:hAnsiTheme="minorEastAsia" w:hint="eastAsia"/>
          <w:sz w:val="24"/>
          <w:szCs w:val="24"/>
        </w:rPr>
        <w:t>品</w:t>
      </w:r>
      <w:r w:rsidRPr="00FE32EF">
        <w:rPr>
          <w:rFonts w:asciiTheme="minorEastAsia" w:eastAsiaTheme="minorEastAsia" w:hAnsiTheme="minorEastAsia" w:hint="eastAsia"/>
          <w:sz w:val="24"/>
          <w:szCs w:val="24"/>
        </w:rPr>
        <w:t>检测、质保期服务等发生的所有费用及一切税费（如增值税等）。</w:t>
      </w:r>
    </w:p>
    <w:p w:rsidR="008D510F" w:rsidRPr="00FE32EF" w:rsidRDefault="0040548D" w:rsidP="00B86D97">
      <w:pPr>
        <w:spacing w:line="360" w:lineRule="auto"/>
        <w:ind w:firstLineChars="200" w:firstLine="482"/>
        <w:jc w:val="left"/>
        <w:rPr>
          <w:rFonts w:asciiTheme="minorEastAsia" w:eastAsiaTheme="minorEastAsia" w:hAnsiTheme="minorEastAsia"/>
          <w:kern w:val="0"/>
          <w:sz w:val="24"/>
          <w:szCs w:val="24"/>
        </w:rPr>
      </w:pPr>
      <w:r w:rsidRPr="00FE32EF">
        <w:rPr>
          <w:rFonts w:asciiTheme="minorEastAsia" w:eastAsiaTheme="minorEastAsia" w:hAnsiTheme="minorEastAsia" w:cs="宋体" w:hint="eastAsia"/>
          <w:b/>
          <w:kern w:val="0"/>
          <w:sz w:val="24"/>
          <w:szCs w:val="24"/>
        </w:rPr>
        <w:t>四</w:t>
      </w:r>
      <w:r w:rsidR="00AA412A" w:rsidRPr="00FE32EF">
        <w:rPr>
          <w:rFonts w:asciiTheme="minorEastAsia" w:eastAsiaTheme="minorEastAsia" w:hAnsiTheme="minorEastAsia" w:cs="宋体" w:hint="eastAsia"/>
          <w:b/>
          <w:kern w:val="0"/>
          <w:sz w:val="24"/>
          <w:szCs w:val="24"/>
        </w:rPr>
        <w:t>、投标起止时间：</w:t>
      </w:r>
      <w:r w:rsidR="00E07FB9" w:rsidRPr="00FE32EF">
        <w:rPr>
          <w:rFonts w:asciiTheme="minorEastAsia" w:eastAsiaTheme="minorEastAsia" w:hAnsiTheme="minorEastAsia" w:hint="eastAsia"/>
          <w:kern w:val="0"/>
          <w:sz w:val="24"/>
          <w:szCs w:val="24"/>
        </w:rPr>
        <w:t>20</w:t>
      </w:r>
      <w:r w:rsidR="00E07FB9" w:rsidRPr="00FE32EF">
        <w:rPr>
          <w:rFonts w:asciiTheme="minorEastAsia" w:eastAsiaTheme="minorEastAsia" w:hAnsiTheme="minorEastAsia"/>
          <w:kern w:val="0"/>
          <w:sz w:val="24"/>
          <w:szCs w:val="24"/>
        </w:rPr>
        <w:t>20</w:t>
      </w:r>
      <w:r w:rsidR="00E07FB9" w:rsidRPr="00FE32EF">
        <w:rPr>
          <w:rFonts w:asciiTheme="minorEastAsia" w:eastAsiaTheme="minorEastAsia" w:hAnsiTheme="minorEastAsia" w:hint="eastAsia"/>
          <w:kern w:val="0"/>
          <w:sz w:val="24"/>
          <w:szCs w:val="24"/>
        </w:rPr>
        <w:t>年9月</w:t>
      </w:r>
      <w:r w:rsidR="007D7511" w:rsidRPr="00FE32EF">
        <w:rPr>
          <w:rFonts w:asciiTheme="minorEastAsia" w:eastAsiaTheme="minorEastAsia" w:hAnsiTheme="minorEastAsia"/>
          <w:kern w:val="0"/>
          <w:sz w:val="24"/>
          <w:szCs w:val="24"/>
        </w:rPr>
        <w:t>2</w:t>
      </w:r>
      <w:r w:rsidR="00AA412A" w:rsidRPr="00FE32EF">
        <w:rPr>
          <w:rFonts w:asciiTheme="minorEastAsia" w:eastAsiaTheme="minorEastAsia" w:hAnsiTheme="minorEastAsia" w:hint="eastAsia"/>
          <w:kern w:val="0"/>
          <w:sz w:val="24"/>
          <w:szCs w:val="24"/>
        </w:rPr>
        <w:t>日至20</w:t>
      </w:r>
      <w:r w:rsidRPr="00FE32EF">
        <w:rPr>
          <w:rFonts w:asciiTheme="minorEastAsia" w:eastAsiaTheme="minorEastAsia" w:hAnsiTheme="minorEastAsia"/>
          <w:kern w:val="0"/>
          <w:sz w:val="24"/>
          <w:szCs w:val="24"/>
        </w:rPr>
        <w:t>20</w:t>
      </w:r>
      <w:r w:rsidR="00AA412A" w:rsidRPr="00FE32EF">
        <w:rPr>
          <w:rFonts w:asciiTheme="minorEastAsia" w:eastAsiaTheme="minorEastAsia" w:hAnsiTheme="minorEastAsia" w:hint="eastAsia"/>
          <w:kern w:val="0"/>
          <w:sz w:val="24"/>
          <w:szCs w:val="24"/>
        </w:rPr>
        <w:t>年</w:t>
      </w:r>
      <w:r w:rsidR="001F1F83" w:rsidRPr="00FE32EF">
        <w:rPr>
          <w:rFonts w:asciiTheme="minorEastAsia" w:eastAsiaTheme="minorEastAsia" w:hAnsiTheme="minorEastAsia" w:hint="eastAsia"/>
          <w:kern w:val="0"/>
          <w:sz w:val="24"/>
          <w:szCs w:val="24"/>
        </w:rPr>
        <w:t>9</w:t>
      </w:r>
      <w:r w:rsidR="00AA412A" w:rsidRPr="00FE32EF">
        <w:rPr>
          <w:rFonts w:asciiTheme="minorEastAsia" w:eastAsiaTheme="minorEastAsia" w:hAnsiTheme="minorEastAsia" w:hint="eastAsia"/>
          <w:kern w:val="0"/>
          <w:sz w:val="24"/>
          <w:szCs w:val="24"/>
        </w:rPr>
        <w:t>月</w:t>
      </w:r>
      <w:r w:rsidR="007D7511" w:rsidRPr="00FE32EF">
        <w:rPr>
          <w:rFonts w:asciiTheme="minorEastAsia" w:eastAsiaTheme="minorEastAsia" w:hAnsiTheme="minorEastAsia"/>
          <w:kern w:val="0"/>
          <w:sz w:val="24"/>
          <w:szCs w:val="24"/>
        </w:rPr>
        <w:t>1</w:t>
      </w:r>
      <w:r w:rsidR="00E07FB9" w:rsidRPr="00FE32EF">
        <w:rPr>
          <w:rFonts w:asciiTheme="minorEastAsia" w:eastAsiaTheme="minorEastAsia" w:hAnsiTheme="minorEastAsia" w:hint="eastAsia"/>
          <w:kern w:val="0"/>
          <w:sz w:val="24"/>
          <w:szCs w:val="24"/>
        </w:rPr>
        <w:t>5</w:t>
      </w:r>
      <w:r w:rsidR="00AA412A" w:rsidRPr="00FE32EF">
        <w:rPr>
          <w:rFonts w:asciiTheme="minorEastAsia" w:eastAsiaTheme="minorEastAsia" w:hAnsiTheme="minorEastAsia" w:hint="eastAsia"/>
          <w:kern w:val="0"/>
          <w:sz w:val="24"/>
          <w:szCs w:val="24"/>
        </w:rPr>
        <w:t>日止</w:t>
      </w:r>
      <w:r w:rsidR="00CE10C5" w:rsidRPr="00FE32EF">
        <w:rPr>
          <w:rFonts w:asciiTheme="minorEastAsia" w:eastAsiaTheme="minorEastAsia" w:hAnsiTheme="minorEastAsia" w:hint="eastAsia"/>
          <w:kern w:val="0"/>
          <w:sz w:val="24"/>
          <w:szCs w:val="24"/>
        </w:rPr>
        <w:t>（暂定）</w:t>
      </w:r>
      <w:r w:rsidR="00AA412A" w:rsidRPr="00FE32EF">
        <w:rPr>
          <w:rFonts w:asciiTheme="minorEastAsia" w:eastAsiaTheme="minorEastAsia" w:hAnsiTheme="minorEastAsia" w:cs="宋体" w:hint="eastAsia"/>
          <w:kern w:val="0"/>
          <w:sz w:val="24"/>
          <w:szCs w:val="24"/>
        </w:rPr>
        <w:t>。</w:t>
      </w:r>
    </w:p>
    <w:p w:rsidR="008D510F" w:rsidRPr="00FE32EF" w:rsidRDefault="0040548D" w:rsidP="00B86D97">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b/>
          <w:kern w:val="0"/>
          <w:sz w:val="24"/>
          <w:szCs w:val="24"/>
        </w:rPr>
        <w:t>五</w:t>
      </w:r>
      <w:r w:rsidR="00AA412A" w:rsidRPr="00FE32EF">
        <w:rPr>
          <w:rFonts w:asciiTheme="minorEastAsia" w:eastAsiaTheme="minorEastAsia" w:hAnsiTheme="minorEastAsia" w:cs="宋体" w:hint="eastAsia"/>
          <w:b/>
          <w:kern w:val="0"/>
          <w:sz w:val="24"/>
          <w:szCs w:val="24"/>
        </w:rPr>
        <w:t>、</w:t>
      </w:r>
      <w:r w:rsidR="006443B9" w:rsidRPr="00FE32EF">
        <w:rPr>
          <w:rFonts w:asciiTheme="minorEastAsia" w:eastAsiaTheme="minorEastAsia" w:hAnsiTheme="minorEastAsia" w:cs="宋体" w:hint="eastAsia"/>
          <w:b/>
          <w:kern w:val="0"/>
          <w:sz w:val="24"/>
          <w:szCs w:val="24"/>
        </w:rPr>
        <w:t>开标评标</w:t>
      </w:r>
      <w:r w:rsidR="00AA412A" w:rsidRPr="00FE32EF">
        <w:rPr>
          <w:rFonts w:asciiTheme="minorEastAsia" w:eastAsiaTheme="minorEastAsia" w:hAnsiTheme="minorEastAsia" w:cs="宋体" w:hint="eastAsia"/>
          <w:b/>
          <w:kern w:val="0"/>
          <w:sz w:val="24"/>
          <w:szCs w:val="24"/>
        </w:rPr>
        <w:t>地点：</w:t>
      </w:r>
      <w:r w:rsidR="00AA412A" w:rsidRPr="00FE32EF">
        <w:rPr>
          <w:rFonts w:asciiTheme="minorEastAsia" w:eastAsiaTheme="minorEastAsia" w:hAnsiTheme="minorEastAsia" w:cs="宋体" w:hint="eastAsia"/>
          <w:kern w:val="0"/>
          <w:sz w:val="24"/>
          <w:szCs w:val="24"/>
        </w:rPr>
        <w:t>深圳市福田区福中一路1016号地铁大厦2</w:t>
      </w:r>
      <w:r w:rsidRPr="00FE32EF">
        <w:rPr>
          <w:rFonts w:asciiTheme="minorEastAsia" w:eastAsiaTheme="minorEastAsia" w:hAnsiTheme="minorEastAsia" w:cs="宋体"/>
          <w:kern w:val="0"/>
          <w:sz w:val="24"/>
          <w:szCs w:val="24"/>
        </w:rPr>
        <w:t>1</w:t>
      </w:r>
      <w:r w:rsidR="00AA412A" w:rsidRPr="00FE32EF">
        <w:rPr>
          <w:rFonts w:asciiTheme="minorEastAsia" w:eastAsiaTheme="minorEastAsia" w:hAnsiTheme="minorEastAsia" w:cs="宋体" w:hint="eastAsia"/>
          <w:kern w:val="0"/>
          <w:sz w:val="24"/>
          <w:szCs w:val="24"/>
        </w:rPr>
        <w:t>楼</w:t>
      </w:r>
    </w:p>
    <w:p w:rsidR="008D510F" w:rsidRPr="00FE32EF" w:rsidRDefault="0040548D" w:rsidP="00B86D97">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b/>
          <w:kern w:val="0"/>
          <w:sz w:val="24"/>
          <w:szCs w:val="24"/>
        </w:rPr>
        <w:t>六</w:t>
      </w:r>
      <w:r w:rsidR="00AA412A" w:rsidRPr="00FE32EF">
        <w:rPr>
          <w:rFonts w:asciiTheme="minorEastAsia" w:eastAsiaTheme="minorEastAsia" w:hAnsiTheme="minorEastAsia" w:cs="宋体" w:hint="eastAsia"/>
          <w:b/>
          <w:kern w:val="0"/>
          <w:sz w:val="24"/>
          <w:szCs w:val="24"/>
        </w:rPr>
        <w:t>、资格审查方式：</w:t>
      </w:r>
      <w:r w:rsidRPr="00FE32EF">
        <w:rPr>
          <w:rFonts w:asciiTheme="minorEastAsia" w:eastAsiaTheme="minorEastAsia" w:hAnsiTheme="minorEastAsia" w:cs="宋体" w:hint="eastAsia"/>
          <w:kern w:val="0"/>
          <w:sz w:val="24"/>
          <w:szCs w:val="24"/>
        </w:rPr>
        <w:t>资格后审</w:t>
      </w:r>
    </w:p>
    <w:p w:rsidR="008D510F" w:rsidRPr="00FE32EF" w:rsidRDefault="0040548D" w:rsidP="00B86D97">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b/>
          <w:kern w:val="0"/>
          <w:sz w:val="24"/>
          <w:szCs w:val="24"/>
        </w:rPr>
        <w:t>七</w:t>
      </w:r>
      <w:r w:rsidR="00AA412A" w:rsidRPr="00FE32EF">
        <w:rPr>
          <w:rFonts w:asciiTheme="minorEastAsia" w:eastAsiaTheme="minorEastAsia" w:hAnsiTheme="minorEastAsia" w:cs="宋体" w:hint="eastAsia"/>
          <w:b/>
          <w:kern w:val="0"/>
          <w:sz w:val="24"/>
          <w:szCs w:val="24"/>
        </w:rPr>
        <w:t>、投标人资质要求：</w:t>
      </w:r>
    </w:p>
    <w:p w:rsidR="0040548D" w:rsidRPr="00FE32EF" w:rsidRDefault="0040548D" w:rsidP="0040548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（一）投标人资质要求</w:t>
      </w:r>
    </w:p>
    <w:p w:rsidR="00124165" w:rsidRPr="00FE32EF" w:rsidRDefault="0073798A" w:rsidP="00124165">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1.投标人</w:t>
      </w:r>
      <w:r w:rsidR="0040548D" w:rsidRPr="00FE32EF">
        <w:rPr>
          <w:rFonts w:asciiTheme="minorEastAsia" w:eastAsiaTheme="minorEastAsia" w:hAnsiTheme="minorEastAsia" w:cs="宋体" w:hint="eastAsia"/>
          <w:kern w:val="0"/>
          <w:sz w:val="24"/>
          <w:szCs w:val="24"/>
        </w:rPr>
        <w:t>必须是在中华人民共和国境内注册的企业或事业法人，具有服装、鞋类、劳保用品等生产或销售的经营范围，注册时间应在2年（含）以上</w:t>
      </w:r>
      <w:r w:rsidR="00124165" w:rsidRPr="00FE32EF">
        <w:rPr>
          <w:rFonts w:asciiTheme="minorEastAsia" w:eastAsiaTheme="minorEastAsia" w:hAnsiTheme="minorEastAsia" w:cs="宋体" w:hint="eastAsia"/>
          <w:kern w:val="0"/>
          <w:sz w:val="24"/>
          <w:szCs w:val="24"/>
        </w:rPr>
        <w:t>（提供工商行政管理部门颁发的《营业执照》副本复印件加盖公章）。</w:t>
      </w:r>
    </w:p>
    <w:p w:rsidR="00124165" w:rsidRPr="00FE32EF" w:rsidRDefault="00124165" w:rsidP="00124165">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2.如果投标人为代理商，还须具备相应产品的项目授权书（提供项目授权书复印件加盖公章，原件备查）</w:t>
      </w:r>
      <w:r w:rsidR="0040548D" w:rsidRPr="00FE32EF">
        <w:rPr>
          <w:rFonts w:asciiTheme="minorEastAsia" w:eastAsiaTheme="minorEastAsia" w:hAnsiTheme="minorEastAsia" w:cs="宋体" w:hint="eastAsia"/>
          <w:kern w:val="0"/>
          <w:sz w:val="24"/>
          <w:szCs w:val="24"/>
        </w:rPr>
        <w:t>。</w:t>
      </w:r>
    </w:p>
    <w:p w:rsidR="0040548D" w:rsidRPr="00FE32EF" w:rsidRDefault="0040548D" w:rsidP="0040548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（二）投标人业绩要求</w:t>
      </w:r>
    </w:p>
    <w:p w:rsidR="0040548D" w:rsidRPr="00FE32EF" w:rsidRDefault="0040548D" w:rsidP="0040548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供应商必须具备至少3份服装、鞋类</w:t>
      </w:r>
      <w:r w:rsidR="00813A58" w:rsidRPr="00FE32EF">
        <w:rPr>
          <w:rFonts w:asciiTheme="minorEastAsia" w:eastAsiaTheme="minorEastAsia" w:hAnsiTheme="minorEastAsia" w:cs="宋体" w:hint="eastAsia"/>
          <w:kern w:val="0"/>
          <w:sz w:val="24"/>
          <w:szCs w:val="24"/>
        </w:rPr>
        <w:t>等通用类</w:t>
      </w:r>
      <w:r w:rsidRPr="00FE32EF">
        <w:rPr>
          <w:rFonts w:asciiTheme="minorEastAsia" w:eastAsiaTheme="minorEastAsia" w:hAnsiTheme="minorEastAsia" w:cs="宋体" w:hint="eastAsia"/>
          <w:kern w:val="0"/>
          <w:sz w:val="24"/>
          <w:szCs w:val="24"/>
        </w:rPr>
        <w:t>劳保用品销售项目业绩证明（合同签订时间为201</w:t>
      </w:r>
      <w:r w:rsidR="0073798A" w:rsidRPr="00FE32EF">
        <w:rPr>
          <w:rFonts w:asciiTheme="minorEastAsia" w:eastAsiaTheme="minorEastAsia" w:hAnsiTheme="minorEastAsia" w:cs="宋体" w:hint="eastAsia"/>
          <w:kern w:val="0"/>
          <w:sz w:val="24"/>
          <w:szCs w:val="24"/>
        </w:rPr>
        <w:t>8</w:t>
      </w:r>
      <w:r w:rsidRPr="00FE32EF">
        <w:rPr>
          <w:rFonts w:asciiTheme="minorEastAsia" w:eastAsiaTheme="minorEastAsia" w:hAnsiTheme="minorEastAsia" w:cs="宋体" w:hint="eastAsia"/>
          <w:kern w:val="0"/>
          <w:sz w:val="24"/>
          <w:szCs w:val="24"/>
        </w:rPr>
        <w:t>年1月1日起至今，提供合同复印件加盖公章，原件备查）。</w:t>
      </w:r>
    </w:p>
    <w:p w:rsidR="0040548D" w:rsidRPr="00FE32EF" w:rsidRDefault="00435AC6" w:rsidP="0040548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（三）其他要求</w:t>
      </w:r>
    </w:p>
    <w:p w:rsidR="0040548D" w:rsidRPr="00FE32EF" w:rsidRDefault="0040548D" w:rsidP="0040548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本项目不接受联合体投标，同一集团公司的母、子司、控股公司及参股公司，只允许一家参与投标。同一法人代表，只接受一家投标（只接受先提交的响应文件）</w:t>
      </w:r>
      <w:r w:rsidR="006D6FC2" w:rsidRPr="00FE32EF">
        <w:rPr>
          <w:rFonts w:asciiTheme="minorEastAsia" w:eastAsiaTheme="minorEastAsia" w:hAnsiTheme="minorEastAsia" w:cs="宋体" w:hint="eastAsia"/>
          <w:kern w:val="0"/>
          <w:sz w:val="24"/>
          <w:szCs w:val="24"/>
        </w:rPr>
        <w:t>。</w:t>
      </w:r>
    </w:p>
    <w:p w:rsidR="008D510F" w:rsidRPr="00FE32EF" w:rsidRDefault="00EE1287" w:rsidP="00B86D97">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b/>
          <w:kern w:val="0"/>
          <w:sz w:val="24"/>
          <w:szCs w:val="24"/>
        </w:rPr>
        <w:t>八</w:t>
      </w:r>
      <w:r w:rsidR="00AA412A" w:rsidRPr="00FE32EF">
        <w:rPr>
          <w:rFonts w:asciiTheme="minorEastAsia" w:eastAsiaTheme="minorEastAsia" w:hAnsiTheme="minorEastAsia" w:cs="宋体" w:hint="eastAsia"/>
          <w:b/>
          <w:kern w:val="0"/>
          <w:sz w:val="24"/>
          <w:szCs w:val="24"/>
        </w:rPr>
        <w:t>、投标联系人</w:t>
      </w:r>
    </w:p>
    <w:p w:rsidR="008D510F" w:rsidRPr="00FE32EF" w:rsidRDefault="00AA412A" w:rsidP="00B86D97">
      <w:pPr>
        <w:spacing w:line="360" w:lineRule="auto"/>
        <w:ind w:firstLineChars="200" w:firstLine="480"/>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联系人：</w:t>
      </w:r>
      <w:r w:rsidR="00781D2B" w:rsidRPr="00FE32EF">
        <w:rPr>
          <w:rFonts w:asciiTheme="minorEastAsia" w:eastAsiaTheme="minorEastAsia" w:hAnsiTheme="minorEastAsia" w:cs="宋体" w:hint="eastAsia"/>
          <w:kern w:val="0"/>
          <w:sz w:val="24"/>
          <w:szCs w:val="24"/>
        </w:rPr>
        <w:t>赵</w:t>
      </w:r>
      <w:r w:rsidRPr="00FE32EF">
        <w:rPr>
          <w:rFonts w:asciiTheme="minorEastAsia" w:eastAsiaTheme="minorEastAsia" w:hAnsiTheme="minorEastAsia" w:cs="宋体" w:hint="eastAsia"/>
          <w:kern w:val="0"/>
          <w:sz w:val="24"/>
          <w:szCs w:val="24"/>
        </w:rPr>
        <w:t xml:space="preserve">先生 </w:t>
      </w:r>
    </w:p>
    <w:p w:rsidR="008D510F" w:rsidRPr="00FE32EF" w:rsidRDefault="00AA412A" w:rsidP="00B86D97">
      <w:pPr>
        <w:pStyle w:val="a8"/>
        <w:spacing w:line="360" w:lineRule="auto"/>
        <w:ind w:firstLineChars="200" w:firstLine="480"/>
        <w:jc w:val="left"/>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联系人：0755-2388</w:t>
      </w:r>
      <w:r w:rsidR="00781D2B" w:rsidRPr="00FE32EF">
        <w:rPr>
          <w:rFonts w:asciiTheme="minorEastAsia" w:eastAsiaTheme="minorEastAsia" w:hAnsiTheme="minorEastAsia" w:cs="宋体"/>
          <w:sz w:val="24"/>
          <w:szCs w:val="24"/>
        </w:rPr>
        <w:t>2591</w:t>
      </w:r>
      <w:r w:rsidRPr="00FE32EF">
        <w:rPr>
          <w:rFonts w:asciiTheme="minorEastAsia" w:eastAsiaTheme="minorEastAsia" w:hAnsiTheme="minorEastAsia" w:cs="宋体" w:hint="eastAsia"/>
          <w:sz w:val="24"/>
          <w:szCs w:val="24"/>
        </w:rPr>
        <w:t>/</w:t>
      </w:r>
      <w:r w:rsidR="00781D2B" w:rsidRPr="00FE32EF">
        <w:rPr>
          <w:rFonts w:asciiTheme="minorEastAsia" w:eastAsiaTheme="minorEastAsia" w:hAnsiTheme="minorEastAsia" w:cs="宋体"/>
          <w:sz w:val="24"/>
          <w:szCs w:val="24"/>
        </w:rPr>
        <w:t>18676699066</w:t>
      </w:r>
    </w:p>
    <w:p w:rsidR="008D510F" w:rsidRPr="00FE32EF" w:rsidRDefault="008D510F" w:rsidP="00B86D97">
      <w:pPr>
        <w:pStyle w:val="a8"/>
        <w:spacing w:line="360" w:lineRule="auto"/>
        <w:ind w:firstLineChars="200" w:firstLine="480"/>
        <w:jc w:val="right"/>
        <w:rPr>
          <w:rFonts w:asciiTheme="minorEastAsia" w:eastAsiaTheme="minorEastAsia" w:hAnsiTheme="minorEastAsia" w:cs="宋体"/>
          <w:sz w:val="24"/>
          <w:szCs w:val="24"/>
        </w:rPr>
      </w:pPr>
    </w:p>
    <w:p w:rsidR="008D510F" w:rsidRPr="00FE32EF" w:rsidRDefault="008D510F" w:rsidP="00B86D97">
      <w:pPr>
        <w:pStyle w:val="a8"/>
        <w:spacing w:line="360" w:lineRule="auto"/>
        <w:ind w:firstLineChars="200" w:firstLine="480"/>
        <w:jc w:val="right"/>
        <w:rPr>
          <w:rFonts w:asciiTheme="minorEastAsia" w:eastAsiaTheme="minorEastAsia" w:hAnsiTheme="minorEastAsia" w:cs="宋体"/>
          <w:sz w:val="24"/>
          <w:szCs w:val="24"/>
        </w:rPr>
      </w:pPr>
    </w:p>
    <w:p w:rsidR="008D510F" w:rsidRPr="00FE32EF" w:rsidRDefault="008D510F" w:rsidP="00B86D97">
      <w:pPr>
        <w:pStyle w:val="a8"/>
        <w:spacing w:line="360" w:lineRule="auto"/>
        <w:ind w:firstLineChars="200" w:firstLine="480"/>
        <w:jc w:val="right"/>
        <w:rPr>
          <w:rFonts w:asciiTheme="minorEastAsia" w:eastAsiaTheme="minorEastAsia" w:hAnsiTheme="minorEastAsia" w:cs="宋体"/>
          <w:sz w:val="24"/>
          <w:szCs w:val="24"/>
        </w:rPr>
      </w:pPr>
    </w:p>
    <w:p w:rsidR="008D510F" w:rsidRPr="00FE32EF" w:rsidRDefault="00AA412A" w:rsidP="00B86D97">
      <w:pPr>
        <w:pStyle w:val="a8"/>
        <w:spacing w:line="360" w:lineRule="auto"/>
        <w:ind w:right="360" w:firstLineChars="200" w:firstLine="480"/>
        <w:jc w:val="right"/>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深圳地铁置业集团有限公司</w:t>
      </w:r>
    </w:p>
    <w:p w:rsidR="008D510F" w:rsidRPr="00FE32EF" w:rsidRDefault="00AA412A" w:rsidP="00B86D97">
      <w:pPr>
        <w:pStyle w:val="a8"/>
        <w:spacing w:line="360" w:lineRule="auto"/>
        <w:ind w:firstLineChars="2200" w:firstLine="5280"/>
        <w:jc w:val="center"/>
        <w:rPr>
          <w:rFonts w:asciiTheme="minorEastAsia" w:eastAsiaTheme="minorEastAsia" w:hAnsiTheme="minorEastAsia"/>
          <w:sz w:val="24"/>
          <w:szCs w:val="24"/>
        </w:rPr>
      </w:pPr>
      <w:r w:rsidRPr="00FE32EF">
        <w:rPr>
          <w:rFonts w:asciiTheme="minorEastAsia" w:eastAsiaTheme="minorEastAsia" w:hAnsiTheme="minorEastAsia" w:cs="宋体" w:hint="eastAsia"/>
          <w:sz w:val="24"/>
          <w:szCs w:val="24"/>
        </w:rPr>
        <w:t>2</w:t>
      </w:r>
      <w:r w:rsidRPr="00FE32EF">
        <w:rPr>
          <w:rFonts w:asciiTheme="minorEastAsia" w:eastAsiaTheme="minorEastAsia" w:hAnsiTheme="minorEastAsia" w:cs="宋体"/>
          <w:sz w:val="24"/>
          <w:szCs w:val="24"/>
        </w:rPr>
        <w:t>0</w:t>
      </w:r>
      <w:r w:rsidR="00781D2B" w:rsidRPr="00FE32EF">
        <w:rPr>
          <w:rFonts w:asciiTheme="minorEastAsia" w:eastAsiaTheme="minorEastAsia" w:hAnsiTheme="minorEastAsia" w:cs="宋体"/>
          <w:sz w:val="24"/>
          <w:szCs w:val="24"/>
        </w:rPr>
        <w:t>20</w:t>
      </w:r>
      <w:r w:rsidRPr="00FE32EF">
        <w:rPr>
          <w:rFonts w:asciiTheme="minorEastAsia" w:eastAsiaTheme="minorEastAsia" w:hAnsiTheme="minorEastAsia" w:cs="宋体" w:hint="eastAsia"/>
          <w:sz w:val="24"/>
          <w:szCs w:val="24"/>
        </w:rPr>
        <w:t>年</w:t>
      </w:r>
      <w:r w:rsidR="007D7511" w:rsidRPr="00FE32EF">
        <w:rPr>
          <w:rFonts w:asciiTheme="minorEastAsia" w:eastAsiaTheme="minorEastAsia" w:hAnsiTheme="minorEastAsia" w:cs="宋体"/>
          <w:sz w:val="24"/>
          <w:szCs w:val="24"/>
        </w:rPr>
        <w:t>9</w:t>
      </w:r>
      <w:r w:rsidRPr="00FE32EF">
        <w:rPr>
          <w:rFonts w:asciiTheme="minorEastAsia" w:eastAsiaTheme="minorEastAsia" w:hAnsiTheme="minorEastAsia" w:cs="宋体" w:hint="eastAsia"/>
          <w:sz w:val="24"/>
          <w:szCs w:val="24"/>
        </w:rPr>
        <w:t>月</w:t>
      </w:r>
      <w:r w:rsidR="002A2E17" w:rsidRPr="00FE32EF">
        <w:rPr>
          <w:rFonts w:asciiTheme="minorEastAsia" w:eastAsiaTheme="minorEastAsia" w:hAnsiTheme="minorEastAsia" w:cs="宋体" w:hint="eastAsia"/>
          <w:sz w:val="24"/>
          <w:szCs w:val="24"/>
        </w:rPr>
        <w:t>2</w:t>
      </w:r>
      <w:r w:rsidRPr="00FE32EF">
        <w:rPr>
          <w:rFonts w:asciiTheme="minorEastAsia" w:eastAsiaTheme="minorEastAsia" w:hAnsiTheme="minorEastAsia" w:cs="宋体" w:hint="eastAsia"/>
          <w:sz w:val="24"/>
          <w:szCs w:val="24"/>
        </w:rPr>
        <w:t>日</w:t>
      </w:r>
    </w:p>
    <w:p w:rsidR="008D510F" w:rsidRPr="00FE32EF" w:rsidRDefault="008D510F" w:rsidP="00DC7D44">
      <w:pPr>
        <w:pStyle w:val="a8"/>
        <w:spacing w:beforeLines="50" w:after="240"/>
        <w:rPr>
          <w:rFonts w:asciiTheme="minorEastAsia" w:eastAsiaTheme="minorEastAsia" w:hAnsiTheme="minorEastAsia"/>
          <w:sz w:val="32"/>
          <w:szCs w:val="32"/>
        </w:rPr>
      </w:pPr>
    </w:p>
    <w:p w:rsidR="008D510F" w:rsidRPr="00FE32EF" w:rsidRDefault="00AA412A">
      <w:pPr>
        <w:widowControl/>
        <w:jc w:val="left"/>
        <w:rPr>
          <w:rFonts w:asciiTheme="minorEastAsia" w:eastAsiaTheme="minorEastAsia" w:hAnsiTheme="minorEastAsia"/>
          <w:kern w:val="0"/>
          <w:sz w:val="32"/>
          <w:szCs w:val="32"/>
        </w:rPr>
      </w:pPr>
      <w:bookmarkStart w:id="13" w:name="_Toc197404896"/>
      <w:bookmarkStart w:id="14" w:name="_Toc139452645"/>
      <w:bookmarkStart w:id="15" w:name="_Toc169578098"/>
      <w:bookmarkStart w:id="16" w:name="_Toc160508212"/>
      <w:bookmarkStart w:id="17" w:name="_Toc188623170"/>
      <w:bookmarkStart w:id="18" w:name="_Toc177556346"/>
      <w:bookmarkStart w:id="19" w:name="_Toc171926852"/>
      <w:bookmarkStart w:id="20" w:name="_Toc177472875"/>
      <w:bookmarkStart w:id="21" w:name="_Toc160511641"/>
      <w:r w:rsidRPr="00FE32EF">
        <w:rPr>
          <w:rFonts w:asciiTheme="minorEastAsia" w:eastAsiaTheme="minorEastAsia" w:hAnsiTheme="minorEastAsia"/>
          <w:sz w:val="32"/>
          <w:szCs w:val="32"/>
        </w:rPr>
        <w:br w:type="page"/>
      </w:r>
    </w:p>
    <w:p w:rsidR="008D510F" w:rsidRPr="00FE32EF" w:rsidRDefault="00AA412A" w:rsidP="00DC7D44">
      <w:pPr>
        <w:pStyle w:val="a8"/>
        <w:spacing w:beforeLines="50" w:after="240" w:line="360" w:lineRule="auto"/>
        <w:rPr>
          <w:rFonts w:hAnsi="宋体"/>
          <w:sz w:val="24"/>
          <w:szCs w:val="24"/>
        </w:rPr>
      </w:pPr>
      <w:r w:rsidRPr="00FE32EF">
        <w:rPr>
          <w:rFonts w:hAnsi="宋体" w:hint="eastAsia"/>
          <w:sz w:val="24"/>
          <w:szCs w:val="24"/>
        </w:rPr>
        <w:lastRenderedPageBreak/>
        <w:t>附件：</w:t>
      </w:r>
    </w:p>
    <w:p w:rsidR="008D510F" w:rsidRPr="00FE32EF" w:rsidRDefault="00AA412A">
      <w:pPr>
        <w:pStyle w:val="1"/>
        <w:spacing w:before="240" w:line="240" w:lineRule="auto"/>
        <w:rPr>
          <w:rFonts w:ascii="黑体" w:eastAsia="黑体" w:hAnsi="黑体"/>
          <w:b w:val="0"/>
          <w:sz w:val="44"/>
          <w:szCs w:val="44"/>
        </w:rPr>
      </w:pPr>
      <w:bookmarkStart w:id="22" w:name="_Toc42586780"/>
      <w:r w:rsidRPr="00FE32EF">
        <w:rPr>
          <w:rFonts w:ascii="黑体" w:eastAsia="黑体" w:hAnsi="黑体" w:hint="eastAsia"/>
          <w:b w:val="0"/>
          <w:sz w:val="44"/>
          <w:szCs w:val="44"/>
        </w:rPr>
        <w:t>承诺书</w:t>
      </w:r>
      <w:bookmarkEnd w:id="22"/>
    </w:p>
    <w:p w:rsidR="008D510F" w:rsidRPr="00FE32EF" w:rsidRDefault="00AA412A" w:rsidP="00280F43">
      <w:pPr>
        <w:pStyle w:val="a8"/>
        <w:spacing w:line="360" w:lineRule="auto"/>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深圳地铁置业集团有限公司：</w:t>
      </w:r>
    </w:p>
    <w:p w:rsidR="008D510F" w:rsidRPr="00FE32EF" w:rsidRDefault="00AA412A" w:rsidP="00280F43">
      <w:pPr>
        <w:pStyle w:val="a8"/>
        <w:spacing w:line="360" w:lineRule="auto"/>
        <w:ind w:firstLineChars="200" w:firstLine="480"/>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贵公司正在进行</w:t>
      </w:r>
      <w:r w:rsidR="00E44B10" w:rsidRPr="00FE32EF">
        <w:rPr>
          <w:rFonts w:asciiTheme="minorEastAsia" w:eastAsiaTheme="minorEastAsia" w:hAnsiTheme="minorEastAsia" w:cs="宋体" w:hint="eastAsia"/>
          <w:sz w:val="24"/>
          <w:szCs w:val="24"/>
        </w:rPr>
        <w:t>深圳地铁置业集团有限公司</w:t>
      </w:r>
      <w:r w:rsidR="00781D2B" w:rsidRPr="00FE32EF">
        <w:rPr>
          <w:rFonts w:asciiTheme="minorEastAsia" w:eastAsiaTheme="minorEastAsia" w:hAnsiTheme="minorEastAsia" w:cs="宋体" w:hint="eastAsia"/>
          <w:sz w:val="24"/>
          <w:szCs w:val="24"/>
        </w:rPr>
        <w:t>2020年通用类劳保用品采购</w:t>
      </w:r>
      <w:r w:rsidRPr="00FE32EF">
        <w:rPr>
          <w:rFonts w:asciiTheme="minorEastAsia" w:eastAsiaTheme="minorEastAsia" w:hAnsiTheme="minorEastAsia" w:cs="宋体" w:hint="eastAsia"/>
          <w:sz w:val="24"/>
          <w:szCs w:val="24"/>
        </w:rPr>
        <w:t>项目的招标，我们研究了该招标公告中的所有规定，拟进行投标。在此，我公司郑重承诺，我公司完全符合招标公告中的所有</w:t>
      </w:r>
      <w:r w:rsidR="00C04CEF" w:rsidRPr="00FE32EF">
        <w:rPr>
          <w:rFonts w:asciiTheme="minorEastAsia" w:eastAsiaTheme="minorEastAsia" w:hAnsiTheme="minorEastAsia" w:cs="宋体" w:hint="eastAsia"/>
          <w:sz w:val="24"/>
          <w:szCs w:val="24"/>
        </w:rPr>
        <w:t>投标人</w:t>
      </w:r>
      <w:r w:rsidRPr="00FE32EF">
        <w:rPr>
          <w:rFonts w:asciiTheme="minorEastAsia" w:eastAsiaTheme="minorEastAsia" w:hAnsiTheme="minorEastAsia" w:cs="宋体" w:hint="eastAsia"/>
          <w:sz w:val="24"/>
          <w:szCs w:val="24"/>
        </w:rPr>
        <w:t>条件,请给予参加投标。</w:t>
      </w:r>
    </w:p>
    <w:p w:rsidR="008D510F" w:rsidRPr="00FE32EF" w:rsidRDefault="00AA412A" w:rsidP="00280F43">
      <w:pPr>
        <w:pStyle w:val="a8"/>
        <w:spacing w:line="360" w:lineRule="auto"/>
        <w:ind w:firstLineChars="200" w:firstLine="480"/>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我公司承诺所提供的资料真实可靠，并完全接受贵司对我司业绩证明材料等</w:t>
      </w:r>
      <w:r w:rsidR="00C04CEF" w:rsidRPr="00FE32EF">
        <w:rPr>
          <w:rFonts w:asciiTheme="minorEastAsia" w:eastAsiaTheme="minorEastAsia" w:hAnsiTheme="minorEastAsia" w:cs="宋体" w:hint="eastAsia"/>
          <w:sz w:val="24"/>
          <w:szCs w:val="24"/>
        </w:rPr>
        <w:t>投标资料</w:t>
      </w:r>
      <w:r w:rsidRPr="00FE32EF">
        <w:rPr>
          <w:rFonts w:asciiTheme="minorEastAsia" w:eastAsiaTheme="minorEastAsia" w:hAnsiTheme="minorEastAsia" w:cs="宋体" w:hint="eastAsia"/>
          <w:sz w:val="24"/>
          <w:szCs w:val="24"/>
        </w:rPr>
        <w:t>的最终审核结果。如经审核我公司提供虚假资料，贵公司有权随时终止我公司的投标（或中标）资格，记录我公司的不良行为，并由我公司赔偿由此给贵公司造成的损失。</w:t>
      </w:r>
    </w:p>
    <w:p w:rsidR="008D510F" w:rsidRPr="00FE32EF" w:rsidRDefault="008D510F" w:rsidP="00280F43">
      <w:pPr>
        <w:pStyle w:val="a8"/>
        <w:spacing w:line="360" w:lineRule="auto"/>
        <w:ind w:firstLineChars="200" w:firstLine="480"/>
        <w:rPr>
          <w:rFonts w:asciiTheme="minorEastAsia" w:eastAsiaTheme="minorEastAsia" w:hAnsiTheme="minorEastAsia" w:cs="宋体"/>
          <w:sz w:val="24"/>
          <w:szCs w:val="24"/>
        </w:rPr>
      </w:pPr>
    </w:p>
    <w:p w:rsidR="008D510F" w:rsidRPr="00FE32EF" w:rsidRDefault="00AA412A" w:rsidP="00280F43">
      <w:pPr>
        <w:pStyle w:val="a8"/>
        <w:spacing w:line="360" w:lineRule="auto"/>
        <w:ind w:firstLineChars="200" w:firstLine="480"/>
        <w:jc w:val="center"/>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投标人（盖章）：</w:t>
      </w:r>
    </w:p>
    <w:p w:rsidR="008D510F" w:rsidRPr="00FE32EF" w:rsidRDefault="00AA412A" w:rsidP="00280F43">
      <w:pPr>
        <w:pStyle w:val="a8"/>
        <w:spacing w:line="360" w:lineRule="auto"/>
        <w:ind w:right="480" w:firstLineChars="200" w:firstLine="480"/>
        <w:jc w:val="center"/>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 xml:space="preserve">                      法人或授权委托人签名：</w:t>
      </w:r>
    </w:p>
    <w:p w:rsidR="008D510F" w:rsidRPr="00FE32EF" w:rsidRDefault="00AA412A" w:rsidP="00280F43">
      <w:pPr>
        <w:pStyle w:val="a8"/>
        <w:spacing w:line="360" w:lineRule="auto"/>
        <w:ind w:firstLineChars="200" w:firstLine="480"/>
        <w:jc w:val="center"/>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年     月     日</w:t>
      </w:r>
    </w:p>
    <w:p w:rsidR="008D510F" w:rsidRPr="00FE32EF" w:rsidRDefault="008D510F" w:rsidP="00DC7D44">
      <w:pPr>
        <w:pStyle w:val="a8"/>
        <w:spacing w:beforeLines="50" w:after="240" w:line="360" w:lineRule="auto"/>
        <w:jc w:val="left"/>
        <w:rPr>
          <w:rFonts w:ascii="仿宋_GB2312" w:eastAsia="仿宋_GB2312" w:hAnsi="宋体"/>
          <w:szCs w:val="32"/>
        </w:rPr>
      </w:pPr>
    </w:p>
    <w:p w:rsidR="008D510F" w:rsidRPr="00FE32EF" w:rsidRDefault="008D510F" w:rsidP="00DC7D44">
      <w:pPr>
        <w:pStyle w:val="a8"/>
        <w:spacing w:beforeLines="50" w:after="240" w:line="360" w:lineRule="auto"/>
        <w:jc w:val="left"/>
        <w:rPr>
          <w:rFonts w:ascii="仿宋_GB2312" w:eastAsia="仿宋_GB2312" w:hAnsi="宋体"/>
          <w:szCs w:val="32"/>
        </w:rPr>
      </w:pPr>
    </w:p>
    <w:p w:rsidR="008D510F" w:rsidRPr="00FE32EF" w:rsidRDefault="00AA412A" w:rsidP="00DC7D44">
      <w:pPr>
        <w:pStyle w:val="a8"/>
        <w:spacing w:beforeLines="50" w:after="240" w:line="360" w:lineRule="auto"/>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 xml:space="preserve"> 注：每个投标申请人都必须在投标时填报本承诺书，否则视为不满足</w:t>
      </w:r>
      <w:r w:rsidR="00C04CEF" w:rsidRPr="00FE32EF">
        <w:rPr>
          <w:rFonts w:asciiTheme="minorEastAsia" w:eastAsiaTheme="minorEastAsia" w:hAnsiTheme="minorEastAsia" w:hint="eastAsia"/>
          <w:sz w:val="24"/>
          <w:szCs w:val="24"/>
        </w:rPr>
        <w:t>投标</w:t>
      </w:r>
      <w:r w:rsidRPr="00FE32EF">
        <w:rPr>
          <w:rFonts w:asciiTheme="minorEastAsia" w:eastAsiaTheme="minorEastAsia" w:hAnsiTheme="minorEastAsia" w:hint="eastAsia"/>
          <w:sz w:val="24"/>
          <w:szCs w:val="24"/>
        </w:rPr>
        <w:t>条件。</w:t>
      </w:r>
    </w:p>
    <w:p w:rsidR="008D510F" w:rsidRPr="00FE32EF" w:rsidRDefault="008D510F" w:rsidP="00DC7D44">
      <w:pPr>
        <w:pStyle w:val="a8"/>
        <w:spacing w:beforeLines="50" w:after="240" w:line="360" w:lineRule="auto"/>
        <w:jc w:val="left"/>
        <w:rPr>
          <w:rFonts w:asciiTheme="minorEastAsia" w:eastAsiaTheme="minorEastAsia" w:hAnsiTheme="minorEastAsia"/>
          <w:sz w:val="24"/>
          <w:szCs w:val="24"/>
        </w:rPr>
      </w:pPr>
    </w:p>
    <w:p w:rsidR="008D510F" w:rsidRPr="00FE32EF" w:rsidRDefault="00AA412A" w:rsidP="00DC7D44">
      <w:pPr>
        <w:pStyle w:val="a8"/>
        <w:spacing w:beforeLines="50" w:after="240" w:line="360" w:lineRule="auto"/>
        <w:jc w:val="left"/>
        <w:rPr>
          <w:rFonts w:asciiTheme="minorEastAsia" w:eastAsiaTheme="minorEastAsia" w:hAnsiTheme="minorEastAsia"/>
          <w:sz w:val="24"/>
          <w:szCs w:val="24"/>
        </w:rPr>
      </w:pPr>
      <w:bookmarkStart w:id="23" w:name="_Toc533699099"/>
      <w:r w:rsidRPr="00FE32EF">
        <w:rPr>
          <w:rFonts w:asciiTheme="minorEastAsia" w:eastAsiaTheme="minorEastAsia" w:hAnsiTheme="minorEastAsia"/>
          <w:sz w:val="24"/>
          <w:szCs w:val="24"/>
        </w:rPr>
        <w:br w:type="page"/>
      </w:r>
    </w:p>
    <w:p w:rsidR="008D510F" w:rsidRPr="00FE32EF" w:rsidRDefault="008D510F" w:rsidP="00DC7D44">
      <w:pPr>
        <w:pStyle w:val="a8"/>
        <w:spacing w:beforeLines="50" w:after="240" w:line="360" w:lineRule="auto"/>
        <w:jc w:val="left"/>
        <w:rPr>
          <w:rFonts w:asciiTheme="minorEastAsia" w:eastAsiaTheme="minorEastAsia" w:hAnsiTheme="minorEastAsia"/>
          <w:sz w:val="24"/>
          <w:szCs w:val="24"/>
        </w:rPr>
      </w:pPr>
    </w:p>
    <w:p w:rsidR="00280F43" w:rsidRPr="00FE32EF" w:rsidRDefault="00280F43" w:rsidP="00DC7D44">
      <w:pPr>
        <w:pStyle w:val="a8"/>
        <w:spacing w:beforeLines="50" w:after="240" w:line="360" w:lineRule="auto"/>
        <w:jc w:val="left"/>
        <w:rPr>
          <w:rFonts w:asciiTheme="minorEastAsia" w:eastAsiaTheme="minorEastAsia" w:hAnsiTheme="minorEastAsia"/>
          <w:sz w:val="24"/>
          <w:szCs w:val="24"/>
        </w:rPr>
      </w:pPr>
    </w:p>
    <w:p w:rsidR="00280F43" w:rsidRPr="00FE32EF" w:rsidRDefault="00280F43" w:rsidP="00DC7D44">
      <w:pPr>
        <w:pStyle w:val="a8"/>
        <w:spacing w:beforeLines="50" w:after="240" w:line="360" w:lineRule="auto"/>
        <w:jc w:val="left"/>
        <w:rPr>
          <w:rFonts w:asciiTheme="minorEastAsia" w:eastAsiaTheme="minorEastAsia" w:hAnsiTheme="minorEastAsia"/>
          <w:sz w:val="24"/>
          <w:szCs w:val="24"/>
        </w:rPr>
      </w:pPr>
    </w:p>
    <w:p w:rsidR="00280F43" w:rsidRPr="00FE32EF" w:rsidRDefault="00280F43" w:rsidP="00DC7D44">
      <w:pPr>
        <w:pStyle w:val="a8"/>
        <w:spacing w:beforeLines="50" w:after="240" w:line="360" w:lineRule="auto"/>
        <w:jc w:val="left"/>
        <w:rPr>
          <w:rFonts w:asciiTheme="minorEastAsia" w:eastAsiaTheme="minorEastAsia" w:hAnsiTheme="minorEastAsia"/>
          <w:sz w:val="24"/>
          <w:szCs w:val="24"/>
        </w:rPr>
      </w:pPr>
    </w:p>
    <w:p w:rsidR="008D510F" w:rsidRPr="00FE32EF" w:rsidRDefault="008D510F" w:rsidP="00DC7D44">
      <w:pPr>
        <w:pStyle w:val="a8"/>
        <w:spacing w:beforeLines="50" w:after="240" w:line="360" w:lineRule="auto"/>
        <w:jc w:val="left"/>
        <w:rPr>
          <w:rFonts w:asciiTheme="minorEastAsia" w:eastAsiaTheme="minorEastAsia" w:hAnsiTheme="minorEastAsia"/>
          <w:sz w:val="24"/>
          <w:szCs w:val="24"/>
        </w:rPr>
      </w:pPr>
    </w:p>
    <w:p w:rsidR="008D510F" w:rsidRPr="00FE32EF" w:rsidRDefault="00AA412A">
      <w:pPr>
        <w:pStyle w:val="1"/>
        <w:spacing w:before="240" w:line="240" w:lineRule="auto"/>
        <w:rPr>
          <w:rFonts w:ascii="黑体" w:eastAsia="黑体" w:hAnsi="黑体"/>
          <w:b w:val="0"/>
          <w:sz w:val="44"/>
          <w:szCs w:val="44"/>
        </w:rPr>
      </w:pPr>
      <w:bookmarkStart w:id="24" w:name="_Toc42586781"/>
      <w:r w:rsidRPr="00FE32EF">
        <w:rPr>
          <w:rFonts w:ascii="黑体" w:eastAsia="黑体" w:hAnsi="黑体"/>
          <w:b w:val="0"/>
          <w:sz w:val="44"/>
          <w:szCs w:val="44"/>
        </w:rPr>
        <w:t>第</w:t>
      </w:r>
      <w:r w:rsidRPr="00FE32EF">
        <w:rPr>
          <w:rFonts w:ascii="黑体" w:eastAsia="黑体" w:hAnsi="黑体" w:hint="eastAsia"/>
          <w:b w:val="0"/>
          <w:sz w:val="44"/>
          <w:szCs w:val="44"/>
        </w:rPr>
        <w:t>一章</w:t>
      </w:r>
      <w:r w:rsidRPr="00FE32EF">
        <w:rPr>
          <w:rFonts w:ascii="黑体" w:eastAsia="黑体" w:hAnsi="黑体"/>
          <w:b w:val="0"/>
          <w:sz w:val="44"/>
          <w:szCs w:val="44"/>
        </w:rPr>
        <w:t>投标</w:t>
      </w:r>
      <w:r w:rsidRPr="00FE32EF">
        <w:rPr>
          <w:rFonts w:ascii="黑体" w:eastAsia="黑体" w:hAnsi="黑体" w:hint="eastAsia"/>
          <w:b w:val="0"/>
          <w:sz w:val="44"/>
          <w:szCs w:val="44"/>
        </w:rPr>
        <w:t>人</w:t>
      </w:r>
      <w:r w:rsidRPr="00FE32EF">
        <w:rPr>
          <w:rFonts w:ascii="黑体" w:eastAsia="黑体" w:hAnsi="黑体"/>
          <w:b w:val="0"/>
          <w:sz w:val="44"/>
          <w:szCs w:val="44"/>
        </w:rPr>
        <w:t>须知</w:t>
      </w:r>
      <w:bookmarkEnd w:id="10"/>
      <w:bookmarkEnd w:id="13"/>
      <w:bookmarkEnd w:id="14"/>
      <w:bookmarkEnd w:id="15"/>
      <w:bookmarkEnd w:id="16"/>
      <w:bookmarkEnd w:id="17"/>
      <w:bookmarkEnd w:id="18"/>
      <w:bookmarkEnd w:id="19"/>
      <w:bookmarkEnd w:id="20"/>
      <w:bookmarkEnd w:id="21"/>
      <w:bookmarkEnd w:id="23"/>
      <w:bookmarkEnd w:id="24"/>
    </w:p>
    <w:p w:rsidR="008D510F" w:rsidRPr="00FE32EF" w:rsidRDefault="00AA412A">
      <w:pPr>
        <w:widowControl/>
        <w:jc w:val="left"/>
        <w:rPr>
          <w:rFonts w:ascii="宋体" w:hAnsi="宋体"/>
          <w:b/>
          <w:bCs/>
          <w:kern w:val="0"/>
          <w:sz w:val="36"/>
          <w:szCs w:val="36"/>
        </w:rPr>
      </w:pPr>
      <w:r w:rsidRPr="00FE32EF">
        <w:rPr>
          <w:rFonts w:ascii="宋体" w:hAnsi="宋体"/>
          <w:bCs/>
          <w:sz w:val="36"/>
          <w:szCs w:val="36"/>
        </w:rPr>
        <w:br w:type="page"/>
      </w:r>
    </w:p>
    <w:p w:rsidR="008D510F" w:rsidRPr="00FE32EF" w:rsidRDefault="00AA412A" w:rsidP="00DC7D44">
      <w:pPr>
        <w:pStyle w:val="3"/>
        <w:numPr>
          <w:ilvl w:val="2"/>
          <w:numId w:val="0"/>
        </w:numPr>
        <w:spacing w:beforeLines="100" w:afterLines="50" w:line="480" w:lineRule="exact"/>
        <w:ind w:left="419" w:hangingChars="116" w:hanging="419"/>
        <w:jc w:val="center"/>
        <w:rPr>
          <w:rFonts w:ascii="宋体" w:hAnsi="宋体"/>
          <w:bCs/>
          <w:sz w:val="36"/>
          <w:szCs w:val="36"/>
        </w:rPr>
      </w:pPr>
      <w:r w:rsidRPr="00FE32EF">
        <w:rPr>
          <w:rFonts w:ascii="宋体" w:hAnsi="宋体" w:hint="eastAsia"/>
          <w:bCs/>
          <w:sz w:val="36"/>
          <w:szCs w:val="36"/>
        </w:rPr>
        <w:lastRenderedPageBreak/>
        <w:t>第一节 投标人</w:t>
      </w:r>
      <w:r w:rsidRPr="00FE32EF">
        <w:rPr>
          <w:rFonts w:ascii="宋体" w:hAnsi="宋体"/>
          <w:bCs/>
          <w:sz w:val="36"/>
          <w:szCs w:val="36"/>
        </w:rPr>
        <w:t>须知前附表</w:t>
      </w:r>
    </w:p>
    <w:tbl>
      <w:tblPr>
        <w:tblW w:w="92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380"/>
        <w:gridCol w:w="7101"/>
      </w:tblGrid>
      <w:tr w:rsidR="008D510F" w:rsidRPr="00FE32EF" w:rsidTr="00CD72C1">
        <w:trPr>
          <w:cantSplit/>
          <w:trHeight w:val="411"/>
          <w:jc w:val="center"/>
        </w:trPr>
        <w:tc>
          <w:tcPr>
            <w:tcW w:w="817" w:type="dxa"/>
            <w:vAlign w:val="center"/>
          </w:tcPr>
          <w:bookmarkEnd w:id="2"/>
          <w:bookmarkEnd w:id="3"/>
          <w:bookmarkEnd w:id="4"/>
          <w:p w:rsidR="008D510F" w:rsidRPr="00FE32EF" w:rsidRDefault="00AA412A">
            <w:pPr>
              <w:jc w:val="center"/>
              <w:rPr>
                <w:rFonts w:asciiTheme="minorEastAsia" w:eastAsiaTheme="minorEastAsia" w:hAnsiTheme="minorEastAsia"/>
                <w:b/>
                <w:sz w:val="24"/>
                <w:szCs w:val="24"/>
              </w:rPr>
            </w:pPr>
            <w:r w:rsidRPr="00FE32EF">
              <w:rPr>
                <w:rFonts w:asciiTheme="minorEastAsia" w:eastAsiaTheme="minorEastAsia" w:hAnsiTheme="minorEastAsia" w:hint="eastAsia"/>
                <w:b/>
                <w:sz w:val="24"/>
                <w:szCs w:val="24"/>
              </w:rPr>
              <w:t>序号</w:t>
            </w:r>
          </w:p>
        </w:tc>
        <w:tc>
          <w:tcPr>
            <w:tcW w:w="1380" w:type="dxa"/>
            <w:vAlign w:val="center"/>
          </w:tcPr>
          <w:p w:rsidR="008D510F" w:rsidRPr="00FE32EF" w:rsidRDefault="00AA412A">
            <w:pPr>
              <w:jc w:val="center"/>
              <w:rPr>
                <w:rFonts w:asciiTheme="minorEastAsia" w:eastAsiaTheme="minorEastAsia" w:hAnsiTheme="minorEastAsia"/>
                <w:b/>
                <w:sz w:val="24"/>
                <w:szCs w:val="24"/>
              </w:rPr>
            </w:pPr>
            <w:r w:rsidRPr="00FE32EF">
              <w:rPr>
                <w:rFonts w:asciiTheme="minorEastAsia" w:eastAsiaTheme="minorEastAsia" w:hAnsiTheme="minorEastAsia" w:hint="eastAsia"/>
                <w:b/>
                <w:sz w:val="24"/>
                <w:szCs w:val="24"/>
              </w:rPr>
              <w:t>内容</w:t>
            </w:r>
          </w:p>
        </w:tc>
        <w:tc>
          <w:tcPr>
            <w:tcW w:w="7101" w:type="dxa"/>
            <w:vAlign w:val="center"/>
          </w:tcPr>
          <w:p w:rsidR="008D510F" w:rsidRPr="00FE32EF" w:rsidRDefault="00AA412A">
            <w:pPr>
              <w:jc w:val="center"/>
              <w:rPr>
                <w:rFonts w:asciiTheme="minorEastAsia" w:eastAsiaTheme="minorEastAsia" w:hAnsiTheme="minorEastAsia"/>
                <w:b/>
                <w:sz w:val="24"/>
                <w:szCs w:val="24"/>
              </w:rPr>
            </w:pPr>
            <w:r w:rsidRPr="00FE32EF">
              <w:rPr>
                <w:rFonts w:asciiTheme="minorEastAsia" w:eastAsiaTheme="minorEastAsia" w:hAnsiTheme="minorEastAsia" w:hint="eastAsia"/>
                <w:b/>
                <w:sz w:val="24"/>
                <w:szCs w:val="24"/>
              </w:rPr>
              <w:t>规定</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项目名称</w:t>
            </w:r>
          </w:p>
        </w:tc>
        <w:tc>
          <w:tcPr>
            <w:tcW w:w="7101" w:type="dxa"/>
            <w:vAlign w:val="center"/>
          </w:tcPr>
          <w:p w:rsidR="008D510F" w:rsidRPr="00FE32EF" w:rsidRDefault="00E44B10">
            <w:pPr>
              <w:keepNext/>
              <w:jc w:val="left"/>
              <w:rPr>
                <w:rFonts w:asciiTheme="minorEastAsia" w:eastAsiaTheme="minorEastAsia" w:hAnsiTheme="minorEastAsia"/>
                <w:sz w:val="24"/>
                <w:szCs w:val="24"/>
              </w:rPr>
            </w:pPr>
            <w:r w:rsidRPr="00FE32EF">
              <w:rPr>
                <w:rFonts w:asciiTheme="minorEastAsia" w:eastAsiaTheme="minorEastAsia" w:hAnsiTheme="minorEastAsia" w:cs="宋体" w:hint="eastAsia"/>
                <w:sz w:val="24"/>
                <w:szCs w:val="24"/>
              </w:rPr>
              <w:t>深圳地铁置业集团有限公司2020年通用类劳保用品采购项目</w:t>
            </w:r>
          </w:p>
        </w:tc>
      </w:tr>
      <w:tr w:rsidR="008655B5" w:rsidRPr="00FE32EF" w:rsidTr="00CD72C1">
        <w:trPr>
          <w:cantSplit/>
          <w:trHeight w:val="1404"/>
          <w:jc w:val="center"/>
        </w:trPr>
        <w:tc>
          <w:tcPr>
            <w:tcW w:w="817" w:type="dxa"/>
            <w:vAlign w:val="center"/>
          </w:tcPr>
          <w:p w:rsidR="008655B5" w:rsidRPr="00FE32EF" w:rsidRDefault="008655B5">
            <w:pPr>
              <w:numPr>
                <w:ilvl w:val="0"/>
                <w:numId w:val="1"/>
              </w:numPr>
              <w:jc w:val="center"/>
              <w:rPr>
                <w:rFonts w:asciiTheme="minorEastAsia" w:eastAsiaTheme="minorEastAsia" w:hAnsiTheme="minorEastAsia"/>
                <w:sz w:val="24"/>
                <w:szCs w:val="24"/>
              </w:rPr>
            </w:pPr>
          </w:p>
        </w:tc>
        <w:tc>
          <w:tcPr>
            <w:tcW w:w="1380" w:type="dxa"/>
            <w:vAlign w:val="center"/>
          </w:tcPr>
          <w:p w:rsidR="008655B5" w:rsidRPr="00FE32EF" w:rsidRDefault="00DC6E85">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招标</w:t>
            </w:r>
            <w:r w:rsidR="008655B5" w:rsidRPr="00FE32EF">
              <w:rPr>
                <w:rFonts w:asciiTheme="minorEastAsia" w:eastAsiaTheme="minorEastAsia" w:hAnsiTheme="minorEastAsia" w:hint="eastAsia"/>
                <w:sz w:val="24"/>
                <w:szCs w:val="24"/>
              </w:rPr>
              <w:t>内容</w:t>
            </w:r>
          </w:p>
        </w:tc>
        <w:tc>
          <w:tcPr>
            <w:tcW w:w="7101" w:type="dxa"/>
            <w:vAlign w:val="center"/>
          </w:tcPr>
          <w:p w:rsidR="008655B5" w:rsidRPr="00FE32EF" w:rsidRDefault="00E44B10" w:rsidP="00D55210">
            <w:pPr>
              <w:keepNext/>
              <w:jc w:val="left"/>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采购</w:t>
            </w:r>
            <w:r w:rsidR="00AC0F85" w:rsidRPr="00FE32EF">
              <w:rPr>
                <w:rFonts w:asciiTheme="minorEastAsia" w:eastAsiaTheme="minorEastAsia" w:hAnsiTheme="minorEastAsia" w:cs="宋体" w:hint="eastAsia"/>
                <w:sz w:val="24"/>
                <w:szCs w:val="24"/>
              </w:rPr>
              <w:t>春夏</w:t>
            </w:r>
            <w:r w:rsidRPr="00FE32EF">
              <w:rPr>
                <w:rFonts w:asciiTheme="minorEastAsia" w:eastAsiaTheme="minorEastAsia" w:hAnsiTheme="minorEastAsia" w:cs="宋体" w:hint="eastAsia"/>
                <w:sz w:val="24"/>
                <w:szCs w:val="24"/>
              </w:rPr>
              <w:t>季劳保</w:t>
            </w:r>
            <w:r w:rsidR="004073AB" w:rsidRPr="00FE32EF">
              <w:rPr>
                <w:rFonts w:asciiTheme="minorEastAsia" w:eastAsiaTheme="minorEastAsia" w:hAnsiTheme="minorEastAsia" w:cs="宋体" w:hint="eastAsia"/>
                <w:sz w:val="24"/>
                <w:szCs w:val="24"/>
              </w:rPr>
              <w:t>用品</w:t>
            </w:r>
            <w:r w:rsidRPr="00FE32EF">
              <w:rPr>
                <w:rFonts w:asciiTheme="minorEastAsia" w:eastAsiaTheme="minorEastAsia" w:hAnsiTheme="minorEastAsia" w:cs="宋体" w:hint="eastAsia"/>
                <w:sz w:val="24"/>
                <w:szCs w:val="24"/>
              </w:rPr>
              <w:t>套装及质保等相关服务。</w:t>
            </w:r>
          </w:p>
        </w:tc>
      </w:tr>
      <w:tr w:rsidR="008655B5" w:rsidRPr="00FE32EF" w:rsidTr="00CD72C1">
        <w:trPr>
          <w:cantSplit/>
          <w:trHeight w:val="567"/>
          <w:jc w:val="center"/>
        </w:trPr>
        <w:tc>
          <w:tcPr>
            <w:tcW w:w="817" w:type="dxa"/>
            <w:vAlign w:val="center"/>
          </w:tcPr>
          <w:p w:rsidR="008655B5" w:rsidRPr="00FE32EF" w:rsidRDefault="008655B5">
            <w:pPr>
              <w:numPr>
                <w:ilvl w:val="0"/>
                <w:numId w:val="1"/>
              </w:numPr>
              <w:jc w:val="center"/>
              <w:rPr>
                <w:rFonts w:asciiTheme="minorEastAsia" w:eastAsiaTheme="minorEastAsia" w:hAnsiTheme="minorEastAsia"/>
                <w:sz w:val="24"/>
                <w:szCs w:val="24"/>
              </w:rPr>
            </w:pPr>
          </w:p>
        </w:tc>
        <w:tc>
          <w:tcPr>
            <w:tcW w:w="1380" w:type="dxa"/>
            <w:vAlign w:val="center"/>
          </w:tcPr>
          <w:p w:rsidR="008655B5" w:rsidRPr="00FE32EF" w:rsidRDefault="008655B5">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项目</w:t>
            </w:r>
            <w:r w:rsidRPr="00FE32EF">
              <w:rPr>
                <w:rFonts w:asciiTheme="minorEastAsia" w:eastAsiaTheme="minorEastAsia" w:hAnsiTheme="minorEastAsia"/>
                <w:sz w:val="24"/>
                <w:szCs w:val="24"/>
              </w:rPr>
              <w:t>预算</w:t>
            </w:r>
          </w:p>
        </w:tc>
        <w:tc>
          <w:tcPr>
            <w:tcW w:w="7101" w:type="dxa"/>
            <w:vAlign w:val="center"/>
          </w:tcPr>
          <w:p w:rsidR="008655B5" w:rsidRPr="00FE32EF" w:rsidRDefault="00B41752" w:rsidP="00D52C18">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2700</w:t>
            </w:r>
            <w:r w:rsidR="008655B5" w:rsidRPr="00FE32EF">
              <w:rPr>
                <w:rFonts w:asciiTheme="minorEastAsia" w:eastAsiaTheme="minorEastAsia" w:hAnsiTheme="minorEastAsia" w:hint="eastAsia"/>
                <w:sz w:val="24"/>
                <w:szCs w:val="24"/>
              </w:rPr>
              <w:t>元/人/套</w:t>
            </w:r>
            <w:r w:rsidR="00174B6C" w:rsidRPr="00FE32EF">
              <w:rPr>
                <w:rFonts w:asciiTheme="minorEastAsia" w:eastAsiaTheme="minorEastAsia" w:hAnsiTheme="minorEastAsia" w:hint="eastAsia"/>
                <w:sz w:val="24"/>
                <w:szCs w:val="24"/>
              </w:rPr>
              <w:t>（</w:t>
            </w:r>
            <w:r w:rsidR="00435AC6" w:rsidRPr="00FE32EF">
              <w:rPr>
                <w:rFonts w:asciiTheme="minorEastAsia" w:eastAsiaTheme="minorEastAsia" w:hAnsiTheme="minorEastAsia" w:hint="eastAsia"/>
                <w:sz w:val="24"/>
                <w:szCs w:val="24"/>
              </w:rPr>
              <w:t>含</w:t>
            </w:r>
            <w:r w:rsidR="00174B6C" w:rsidRPr="00FE32EF">
              <w:rPr>
                <w:rFonts w:asciiTheme="minorEastAsia" w:eastAsiaTheme="minorEastAsia" w:hAnsiTheme="minorEastAsia" w:hint="eastAsia"/>
                <w:sz w:val="24"/>
                <w:szCs w:val="24"/>
              </w:rPr>
              <w:t>税）</w:t>
            </w:r>
            <w:r w:rsidR="00435AC6" w:rsidRPr="00FE32EF">
              <w:rPr>
                <w:rFonts w:asciiTheme="minorEastAsia" w:eastAsiaTheme="minorEastAsia" w:hAnsiTheme="minorEastAsia" w:hint="eastAsia"/>
                <w:sz w:val="24"/>
                <w:szCs w:val="24"/>
              </w:rPr>
              <w:t>，</w:t>
            </w:r>
            <w:r w:rsidR="00D55210" w:rsidRPr="00FE32EF">
              <w:rPr>
                <w:rFonts w:asciiTheme="minorEastAsia" w:eastAsiaTheme="minorEastAsia" w:hAnsiTheme="minorEastAsia" w:hint="eastAsia"/>
                <w:sz w:val="24"/>
                <w:szCs w:val="24"/>
              </w:rPr>
              <w:t>预</w:t>
            </w:r>
            <w:r w:rsidR="00606AFD" w:rsidRPr="00FE32EF">
              <w:rPr>
                <w:rFonts w:asciiTheme="minorEastAsia" w:eastAsiaTheme="minorEastAsia" w:hAnsiTheme="minorEastAsia" w:hint="eastAsia"/>
                <w:sz w:val="24"/>
                <w:szCs w:val="24"/>
              </w:rPr>
              <w:t>计3</w:t>
            </w:r>
            <w:r w:rsidR="00D52C18" w:rsidRPr="00FE32EF">
              <w:rPr>
                <w:rFonts w:asciiTheme="minorEastAsia" w:eastAsiaTheme="minorEastAsia" w:hAnsiTheme="minorEastAsia" w:hint="eastAsia"/>
                <w:sz w:val="24"/>
                <w:szCs w:val="24"/>
              </w:rPr>
              <w:t>7</w:t>
            </w:r>
            <w:r w:rsidR="00D55210" w:rsidRPr="00FE32EF">
              <w:rPr>
                <w:rFonts w:asciiTheme="minorEastAsia" w:eastAsiaTheme="minorEastAsia" w:hAnsiTheme="minorEastAsia" w:hint="eastAsia"/>
                <w:sz w:val="24"/>
                <w:szCs w:val="24"/>
              </w:rPr>
              <w:t>0</w:t>
            </w:r>
            <w:r w:rsidR="00606AFD" w:rsidRPr="00FE32EF">
              <w:rPr>
                <w:rFonts w:asciiTheme="minorEastAsia" w:eastAsiaTheme="minorEastAsia" w:hAnsiTheme="minorEastAsia" w:hint="eastAsia"/>
                <w:sz w:val="24"/>
                <w:szCs w:val="24"/>
              </w:rPr>
              <w:t>人</w:t>
            </w:r>
            <w:r w:rsidR="00435AC6" w:rsidRPr="00FE32EF">
              <w:rPr>
                <w:rFonts w:asciiTheme="minorEastAsia" w:eastAsiaTheme="minorEastAsia" w:hAnsiTheme="minorEastAsia" w:hint="eastAsia"/>
                <w:sz w:val="24"/>
                <w:szCs w:val="24"/>
              </w:rPr>
              <w:t>，</w:t>
            </w:r>
            <w:r w:rsidR="00174B6C" w:rsidRPr="00FE32EF">
              <w:rPr>
                <w:rFonts w:asciiTheme="minorEastAsia" w:eastAsiaTheme="minorEastAsia" w:hAnsiTheme="minorEastAsia" w:hint="eastAsia"/>
                <w:sz w:val="24"/>
                <w:szCs w:val="24"/>
              </w:rPr>
              <w:t>总价</w:t>
            </w:r>
            <w:r w:rsidR="00DD372A" w:rsidRPr="00FE32EF">
              <w:rPr>
                <w:rFonts w:asciiTheme="minorEastAsia" w:eastAsiaTheme="minorEastAsia" w:hAnsiTheme="minorEastAsia" w:hint="eastAsia"/>
                <w:sz w:val="24"/>
                <w:szCs w:val="24"/>
              </w:rPr>
              <w:t>9</w:t>
            </w:r>
            <w:r w:rsidR="00D52C18" w:rsidRPr="00FE32EF">
              <w:rPr>
                <w:rFonts w:asciiTheme="minorEastAsia" w:eastAsiaTheme="minorEastAsia" w:hAnsiTheme="minorEastAsia" w:hint="eastAsia"/>
                <w:sz w:val="24"/>
                <w:szCs w:val="24"/>
              </w:rPr>
              <w:t>9</w:t>
            </w:r>
            <w:r w:rsidR="00DD372A" w:rsidRPr="00FE32EF">
              <w:rPr>
                <w:rFonts w:asciiTheme="minorEastAsia" w:eastAsiaTheme="minorEastAsia" w:hAnsiTheme="minorEastAsia" w:hint="eastAsia"/>
                <w:sz w:val="24"/>
                <w:szCs w:val="24"/>
              </w:rPr>
              <w:t>.</w:t>
            </w:r>
            <w:r w:rsidR="00D52C18" w:rsidRPr="00FE32EF">
              <w:rPr>
                <w:rFonts w:asciiTheme="minorEastAsia" w:eastAsiaTheme="minorEastAsia" w:hAnsiTheme="minorEastAsia" w:hint="eastAsia"/>
                <w:sz w:val="24"/>
                <w:szCs w:val="24"/>
              </w:rPr>
              <w:t>9</w:t>
            </w:r>
            <w:r w:rsidR="00DD372A" w:rsidRPr="00FE32EF">
              <w:rPr>
                <w:rFonts w:asciiTheme="minorEastAsia" w:eastAsiaTheme="minorEastAsia" w:hAnsiTheme="minorEastAsia" w:hint="eastAsia"/>
                <w:sz w:val="24"/>
                <w:szCs w:val="24"/>
              </w:rPr>
              <w:t>0</w:t>
            </w:r>
            <w:r w:rsidR="00606AFD" w:rsidRPr="00FE32EF">
              <w:rPr>
                <w:rFonts w:asciiTheme="minorEastAsia" w:eastAsiaTheme="minorEastAsia" w:hAnsiTheme="minorEastAsia" w:hint="eastAsia"/>
                <w:sz w:val="24"/>
                <w:szCs w:val="24"/>
              </w:rPr>
              <w:t>万元</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资金来源</w:t>
            </w:r>
          </w:p>
        </w:tc>
        <w:tc>
          <w:tcPr>
            <w:tcW w:w="7101" w:type="dxa"/>
            <w:vAlign w:val="center"/>
          </w:tcPr>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企业自筹</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资格审查方式</w:t>
            </w:r>
          </w:p>
        </w:tc>
        <w:tc>
          <w:tcPr>
            <w:tcW w:w="7101" w:type="dxa"/>
            <w:vAlign w:val="center"/>
          </w:tcPr>
          <w:p w:rsidR="008D510F" w:rsidRPr="00FE32EF" w:rsidRDefault="00E44B10">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资格后审</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b/>
                <w:sz w:val="24"/>
                <w:szCs w:val="24"/>
              </w:rPr>
            </w:pPr>
            <w:r w:rsidRPr="00FE32EF">
              <w:rPr>
                <w:rFonts w:asciiTheme="minorEastAsia" w:eastAsiaTheme="minorEastAsia" w:hAnsiTheme="minorEastAsia" w:hint="eastAsia"/>
                <w:sz w:val="24"/>
                <w:szCs w:val="24"/>
              </w:rPr>
              <w:t>服务期限</w:t>
            </w:r>
          </w:p>
        </w:tc>
        <w:tc>
          <w:tcPr>
            <w:tcW w:w="7101" w:type="dxa"/>
            <w:vAlign w:val="center"/>
          </w:tcPr>
          <w:p w:rsidR="008D510F" w:rsidRPr="00FE32EF" w:rsidRDefault="00A22782" w:rsidP="00A22782">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按合同约定时间完成劳保用品供货</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rsidP="00C405D8">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投标人</w:t>
            </w:r>
            <w:r w:rsidR="00C405D8" w:rsidRPr="00FE32EF">
              <w:rPr>
                <w:rFonts w:asciiTheme="minorEastAsia" w:eastAsiaTheme="minorEastAsia" w:hAnsiTheme="minorEastAsia" w:hint="eastAsia"/>
                <w:sz w:val="24"/>
                <w:szCs w:val="24"/>
              </w:rPr>
              <w:t>资质</w:t>
            </w:r>
            <w:r w:rsidRPr="00FE32EF">
              <w:rPr>
                <w:rFonts w:asciiTheme="minorEastAsia" w:eastAsiaTheme="minorEastAsia" w:hAnsiTheme="minorEastAsia" w:hint="eastAsia"/>
                <w:sz w:val="24"/>
                <w:szCs w:val="24"/>
              </w:rPr>
              <w:t>要求</w:t>
            </w:r>
          </w:p>
        </w:tc>
        <w:tc>
          <w:tcPr>
            <w:tcW w:w="7101" w:type="dxa"/>
            <w:vAlign w:val="center"/>
          </w:tcPr>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详见</w:t>
            </w:r>
            <w:r w:rsidRPr="00FE32EF">
              <w:rPr>
                <w:rFonts w:asciiTheme="minorEastAsia" w:eastAsiaTheme="minorEastAsia" w:hAnsiTheme="minorEastAsia"/>
                <w:sz w:val="24"/>
                <w:szCs w:val="24"/>
              </w:rPr>
              <w:t>招标</w:t>
            </w:r>
            <w:r w:rsidR="00F24611" w:rsidRPr="00FE32EF">
              <w:rPr>
                <w:rFonts w:asciiTheme="minorEastAsia" w:eastAsiaTheme="minorEastAsia" w:hAnsiTheme="minorEastAsia" w:hint="eastAsia"/>
                <w:sz w:val="24"/>
                <w:szCs w:val="24"/>
              </w:rPr>
              <w:t>文件</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合格投标人数量要求</w:t>
            </w:r>
          </w:p>
        </w:tc>
        <w:tc>
          <w:tcPr>
            <w:tcW w:w="7101" w:type="dxa"/>
            <w:vAlign w:val="center"/>
          </w:tcPr>
          <w:p w:rsidR="008D510F" w:rsidRPr="00FE32EF" w:rsidRDefault="00AA412A" w:rsidP="00132626">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提交合格</w:t>
            </w:r>
            <w:r w:rsidR="00132626" w:rsidRPr="00FE32EF">
              <w:rPr>
                <w:rFonts w:asciiTheme="minorEastAsia" w:eastAsiaTheme="minorEastAsia" w:hAnsiTheme="minorEastAsia" w:hint="eastAsia"/>
                <w:sz w:val="24"/>
                <w:szCs w:val="24"/>
              </w:rPr>
              <w:t>投标</w:t>
            </w:r>
            <w:r w:rsidRPr="00FE32EF">
              <w:rPr>
                <w:rFonts w:asciiTheme="minorEastAsia" w:eastAsiaTheme="minorEastAsia" w:hAnsiTheme="minorEastAsia" w:hint="eastAsia"/>
                <w:sz w:val="24"/>
                <w:szCs w:val="24"/>
              </w:rPr>
              <w:t>文件的投标人原则上不少于</w:t>
            </w:r>
            <w:r w:rsidRPr="00FE32EF">
              <w:rPr>
                <w:rFonts w:asciiTheme="minorEastAsia" w:eastAsiaTheme="minorEastAsia" w:hAnsiTheme="minorEastAsia" w:hint="eastAsia"/>
                <w:sz w:val="24"/>
                <w:szCs w:val="24"/>
                <w:u w:val="single"/>
              </w:rPr>
              <w:t xml:space="preserve"> 3</w:t>
            </w:r>
            <w:r w:rsidRPr="00FE32EF">
              <w:rPr>
                <w:rFonts w:asciiTheme="minorEastAsia" w:eastAsiaTheme="minorEastAsia" w:hAnsiTheme="minorEastAsia" w:hint="eastAsia"/>
                <w:sz w:val="24"/>
                <w:szCs w:val="24"/>
              </w:rPr>
              <w:t xml:space="preserve">家。少于 </w:t>
            </w:r>
            <w:r w:rsidRPr="00FE32EF">
              <w:rPr>
                <w:rFonts w:asciiTheme="minorEastAsia" w:eastAsiaTheme="minorEastAsia" w:hAnsiTheme="minorEastAsia" w:hint="eastAsia"/>
                <w:sz w:val="24"/>
                <w:szCs w:val="24"/>
                <w:u w:val="single"/>
              </w:rPr>
              <w:t>3</w:t>
            </w:r>
            <w:r w:rsidRPr="00FE32EF">
              <w:rPr>
                <w:rFonts w:asciiTheme="minorEastAsia" w:eastAsiaTheme="minorEastAsia" w:hAnsiTheme="minorEastAsia" w:hint="eastAsia"/>
                <w:sz w:val="24"/>
                <w:szCs w:val="24"/>
              </w:rPr>
              <w:t>家时，招标失败，招标人有权重新组织招标或采取其他方式确定服务单位。</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投标文件的份数</w:t>
            </w:r>
          </w:p>
        </w:tc>
        <w:tc>
          <w:tcPr>
            <w:tcW w:w="7101" w:type="dxa"/>
            <w:vAlign w:val="center"/>
          </w:tcPr>
          <w:p w:rsidR="008D510F" w:rsidRPr="00FE32EF" w:rsidRDefault="00AA412A">
            <w:pPr>
              <w:autoSpaceDE w:val="0"/>
              <w:autoSpaceDN w:val="0"/>
              <w:adjustRightInd w:val="0"/>
              <w:spacing w:line="360" w:lineRule="auto"/>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资信标：1份正本，</w:t>
            </w:r>
            <w:r w:rsidR="00E44B10" w:rsidRPr="00FE32EF">
              <w:rPr>
                <w:rFonts w:asciiTheme="minorEastAsia" w:eastAsiaTheme="minorEastAsia" w:hAnsiTheme="minorEastAsia" w:cs="宋体"/>
                <w:kern w:val="0"/>
                <w:sz w:val="24"/>
                <w:szCs w:val="24"/>
              </w:rPr>
              <w:t>7</w:t>
            </w:r>
            <w:r w:rsidRPr="00FE32EF">
              <w:rPr>
                <w:rFonts w:asciiTheme="minorEastAsia" w:eastAsiaTheme="minorEastAsia" w:hAnsiTheme="minorEastAsia" w:cs="宋体" w:hint="eastAsia"/>
                <w:kern w:val="0"/>
                <w:sz w:val="24"/>
                <w:szCs w:val="24"/>
              </w:rPr>
              <w:t>份副本；</w:t>
            </w:r>
          </w:p>
          <w:p w:rsidR="008D510F" w:rsidRPr="00FE32EF" w:rsidRDefault="00AA412A">
            <w:pPr>
              <w:autoSpaceDE w:val="0"/>
              <w:autoSpaceDN w:val="0"/>
              <w:adjustRightInd w:val="0"/>
              <w:spacing w:line="360" w:lineRule="auto"/>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技术标：1份正本，</w:t>
            </w:r>
            <w:r w:rsidR="00E44B10" w:rsidRPr="00FE32EF">
              <w:rPr>
                <w:rFonts w:asciiTheme="minorEastAsia" w:eastAsiaTheme="minorEastAsia" w:hAnsiTheme="minorEastAsia" w:cs="宋体"/>
                <w:kern w:val="0"/>
                <w:sz w:val="24"/>
                <w:szCs w:val="24"/>
              </w:rPr>
              <w:t>7</w:t>
            </w:r>
            <w:r w:rsidRPr="00FE32EF">
              <w:rPr>
                <w:rFonts w:asciiTheme="minorEastAsia" w:eastAsiaTheme="minorEastAsia" w:hAnsiTheme="minorEastAsia" w:cs="宋体" w:hint="eastAsia"/>
                <w:kern w:val="0"/>
                <w:sz w:val="24"/>
                <w:szCs w:val="24"/>
              </w:rPr>
              <w:t>份副本；</w:t>
            </w:r>
          </w:p>
          <w:p w:rsidR="005504B3" w:rsidRPr="00FE32EF" w:rsidRDefault="00AA412A" w:rsidP="005504B3">
            <w:pPr>
              <w:autoSpaceDE w:val="0"/>
              <w:autoSpaceDN w:val="0"/>
              <w:adjustRightInd w:val="0"/>
              <w:spacing w:line="360" w:lineRule="auto"/>
              <w:jc w:val="left"/>
              <w:rPr>
                <w:rFonts w:asciiTheme="minorEastAsia" w:eastAsiaTheme="minorEastAsia" w:hAnsiTheme="minorEastAsia"/>
                <w:sz w:val="24"/>
                <w:szCs w:val="24"/>
              </w:rPr>
            </w:pPr>
            <w:r w:rsidRPr="00FE32EF">
              <w:rPr>
                <w:rFonts w:asciiTheme="minorEastAsia" w:eastAsiaTheme="minorEastAsia" w:hAnsiTheme="minorEastAsia" w:cs="宋体" w:hint="eastAsia"/>
                <w:kern w:val="0"/>
                <w:sz w:val="24"/>
                <w:szCs w:val="24"/>
              </w:rPr>
              <w:t>整套投标文件电子文件只读光盘</w:t>
            </w:r>
            <w:r w:rsidR="001F6552" w:rsidRPr="00FE32EF">
              <w:rPr>
                <w:rFonts w:asciiTheme="minorEastAsia" w:eastAsiaTheme="minorEastAsia" w:hAnsiTheme="minorEastAsia" w:cs="宋体" w:hint="eastAsia"/>
                <w:kern w:val="0"/>
                <w:sz w:val="24"/>
                <w:szCs w:val="24"/>
              </w:rPr>
              <w:t>或U盘</w:t>
            </w:r>
            <w:r w:rsidR="002B7265"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份</w:t>
            </w:r>
            <w:r w:rsidR="005504B3" w:rsidRPr="00FE32EF">
              <w:rPr>
                <w:rFonts w:asciiTheme="minorEastAsia" w:eastAsiaTheme="minorEastAsia" w:hAnsiTheme="minorEastAsia" w:cs="宋体" w:hint="eastAsia"/>
                <w:kern w:val="0"/>
                <w:sz w:val="24"/>
                <w:szCs w:val="24"/>
              </w:rPr>
              <w:t>。</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投标文件有效期</w:t>
            </w:r>
          </w:p>
        </w:tc>
        <w:tc>
          <w:tcPr>
            <w:tcW w:w="7101" w:type="dxa"/>
            <w:vAlign w:val="center"/>
          </w:tcPr>
          <w:p w:rsidR="008D510F" w:rsidRPr="00FE32EF" w:rsidRDefault="00AA412A" w:rsidP="00C405D8">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u w:val="single"/>
              </w:rPr>
              <w:t>180</w:t>
            </w:r>
            <w:r w:rsidRPr="00FE32EF">
              <w:rPr>
                <w:rFonts w:asciiTheme="minorEastAsia" w:eastAsiaTheme="minorEastAsia" w:hAnsiTheme="minorEastAsia" w:hint="eastAsia"/>
                <w:sz w:val="24"/>
                <w:szCs w:val="24"/>
              </w:rPr>
              <w:t>天，从投标文件递交截止之日算起。</w:t>
            </w:r>
          </w:p>
        </w:tc>
      </w:tr>
      <w:tr w:rsidR="008D510F" w:rsidRPr="00FE32EF" w:rsidTr="00CD72C1">
        <w:trPr>
          <w:cantSplit/>
          <w:trHeight w:val="803"/>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投标文件的质疑</w:t>
            </w:r>
          </w:p>
        </w:tc>
        <w:tc>
          <w:tcPr>
            <w:tcW w:w="7101" w:type="dxa"/>
            <w:vAlign w:val="center"/>
          </w:tcPr>
          <w:p w:rsidR="008D510F" w:rsidRPr="00FE32EF" w:rsidRDefault="00AA412A" w:rsidP="007D7511">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投标人如对投标文件有质疑，需在截标前</w:t>
            </w:r>
            <w:r w:rsidR="007D7511" w:rsidRPr="00FE32EF">
              <w:rPr>
                <w:rFonts w:asciiTheme="minorEastAsia" w:eastAsiaTheme="minorEastAsia" w:hAnsiTheme="minorEastAsia"/>
                <w:sz w:val="24"/>
                <w:szCs w:val="24"/>
                <w:u w:val="single"/>
              </w:rPr>
              <w:t>9</w:t>
            </w:r>
            <w:r w:rsidRPr="00FE32EF">
              <w:rPr>
                <w:rFonts w:asciiTheme="minorEastAsia" w:eastAsiaTheme="minorEastAsia" w:hAnsiTheme="minorEastAsia" w:hint="eastAsia"/>
                <w:sz w:val="24"/>
                <w:szCs w:val="24"/>
              </w:rPr>
              <w:t>天提出。逾期招标人有权不予受理。</w:t>
            </w:r>
          </w:p>
        </w:tc>
      </w:tr>
      <w:tr w:rsidR="008D510F" w:rsidRPr="00FE32EF" w:rsidTr="00CD72C1">
        <w:trPr>
          <w:cantSplit/>
          <w:trHeight w:val="842"/>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rsidP="00C405D8">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投标文件的</w:t>
            </w:r>
            <w:r w:rsidR="00FF7580" w:rsidRPr="00FE32EF">
              <w:rPr>
                <w:rFonts w:asciiTheme="minorEastAsia" w:eastAsiaTheme="minorEastAsia" w:hAnsiTheme="minorEastAsia" w:hint="eastAsia"/>
                <w:sz w:val="24"/>
                <w:szCs w:val="24"/>
              </w:rPr>
              <w:t>澄清</w:t>
            </w:r>
            <w:r w:rsidR="00FF7580" w:rsidRPr="00FE32EF">
              <w:rPr>
                <w:rFonts w:asciiTheme="minorEastAsia" w:eastAsiaTheme="minorEastAsia" w:hAnsiTheme="minorEastAsia"/>
                <w:sz w:val="24"/>
                <w:szCs w:val="24"/>
              </w:rPr>
              <w:t>与</w:t>
            </w:r>
            <w:r w:rsidR="00C405D8" w:rsidRPr="00FE32EF">
              <w:rPr>
                <w:rFonts w:asciiTheme="minorEastAsia" w:eastAsiaTheme="minorEastAsia" w:hAnsiTheme="minorEastAsia" w:hint="eastAsia"/>
                <w:sz w:val="24"/>
                <w:szCs w:val="24"/>
              </w:rPr>
              <w:t>修改</w:t>
            </w:r>
          </w:p>
        </w:tc>
        <w:tc>
          <w:tcPr>
            <w:tcW w:w="7101" w:type="dxa"/>
            <w:vAlign w:val="center"/>
          </w:tcPr>
          <w:p w:rsidR="008D510F" w:rsidRPr="00FE32EF" w:rsidRDefault="00AA412A" w:rsidP="004073AB">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招标人如认为招标文件需要</w:t>
            </w:r>
            <w:r w:rsidR="00FF7580" w:rsidRPr="00FE32EF">
              <w:rPr>
                <w:rFonts w:asciiTheme="minorEastAsia" w:eastAsiaTheme="minorEastAsia" w:hAnsiTheme="minorEastAsia" w:hint="eastAsia"/>
                <w:sz w:val="24"/>
                <w:szCs w:val="24"/>
              </w:rPr>
              <w:t>澄清或</w:t>
            </w:r>
            <w:r w:rsidRPr="00FE32EF">
              <w:rPr>
                <w:rFonts w:asciiTheme="minorEastAsia" w:eastAsiaTheme="minorEastAsia" w:hAnsiTheme="minorEastAsia" w:hint="eastAsia"/>
                <w:sz w:val="24"/>
                <w:szCs w:val="24"/>
              </w:rPr>
              <w:t>修改，应在截标时间前</w:t>
            </w:r>
            <w:r w:rsidR="00FF7580" w:rsidRPr="00FE32EF">
              <w:rPr>
                <w:rFonts w:asciiTheme="minorEastAsia" w:eastAsiaTheme="minorEastAsia" w:hAnsiTheme="minorEastAsia"/>
                <w:sz w:val="24"/>
                <w:szCs w:val="24"/>
                <w:u w:val="single"/>
              </w:rPr>
              <w:t>5</w:t>
            </w:r>
            <w:r w:rsidRPr="00FE32EF">
              <w:rPr>
                <w:rFonts w:asciiTheme="minorEastAsia" w:eastAsiaTheme="minorEastAsia" w:hAnsiTheme="minorEastAsia" w:hint="eastAsia"/>
                <w:sz w:val="24"/>
                <w:szCs w:val="24"/>
              </w:rPr>
              <w:t>天内告知所有投标人。</w:t>
            </w:r>
          </w:p>
        </w:tc>
      </w:tr>
      <w:tr w:rsidR="008D510F" w:rsidRPr="00FE32EF" w:rsidTr="00CD72C1">
        <w:trPr>
          <w:cantSplit/>
          <w:trHeight w:val="2161"/>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投标文件封装要求</w:t>
            </w:r>
          </w:p>
        </w:tc>
        <w:tc>
          <w:tcPr>
            <w:tcW w:w="7101" w:type="dxa"/>
            <w:vAlign w:val="center"/>
          </w:tcPr>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1.投标文件必须参照</w:t>
            </w:r>
            <w:r w:rsidR="00761DFC" w:rsidRPr="00FE32EF">
              <w:rPr>
                <w:rFonts w:asciiTheme="minorEastAsia" w:eastAsiaTheme="minorEastAsia" w:hAnsiTheme="minorEastAsia" w:hint="eastAsia"/>
                <w:sz w:val="24"/>
                <w:szCs w:val="24"/>
              </w:rPr>
              <w:t>本招标文件第四章格式制作。</w:t>
            </w:r>
          </w:p>
          <w:p w:rsidR="008D510F" w:rsidRPr="00FE32EF" w:rsidRDefault="00761DFC">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2.</w:t>
            </w:r>
            <w:r w:rsidR="00AA412A" w:rsidRPr="00FE32EF">
              <w:rPr>
                <w:rFonts w:asciiTheme="minorEastAsia" w:eastAsiaTheme="minorEastAsia" w:hAnsiTheme="minorEastAsia" w:hint="eastAsia"/>
                <w:sz w:val="24"/>
                <w:szCs w:val="24"/>
              </w:rPr>
              <w:t>投标文件必须密封包装，密封袋封口处盖骑缝章。</w:t>
            </w:r>
          </w:p>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3.对于因投标文件标识不清、密封不严等导致的不利后果由该投标人自负。</w:t>
            </w:r>
          </w:p>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4.投标文件需密封送达指定地点。电报、电话、传真等形式概不接受。</w:t>
            </w:r>
          </w:p>
        </w:tc>
      </w:tr>
      <w:tr w:rsidR="008D510F" w:rsidRPr="00FE32EF" w:rsidTr="00EC52EE">
        <w:trPr>
          <w:cantSplit/>
          <w:trHeight w:val="3818"/>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rsidP="009B30AD">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样品展示</w:t>
            </w:r>
          </w:p>
        </w:tc>
        <w:tc>
          <w:tcPr>
            <w:tcW w:w="7101" w:type="dxa"/>
            <w:vAlign w:val="center"/>
          </w:tcPr>
          <w:p w:rsidR="00A73CC0" w:rsidRPr="00FE32EF" w:rsidRDefault="005504B3" w:rsidP="005504B3">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1.</w:t>
            </w:r>
            <w:r w:rsidR="00AA412A" w:rsidRPr="00FE32EF">
              <w:rPr>
                <w:rFonts w:asciiTheme="minorEastAsia" w:eastAsiaTheme="minorEastAsia" w:hAnsiTheme="minorEastAsia" w:hint="eastAsia"/>
                <w:sz w:val="24"/>
                <w:szCs w:val="24"/>
              </w:rPr>
              <w:t>投标人需</w:t>
            </w:r>
            <w:r w:rsidR="00E44B10" w:rsidRPr="00FE32EF">
              <w:rPr>
                <w:rFonts w:asciiTheme="minorEastAsia" w:eastAsiaTheme="minorEastAsia" w:hAnsiTheme="minorEastAsia" w:hint="eastAsia"/>
                <w:sz w:val="24"/>
                <w:szCs w:val="24"/>
              </w:rPr>
              <w:t>须按照比选文件要求提供劳保</w:t>
            </w:r>
            <w:r w:rsidR="004073AB" w:rsidRPr="00FE32EF">
              <w:rPr>
                <w:rFonts w:asciiTheme="minorEastAsia" w:eastAsiaTheme="minorEastAsia" w:hAnsiTheme="minorEastAsia" w:hint="eastAsia"/>
                <w:sz w:val="24"/>
                <w:szCs w:val="24"/>
              </w:rPr>
              <w:t>用</w:t>
            </w:r>
            <w:r w:rsidR="00E44B10" w:rsidRPr="00FE32EF">
              <w:rPr>
                <w:rFonts w:asciiTheme="minorEastAsia" w:eastAsiaTheme="minorEastAsia" w:hAnsiTheme="minorEastAsia" w:hint="eastAsia"/>
                <w:sz w:val="24"/>
                <w:szCs w:val="24"/>
              </w:rPr>
              <w:t>品样品</w:t>
            </w:r>
            <w:r w:rsidR="00C25F42" w:rsidRPr="00FE32EF">
              <w:rPr>
                <w:rFonts w:asciiTheme="minorEastAsia" w:eastAsiaTheme="minorEastAsia" w:hAnsiTheme="minorEastAsia" w:hint="eastAsia"/>
                <w:sz w:val="24"/>
                <w:szCs w:val="24"/>
              </w:rPr>
              <w:t>。</w:t>
            </w:r>
          </w:p>
          <w:p w:rsidR="00C05362" w:rsidRPr="00FE32EF" w:rsidRDefault="005504B3" w:rsidP="005504B3">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2.</w:t>
            </w:r>
            <w:r w:rsidR="00AA412A" w:rsidRPr="00FE32EF">
              <w:rPr>
                <w:rFonts w:asciiTheme="minorEastAsia" w:eastAsiaTheme="minorEastAsia" w:hAnsiTheme="minorEastAsia" w:hint="eastAsia"/>
                <w:sz w:val="24"/>
                <w:szCs w:val="24"/>
              </w:rPr>
              <w:t>投标样品须单独封装在一个密封的立体包装盒内，全套样品</w:t>
            </w:r>
            <w:r w:rsidR="005001D9" w:rsidRPr="00FE32EF">
              <w:rPr>
                <w:rFonts w:asciiTheme="minorEastAsia" w:eastAsiaTheme="minorEastAsia" w:hAnsiTheme="minorEastAsia" w:hint="eastAsia"/>
                <w:sz w:val="24"/>
                <w:szCs w:val="24"/>
              </w:rPr>
              <w:t>若有</w:t>
            </w:r>
            <w:r w:rsidR="00AA412A" w:rsidRPr="00FE32EF">
              <w:rPr>
                <w:rFonts w:asciiTheme="minorEastAsia" w:eastAsiaTheme="minorEastAsia" w:hAnsiTheme="minorEastAsia" w:hint="eastAsia"/>
                <w:sz w:val="24"/>
                <w:szCs w:val="24"/>
              </w:rPr>
              <w:t>缺件情况，则视为全套样品无效。密封的包装盒侧面位置黏贴一张标注着投标</w:t>
            </w:r>
            <w:r w:rsidR="00CD72C1" w:rsidRPr="00FE32EF">
              <w:rPr>
                <w:rFonts w:asciiTheme="minorEastAsia" w:eastAsiaTheme="minorEastAsia" w:hAnsiTheme="minorEastAsia" w:hint="eastAsia"/>
                <w:sz w:val="24"/>
                <w:szCs w:val="24"/>
              </w:rPr>
              <w:t>人</w:t>
            </w:r>
            <w:r w:rsidR="00AA412A" w:rsidRPr="00FE32EF">
              <w:rPr>
                <w:rFonts w:asciiTheme="minorEastAsia" w:eastAsiaTheme="minorEastAsia" w:hAnsiTheme="minorEastAsia" w:hint="eastAsia"/>
                <w:sz w:val="24"/>
                <w:szCs w:val="24"/>
              </w:rPr>
              <w:t>名称的A4纸，</w:t>
            </w:r>
            <w:r w:rsidR="00CD72C1" w:rsidRPr="00FE32EF">
              <w:rPr>
                <w:rFonts w:asciiTheme="minorEastAsia" w:eastAsiaTheme="minorEastAsia" w:hAnsiTheme="minorEastAsia" w:hint="eastAsia"/>
                <w:sz w:val="24"/>
                <w:szCs w:val="24"/>
              </w:rPr>
              <w:t>且</w:t>
            </w:r>
            <w:r w:rsidR="00AA412A" w:rsidRPr="00FE32EF">
              <w:rPr>
                <w:rFonts w:asciiTheme="minorEastAsia" w:eastAsiaTheme="minorEastAsia" w:hAnsiTheme="minorEastAsia" w:hint="eastAsia"/>
                <w:sz w:val="24"/>
                <w:szCs w:val="24"/>
              </w:rPr>
              <w:t>必须加盖单位公章。</w:t>
            </w:r>
            <w:r w:rsidR="00D10965" w:rsidRPr="00FE32EF">
              <w:rPr>
                <w:rFonts w:asciiTheme="minorEastAsia" w:eastAsiaTheme="minorEastAsia" w:hAnsiTheme="minorEastAsia" w:hint="eastAsia"/>
                <w:sz w:val="24"/>
                <w:szCs w:val="24"/>
              </w:rPr>
              <w:t>样</w:t>
            </w:r>
            <w:r w:rsidR="004073AB" w:rsidRPr="00FE32EF">
              <w:rPr>
                <w:rFonts w:asciiTheme="minorEastAsia" w:eastAsiaTheme="minorEastAsia" w:hAnsiTheme="minorEastAsia" w:hint="eastAsia"/>
                <w:sz w:val="24"/>
                <w:szCs w:val="24"/>
              </w:rPr>
              <w:t>品</w:t>
            </w:r>
            <w:r w:rsidR="00C25F42" w:rsidRPr="00FE32EF">
              <w:rPr>
                <w:rFonts w:asciiTheme="minorEastAsia" w:eastAsiaTheme="minorEastAsia" w:hAnsiTheme="minorEastAsia" w:hint="eastAsia"/>
                <w:sz w:val="24"/>
                <w:szCs w:val="24"/>
              </w:rPr>
              <w:t>于</w:t>
            </w:r>
            <w:r w:rsidR="00C25F42" w:rsidRPr="00FE32EF">
              <w:rPr>
                <w:rFonts w:asciiTheme="minorEastAsia" w:eastAsiaTheme="minorEastAsia" w:hAnsiTheme="minorEastAsia"/>
                <w:sz w:val="24"/>
                <w:szCs w:val="24"/>
              </w:rPr>
              <w:t>开标当天</w:t>
            </w:r>
            <w:r w:rsidR="00C25F42" w:rsidRPr="00FE32EF">
              <w:rPr>
                <w:rFonts w:asciiTheme="minorEastAsia" w:eastAsiaTheme="minorEastAsia" w:hAnsiTheme="minorEastAsia" w:hint="eastAsia"/>
                <w:sz w:val="24"/>
                <w:szCs w:val="24"/>
              </w:rPr>
              <w:t>9:30前</w:t>
            </w:r>
            <w:r w:rsidR="00C25F42" w:rsidRPr="00FE32EF">
              <w:rPr>
                <w:rFonts w:asciiTheme="minorEastAsia" w:eastAsiaTheme="minorEastAsia" w:hAnsiTheme="minorEastAsia"/>
                <w:sz w:val="24"/>
                <w:szCs w:val="24"/>
              </w:rPr>
              <w:t>递交至</w:t>
            </w:r>
            <w:r w:rsidR="004073AB" w:rsidRPr="00FE32EF">
              <w:rPr>
                <w:rFonts w:asciiTheme="minorEastAsia" w:eastAsiaTheme="minorEastAsia" w:hAnsiTheme="minorEastAsia" w:hint="eastAsia"/>
                <w:sz w:val="24"/>
                <w:szCs w:val="24"/>
              </w:rPr>
              <w:t>招</w:t>
            </w:r>
            <w:r w:rsidR="00C25F42" w:rsidRPr="00FE32EF">
              <w:rPr>
                <w:rFonts w:asciiTheme="minorEastAsia" w:eastAsiaTheme="minorEastAsia" w:hAnsiTheme="minorEastAsia"/>
                <w:sz w:val="24"/>
                <w:szCs w:val="24"/>
              </w:rPr>
              <w:t>标人。</w:t>
            </w:r>
          </w:p>
          <w:p w:rsidR="008D510F" w:rsidRPr="00FE32EF" w:rsidRDefault="005504B3" w:rsidP="005504B3">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3.</w:t>
            </w:r>
            <w:r w:rsidR="00AA412A" w:rsidRPr="00FE32EF">
              <w:rPr>
                <w:rFonts w:asciiTheme="minorEastAsia" w:eastAsiaTheme="minorEastAsia" w:hAnsiTheme="minorEastAsia" w:hint="eastAsia"/>
                <w:sz w:val="24"/>
                <w:szCs w:val="24"/>
              </w:rPr>
              <w:t>招标工作结束后，中标人的样品封存于招标人单位，作为履约验收的参考。招标人对投标人所递交样品的破损或质量不负任何责任。</w:t>
            </w:r>
          </w:p>
          <w:p w:rsidR="008D510F" w:rsidRPr="00FE32EF" w:rsidRDefault="005504B3" w:rsidP="005504B3">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4.</w:t>
            </w:r>
            <w:r w:rsidR="00AA412A" w:rsidRPr="00FE32EF">
              <w:rPr>
                <w:rFonts w:asciiTheme="minorEastAsia" w:eastAsiaTheme="minorEastAsia" w:hAnsiTheme="minorEastAsia" w:hint="eastAsia"/>
                <w:sz w:val="24"/>
                <w:szCs w:val="24"/>
              </w:rPr>
              <w:t>未中标的投标人应在本项目中标公告</w:t>
            </w:r>
            <w:r w:rsidR="009819CB" w:rsidRPr="00FE32EF">
              <w:rPr>
                <w:rFonts w:asciiTheme="minorEastAsia" w:eastAsiaTheme="minorEastAsia" w:hAnsiTheme="minorEastAsia" w:hint="eastAsia"/>
                <w:sz w:val="24"/>
                <w:szCs w:val="24"/>
              </w:rPr>
              <w:t>公示期截止</w:t>
            </w:r>
            <w:r w:rsidR="00AA412A" w:rsidRPr="00FE32EF">
              <w:rPr>
                <w:rFonts w:asciiTheme="minorEastAsia" w:eastAsiaTheme="minorEastAsia" w:hAnsiTheme="minorEastAsia" w:hint="eastAsia"/>
                <w:sz w:val="24"/>
                <w:szCs w:val="24"/>
              </w:rPr>
              <w:t>后的3个工作日内自行至招标人所在地址取回投标</w:t>
            </w:r>
            <w:r w:rsidR="00C405D8" w:rsidRPr="00FE32EF">
              <w:rPr>
                <w:rFonts w:asciiTheme="minorEastAsia" w:eastAsiaTheme="minorEastAsia" w:hAnsiTheme="minorEastAsia" w:hint="eastAsia"/>
                <w:sz w:val="24"/>
                <w:szCs w:val="24"/>
              </w:rPr>
              <w:t>文件</w:t>
            </w:r>
            <w:r w:rsidR="00C405D8" w:rsidRPr="00FE32EF">
              <w:rPr>
                <w:rFonts w:asciiTheme="minorEastAsia" w:eastAsiaTheme="minorEastAsia" w:hAnsiTheme="minorEastAsia"/>
                <w:sz w:val="24"/>
                <w:szCs w:val="24"/>
              </w:rPr>
              <w:t>及</w:t>
            </w:r>
            <w:r w:rsidR="00AA412A" w:rsidRPr="00FE32EF">
              <w:rPr>
                <w:rFonts w:asciiTheme="minorEastAsia" w:eastAsiaTheme="minorEastAsia" w:hAnsiTheme="minorEastAsia" w:hint="eastAsia"/>
                <w:sz w:val="24"/>
                <w:szCs w:val="24"/>
              </w:rPr>
              <w:t>样品。</w:t>
            </w:r>
            <w:r w:rsidR="00C405D8" w:rsidRPr="00FE32EF">
              <w:rPr>
                <w:rFonts w:asciiTheme="minorEastAsia" w:eastAsiaTheme="minorEastAsia" w:hAnsiTheme="minorEastAsia" w:hint="eastAsia"/>
                <w:sz w:val="24"/>
                <w:szCs w:val="24"/>
              </w:rPr>
              <w:t>如</w:t>
            </w:r>
            <w:r w:rsidR="00AA412A" w:rsidRPr="00FE32EF">
              <w:rPr>
                <w:rFonts w:asciiTheme="minorEastAsia" w:eastAsiaTheme="minorEastAsia" w:hAnsiTheme="minorEastAsia" w:hint="eastAsia"/>
                <w:sz w:val="24"/>
                <w:szCs w:val="24"/>
              </w:rPr>
              <w:t>3个工作日</w:t>
            </w:r>
            <w:r w:rsidR="00C405D8" w:rsidRPr="00FE32EF">
              <w:rPr>
                <w:rFonts w:asciiTheme="minorEastAsia" w:eastAsiaTheme="minorEastAsia" w:hAnsiTheme="minorEastAsia" w:hint="eastAsia"/>
                <w:sz w:val="24"/>
                <w:szCs w:val="24"/>
              </w:rPr>
              <w:t>内</w:t>
            </w:r>
            <w:r w:rsidR="00AA412A" w:rsidRPr="00FE32EF">
              <w:rPr>
                <w:rFonts w:asciiTheme="minorEastAsia" w:eastAsiaTheme="minorEastAsia" w:hAnsiTheme="minorEastAsia" w:hint="eastAsia"/>
                <w:sz w:val="24"/>
                <w:szCs w:val="24"/>
              </w:rPr>
              <w:t>投标人不取回样品，则视为同意招标人有权自行处置相关</w:t>
            </w:r>
            <w:r w:rsidR="00C405D8" w:rsidRPr="00FE32EF">
              <w:rPr>
                <w:rFonts w:asciiTheme="minorEastAsia" w:eastAsiaTheme="minorEastAsia" w:hAnsiTheme="minorEastAsia" w:hint="eastAsia"/>
                <w:sz w:val="24"/>
                <w:szCs w:val="24"/>
              </w:rPr>
              <w:t>文件</w:t>
            </w:r>
            <w:r w:rsidR="00C405D8" w:rsidRPr="00FE32EF">
              <w:rPr>
                <w:rFonts w:asciiTheme="minorEastAsia" w:eastAsiaTheme="minorEastAsia" w:hAnsiTheme="minorEastAsia"/>
                <w:sz w:val="24"/>
                <w:szCs w:val="24"/>
              </w:rPr>
              <w:t>及</w:t>
            </w:r>
            <w:r w:rsidR="00AA412A" w:rsidRPr="00FE32EF">
              <w:rPr>
                <w:rFonts w:asciiTheme="minorEastAsia" w:eastAsiaTheme="minorEastAsia" w:hAnsiTheme="minorEastAsia" w:hint="eastAsia"/>
                <w:sz w:val="24"/>
                <w:szCs w:val="24"/>
              </w:rPr>
              <w:t>样品。</w:t>
            </w:r>
          </w:p>
        </w:tc>
      </w:tr>
      <w:tr w:rsidR="008D510F" w:rsidRPr="00FE32EF" w:rsidTr="00CD72C1">
        <w:trPr>
          <w:cantSplit/>
          <w:trHeight w:val="709"/>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是否允许提交备选方案</w:t>
            </w:r>
          </w:p>
        </w:tc>
        <w:tc>
          <w:tcPr>
            <w:tcW w:w="7101" w:type="dxa"/>
            <w:vAlign w:val="center"/>
          </w:tcPr>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不允许</w:t>
            </w:r>
          </w:p>
        </w:tc>
      </w:tr>
      <w:tr w:rsidR="008D510F" w:rsidRPr="00FE32EF" w:rsidTr="00CD72C1">
        <w:trPr>
          <w:cantSplit/>
          <w:trHeight w:val="563"/>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 xml:space="preserve">组建评标委员会    </w:t>
            </w:r>
          </w:p>
        </w:tc>
        <w:tc>
          <w:tcPr>
            <w:tcW w:w="7101" w:type="dxa"/>
            <w:vAlign w:val="center"/>
          </w:tcPr>
          <w:p w:rsidR="008D510F" w:rsidRPr="00FE32EF" w:rsidRDefault="00AA412A" w:rsidP="00A11B47">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评标委员会小组构成：</w:t>
            </w:r>
            <w:r w:rsidR="00A11B47" w:rsidRPr="00FE32EF">
              <w:rPr>
                <w:rFonts w:asciiTheme="minorEastAsia" w:eastAsiaTheme="minorEastAsia" w:hAnsiTheme="minorEastAsia"/>
                <w:sz w:val="24"/>
                <w:szCs w:val="24"/>
                <w:u w:val="single"/>
              </w:rPr>
              <w:t>7</w:t>
            </w:r>
            <w:r w:rsidRPr="00FE32EF">
              <w:rPr>
                <w:rFonts w:asciiTheme="minorEastAsia" w:eastAsiaTheme="minorEastAsia" w:hAnsiTheme="minorEastAsia" w:hint="eastAsia"/>
                <w:sz w:val="24"/>
                <w:szCs w:val="24"/>
              </w:rPr>
              <w:t>人。</w:t>
            </w:r>
          </w:p>
        </w:tc>
      </w:tr>
      <w:tr w:rsidR="008D510F" w:rsidRPr="00FE32EF" w:rsidTr="00CD72C1">
        <w:trPr>
          <w:cantSplit/>
          <w:trHeight w:val="543"/>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rsidP="00C05362">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评</w:t>
            </w:r>
            <w:r w:rsidR="00C05362" w:rsidRPr="00FE32EF">
              <w:rPr>
                <w:rFonts w:asciiTheme="minorEastAsia" w:eastAsiaTheme="minorEastAsia" w:hAnsiTheme="minorEastAsia" w:hint="eastAsia"/>
                <w:sz w:val="24"/>
                <w:szCs w:val="24"/>
              </w:rPr>
              <w:t>分</w:t>
            </w:r>
            <w:r w:rsidRPr="00FE32EF">
              <w:rPr>
                <w:rFonts w:asciiTheme="minorEastAsia" w:eastAsiaTheme="minorEastAsia" w:hAnsiTheme="minorEastAsia" w:hint="eastAsia"/>
                <w:sz w:val="24"/>
                <w:szCs w:val="24"/>
              </w:rPr>
              <w:t>方法</w:t>
            </w:r>
          </w:p>
        </w:tc>
        <w:tc>
          <w:tcPr>
            <w:tcW w:w="7101" w:type="dxa"/>
            <w:vAlign w:val="center"/>
          </w:tcPr>
          <w:p w:rsidR="008D510F" w:rsidRPr="00FE32EF" w:rsidRDefault="00AA412A" w:rsidP="00606AFD">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综合评</w:t>
            </w:r>
            <w:r w:rsidR="00606AFD" w:rsidRPr="00FE32EF">
              <w:rPr>
                <w:rFonts w:asciiTheme="minorEastAsia" w:eastAsiaTheme="minorEastAsia" w:hAnsiTheme="minorEastAsia" w:hint="eastAsia"/>
                <w:sz w:val="24"/>
                <w:szCs w:val="24"/>
              </w:rPr>
              <w:t>估</w:t>
            </w:r>
            <w:r w:rsidRPr="00FE32EF">
              <w:rPr>
                <w:rFonts w:asciiTheme="minorEastAsia" w:eastAsiaTheme="minorEastAsia" w:hAnsiTheme="minorEastAsia" w:hint="eastAsia"/>
                <w:sz w:val="24"/>
                <w:szCs w:val="24"/>
              </w:rPr>
              <w:t>法</w:t>
            </w:r>
          </w:p>
        </w:tc>
      </w:tr>
      <w:tr w:rsidR="008D510F" w:rsidRPr="00FE32EF" w:rsidTr="00CD72C1">
        <w:trPr>
          <w:cantSplit/>
          <w:trHeight w:val="575"/>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评标细则</w:t>
            </w:r>
          </w:p>
        </w:tc>
        <w:tc>
          <w:tcPr>
            <w:tcW w:w="7101" w:type="dxa"/>
            <w:vAlign w:val="center"/>
          </w:tcPr>
          <w:p w:rsidR="008D510F" w:rsidRPr="00FE32EF" w:rsidRDefault="00AA412A" w:rsidP="00C05362">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详见</w:t>
            </w:r>
            <w:r w:rsidR="00C05362" w:rsidRPr="00FE32EF">
              <w:rPr>
                <w:rFonts w:asciiTheme="minorEastAsia" w:eastAsiaTheme="minorEastAsia" w:hAnsiTheme="minorEastAsia" w:hint="eastAsia"/>
                <w:sz w:val="24"/>
                <w:szCs w:val="24"/>
              </w:rPr>
              <w:t>本招标文件</w:t>
            </w:r>
            <w:r w:rsidR="00C05362" w:rsidRPr="00FE32EF">
              <w:rPr>
                <w:rFonts w:asciiTheme="minorEastAsia" w:eastAsiaTheme="minorEastAsia" w:hAnsiTheme="minorEastAsia"/>
                <w:sz w:val="24"/>
                <w:szCs w:val="24"/>
              </w:rPr>
              <w:t>第一章第四节</w:t>
            </w:r>
          </w:p>
        </w:tc>
      </w:tr>
      <w:tr w:rsidR="008D510F" w:rsidRPr="00FE32EF" w:rsidTr="00CD72C1">
        <w:trPr>
          <w:cantSplit/>
          <w:trHeight w:val="545"/>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签订合同</w:t>
            </w:r>
          </w:p>
        </w:tc>
        <w:tc>
          <w:tcPr>
            <w:tcW w:w="7101" w:type="dxa"/>
            <w:vAlign w:val="center"/>
          </w:tcPr>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确定中选人</w:t>
            </w:r>
            <w:r w:rsidRPr="00FE32EF">
              <w:rPr>
                <w:rFonts w:asciiTheme="minorEastAsia" w:eastAsiaTheme="minorEastAsia" w:hAnsiTheme="minorEastAsia" w:hint="eastAsia"/>
                <w:sz w:val="24"/>
                <w:szCs w:val="24"/>
                <w:u w:val="single"/>
              </w:rPr>
              <w:t xml:space="preserve"> 30</w:t>
            </w:r>
            <w:r w:rsidRPr="00FE32EF">
              <w:rPr>
                <w:rFonts w:asciiTheme="minorEastAsia" w:eastAsiaTheme="minorEastAsia" w:hAnsiTheme="minorEastAsia" w:hint="eastAsia"/>
                <w:sz w:val="24"/>
                <w:szCs w:val="24"/>
              </w:rPr>
              <w:t>天内</w:t>
            </w:r>
          </w:p>
        </w:tc>
      </w:tr>
      <w:tr w:rsidR="008D510F" w:rsidRPr="00FE32EF" w:rsidTr="00CD72C1">
        <w:trPr>
          <w:cantSplit/>
          <w:trHeight w:val="567"/>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合同方式</w:t>
            </w:r>
          </w:p>
        </w:tc>
        <w:tc>
          <w:tcPr>
            <w:tcW w:w="7101" w:type="dxa"/>
            <w:vAlign w:val="center"/>
          </w:tcPr>
          <w:p w:rsidR="008D510F" w:rsidRPr="00FE32EF" w:rsidRDefault="00EC52EE">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固定</w:t>
            </w:r>
            <w:r w:rsidR="00AA412A" w:rsidRPr="00FE32EF">
              <w:rPr>
                <w:rFonts w:asciiTheme="minorEastAsia" w:eastAsiaTheme="minorEastAsia" w:hAnsiTheme="minorEastAsia" w:hint="eastAsia"/>
                <w:sz w:val="24"/>
                <w:szCs w:val="24"/>
              </w:rPr>
              <w:t>单价合同</w:t>
            </w:r>
          </w:p>
        </w:tc>
      </w:tr>
      <w:tr w:rsidR="008D510F" w:rsidRPr="00FE32EF" w:rsidTr="00CD72C1">
        <w:trPr>
          <w:cantSplit/>
          <w:trHeight w:val="926"/>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rsidP="008D61D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递交投标文件截止时间</w:t>
            </w:r>
            <w:r w:rsidR="008D61DA" w:rsidRPr="00FE32EF">
              <w:rPr>
                <w:rFonts w:asciiTheme="minorEastAsia" w:eastAsiaTheme="minorEastAsia" w:hAnsiTheme="minorEastAsia" w:hint="eastAsia"/>
                <w:sz w:val="24"/>
                <w:szCs w:val="24"/>
              </w:rPr>
              <w:t>、</w:t>
            </w:r>
            <w:r w:rsidRPr="00FE32EF">
              <w:rPr>
                <w:rFonts w:asciiTheme="minorEastAsia" w:eastAsiaTheme="minorEastAsia" w:hAnsiTheme="minorEastAsia" w:hint="eastAsia"/>
                <w:sz w:val="24"/>
                <w:szCs w:val="24"/>
              </w:rPr>
              <w:t>地点</w:t>
            </w:r>
          </w:p>
        </w:tc>
        <w:tc>
          <w:tcPr>
            <w:tcW w:w="7101" w:type="dxa"/>
            <w:vAlign w:val="center"/>
          </w:tcPr>
          <w:p w:rsidR="008D510F" w:rsidRPr="00FE32EF" w:rsidRDefault="006443B9">
            <w:pPr>
              <w:keepNext/>
              <w:jc w:val="left"/>
              <w:rPr>
                <w:rFonts w:asciiTheme="minorEastAsia" w:eastAsiaTheme="minorEastAsia" w:hAnsiTheme="minorEastAsia"/>
                <w:sz w:val="24"/>
                <w:szCs w:val="24"/>
              </w:rPr>
            </w:pPr>
            <w:r w:rsidRPr="00FE32EF">
              <w:rPr>
                <w:rFonts w:asciiTheme="minorEastAsia" w:eastAsiaTheme="minorEastAsia" w:hAnsiTheme="minorEastAsia"/>
                <w:sz w:val="24"/>
                <w:szCs w:val="24"/>
              </w:rPr>
              <w:t>20</w:t>
            </w:r>
            <w:r w:rsidRPr="00FE32EF">
              <w:rPr>
                <w:rFonts w:asciiTheme="minorEastAsia" w:eastAsiaTheme="minorEastAsia" w:hAnsiTheme="minorEastAsia" w:hint="eastAsia"/>
                <w:sz w:val="24"/>
                <w:szCs w:val="24"/>
              </w:rPr>
              <w:t>20年</w:t>
            </w:r>
            <w:r w:rsidR="008208F7" w:rsidRPr="00FE32EF">
              <w:rPr>
                <w:rFonts w:asciiTheme="minorEastAsia" w:eastAsiaTheme="minorEastAsia" w:hAnsiTheme="minorEastAsia" w:hint="eastAsia"/>
                <w:sz w:val="24"/>
                <w:szCs w:val="24"/>
              </w:rPr>
              <w:t>9</w:t>
            </w:r>
            <w:r w:rsidRPr="00FE32EF">
              <w:rPr>
                <w:rFonts w:asciiTheme="minorEastAsia" w:eastAsiaTheme="minorEastAsia" w:hAnsiTheme="minorEastAsia" w:hint="eastAsia"/>
                <w:sz w:val="24"/>
                <w:szCs w:val="24"/>
              </w:rPr>
              <w:t>月</w:t>
            </w:r>
            <w:r w:rsidR="000E215C" w:rsidRPr="00FE32EF">
              <w:rPr>
                <w:rFonts w:asciiTheme="minorEastAsia" w:eastAsiaTheme="minorEastAsia" w:hAnsiTheme="minorEastAsia" w:hint="eastAsia"/>
                <w:sz w:val="24"/>
                <w:szCs w:val="24"/>
              </w:rPr>
              <w:t>15</w:t>
            </w:r>
            <w:r w:rsidRPr="00FE32EF">
              <w:rPr>
                <w:rFonts w:asciiTheme="minorEastAsia" w:eastAsiaTheme="minorEastAsia" w:hAnsiTheme="minorEastAsia" w:hint="eastAsia"/>
                <w:sz w:val="24"/>
                <w:szCs w:val="24"/>
              </w:rPr>
              <w:t>日，上午</w:t>
            </w:r>
            <w:r w:rsidR="008208F7" w:rsidRPr="00FE32EF">
              <w:rPr>
                <w:rFonts w:asciiTheme="minorEastAsia" w:eastAsiaTheme="minorEastAsia" w:hAnsiTheme="minorEastAsia" w:hint="eastAsia"/>
                <w:sz w:val="24"/>
                <w:szCs w:val="24"/>
              </w:rPr>
              <w:t>9</w:t>
            </w:r>
            <w:r w:rsidRPr="00FE32EF">
              <w:rPr>
                <w:rFonts w:asciiTheme="minorEastAsia" w:eastAsiaTheme="minorEastAsia" w:hAnsiTheme="minorEastAsia" w:hint="eastAsia"/>
                <w:sz w:val="24"/>
                <w:szCs w:val="24"/>
              </w:rPr>
              <w:t>：</w:t>
            </w:r>
            <w:r w:rsidR="008208F7" w:rsidRPr="00FE32EF">
              <w:rPr>
                <w:rFonts w:asciiTheme="minorEastAsia" w:eastAsiaTheme="minorEastAsia" w:hAnsiTheme="minorEastAsia" w:hint="eastAsia"/>
                <w:sz w:val="24"/>
                <w:szCs w:val="24"/>
              </w:rPr>
              <w:t>30</w:t>
            </w:r>
            <w:r w:rsidR="00830626" w:rsidRPr="00FE32EF">
              <w:rPr>
                <w:rFonts w:asciiTheme="minorEastAsia" w:eastAsiaTheme="minorEastAsia" w:hAnsiTheme="minorEastAsia" w:hint="eastAsia"/>
                <w:sz w:val="24"/>
                <w:szCs w:val="24"/>
              </w:rPr>
              <w:t>（北京时间）。</w:t>
            </w:r>
          </w:p>
          <w:p w:rsidR="008D510F" w:rsidRPr="00FE32EF" w:rsidRDefault="00AA412A" w:rsidP="00A11B47">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深圳市福田区福中一路</w:t>
            </w:r>
            <w:r w:rsidRPr="00FE32EF">
              <w:rPr>
                <w:rFonts w:asciiTheme="minorEastAsia" w:eastAsiaTheme="minorEastAsia" w:hAnsiTheme="minorEastAsia"/>
                <w:sz w:val="24"/>
                <w:szCs w:val="24"/>
              </w:rPr>
              <w:t>1016</w:t>
            </w:r>
            <w:r w:rsidRPr="00FE32EF">
              <w:rPr>
                <w:rFonts w:asciiTheme="minorEastAsia" w:eastAsiaTheme="minorEastAsia" w:hAnsiTheme="minorEastAsia" w:hint="eastAsia"/>
                <w:sz w:val="24"/>
                <w:szCs w:val="24"/>
              </w:rPr>
              <w:t>号地铁大厦</w:t>
            </w:r>
            <w:r w:rsidRPr="00FE32EF">
              <w:rPr>
                <w:rFonts w:asciiTheme="minorEastAsia" w:eastAsiaTheme="minorEastAsia" w:hAnsiTheme="minorEastAsia"/>
                <w:sz w:val="24"/>
                <w:szCs w:val="24"/>
                <w:u w:val="single"/>
              </w:rPr>
              <w:t>2</w:t>
            </w:r>
            <w:r w:rsidR="00A11B47" w:rsidRPr="00FE32EF">
              <w:rPr>
                <w:rFonts w:asciiTheme="minorEastAsia" w:eastAsiaTheme="minorEastAsia" w:hAnsiTheme="minorEastAsia"/>
                <w:sz w:val="24"/>
                <w:szCs w:val="24"/>
                <w:u w:val="single"/>
              </w:rPr>
              <w:t>1</w:t>
            </w:r>
            <w:r w:rsidRPr="00FE32EF">
              <w:rPr>
                <w:rFonts w:asciiTheme="minorEastAsia" w:eastAsiaTheme="minorEastAsia" w:hAnsiTheme="minorEastAsia" w:hint="eastAsia"/>
                <w:sz w:val="24"/>
                <w:szCs w:val="24"/>
              </w:rPr>
              <w:t>楼</w:t>
            </w:r>
          </w:p>
        </w:tc>
      </w:tr>
      <w:tr w:rsidR="008D510F" w:rsidRPr="00FE32EF" w:rsidTr="00CD72C1">
        <w:trPr>
          <w:cantSplit/>
          <w:trHeight w:val="820"/>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开标时间及地点</w:t>
            </w:r>
          </w:p>
        </w:tc>
        <w:tc>
          <w:tcPr>
            <w:tcW w:w="7101" w:type="dxa"/>
            <w:vAlign w:val="center"/>
          </w:tcPr>
          <w:p w:rsidR="008D510F" w:rsidRPr="00FE32EF" w:rsidRDefault="00AA412A">
            <w:pPr>
              <w:keepNext/>
              <w:jc w:val="left"/>
              <w:rPr>
                <w:rFonts w:asciiTheme="minorEastAsia" w:eastAsiaTheme="minorEastAsia" w:hAnsiTheme="minorEastAsia"/>
                <w:sz w:val="24"/>
                <w:szCs w:val="24"/>
              </w:rPr>
            </w:pPr>
            <w:r w:rsidRPr="00FE32EF">
              <w:rPr>
                <w:rFonts w:asciiTheme="minorEastAsia" w:eastAsiaTheme="minorEastAsia" w:hAnsiTheme="minorEastAsia"/>
                <w:sz w:val="24"/>
                <w:szCs w:val="24"/>
              </w:rPr>
              <w:t>20</w:t>
            </w:r>
            <w:r w:rsidR="004073AB" w:rsidRPr="00FE32EF">
              <w:rPr>
                <w:rFonts w:asciiTheme="minorEastAsia" w:eastAsiaTheme="minorEastAsia" w:hAnsiTheme="minorEastAsia" w:hint="eastAsia"/>
                <w:sz w:val="24"/>
                <w:szCs w:val="24"/>
              </w:rPr>
              <w:t>20</w:t>
            </w:r>
            <w:r w:rsidRPr="00FE32EF">
              <w:rPr>
                <w:rFonts w:asciiTheme="minorEastAsia" w:eastAsiaTheme="minorEastAsia" w:hAnsiTheme="minorEastAsia" w:hint="eastAsia"/>
                <w:sz w:val="24"/>
                <w:szCs w:val="24"/>
              </w:rPr>
              <w:t>年</w:t>
            </w:r>
            <w:r w:rsidR="001F1F83" w:rsidRPr="00FE32EF">
              <w:rPr>
                <w:rFonts w:asciiTheme="minorEastAsia" w:eastAsiaTheme="minorEastAsia" w:hAnsiTheme="minorEastAsia" w:hint="eastAsia"/>
                <w:sz w:val="24"/>
                <w:szCs w:val="24"/>
              </w:rPr>
              <w:t>9</w:t>
            </w:r>
            <w:r w:rsidRPr="00FE32EF">
              <w:rPr>
                <w:rFonts w:asciiTheme="minorEastAsia" w:eastAsiaTheme="minorEastAsia" w:hAnsiTheme="minorEastAsia" w:hint="eastAsia"/>
                <w:sz w:val="24"/>
                <w:szCs w:val="24"/>
              </w:rPr>
              <w:t>月</w:t>
            </w:r>
            <w:r w:rsidR="000E215C" w:rsidRPr="00FE32EF">
              <w:rPr>
                <w:rFonts w:asciiTheme="minorEastAsia" w:eastAsiaTheme="minorEastAsia" w:hAnsiTheme="minorEastAsia" w:hint="eastAsia"/>
                <w:sz w:val="24"/>
                <w:szCs w:val="24"/>
              </w:rPr>
              <w:t>15</w:t>
            </w:r>
            <w:r w:rsidRPr="00FE32EF">
              <w:rPr>
                <w:rFonts w:asciiTheme="minorEastAsia" w:eastAsiaTheme="minorEastAsia" w:hAnsiTheme="minorEastAsia" w:hint="eastAsia"/>
                <w:sz w:val="24"/>
                <w:szCs w:val="24"/>
              </w:rPr>
              <w:t>日</w:t>
            </w:r>
            <w:r w:rsidR="004073AB" w:rsidRPr="00FE32EF">
              <w:rPr>
                <w:rFonts w:asciiTheme="minorEastAsia" w:eastAsiaTheme="minorEastAsia" w:hAnsiTheme="minorEastAsia" w:hint="eastAsia"/>
                <w:sz w:val="24"/>
                <w:szCs w:val="24"/>
              </w:rPr>
              <w:t>，</w:t>
            </w:r>
            <w:r w:rsidRPr="00FE32EF">
              <w:rPr>
                <w:rFonts w:asciiTheme="minorEastAsia" w:eastAsiaTheme="minorEastAsia" w:hAnsiTheme="minorEastAsia" w:hint="eastAsia"/>
                <w:sz w:val="24"/>
                <w:szCs w:val="24"/>
              </w:rPr>
              <w:t>上午</w:t>
            </w:r>
            <w:r w:rsidR="006443B9" w:rsidRPr="00FE32EF">
              <w:rPr>
                <w:rFonts w:asciiTheme="minorEastAsia" w:eastAsiaTheme="minorEastAsia" w:hAnsiTheme="minorEastAsia" w:hint="eastAsia"/>
                <w:sz w:val="24"/>
                <w:szCs w:val="24"/>
              </w:rPr>
              <w:t>10：00</w:t>
            </w:r>
            <w:r w:rsidRPr="00FE32EF">
              <w:rPr>
                <w:rFonts w:asciiTheme="minorEastAsia" w:eastAsiaTheme="minorEastAsia" w:hAnsiTheme="minorEastAsia" w:hint="eastAsia"/>
                <w:sz w:val="24"/>
                <w:szCs w:val="24"/>
              </w:rPr>
              <w:t>（北京时间）。</w:t>
            </w:r>
          </w:p>
          <w:p w:rsidR="008D510F" w:rsidRPr="00FE32EF" w:rsidRDefault="00AA412A" w:rsidP="00921832">
            <w:pPr>
              <w:keepNext/>
              <w:jc w:val="left"/>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深圳市福田区福中一路</w:t>
            </w:r>
            <w:r w:rsidRPr="00FE32EF">
              <w:rPr>
                <w:rFonts w:asciiTheme="minorEastAsia" w:eastAsiaTheme="minorEastAsia" w:hAnsiTheme="minorEastAsia"/>
                <w:sz w:val="24"/>
                <w:szCs w:val="24"/>
              </w:rPr>
              <w:t>1016</w:t>
            </w:r>
            <w:r w:rsidRPr="00FE32EF">
              <w:rPr>
                <w:rFonts w:asciiTheme="minorEastAsia" w:eastAsiaTheme="minorEastAsia" w:hAnsiTheme="minorEastAsia" w:hint="eastAsia"/>
                <w:sz w:val="24"/>
                <w:szCs w:val="24"/>
              </w:rPr>
              <w:t>号地铁大厦</w:t>
            </w:r>
            <w:r w:rsidR="005C29BE" w:rsidRPr="00FE32EF">
              <w:rPr>
                <w:rFonts w:asciiTheme="minorEastAsia" w:eastAsiaTheme="minorEastAsia" w:hAnsiTheme="minorEastAsia"/>
                <w:sz w:val="24"/>
                <w:szCs w:val="24"/>
                <w:u w:val="single"/>
              </w:rPr>
              <w:t>21</w:t>
            </w:r>
            <w:r w:rsidR="005C29BE" w:rsidRPr="00FE32EF">
              <w:rPr>
                <w:rFonts w:asciiTheme="minorEastAsia" w:eastAsiaTheme="minorEastAsia" w:hAnsiTheme="minorEastAsia" w:hint="eastAsia"/>
                <w:sz w:val="24"/>
                <w:szCs w:val="24"/>
              </w:rPr>
              <w:t>楼</w:t>
            </w:r>
          </w:p>
        </w:tc>
      </w:tr>
      <w:tr w:rsidR="008D510F" w:rsidRPr="00FE32EF" w:rsidTr="00CD72C1">
        <w:trPr>
          <w:cantSplit/>
          <w:trHeight w:val="1129"/>
          <w:jc w:val="center"/>
        </w:trPr>
        <w:tc>
          <w:tcPr>
            <w:tcW w:w="817" w:type="dxa"/>
            <w:vAlign w:val="center"/>
          </w:tcPr>
          <w:p w:rsidR="008D510F" w:rsidRPr="00FE32EF" w:rsidRDefault="008D510F">
            <w:pPr>
              <w:numPr>
                <w:ilvl w:val="0"/>
                <w:numId w:val="1"/>
              </w:numPr>
              <w:jc w:val="center"/>
              <w:rPr>
                <w:rFonts w:asciiTheme="minorEastAsia" w:eastAsiaTheme="minorEastAsia" w:hAnsiTheme="minorEastAsia"/>
                <w:sz w:val="24"/>
                <w:szCs w:val="24"/>
              </w:rPr>
            </w:pPr>
          </w:p>
        </w:tc>
        <w:tc>
          <w:tcPr>
            <w:tcW w:w="1380" w:type="dxa"/>
            <w:vAlign w:val="center"/>
          </w:tcPr>
          <w:p w:rsidR="008D510F" w:rsidRPr="00FE32EF" w:rsidRDefault="00AA412A" w:rsidP="00A62EF0">
            <w:pPr>
              <w:keepNext/>
              <w:jc w:val="center"/>
              <w:rPr>
                <w:rFonts w:asciiTheme="minorEastAsia" w:eastAsiaTheme="minorEastAsia" w:hAnsiTheme="minorEastAsia"/>
                <w:sz w:val="24"/>
                <w:szCs w:val="24"/>
              </w:rPr>
            </w:pPr>
            <w:r w:rsidRPr="00FE32EF">
              <w:rPr>
                <w:rFonts w:asciiTheme="minorEastAsia" w:eastAsiaTheme="minorEastAsia" w:hAnsiTheme="minorEastAsia" w:hint="eastAsia"/>
                <w:sz w:val="24"/>
                <w:szCs w:val="24"/>
              </w:rPr>
              <w:t>投标保证金</w:t>
            </w:r>
          </w:p>
        </w:tc>
        <w:tc>
          <w:tcPr>
            <w:tcW w:w="7101" w:type="dxa"/>
            <w:vAlign w:val="center"/>
          </w:tcPr>
          <w:p w:rsidR="008D510F" w:rsidRPr="00FE32EF" w:rsidRDefault="00AA412A" w:rsidP="00A62EF0">
            <w:pPr>
              <w:keepNext/>
              <w:spacing w:line="480" w:lineRule="exact"/>
              <w:jc w:val="left"/>
              <w:rPr>
                <w:rFonts w:asciiTheme="minorEastAsia" w:eastAsiaTheme="minorEastAsia" w:hAnsiTheme="minorEastAsia"/>
                <w:sz w:val="24"/>
                <w:szCs w:val="24"/>
                <w:u w:val="single"/>
              </w:rPr>
            </w:pPr>
            <w:r w:rsidRPr="00FE32EF">
              <w:rPr>
                <w:rFonts w:asciiTheme="minorEastAsia" w:eastAsiaTheme="minorEastAsia" w:hAnsiTheme="minorEastAsia" w:hint="eastAsia"/>
                <w:sz w:val="24"/>
                <w:szCs w:val="24"/>
                <w:u w:val="single"/>
              </w:rPr>
              <w:t xml:space="preserve">投标保证金额为人民币 </w:t>
            </w:r>
            <w:r w:rsidRPr="00FE32EF">
              <w:rPr>
                <w:rFonts w:asciiTheme="minorEastAsia" w:eastAsiaTheme="minorEastAsia" w:hAnsiTheme="minorEastAsia"/>
                <w:b/>
                <w:sz w:val="24"/>
                <w:szCs w:val="24"/>
                <w:u w:val="single"/>
              </w:rPr>
              <w:t>50000</w:t>
            </w:r>
            <w:r w:rsidRPr="00FE32EF">
              <w:rPr>
                <w:rFonts w:asciiTheme="minorEastAsia" w:eastAsiaTheme="minorEastAsia" w:hAnsiTheme="minorEastAsia" w:hint="eastAsia"/>
                <w:b/>
                <w:sz w:val="24"/>
                <w:szCs w:val="24"/>
                <w:u w:val="single"/>
              </w:rPr>
              <w:t xml:space="preserve"> 元（人民币</w:t>
            </w:r>
            <w:r w:rsidR="00A62EF0" w:rsidRPr="00FE32EF">
              <w:rPr>
                <w:rFonts w:asciiTheme="minorEastAsia" w:eastAsiaTheme="minorEastAsia" w:hAnsiTheme="minorEastAsia" w:hint="eastAsia"/>
                <w:b/>
                <w:sz w:val="24"/>
                <w:szCs w:val="24"/>
                <w:u w:val="single"/>
              </w:rPr>
              <w:t>伍</w:t>
            </w:r>
            <w:r w:rsidRPr="00FE32EF">
              <w:rPr>
                <w:rFonts w:asciiTheme="minorEastAsia" w:eastAsiaTheme="minorEastAsia" w:hAnsiTheme="minorEastAsia"/>
                <w:b/>
                <w:sz w:val="24"/>
                <w:szCs w:val="24"/>
                <w:u w:val="single"/>
              </w:rPr>
              <w:t>万元整</w:t>
            </w:r>
            <w:r w:rsidRPr="00FE32EF">
              <w:rPr>
                <w:rFonts w:asciiTheme="minorEastAsia" w:eastAsiaTheme="minorEastAsia" w:hAnsiTheme="minorEastAsia" w:hint="eastAsia"/>
                <w:b/>
                <w:sz w:val="24"/>
                <w:szCs w:val="24"/>
                <w:u w:val="single"/>
              </w:rPr>
              <w:t>）</w:t>
            </w:r>
            <w:r w:rsidRPr="00FE32EF">
              <w:rPr>
                <w:rFonts w:asciiTheme="minorEastAsia" w:eastAsiaTheme="minorEastAsia" w:hAnsiTheme="minorEastAsia" w:hint="eastAsia"/>
                <w:sz w:val="24"/>
                <w:szCs w:val="24"/>
                <w:u w:val="single"/>
              </w:rPr>
              <w:t>；形式为现金转账。</w:t>
            </w:r>
          </w:p>
          <w:p w:rsidR="008D510F" w:rsidRPr="00FE32EF" w:rsidRDefault="00AA412A" w:rsidP="00A62EF0">
            <w:pPr>
              <w:spacing w:line="480" w:lineRule="exact"/>
              <w:jc w:val="left"/>
              <w:rPr>
                <w:rFonts w:asciiTheme="minorEastAsia" w:eastAsiaTheme="minorEastAsia" w:hAnsiTheme="minorEastAsia"/>
                <w:sz w:val="24"/>
                <w:szCs w:val="24"/>
                <w:u w:val="single"/>
              </w:rPr>
            </w:pPr>
            <w:r w:rsidRPr="00FE32EF">
              <w:rPr>
                <w:rFonts w:asciiTheme="minorEastAsia" w:eastAsiaTheme="minorEastAsia" w:hAnsiTheme="minorEastAsia" w:hint="eastAsia"/>
                <w:sz w:val="24"/>
                <w:szCs w:val="24"/>
                <w:u w:val="single"/>
              </w:rPr>
              <w:t>投标人应在</w:t>
            </w:r>
            <w:r w:rsidR="006443B9" w:rsidRPr="00FE32EF">
              <w:rPr>
                <w:rFonts w:asciiTheme="minorEastAsia" w:eastAsiaTheme="minorEastAsia" w:hAnsiTheme="minorEastAsia" w:hint="eastAsia"/>
                <w:sz w:val="24"/>
                <w:szCs w:val="24"/>
                <w:u w:val="single"/>
              </w:rPr>
              <w:t>2020</w:t>
            </w:r>
            <w:r w:rsidRPr="00FE32EF">
              <w:rPr>
                <w:rFonts w:asciiTheme="minorEastAsia" w:eastAsiaTheme="minorEastAsia" w:hAnsiTheme="minorEastAsia" w:hint="eastAsia"/>
                <w:sz w:val="24"/>
                <w:szCs w:val="24"/>
                <w:u w:val="single"/>
              </w:rPr>
              <w:t>年</w:t>
            </w:r>
            <w:r w:rsidR="001F1F83" w:rsidRPr="00FE32EF">
              <w:rPr>
                <w:rFonts w:asciiTheme="minorEastAsia" w:eastAsiaTheme="minorEastAsia" w:hAnsiTheme="minorEastAsia" w:hint="eastAsia"/>
                <w:sz w:val="24"/>
                <w:szCs w:val="24"/>
                <w:u w:val="single"/>
              </w:rPr>
              <w:t>9</w:t>
            </w:r>
            <w:r w:rsidRPr="00FE32EF">
              <w:rPr>
                <w:rFonts w:asciiTheme="minorEastAsia" w:eastAsiaTheme="minorEastAsia" w:hAnsiTheme="minorEastAsia" w:hint="eastAsia"/>
                <w:sz w:val="24"/>
                <w:szCs w:val="24"/>
                <w:u w:val="single"/>
              </w:rPr>
              <w:t>月</w:t>
            </w:r>
            <w:r w:rsidR="000A52E4" w:rsidRPr="00FE32EF">
              <w:rPr>
                <w:rFonts w:asciiTheme="minorEastAsia" w:eastAsiaTheme="minorEastAsia" w:hAnsiTheme="minorEastAsia" w:hint="eastAsia"/>
                <w:sz w:val="24"/>
                <w:szCs w:val="24"/>
                <w:u w:val="single"/>
              </w:rPr>
              <w:t>1</w:t>
            </w:r>
            <w:r w:rsidR="000A52E4">
              <w:rPr>
                <w:rFonts w:asciiTheme="minorEastAsia" w:eastAsiaTheme="minorEastAsia" w:hAnsiTheme="minorEastAsia"/>
                <w:sz w:val="24"/>
                <w:szCs w:val="24"/>
                <w:u w:val="single"/>
              </w:rPr>
              <w:t>4</w:t>
            </w:r>
            <w:r w:rsidRPr="00FE32EF">
              <w:rPr>
                <w:rFonts w:asciiTheme="minorEastAsia" w:eastAsiaTheme="minorEastAsia" w:hAnsiTheme="minorEastAsia" w:hint="eastAsia"/>
                <w:sz w:val="24"/>
                <w:szCs w:val="24"/>
                <w:u w:val="single"/>
              </w:rPr>
              <w:t>日</w:t>
            </w:r>
            <w:r w:rsidR="006443B9" w:rsidRPr="00FE32EF">
              <w:rPr>
                <w:rFonts w:asciiTheme="minorEastAsia" w:eastAsiaTheme="minorEastAsia" w:hAnsiTheme="minorEastAsia" w:hint="eastAsia"/>
                <w:sz w:val="24"/>
                <w:szCs w:val="24"/>
                <w:u w:val="single"/>
              </w:rPr>
              <w:t>00</w:t>
            </w:r>
            <w:r w:rsidRPr="00FE32EF">
              <w:rPr>
                <w:rFonts w:asciiTheme="minorEastAsia" w:eastAsiaTheme="minorEastAsia" w:hAnsiTheme="minorEastAsia" w:hint="eastAsia"/>
                <w:sz w:val="24"/>
                <w:szCs w:val="24"/>
                <w:u w:val="single"/>
              </w:rPr>
              <w:t>时</w:t>
            </w:r>
            <w:r w:rsidR="006443B9" w:rsidRPr="00FE32EF">
              <w:rPr>
                <w:rFonts w:asciiTheme="minorEastAsia" w:eastAsiaTheme="minorEastAsia" w:hAnsiTheme="minorEastAsia" w:hint="eastAsia"/>
                <w:sz w:val="24"/>
                <w:szCs w:val="24"/>
                <w:u w:val="single"/>
              </w:rPr>
              <w:t>00</w:t>
            </w:r>
            <w:r w:rsidRPr="00FE32EF">
              <w:rPr>
                <w:rFonts w:asciiTheme="minorEastAsia" w:eastAsiaTheme="minorEastAsia" w:hAnsiTheme="minorEastAsia" w:hint="eastAsia"/>
                <w:sz w:val="24"/>
                <w:szCs w:val="24"/>
                <w:u w:val="single"/>
              </w:rPr>
              <w:t>分前到账。</w:t>
            </w:r>
          </w:p>
          <w:p w:rsidR="008D510F" w:rsidRPr="00FE32EF" w:rsidRDefault="00AA412A" w:rsidP="00A62EF0">
            <w:pPr>
              <w:spacing w:line="480" w:lineRule="exact"/>
              <w:jc w:val="left"/>
              <w:rPr>
                <w:rFonts w:asciiTheme="minorEastAsia" w:eastAsiaTheme="minorEastAsia" w:hAnsiTheme="minorEastAsia"/>
                <w:sz w:val="24"/>
                <w:szCs w:val="24"/>
                <w:u w:val="single"/>
              </w:rPr>
            </w:pPr>
            <w:r w:rsidRPr="00FE32EF">
              <w:rPr>
                <w:rFonts w:asciiTheme="minorEastAsia" w:eastAsiaTheme="minorEastAsia" w:hAnsiTheme="minorEastAsia" w:hint="eastAsia"/>
                <w:b/>
                <w:sz w:val="24"/>
                <w:szCs w:val="24"/>
              </w:rPr>
              <w:t>收款人全称：</w:t>
            </w:r>
            <w:r w:rsidR="004E6B96" w:rsidRPr="00FE32EF">
              <w:rPr>
                <w:rFonts w:asciiTheme="minorEastAsia" w:eastAsiaTheme="minorEastAsia" w:hAnsiTheme="minorEastAsia" w:hint="eastAsia"/>
                <w:sz w:val="24"/>
                <w:szCs w:val="24"/>
                <w:u w:val="single"/>
              </w:rPr>
              <w:t>深圳地铁置业集团有限公司</w:t>
            </w:r>
          </w:p>
          <w:p w:rsidR="008D510F" w:rsidRPr="00FE32EF" w:rsidRDefault="00AA412A" w:rsidP="00A62EF0">
            <w:pPr>
              <w:spacing w:line="480" w:lineRule="exact"/>
              <w:jc w:val="left"/>
              <w:rPr>
                <w:rFonts w:asciiTheme="minorEastAsia" w:eastAsiaTheme="minorEastAsia" w:hAnsiTheme="minorEastAsia"/>
                <w:sz w:val="24"/>
                <w:szCs w:val="24"/>
                <w:u w:val="single"/>
              </w:rPr>
            </w:pPr>
            <w:r w:rsidRPr="00FE32EF">
              <w:rPr>
                <w:rFonts w:asciiTheme="minorEastAsia" w:eastAsiaTheme="minorEastAsia" w:hAnsiTheme="minorEastAsia" w:hint="eastAsia"/>
                <w:b/>
                <w:sz w:val="24"/>
                <w:szCs w:val="24"/>
              </w:rPr>
              <w:t>开户银行：</w:t>
            </w:r>
            <w:r w:rsidR="004E6B96" w:rsidRPr="00FE32EF">
              <w:rPr>
                <w:rFonts w:asciiTheme="minorEastAsia" w:eastAsiaTheme="minorEastAsia" w:hAnsiTheme="minorEastAsia" w:hint="eastAsia"/>
                <w:sz w:val="24"/>
                <w:szCs w:val="24"/>
                <w:u w:val="single"/>
              </w:rPr>
              <w:t>中国建设银行</w:t>
            </w:r>
            <w:r w:rsidR="004E6B96" w:rsidRPr="00FE32EF">
              <w:rPr>
                <w:rFonts w:asciiTheme="minorEastAsia" w:eastAsiaTheme="minorEastAsia" w:hAnsiTheme="minorEastAsia"/>
                <w:sz w:val="24"/>
                <w:szCs w:val="24"/>
                <w:u w:val="single"/>
              </w:rPr>
              <w:t>股份有限公司深圳市分行</w:t>
            </w:r>
          </w:p>
          <w:p w:rsidR="000B5DB3" w:rsidRPr="00FE32EF" w:rsidRDefault="00AA412A" w:rsidP="00A62EF0">
            <w:pPr>
              <w:keepNext/>
              <w:spacing w:line="480" w:lineRule="exact"/>
              <w:jc w:val="left"/>
              <w:rPr>
                <w:rFonts w:asciiTheme="minorEastAsia" w:eastAsiaTheme="minorEastAsia" w:hAnsiTheme="minorEastAsia"/>
                <w:sz w:val="24"/>
                <w:szCs w:val="24"/>
                <w:u w:val="single"/>
              </w:rPr>
            </w:pPr>
            <w:r w:rsidRPr="00FE32EF">
              <w:rPr>
                <w:rFonts w:asciiTheme="minorEastAsia" w:eastAsiaTheme="minorEastAsia" w:hAnsiTheme="minorEastAsia" w:hint="eastAsia"/>
                <w:b/>
                <w:sz w:val="24"/>
                <w:szCs w:val="24"/>
              </w:rPr>
              <w:t>账    号：</w:t>
            </w:r>
            <w:r w:rsidR="004E6B96" w:rsidRPr="00FE32EF">
              <w:rPr>
                <w:rFonts w:asciiTheme="minorEastAsia" w:eastAsiaTheme="minorEastAsia" w:hAnsiTheme="minorEastAsia"/>
                <w:sz w:val="24"/>
                <w:szCs w:val="24"/>
                <w:u w:val="single"/>
              </w:rPr>
              <w:t>44250100003400003450</w:t>
            </w:r>
          </w:p>
        </w:tc>
      </w:tr>
    </w:tbl>
    <w:p w:rsidR="008D510F" w:rsidRPr="00FE32EF" w:rsidRDefault="00AA412A" w:rsidP="00EC52EE">
      <w:pPr>
        <w:pStyle w:val="a7"/>
        <w:spacing w:line="276" w:lineRule="auto"/>
        <w:ind w:leftChars="0" w:left="0" w:firstLineChars="0" w:firstLine="0"/>
        <w:rPr>
          <w:rFonts w:ascii="宋体" w:hAnsi="宋体" w:cs="宋体"/>
          <w:sz w:val="28"/>
          <w:szCs w:val="28"/>
        </w:rPr>
      </w:pPr>
      <w:r w:rsidRPr="00FE32EF">
        <w:rPr>
          <w:rFonts w:ascii="宋体" w:hAnsi="宋体" w:hint="eastAsia"/>
          <w:sz w:val="24"/>
        </w:rPr>
        <w:t>注：以上地点有可能变动。如有变动，以招标人的最新通知为准。</w:t>
      </w:r>
      <w:r w:rsidRPr="00FE32EF">
        <w:rPr>
          <w:rFonts w:ascii="宋体" w:hAnsi="宋体" w:cs="宋体"/>
          <w:sz w:val="28"/>
          <w:szCs w:val="28"/>
        </w:rPr>
        <w:br w:type="page"/>
      </w:r>
    </w:p>
    <w:p w:rsidR="008D510F" w:rsidRPr="00FE32EF" w:rsidRDefault="00AA412A" w:rsidP="00DC7D44">
      <w:pPr>
        <w:pStyle w:val="3"/>
        <w:numPr>
          <w:ilvl w:val="2"/>
          <w:numId w:val="0"/>
        </w:numPr>
        <w:spacing w:beforeLines="100" w:afterLines="50" w:line="480" w:lineRule="exact"/>
        <w:ind w:left="419" w:hangingChars="116" w:hanging="419"/>
        <w:jc w:val="center"/>
        <w:rPr>
          <w:rFonts w:ascii="宋体" w:hAnsi="宋体"/>
          <w:bCs/>
          <w:sz w:val="36"/>
          <w:szCs w:val="36"/>
        </w:rPr>
      </w:pPr>
      <w:r w:rsidRPr="00FE32EF">
        <w:rPr>
          <w:rFonts w:ascii="宋体" w:hAnsi="宋体" w:hint="eastAsia"/>
          <w:bCs/>
          <w:sz w:val="36"/>
          <w:szCs w:val="36"/>
        </w:rPr>
        <w:lastRenderedPageBreak/>
        <w:t>第二节投标文件否决性条款摘要</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本章节是本招标文件（含招标文件的澄清、答疑、</w:t>
      </w:r>
      <w:r w:rsidR="008D61DA" w:rsidRPr="00FE32EF">
        <w:rPr>
          <w:rFonts w:asciiTheme="minorEastAsia" w:eastAsiaTheme="minorEastAsia" w:hAnsiTheme="minorEastAsia" w:cs="宋体" w:hint="eastAsia"/>
          <w:kern w:val="0"/>
          <w:sz w:val="24"/>
          <w:szCs w:val="24"/>
        </w:rPr>
        <w:t>补遗</w:t>
      </w:r>
      <w:r w:rsidRPr="00FE32EF">
        <w:rPr>
          <w:rFonts w:asciiTheme="minorEastAsia" w:eastAsiaTheme="minorEastAsia" w:hAnsiTheme="minorEastAsia" w:cs="宋体" w:hint="eastAsia"/>
          <w:kern w:val="0"/>
          <w:sz w:val="24"/>
          <w:szCs w:val="24"/>
        </w:rPr>
        <w:t>文件等）中涉及的所有否决性条款的摘要，否决性条款包括：招标文件不予受理、无效标、废标条款。除出现以下情形外，投标文件的其他任何情形均不得作否决处理。招标文件中有关否决性条款的阐述与本章节不一致的，以本章节内容为准。</w:t>
      </w:r>
    </w:p>
    <w:p w:rsidR="008D510F" w:rsidRPr="00FE32EF" w:rsidRDefault="00AA412A" w:rsidP="0077728F">
      <w:pPr>
        <w:autoSpaceDE w:val="0"/>
        <w:autoSpaceDN w:val="0"/>
        <w:adjustRightInd w:val="0"/>
        <w:spacing w:line="360" w:lineRule="auto"/>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1</w:t>
      </w:r>
      <w:r w:rsidRPr="00FE32EF">
        <w:rPr>
          <w:rFonts w:asciiTheme="minorEastAsia" w:eastAsiaTheme="minorEastAsia" w:hAnsiTheme="minorEastAsia" w:cs="宋体" w:hint="eastAsia"/>
          <w:b/>
          <w:kern w:val="0"/>
          <w:sz w:val="24"/>
          <w:szCs w:val="24"/>
        </w:rPr>
        <w:t>.1 开标会上，投标文件不予受理的情形（由评标委员会负责判定）</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）在投标截止时间以后送达的，或者未送达指定地点的；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）未按</w:t>
      </w:r>
      <w:r w:rsidR="00D12CEE" w:rsidRPr="00FE32EF">
        <w:rPr>
          <w:rFonts w:asciiTheme="minorEastAsia" w:eastAsiaTheme="minorEastAsia" w:hAnsiTheme="minorEastAsia" w:cs="宋体" w:hint="eastAsia"/>
          <w:kern w:val="0"/>
          <w:sz w:val="24"/>
          <w:szCs w:val="24"/>
        </w:rPr>
        <w:t>本招标文件</w:t>
      </w:r>
      <w:r w:rsidRPr="00FE32EF">
        <w:rPr>
          <w:rFonts w:asciiTheme="minorEastAsia" w:eastAsiaTheme="minorEastAsia" w:hAnsiTheme="minorEastAsia" w:cs="宋体" w:hint="eastAsia"/>
          <w:kern w:val="0"/>
          <w:sz w:val="24"/>
          <w:szCs w:val="24"/>
        </w:rPr>
        <w:t>规定密封、标记和加盖投标人公章的；</w:t>
      </w:r>
    </w:p>
    <w:p w:rsidR="00D32209"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）未提交</w:t>
      </w:r>
      <w:r w:rsidR="00132626" w:rsidRPr="00FE32EF">
        <w:rPr>
          <w:rFonts w:asciiTheme="minorEastAsia" w:eastAsiaTheme="minorEastAsia" w:hAnsiTheme="minorEastAsia" w:cs="宋体" w:hint="eastAsia"/>
          <w:kern w:val="0"/>
          <w:sz w:val="24"/>
          <w:szCs w:val="24"/>
        </w:rPr>
        <w:t>劳保用品</w:t>
      </w:r>
      <w:r w:rsidRPr="00FE32EF">
        <w:rPr>
          <w:rFonts w:asciiTheme="minorEastAsia" w:eastAsiaTheme="minorEastAsia" w:hAnsiTheme="minorEastAsia" w:cs="宋体" w:hint="eastAsia"/>
          <w:kern w:val="0"/>
          <w:sz w:val="24"/>
          <w:szCs w:val="24"/>
        </w:rPr>
        <w:t>样品的。</w:t>
      </w:r>
    </w:p>
    <w:p w:rsidR="008D510F" w:rsidRPr="00FE32EF" w:rsidRDefault="00D32209" w:rsidP="0077728F">
      <w:pPr>
        <w:autoSpaceDE w:val="0"/>
        <w:autoSpaceDN w:val="0"/>
        <w:adjustRightInd w:val="0"/>
        <w:spacing w:line="360" w:lineRule="auto"/>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b/>
          <w:kern w:val="0"/>
          <w:sz w:val="24"/>
          <w:szCs w:val="24"/>
        </w:rPr>
        <w:t>1.</w:t>
      </w:r>
      <w:r w:rsidR="00AA412A" w:rsidRPr="00FE32EF">
        <w:rPr>
          <w:rFonts w:asciiTheme="minorEastAsia" w:eastAsiaTheme="minorEastAsia" w:hAnsiTheme="minorEastAsia" w:cs="宋体" w:hint="eastAsia"/>
          <w:b/>
          <w:kern w:val="0"/>
          <w:sz w:val="24"/>
          <w:szCs w:val="24"/>
        </w:rPr>
        <w:t>2 投标文件审核中有关无效标的情形（由评标委员会负责判定）</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）未按招标文件规定的形式和金额提交投标保证金的；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w:t>
      </w:r>
      <w:r w:rsidR="00E43DA3" w:rsidRPr="00FE32EF">
        <w:rPr>
          <w:rFonts w:asciiTheme="minorEastAsia" w:eastAsiaTheme="minorEastAsia" w:hAnsiTheme="minorEastAsia" w:cs="宋体" w:hint="eastAsia"/>
          <w:kern w:val="0"/>
          <w:sz w:val="24"/>
          <w:szCs w:val="24"/>
        </w:rPr>
        <w:t>投标文件</w:t>
      </w:r>
      <w:r w:rsidRPr="00FE32EF">
        <w:rPr>
          <w:rFonts w:asciiTheme="minorEastAsia" w:eastAsiaTheme="minorEastAsia" w:hAnsiTheme="minorEastAsia" w:cs="宋体" w:hint="eastAsia"/>
          <w:kern w:val="0"/>
          <w:sz w:val="24"/>
          <w:szCs w:val="24"/>
        </w:rPr>
        <w:t>不全的；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）投标文件的有关内容未按照招标文件规定加盖投标人公章的，或未经法定代表人或其委托代理人签字的，或由委托代理人签字但未随投标文件一起提供授权委托书原件的；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4</w:t>
      </w:r>
      <w:r w:rsidRPr="00FE32EF">
        <w:rPr>
          <w:rFonts w:asciiTheme="minorEastAsia" w:eastAsiaTheme="minorEastAsia" w:hAnsiTheme="minorEastAsia" w:cs="宋体" w:hint="eastAsia"/>
          <w:kern w:val="0"/>
          <w:sz w:val="24"/>
          <w:szCs w:val="24"/>
        </w:rPr>
        <w:t>）《投标函》、《技术性能承诺函》未按招标文件规定格式和内容填写的；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w:t>
      </w:r>
      <w:r w:rsidR="00C17C4C" w:rsidRPr="00FE32EF">
        <w:rPr>
          <w:rFonts w:asciiTheme="minorEastAsia" w:eastAsiaTheme="minorEastAsia" w:hAnsiTheme="minorEastAsia" w:cs="宋体" w:hint="eastAsia"/>
          <w:kern w:val="0"/>
          <w:sz w:val="24"/>
          <w:szCs w:val="24"/>
        </w:rPr>
        <w:t>劳保用品</w:t>
      </w:r>
      <w:r w:rsidRPr="00FE32EF">
        <w:rPr>
          <w:rFonts w:asciiTheme="minorEastAsia" w:eastAsiaTheme="minorEastAsia" w:hAnsiTheme="minorEastAsia" w:cs="宋体" w:hint="eastAsia"/>
          <w:kern w:val="0"/>
          <w:sz w:val="24"/>
          <w:szCs w:val="24"/>
        </w:rPr>
        <w:t>样</w:t>
      </w:r>
      <w:r w:rsidR="008F34B3" w:rsidRPr="00FE32EF">
        <w:rPr>
          <w:rFonts w:asciiTheme="minorEastAsia" w:eastAsiaTheme="minorEastAsia" w:hAnsiTheme="minorEastAsia" w:cs="宋体" w:hint="eastAsia"/>
          <w:kern w:val="0"/>
          <w:sz w:val="24"/>
          <w:szCs w:val="24"/>
        </w:rPr>
        <w:t>品</w:t>
      </w:r>
      <w:r w:rsidRPr="00FE32EF">
        <w:rPr>
          <w:rFonts w:asciiTheme="minorEastAsia" w:eastAsiaTheme="minorEastAsia" w:hAnsiTheme="minorEastAsia" w:cs="宋体" w:hint="eastAsia"/>
          <w:kern w:val="0"/>
          <w:sz w:val="24"/>
          <w:szCs w:val="24"/>
        </w:rPr>
        <w:t>的</w:t>
      </w:r>
      <w:r w:rsidR="00C17C4C" w:rsidRPr="00FE32EF">
        <w:rPr>
          <w:rFonts w:asciiTheme="minorEastAsia" w:eastAsiaTheme="minorEastAsia" w:hAnsiTheme="minorEastAsia" w:cs="宋体" w:hint="eastAsia"/>
          <w:kern w:val="0"/>
          <w:sz w:val="24"/>
          <w:szCs w:val="24"/>
        </w:rPr>
        <w:t>户外</w:t>
      </w:r>
      <w:r w:rsidR="008F34B3" w:rsidRPr="00FE32EF">
        <w:rPr>
          <w:rFonts w:asciiTheme="minorEastAsia" w:eastAsiaTheme="minorEastAsia" w:hAnsiTheme="minorEastAsia" w:cs="宋体" w:hint="eastAsia"/>
          <w:kern w:val="0"/>
          <w:sz w:val="24"/>
          <w:szCs w:val="24"/>
        </w:rPr>
        <w:t>功能</w:t>
      </w:r>
      <w:r w:rsidR="00C17C4C" w:rsidRPr="00FE32EF">
        <w:rPr>
          <w:rFonts w:asciiTheme="minorEastAsia" w:eastAsiaTheme="minorEastAsia" w:hAnsiTheme="minorEastAsia" w:cs="宋体" w:hint="eastAsia"/>
          <w:kern w:val="0"/>
          <w:sz w:val="24"/>
          <w:szCs w:val="24"/>
        </w:rPr>
        <w:t>及</w:t>
      </w:r>
      <w:r w:rsidR="008F34B3" w:rsidRPr="00FE32EF">
        <w:rPr>
          <w:rFonts w:asciiTheme="minorEastAsia" w:eastAsiaTheme="minorEastAsia" w:hAnsiTheme="minorEastAsia" w:cs="宋体" w:hint="eastAsia"/>
          <w:kern w:val="0"/>
          <w:sz w:val="24"/>
          <w:szCs w:val="24"/>
        </w:rPr>
        <w:t>用途</w:t>
      </w:r>
      <w:r w:rsidRPr="00FE32EF">
        <w:rPr>
          <w:rFonts w:asciiTheme="minorEastAsia" w:eastAsiaTheme="minorEastAsia" w:hAnsiTheme="minorEastAsia" w:cs="宋体" w:hint="eastAsia"/>
          <w:kern w:val="0"/>
          <w:sz w:val="24"/>
          <w:szCs w:val="24"/>
        </w:rPr>
        <w:t>不符合招标文件要求的</w:t>
      </w:r>
      <w:r w:rsidR="008F34B3" w:rsidRPr="00FE32EF">
        <w:rPr>
          <w:rFonts w:asciiTheme="minorEastAsia" w:eastAsiaTheme="minorEastAsia" w:hAnsiTheme="minorEastAsia" w:cs="宋体" w:hint="eastAsia"/>
          <w:kern w:val="0"/>
          <w:sz w:val="24"/>
          <w:szCs w:val="24"/>
        </w:rPr>
        <w:t>。</w:t>
      </w:r>
    </w:p>
    <w:p w:rsidR="008D510F" w:rsidRPr="00FE32EF" w:rsidRDefault="00D32209" w:rsidP="0077728F">
      <w:pPr>
        <w:autoSpaceDE w:val="0"/>
        <w:autoSpaceDN w:val="0"/>
        <w:adjustRightInd w:val="0"/>
        <w:spacing w:line="360" w:lineRule="auto"/>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b/>
          <w:kern w:val="0"/>
          <w:sz w:val="24"/>
          <w:szCs w:val="24"/>
        </w:rPr>
        <w:t>1.</w:t>
      </w:r>
      <w:r w:rsidR="00AA412A" w:rsidRPr="00FE32EF">
        <w:rPr>
          <w:rFonts w:asciiTheme="minorEastAsia" w:eastAsiaTheme="minorEastAsia" w:hAnsiTheme="minorEastAsia" w:cs="宋体" w:hint="eastAsia"/>
          <w:b/>
          <w:kern w:val="0"/>
          <w:sz w:val="24"/>
          <w:szCs w:val="24"/>
        </w:rPr>
        <w:t>3 投标文件审核中有关废标的情形（由评标委员会负责判定）</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）投标人以他人的名义投标或出现下列串通投标、弄虚作假投标嫌疑的：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a.</w:t>
      </w:r>
      <w:r w:rsidRPr="00FE32EF">
        <w:rPr>
          <w:rFonts w:asciiTheme="minorEastAsia" w:eastAsiaTheme="minorEastAsia" w:hAnsiTheme="minorEastAsia" w:cs="宋体" w:hint="eastAsia"/>
          <w:kern w:val="0"/>
          <w:sz w:val="24"/>
          <w:szCs w:val="24"/>
        </w:rPr>
        <w:t>不同投标人的投标文件内容存在非正常一致的；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b.</w:t>
      </w:r>
      <w:r w:rsidRPr="00FE32EF">
        <w:rPr>
          <w:rFonts w:asciiTheme="minorEastAsia" w:eastAsiaTheme="minorEastAsia" w:hAnsiTheme="minorEastAsia" w:cs="宋体" w:hint="eastAsia"/>
          <w:kern w:val="0"/>
          <w:sz w:val="24"/>
          <w:szCs w:val="24"/>
        </w:rPr>
        <w:t>不同投标人的投标文件错漏之处一致的；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c.</w:t>
      </w:r>
      <w:r w:rsidRPr="00FE32EF">
        <w:rPr>
          <w:rFonts w:asciiTheme="minorEastAsia" w:eastAsiaTheme="minorEastAsia" w:hAnsiTheme="minorEastAsia" w:cs="宋体" w:hint="eastAsia"/>
          <w:kern w:val="0"/>
          <w:sz w:val="24"/>
          <w:szCs w:val="24"/>
        </w:rPr>
        <w:t>不同投标人的投标文件由同一单位或者同一个人编制的；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d.</w:t>
      </w:r>
      <w:r w:rsidRPr="00FE32EF">
        <w:rPr>
          <w:rFonts w:asciiTheme="minorEastAsia" w:eastAsiaTheme="minorEastAsia" w:hAnsiTheme="minorEastAsia" w:cs="宋体" w:hint="eastAsia"/>
          <w:kern w:val="0"/>
          <w:sz w:val="24"/>
          <w:szCs w:val="24"/>
        </w:rPr>
        <w:t>不同投标人的投标文件载明的项目负责人与主要技术人员出现同一人的；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e.</w:t>
      </w:r>
      <w:r w:rsidRPr="00FE32EF">
        <w:rPr>
          <w:rFonts w:asciiTheme="minorEastAsia" w:eastAsiaTheme="minorEastAsia" w:hAnsiTheme="minorEastAsia" w:cs="宋体" w:hint="eastAsia"/>
          <w:kern w:val="0"/>
          <w:sz w:val="24"/>
          <w:szCs w:val="24"/>
        </w:rPr>
        <w:t>不同投标人的投标文件相互混装的；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f.</w:t>
      </w:r>
      <w:r w:rsidRPr="00FE32EF">
        <w:rPr>
          <w:rFonts w:asciiTheme="minorEastAsia" w:eastAsiaTheme="minorEastAsia" w:hAnsiTheme="minorEastAsia" w:cs="宋体" w:hint="eastAsia"/>
          <w:kern w:val="0"/>
          <w:sz w:val="24"/>
          <w:szCs w:val="24"/>
        </w:rPr>
        <w:t>不同投标人委托同一人投标的；</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g.</w:t>
      </w:r>
      <w:r w:rsidRPr="00FE32EF">
        <w:rPr>
          <w:rFonts w:asciiTheme="minorEastAsia" w:eastAsiaTheme="minorEastAsia" w:hAnsiTheme="minorEastAsia" w:cs="宋体" w:hint="eastAsia"/>
          <w:kern w:val="0"/>
          <w:sz w:val="24"/>
          <w:szCs w:val="24"/>
        </w:rPr>
        <w:t>招标人认定的其他串通投标情形。</w:t>
      </w:r>
    </w:p>
    <w:p w:rsidR="008D510F" w:rsidRPr="00FE32EF" w:rsidRDefault="00AA412A" w:rsidP="00EC52E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）投标文件不满足招标文件规定的任何一项实质性要求的。</w:t>
      </w:r>
    </w:p>
    <w:p w:rsidR="008D510F" w:rsidRPr="00FE32EF" w:rsidRDefault="00AA412A" w:rsidP="00DC7D44">
      <w:pPr>
        <w:pStyle w:val="3"/>
        <w:numPr>
          <w:ilvl w:val="2"/>
          <w:numId w:val="0"/>
        </w:numPr>
        <w:spacing w:beforeLines="100" w:afterLines="50" w:line="480" w:lineRule="exact"/>
        <w:ind w:left="419" w:hangingChars="116" w:hanging="419"/>
        <w:jc w:val="center"/>
        <w:rPr>
          <w:rFonts w:ascii="宋体" w:hAnsi="宋体"/>
          <w:bCs/>
          <w:sz w:val="36"/>
          <w:szCs w:val="36"/>
        </w:rPr>
      </w:pPr>
      <w:r w:rsidRPr="00FE32EF">
        <w:rPr>
          <w:rFonts w:ascii="宋体" w:hAnsi="宋体" w:hint="eastAsia"/>
          <w:bCs/>
          <w:sz w:val="36"/>
          <w:szCs w:val="36"/>
        </w:rPr>
        <w:lastRenderedPageBreak/>
        <w:t>第三节投标须知</w:t>
      </w:r>
    </w:p>
    <w:p w:rsidR="008D510F" w:rsidRPr="00FE32EF" w:rsidRDefault="00AA412A" w:rsidP="00D15B38">
      <w:pPr>
        <w:pStyle w:val="2"/>
        <w:spacing w:line="560" w:lineRule="exact"/>
        <w:rPr>
          <w:rFonts w:ascii="宋体" w:eastAsia="宋体" w:hAnsi="宋体"/>
          <w:b/>
          <w:bCs/>
          <w:sz w:val="32"/>
          <w:szCs w:val="32"/>
        </w:rPr>
      </w:pPr>
      <w:bookmarkStart w:id="25" w:name="_Toc5962384"/>
      <w:r w:rsidRPr="00FE32EF">
        <w:rPr>
          <w:rFonts w:ascii="宋体" w:eastAsia="宋体" w:hAnsi="宋体" w:hint="eastAsia"/>
          <w:b/>
          <w:bCs/>
          <w:sz w:val="32"/>
          <w:szCs w:val="32"/>
        </w:rPr>
        <w:t>（一）总则</w:t>
      </w:r>
      <w:bookmarkEnd w:id="25"/>
    </w:p>
    <w:p w:rsidR="008D510F" w:rsidRPr="00FE32EF" w:rsidRDefault="00AA412A" w:rsidP="00DC7D44">
      <w:pPr>
        <w:pStyle w:val="3"/>
        <w:spacing w:beforeLines="50" w:afterLines="50" w:line="560" w:lineRule="exact"/>
        <w:ind w:left="419" w:hangingChars="174" w:hanging="419"/>
        <w:rPr>
          <w:rFonts w:ascii="宋体" w:hAnsi="宋体"/>
          <w:bCs/>
          <w:sz w:val="24"/>
        </w:rPr>
      </w:pPr>
      <w:r w:rsidRPr="00FE32EF">
        <w:rPr>
          <w:rFonts w:ascii="宋体" w:hAnsi="宋体"/>
          <w:bCs/>
          <w:sz w:val="24"/>
        </w:rPr>
        <w:t>1</w:t>
      </w:r>
      <w:r w:rsidRPr="00FE32EF">
        <w:rPr>
          <w:rFonts w:ascii="宋体" w:hAnsi="宋体" w:hint="eastAsia"/>
          <w:bCs/>
          <w:sz w:val="24"/>
        </w:rPr>
        <w:t>.1定义</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本招标文件使用的下列词语具有如下规定的意义：</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）“招标人”指深圳地铁</w:t>
      </w:r>
      <w:r w:rsidRPr="00FE32EF">
        <w:rPr>
          <w:rFonts w:asciiTheme="minorEastAsia" w:eastAsiaTheme="minorEastAsia" w:hAnsiTheme="minorEastAsia" w:cs="宋体"/>
          <w:kern w:val="0"/>
          <w:sz w:val="24"/>
          <w:szCs w:val="24"/>
        </w:rPr>
        <w:t>置业集团有限公司</w:t>
      </w:r>
      <w:r w:rsidRPr="00FE32EF">
        <w:rPr>
          <w:rFonts w:asciiTheme="minorEastAsia" w:eastAsiaTheme="minorEastAsia" w:hAnsiTheme="minorEastAsia" w:cs="宋体" w:hint="eastAsia"/>
          <w:kern w:val="0"/>
          <w:sz w:val="24"/>
          <w:szCs w:val="24"/>
        </w:rPr>
        <w:t>；</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）“投标人”指向招标人提交投标文件的当事人；</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）“招标文件”指由招标人发出的本文件，包括全部章节、附件及澄清补充文件；</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4</w:t>
      </w:r>
      <w:r w:rsidRPr="00FE32EF">
        <w:rPr>
          <w:rFonts w:asciiTheme="minorEastAsia" w:eastAsiaTheme="minorEastAsia" w:hAnsiTheme="minorEastAsia" w:cs="宋体" w:hint="eastAsia"/>
          <w:kern w:val="0"/>
          <w:sz w:val="24"/>
          <w:szCs w:val="24"/>
        </w:rPr>
        <w:t>）“投标文件”指投标人根据本招标文件向招标人提交的全部文件；</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）“书面函件”指打字或印刷的函件，包括电传、电报和传真。</w:t>
      </w:r>
    </w:p>
    <w:p w:rsidR="008D510F" w:rsidRPr="00FE32EF" w:rsidRDefault="00AA412A" w:rsidP="00DC7D44">
      <w:pPr>
        <w:pStyle w:val="3"/>
        <w:spacing w:beforeLines="50" w:afterLines="50" w:line="560" w:lineRule="exact"/>
        <w:ind w:left="419" w:hangingChars="174" w:hanging="419"/>
        <w:rPr>
          <w:rFonts w:ascii="宋体" w:hAnsi="宋体"/>
          <w:bCs/>
          <w:sz w:val="24"/>
        </w:rPr>
      </w:pPr>
      <w:r w:rsidRPr="00FE32EF">
        <w:rPr>
          <w:rFonts w:ascii="宋体" w:hAnsi="宋体"/>
          <w:bCs/>
          <w:sz w:val="24"/>
        </w:rPr>
        <w:t>1.2</w:t>
      </w:r>
      <w:r w:rsidRPr="00FE32EF">
        <w:rPr>
          <w:rFonts w:ascii="宋体" w:hAnsi="宋体" w:hint="eastAsia"/>
          <w:bCs/>
          <w:sz w:val="24"/>
        </w:rPr>
        <w:t>招标说明</w:t>
      </w:r>
    </w:p>
    <w:p w:rsidR="00A13B8E" w:rsidRPr="00FE32EF" w:rsidRDefault="00A13B8E" w:rsidP="00A13B8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00AA412A" w:rsidRPr="00FE32EF">
        <w:rPr>
          <w:rFonts w:asciiTheme="minorEastAsia" w:eastAsiaTheme="minorEastAsia" w:hAnsiTheme="minorEastAsia" w:cs="宋体" w:hint="eastAsia"/>
          <w:kern w:val="0"/>
          <w:sz w:val="24"/>
          <w:szCs w:val="24"/>
        </w:rPr>
        <w:t>招标人</w:t>
      </w:r>
      <w:r w:rsidRPr="00FE32EF">
        <w:rPr>
          <w:rFonts w:asciiTheme="minorEastAsia" w:eastAsiaTheme="minorEastAsia" w:hAnsiTheme="minorEastAsia" w:cs="宋体" w:hint="eastAsia"/>
          <w:kern w:val="0"/>
          <w:sz w:val="24"/>
          <w:szCs w:val="24"/>
        </w:rPr>
        <w:t>拟</w:t>
      </w:r>
      <w:r w:rsidRPr="00FE32EF">
        <w:rPr>
          <w:rFonts w:asciiTheme="minorEastAsia" w:eastAsiaTheme="minorEastAsia" w:hAnsiTheme="minorEastAsia" w:cs="宋体"/>
          <w:kern w:val="0"/>
          <w:sz w:val="24"/>
          <w:szCs w:val="24"/>
        </w:rPr>
        <w:t>按照</w:t>
      </w:r>
      <w:r w:rsidR="00B41752" w:rsidRPr="00FE32EF">
        <w:rPr>
          <w:rFonts w:asciiTheme="minorEastAsia" w:eastAsiaTheme="minorEastAsia" w:hAnsiTheme="minorEastAsia" w:cs="宋体" w:hint="eastAsia"/>
          <w:kern w:val="0"/>
          <w:sz w:val="24"/>
          <w:szCs w:val="24"/>
        </w:rPr>
        <w:t>27</w:t>
      </w:r>
      <w:r w:rsidRPr="00FE32EF">
        <w:rPr>
          <w:rFonts w:asciiTheme="minorEastAsia" w:eastAsiaTheme="minorEastAsia" w:hAnsiTheme="minorEastAsia" w:cs="宋体" w:hint="eastAsia"/>
          <w:kern w:val="0"/>
          <w:sz w:val="24"/>
          <w:szCs w:val="24"/>
        </w:rPr>
        <w:t>00元/人/套</w:t>
      </w:r>
      <w:r w:rsidRPr="00FE32EF">
        <w:rPr>
          <w:rFonts w:asciiTheme="minorEastAsia" w:eastAsiaTheme="minorEastAsia" w:hAnsiTheme="minorEastAsia" w:cs="宋体"/>
          <w:kern w:val="0"/>
          <w:sz w:val="24"/>
          <w:szCs w:val="24"/>
        </w:rPr>
        <w:t>的预算标准</w:t>
      </w:r>
      <w:r w:rsidRPr="00FE32EF">
        <w:rPr>
          <w:rFonts w:asciiTheme="minorEastAsia" w:eastAsiaTheme="minorEastAsia" w:hAnsiTheme="minorEastAsia" w:cs="宋体" w:hint="eastAsia"/>
          <w:kern w:val="0"/>
          <w:sz w:val="24"/>
          <w:szCs w:val="24"/>
        </w:rPr>
        <w:t>对</w:t>
      </w:r>
      <w:r w:rsidRPr="00FE32EF">
        <w:rPr>
          <w:rFonts w:asciiTheme="minorEastAsia" w:eastAsiaTheme="minorEastAsia" w:hAnsiTheme="minorEastAsia" w:cs="宋体"/>
          <w:kern w:val="0"/>
          <w:sz w:val="24"/>
          <w:szCs w:val="24"/>
        </w:rPr>
        <w:t>男、女士</w:t>
      </w:r>
      <w:r w:rsidR="00A11B47" w:rsidRPr="00FE32EF">
        <w:rPr>
          <w:rFonts w:asciiTheme="minorEastAsia" w:eastAsiaTheme="minorEastAsia" w:hAnsiTheme="minorEastAsia" w:cs="宋体" w:hint="eastAsia"/>
          <w:sz w:val="24"/>
          <w:szCs w:val="24"/>
        </w:rPr>
        <w:t>通用类</w:t>
      </w:r>
      <w:r w:rsidR="009B30AD" w:rsidRPr="00FE32EF">
        <w:rPr>
          <w:rFonts w:asciiTheme="minorEastAsia" w:eastAsiaTheme="minorEastAsia" w:hAnsiTheme="minorEastAsia" w:cs="宋体" w:hint="eastAsia"/>
          <w:sz w:val="24"/>
          <w:szCs w:val="24"/>
        </w:rPr>
        <w:t>一般劳动防护用品</w:t>
      </w:r>
      <w:r w:rsidRPr="00FE32EF">
        <w:rPr>
          <w:rFonts w:asciiTheme="minorEastAsia" w:eastAsiaTheme="minorEastAsia" w:hAnsiTheme="minorEastAsia" w:cs="宋体" w:hint="eastAsia"/>
          <w:kern w:val="0"/>
          <w:sz w:val="24"/>
          <w:szCs w:val="24"/>
        </w:rPr>
        <w:t>进行公开招标</w:t>
      </w:r>
      <w:r w:rsidRPr="00FE32EF">
        <w:rPr>
          <w:rFonts w:asciiTheme="minorEastAsia" w:eastAsiaTheme="minorEastAsia" w:hAnsiTheme="minorEastAsia" w:cs="宋体"/>
          <w:kern w:val="0"/>
          <w:sz w:val="24"/>
          <w:szCs w:val="24"/>
        </w:rPr>
        <w:t>，</w:t>
      </w:r>
      <w:r w:rsidR="00400527" w:rsidRPr="00FE32EF">
        <w:rPr>
          <w:rFonts w:asciiTheme="minorEastAsia" w:eastAsiaTheme="minorEastAsia" w:hAnsiTheme="minorEastAsia" w:cs="宋体" w:hint="eastAsia"/>
          <w:kern w:val="0"/>
          <w:sz w:val="24"/>
          <w:szCs w:val="24"/>
        </w:rPr>
        <w:t>至少</w:t>
      </w:r>
      <w:r w:rsidR="00724202" w:rsidRPr="00FE32EF">
        <w:rPr>
          <w:rFonts w:asciiTheme="minorEastAsia" w:eastAsiaTheme="minorEastAsia" w:hAnsiTheme="minorEastAsia" w:cs="宋体" w:hint="eastAsia"/>
          <w:kern w:val="0"/>
          <w:sz w:val="24"/>
          <w:szCs w:val="24"/>
        </w:rPr>
        <w:t>包含</w:t>
      </w:r>
      <w:r w:rsidRPr="00FE32EF">
        <w:rPr>
          <w:rFonts w:asciiTheme="minorEastAsia" w:eastAsiaTheme="minorEastAsia" w:hAnsiTheme="minorEastAsia" w:cs="宋体"/>
          <w:kern w:val="0"/>
          <w:sz w:val="24"/>
          <w:szCs w:val="24"/>
        </w:rPr>
        <w:t>如下</w:t>
      </w:r>
      <w:r w:rsidR="00EC52EE" w:rsidRPr="00FE32EF">
        <w:rPr>
          <w:rFonts w:asciiTheme="minorEastAsia" w:eastAsiaTheme="minorEastAsia" w:hAnsiTheme="minorEastAsia" w:cs="宋体" w:hint="eastAsia"/>
          <w:kern w:val="0"/>
          <w:sz w:val="24"/>
          <w:szCs w:val="24"/>
        </w:rPr>
        <w:t>劳保用品</w:t>
      </w:r>
      <w:r w:rsidRPr="00FE32EF">
        <w:rPr>
          <w:rFonts w:asciiTheme="minorEastAsia" w:eastAsiaTheme="minorEastAsia" w:hAnsiTheme="minorEastAsia" w:cs="宋体"/>
          <w:kern w:val="0"/>
          <w:sz w:val="24"/>
          <w:szCs w:val="24"/>
        </w:rPr>
        <w:t>：</w:t>
      </w:r>
    </w:p>
    <w:tbl>
      <w:tblPr>
        <w:tblStyle w:val="af1"/>
        <w:tblW w:w="8896" w:type="dxa"/>
        <w:jc w:val="center"/>
        <w:tblLook w:val="04A0"/>
      </w:tblPr>
      <w:tblGrid>
        <w:gridCol w:w="1007"/>
        <w:gridCol w:w="1473"/>
        <w:gridCol w:w="2057"/>
        <w:gridCol w:w="2277"/>
        <w:gridCol w:w="2082"/>
      </w:tblGrid>
      <w:tr w:rsidR="00A13B8E" w:rsidRPr="00FE32EF" w:rsidTr="00A13B8E">
        <w:trPr>
          <w:trHeight w:val="432"/>
          <w:tblHeader/>
          <w:jc w:val="center"/>
        </w:trPr>
        <w:tc>
          <w:tcPr>
            <w:tcW w:w="566" w:type="pct"/>
            <w:vAlign w:val="center"/>
          </w:tcPr>
          <w:p w:rsidR="00A13B8E" w:rsidRPr="00FE32EF" w:rsidRDefault="00A13B8E" w:rsidP="00A13B8E">
            <w:pPr>
              <w:jc w:val="center"/>
              <w:rPr>
                <w:rFonts w:asciiTheme="minorEastAsia" w:eastAsiaTheme="minorEastAsia" w:hAnsiTheme="minorEastAsia" w:cstheme="minorEastAsia"/>
                <w:b/>
                <w:bCs/>
                <w:sz w:val="24"/>
                <w:szCs w:val="24"/>
              </w:rPr>
            </w:pPr>
            <w:r w:rsidRPr="00FE32EF">
              <w:rPr>
                <w:rFonts w:asciiTheme="minorEastAsia" w:eastAsiaTheme="minorEastAsia" w:hAnsiTheme="minorEastAsia" w:cstheme="minorEastAsia" w:hint="eastAsia"/>
                <w:b/>
                <w:bCs/>
                <w:sz w:val="24"/>
                <w:szCs w:val="24"/>
              </w:rPr>
              <w:t>序号</w:t>
            </w:r>
          </w:p>
        </w:tc>
        <w:tc>
          <w:tcPr>
            <w:tcW w:w="1984" w:type="pct"/>
            <w:gridSpan w:val="2"/>
            <w:vAlign w:val="center"/>
          </w:tcPr>
          <w:p w:rsidR="00A13B8E" w:rsidRPr="00FE32EF" w:rsidRDefault="00A13B8E" w:rsidP="008F10D8">
            <w:pPr>
              <w:jc w:val="center"/>
              <w:rPr>
                <w:rFonts w:asciiTheme="minorEastAsia" w:eastAsiaTheme="minorEastAsia" w:hAnsiTheme="minorEastAsia" w:cstheme="minorEastAsia"/>
                <w:b/>
                <w:bCs/>
                <w:sz w:val="24"/>
                <w:szCs w:val="24"/>
              </w:rPr>
            </w:pPr>
            <w:r w:rsidRPr="00FE32EF">
              <w:rPr>
                <w:rFonts w:asciiTheme="minorEastAsia" w:eastAsiaTheme="minorEastAsia" w:hAnsiTheme="minorEastAsia" w:cstheme="minorEastAsia" w:hint="eastAsia"/>
                <w:b/>
                <w:bCs/>
                <w:sz w:val="24"/>
                <w:szCs w:val="24"/>
              </w:rPr>
              <w:t>类型</w:t>
            </w:r>
          </w:p>
        </w:tc>
        <w:tc>
          <w:tcPr>
            <w:tcW w:w="1280" w:type="pct"/>
            <w:vAlign w:val="center"/>
          </w:tcPr>
          <w:p w:rsidR="00A13B8E" w:rsidRPr="00FE32EF" w:rsidRDefault="00A13B8E" w:rsidP="00161347">
            <w:pPr>
              <w:jc w:val="center"/>
              <w:rPr>
                <w:rFonts w:asciiTheme="minorEastAsia" w:eastAsiaTheme="minorEastAsia" w:hAnsiTheme="minorEastAsia" w:cstheme="minorEastAsia"/>
                <w:b/>
                <w:bCs/>
                <w:sz w:val="24"/>
                <w:szCs w:val="24"/>
              </w:rPr>
            </w:pPr>
            <w:r w:rsidRPr="00FE32EF">
              <w:rPr>
                <w:rFonts w:asciiTheme="minorEastAsia" w:eastAsiaTheme="minorEastAsia" w:hAnsiTheme="minorEastAsia" w:cstheme="minorEastAsia" w:hint="eastAsia"/>
                <w:b/>
                <w:bCs/>
                <w:sz w:val="24"/>
                <w:szCs w:val="24"/>
              </w:rPr>
              <w:t>数量</w:t>
            </w:r>
          </w:p>
        </w:tc>
        <w:tc>
          <w:tcPr>
            <w:tcW w:w="1170" w:type="pct"/>
            <w:vAlign w:val="center"/>
          </w:tcPr>
          <w:p w:rsidR="00A13B8E" w:rsidRPr="00FE32EF" w:rsidRDefault="00A13B8E" w:rsidP="00A13B8E">
            <w:pPr>
              <w:jc w:val="center"/>
              <w:rPr>
                <w:rFonts w:asciiTheme="minorEastAsia" w:eastAsiaTheme="minorEastAsia" w:hAnsiTheme="minorEastAsia" w:cstheme="minorEastAsia"/>
                <w:b/>
                <w:bCs/>
                <w:sz w:val="24"/>
                <w:szCs w:val="24"/>
              </w:rPr>
            </w:pPr>
            <w:r w:rsidRPr="00FE32EF">
              <w:rPr>
                <w:rFonts w:asciiTheme="minorEastAsia" w:eastAsiaTheme="minorEastAsia" w:hAnsiTheme="minorEastAsia" w:cstheme="minorEastAsia" w:hint="eastAsia"/>
                <w:b/>
                <w:bCs/>
                <w:sz w:val="24"/>
                <w:szCs w:val="24"/>
              </w:rPr>
              <w:t>预算</w:t>
            </w:r>
          </w:p>
        </w:tc>
      </w:tr>
      <w:tr w:rsidR="00A13B8E" w:rsidRPr="00FE32EF" w:rsidTr="00A13B8E">
        <w:trPr>
          <w:trHeight w:val="432"/>
          <w:tblHeader/>
          <w:jc w:val="center"/>
        </w:trPr>
        <w:tc>
          <w:tcPr>
            <w:tcW w:w="566" w:type="pct"/>
            <w:vAlign w:val="center"/>
          </w:tcPr>
          <w:p w:rsidR="00A13B8E" w:rsidRPr="00FE32EF" w:rsidRDefault="00A13B8E"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1</w:t>
            </w:r>
          </w:p>
        </w:tc>
        <w:tc>
          <w:tcPr>
            <w:tcW w:w="828" w:type="pct"/>
            <w:vMerge w:val="restart"/>
            <w:vAlign w:val="center"/>
          </w:tcPr>
          <w:p w:rsidR="00A13B8E" w:rsidRPr="00FE32EF" w:rsidRDefault="00A13B8E" w:rsidP="00A13B8E">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sz w:val="24"/>
                <w:szCs w:val="24"/>
              </w:rPr>
              <w:t>男士</w:t>
            </w:r>
            <w:r w:rsidR="00606AFD" w:rsidRPr="00FE32EF">
              <w:rPr>
                <w:rFonts w:asciiTheme="minorEastAsia" w:eastAsiaTheme="minorEastAsia" w:hAnsiTheme="minorEastAsia" w:cstheme="minorEastAsia" w:hint="eastAsia"/>
                <w:sz w:val="24"/>
                <w:szCs w:val="24"/>
              </w:rPr>
              <w:t>套装</w:t>
            </w:r>
            <w:r w:rsidR="008F10D8" w:rsidRPr="00FE32EF">
              <w:rPr>
                <w:rFonts w:asciiTheme="minorEastAsia" w:eastAsiaTheme="minorEastAsia" w:hAnsiTheme="minorEastAsia" w:cstheme="minorEastAsia" w:hint="eastAsia"/>
                <w:sz w:val="24"/>
                <w:szCs w:val="24"/>
              </w:rPr>
              <w:t>（春夏季）</w:t>
            </w:r>
          </w:p>
        </w:tc>
        <w:tc>
          <w:tcPr>
            <w:tcW w:w="1156" w:type="pct"/>
            <w:vAlign w:val="center"/>
          </w:tcPr>
          <w:p w:rsidR="00A13B8E" w:rsidRPr="00FE32EF" w:rsidRDefault="000C2CD0" w:rsidP="00A13B8E">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bCs/>
                <w:sz w:val="24"/>
                <w:szCs w:val="24"/>
              </w:rPr>
              <w:t>外套</w:t>
            </w:r>
          </w:p>
        </w:tc>
        <w:tc>
          <w:tcPr>
            <w:tcW w:w="1280" w:type="pct"/>
            <w:vAlign w:val="center"/>
          </w:tcPr>
          <w:p w:rsidR="00A13B8E" w:rsidRPr="00FE32EF" w:rsidRDefault="00A13B8E" w:rsidP="00A13B8E">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sz w:val="24"/>
                <w:szCs w:val="24"/>
              </w:rPr>
              <w:t>1件</w:t>
            </w:r>
          </w:p>
        </w:tc>
        <w:tc>
          <w:tcPr>
            <w:tcW w:w="1170" w:type="pct"/>
            <w:vMerge w:val="restart"/>
            <w:vAlign w:val="center"/>
          </w:tcPr>
          <w:p w:rsidR="00A13B8E" w:rsidRPr="00FE32EF" w:rsidRDefault="00B41752" w:rsidP="00A13B8E">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sz w:val="24"/>
                <w:szCs w:val="24"/>
              </w:rPr>
              <w:t>27</w:t>
            </w:r>
            <w:r w:rsidR="00A13B8E" w:rsidRPr="00FE32EF">
              <w:rPr>
                <w:rFonts w:asciiTheme="minorEastAsia" w:eastAsiaTheme="minorEastAsia" w:hAnsiTheme="minorEastAsia" w:cstheme="minorEastAsia" w:hint="eastAsia"/>
                <w:sz w:val="24"/>
                <w:szCs w:val="24"/>
              </w:rPr>
              <w:t>00元</w:t>
            </w:r>
            <w:r w:rsidR="00606AFD" w:rsidRPr="00FE32EF">
              <w:rPr>
                <w:rFonts w:asciiTheme="minorEastAsia" w:eastAsiaTheme="minorEastAsia" w:hAnsiTheme="minorEastAsia" w:cstheme="minorEastAsia" w:hint="eastAsia"/>
                <w:sz w:val="24"/>
                <w:szCs w:val="24"/>
              </w:rPr>
              <w:t>/套</w:t>
            </w:r>
          </w:p>
        </w:tc>
      </w:tr>
      <w:tr w:rsidR="00A13B8E" w:rsidRPr="00FE32EF" w:rsidTr="00A13B8E">
        <w:trPr>
          <w:trHeight w:val="432"/>
          <w:tblHeader/>
          <w:jc w:val="center"/>
        </w:trPr>
        <w:tc>
          <w:tcPr>
            <w:tcW w:w="566" w:type="pct"/>
            <w:vAlign w:val="center"/>
          </w:tcPr>
          <w:p w:rsidR="00A13B8E" w:rsidRPr="00FE32EF" w:rsidRDefault="00606AFD"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2</w:t>
            </w:r>
          </w:p>
        </w:tc>
        <w:tc>
          <w:tcPr>
            <w:tcW w:w="828" w:type="pct"/>
            <w:vMerge/>
            <w:vAlign w:val="center"/>
          </w:tcPr>
          <w:p w:rsidR="00A13B8E" w:rsidRPr="00FE32EF" w:rsidRDefault="00A13B8E" w:rsidP="00A13B8E">
            <w:pPr>
              <w:jc w:val="center"/>
              <w:rPr>
                <w:rFonts w:asciiTheme="minorEastAsia" w:eastAsiaTheme="minorEastAsia" w:hAnsiTheme="minorEastAsia" w:cstheme="minorEastAsia"/>
                <w:bCs/>
                <w:sz w:val="24"/>
                <w:szCs w:val="24"/>
              </w:rPr>
            </w:pPr>
          </w:p>
        </w:tc>
        <w:tc>
          <w:tcPr>
            <w:tcW w:w="1156" w:type="pct"/>
            <w:vAlign w:val="center"/>
          </w:tcPr>
          <w:p w:rsidR="00A13B8E" w:rsidRPr="00FE32EF" w:rsidRDefault="000C2CD0"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短袖</w:t>
            </w:r>
          </w:p>
        </w:tc>
        <w:tc>
          <w:tcPr>
            <w:tcW w:w="1280" w:type="pct"/>
            <w:vAlign w:val="center"/>
          </w:tcPr>
          <w:p w:rsidR="00A13B8E" w:rsidRPr="00FE32EF" w:rsidRDefault="00A13B8E"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1件</w:t>
            </w:r>
          </w:p>
        </w:tc>
        <w:tc>
          <w:tcPr>
            <w:tcW w:w="1170" w:type="pct"/>
            <w:vMerge/>
            <w:vAlign w:val="center"/>
          </w:tcPr>
          <w:p w:rsidR="00A13B8E" w:rsidRPr="00FE32EF" w:rsidRDefault="00A13B8E" w:rsidP="00A13B8E">
            <w:pPr>
              <w:ind w:rightChars="1823" w:right="3828"/>
              <w:jc w:val="center"/>
              <w:rPr>
                <w:rFonts w:asciiTheme="minorEastAsia" w:eastAsiaTheme="minorEastAsia" w:hAnsiTheme="minorEastAsia" w:cstheme="minorEastAsia"/>
                <w:sz w:val="24"/>
                <w:szCs w:val="24"/>
              </w:rPr>
            </w:pPr>
          </w:p>
        </w:tc>
      </w:tr>
      <w:tr w:rsidR="00A13B8E" w:rsidRPr="00FE32EF" w:rsidTr="00A13B8E">
        <w:trPr>
          <w:trHeight w:val="432"/>
          <w:tblHeader/>
          <w:jc w:val="center"/>
        </w:trPr>
        <w:tc>
          <w:tcPr>
            <w:tcW w:w="566" w:type="pct"/>
            <w:vAlign w:val="center"/>
          </w:tcPr>
          <w:p w:rsidR="00A13B8E" w:rsidRPr="00FE32EF" w:rsidRDefault="00606AFD"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3</w:t>
            </w:r>
          </w:p>
        </w:tc>
        <w:tc>
          <w:tcPr>
            <w:tcW w:w="828" w:type="pct"/>
            <w:vMerge/>
            <w:vAlign w:val="center"/>
          </w:tcPr>
          <w:p w:rsidR="00A13B8E" w:rsidRPr="00FE32EF" w:rsidRDefault="00A13B8E" w:rsidP="00A13B8E">
            <w:pPr>
              <w:jc w:val="center"/>
              <w:rPr>
                <w:rFonts w:asciiTheme="minorEastAsia" w:eastAsiaTheme="minorEastAsia" w:hAnsiTheme="minorEastAsia" w:cstheme="minorEastAsia"/>
                <w:bCs/>
                <w:sz w:val="24"/>
                <w:szCs w:val="24"/>
              </w:rPr>
            </w:pPr>
          </w:p>
        </w:tc>
        <w:tc>
          <w:tcPr>
            <w:tcW w:w="1156" w:type="pct"/>
            <w:vAlign w:val="center"/>
          </w:tcPr>
          <w:p w:rsidR="00A13B8E" w:rsidRPr="00FE32EF" w:rsidRDefault="000C2CD0"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长裤</w:t>
            </w:r>
          </w:p>
        </w:tc>
        <w:tc>
          <w:tcPr>
            <w:tcW w:w="1280" w:type="pct"/>
            <w:vAlign w:val="center"/>
          </w:tcPr>
          <w:p w:rsidR="00A13B8E" w:rsidRPr="00FE32EF" w:rsidRDefault="000C2CD0"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bCs/>
                <w:sz w:val="24"/>
                <w:szCs w:val="24"/>
              </w:rPr>
              <w:t>1</w:t>
            </w:r>
            <w:r w:rsidR="00A13B8E" w:rsidRPr="00FE32EF">
              <w:rPr>
                <w:rFonts w:asciiTheme="minorEastAsia" w:eastAsiaTheme="minorEastAsia" w:hAnsiTheme="minorEastAsia" w:cstheme="minorEastAsia" w:hint="eastAsia"/>
                <w:bCs/>
                <w:sz w:val="24"/>
                <w:szCs w:val="24"/>
              </w:rPr>
              <w:t>条</w:t>
            </w:r>
          </w:p>
        </w:tc>
        <w:tc>
          <w:tcPr>
            <w:tcW w:w="1170" w:type="pct"/>
            <w:vMerge/>
            <w:vAlign w:val="center"/>
          </w:tcPr>
          <w:p w:rsidR="00A13B8E" w:rsidRPr="00FE32EF" w:rsidRDefault="00A13B8E" w:rsidP="00A13B8E">
            <w:pPr>
              <w:ind w:rightChars="1823" w:right="3828"/>
              <w:jc w:val="center"/>
              <w:rPr>
                <w:rFonts w:asciiTheme="minorEastAsia" w:eastAsiaTheme="minorEastAsia" w:hAnsiTheme="minorEastAsia" w:cstheme="minorEastAsia"/>
                <w:sz w:val="24"/>
                <w:szCs w:val="24"/>
              </w:rPr>
            </w:pPr>
          </w:p>
        </w:tc>
      </w:tr>
      <w:tr w:rsidR="00A13B8E" w:rsidRPr="00FE32EF" w:rsidTr="00A13B8E">
        <w:trPr>
          <w:trHeight w:val="432"/>
          <w:tblHeader/>
          <w:jc w:val="center"/>
        </w:trPr>
        <w:tc>
          <w:tcPr>
            <w:tcW w:w="566" w:type="pct"/>
            <w:vAlign w:val="center"/>
          </w:tcPr>
          <w:p w:rsidR="00A13B8E" w:rsidRPr="00FE32EF" w:rsidRDefault="00606AFD"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4</w:t>
            </w:r>
          </w:p>
        </w:tc>
        <w:tc>
          <w:tcPr>
            <w:tcW w:w="828" w:type="pct"/>
            <w:vMerge/>
            <w:vAlign w:val="center"/>
          </w:tcPr>
          <w:p w:rsidR="00A13B8E" w:rsidRPr="00FE32EF" w:rsidRDefault="00A13B8E" w:rsidP="00A13B8E">
            <w:pPr>
              <w:jc w:val="center"/>
              <w:rPr>
                <w:rFonts w:asciiTheme="minorEastAsia" w:eastAsiaTheme="minorEastAsia" w:hAnsiTheme="minorEastAsia" w:cstheme="minorEastAsia"/>
                <w:bCs/>
                <w:sz w:val="24"/>
                <w:szCs w:val="24"/>
              </w:rPr>
            </w:pPr>
          </w:p>
        </w:tc>
        <w:tc>
          <w:tcPr>
            <w:tcW w:w="1156" w:type="pct"/>
            <w:vAlign w:val="center"/>
          </w:tcPr>
          <w:p w:rsidR="00A13B8E" w:rsidRPr="00FE32EF" w:rsidRDefault="000C2CD0" w:rsidP="00A13B8E">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鞋子</w:t>
            </w:r>
          </w:p>
        </w:tc>
        <w:tc>
          <w:tcPr>
            <w:tcW w:w="1280" w:type="pct"/>
            <w:vAlign w:val="center"/>
          </w:tcPr>
          <w:p w:rsidR="00A13B8E" w:rsidRPr="00FE32EF" w:rsidRDefault="00A13B8E"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1</w:t>
            </w:r>
            <w:r w:rsidR="000C2CD0" w:rsidRPr="00FE32EF">
              <w:rPr>
                <w:rFonts w:asciiTheme="minorEastAsia" w:eastAsiaTheme="minorEastAsia" w:hAnsiTheme="minorEastAsia" w:cstheme="minorEastAsia" w:hint="eastAsia"/>
                <w:bCs/>
                <w:sz w:val="24"/>
                <w:szCs w:val="24"/>
              </w:rPr>
              <w:t>双</w:t>
            </w:r>
          </w:p>
        </w:tc>
        <w:tc>
          <w:tcPr>
            <w:tcW w:w="1170" w:type="pct"/>
            <w:vMerge/>
            <w:vAlign w:val="center"/>
          </w:tcPr>
          <w:p w:rsidR="00A13B8E" w:rsidRPr="00FE32EF" w:rsidRDefault="00A13B8E" w:rsidP="00A13B8E">
            <w:pPr>
              <w:ind w:rightChars="1823" w:right="3828"/>
              <w:jc w:val="center"/>
              <w:rPr>
                <w:rFonts w:asciiTheme="minorEastAsia" w:eastAsiaTheme="minorEastAsia" w:hAnsiTheme="minorEastAsia" w:cstheme="minorEastAsia"/>
                <w:sz w:val="24"/>
                <w:szCs w:val="24"/>
              </w:rPr>
            </w:pPr>
          </w:p>
        </w:tc>
      </w:tr>
      <w:tr w:rsidR="00161347" w:rsidRPr="00FE32EF" w:rsidTr="00A13B8E">
        <w:trPr>
          <w:trHeight w:val="432"/>
          <w:tblHeader/>
          <w:jc w:val="center"/>
        </w:trPr>
        <w:tc>
          <w:tcPr>
            <w:tcW w:w="566" w:type="pct"/>
            <w:vAlign w:val="center"/>
          </w:tcPr>
          <w:p w:rsidR="00161347" w:rsidRPr="00FE32EF" w:rsidRDefault="00606AFD"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5</w:t>
            </w:r>
          </w:p>
        </w:tc>
        <w:tc>
          <w:tcPr>
            <w:tcW w:w="828" w:type="pct"/>
            <w:vMerge w:val="restart"/>
            <w:vAlign w:val="center"/>
          </w:tcPr>
          <w:p w:rsidR="00161347" w:rsidRPr="00FE32EF" w:rsidRDefault="00161347" w:rsidP="000C2CD0">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bCs/>
                <w:sz w:val="24"/>
                <w:szCs w:val="24"/>
              </w:rPr>
              <w:t>女士</w:t>
            </w:r>
            <w:r w:rsidR="00606AFD" w:rsidRPr="00FE32EF">
              <w:rPr>
                <w:rFonts w:asciiTheme="minorEastAsia" w:eastAsiaTheme="minorEastAsia" w:hAnsiTheme="minorEastAsia" w:cstheme="minorEastAsia" w:hint="eastAsia"/>
                <w:sz w:val="24"/>
                <w:szCs w:val="24"/>
              </w:rPr>
              <w:t>套装</w:t>
            </w:r>
          </w:p>
          <w:p w:rsidR="008F10D8" w:rsidRPr="00FE32EF" w:rsidRDefault="008F10D8"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sz w:val="24"/>
                <w:szCs w:val="24"/>
              </w:rPr>
              <w:t>（春夏季）</w:t>
            </w:r>
          </w:p>
        </w:tc>
        <w:tc>
          <w:tcPr>
            <w:tcW w:w="1156" w:type="pct"/>
            <w:vAlign w:val="center"/>
          </w:tcPr>
          <w:p w:rsidR="00161347" w:rsidRPr="00FE32EF" w:rsidRDefault="00161347"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外套</w:t>
            </w:r>
          </w:p>
        </w:tc>
        <w:tc>
          <w:tcPr>
            <w:tcW w:w="1280" w:type="pct"/>
            <w:vAlign w:val="center"/>
          </w:tcPr>
          <w:p w:rsidR="00161347" w:rsidRPr="00FE32EF" w:rsidRDefault="00161347" w:rsidP="00A22782">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sz w:val="24"/>
                <w:szCs w:val="24"/>
              </w:rPr>
              <w:t>1件</w:t>
            </w:r>
          </w:p>
        </w:tc>
        <w:tc>
          <w:tcPr>
            <w:tcW w:w="1170" w:type="pct"/>
            <w:vMerge w:val="restart"/>
            <w:vAlign w:val="center"/>
          </w:tcPr>
          <w:p w:rsidR="00161347" w:rsidRPr="00FE32EF" w:rsidRDefault="00606AFD" w:rsidP="000C2CD0">
            <w:pPr>
              <w:jc w:val="center"/>
              <w:rPr>
                <w:rFonts w:asciiTheme="minorEastAsia" w:eastAsiaTheme="minorEastAsia" w:hAnsiTheme="minorEastAsia" w:cstheme="minorEastAsia"/>
                <w:sz w:val="24"/>
                <w:szCs w:val="24"/>
              </w:rPr>
            </w:pPr>
            <w:r w:rsidRPr="00FE32EF">
              <w:rPr>
                <w:rFonts w:asciiTheme="minorEastAsia" w:eastAsiaTheme="minorEastAsia" w:hAnsiTheme="minorEastAsia" w:cstheme="minorEastAsia" w:hint="eastAsia"/>
                <w:sz w:val="24"/>
                <w:szCs w:val="24"/>
              </w:rPr>
              <w:t>2700元/套</w:t>
            </w:r>
          </w:p>
        </w:tc>
      </w:tr>
      <w:tr w:rsidR="00161347" w:rsidRPr="00FE32EF" w:rsidTr="00A13B8E">
        <w:trPr>
          <w:trHeight w:val="432"/>
          <w:tblHeader/>
          <w:jc w:val="center"/>
        </w:trPr>
        <w:tc>
          <w:tcPr>
            <w:tcW w:w="566" w:type="pct"/>
            <w:vAlign w:val="center"/>
          </w:tcPr>
          <w:p w:rsidR="00161347" w:rsidRPr="00FE32EF" w:rsidRDefault="00606AFD"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6</w:t>
            </w:r>
          </w:p>
        </w:tc>
        <w:tc>
          <w:tcPr>
            <w:tcW w:w="828" w:type="pct"/>
            <w:vMerge/>
            <w:vAlign w:val="center"/>
          </w:tcPr>
          <w:p w:rsidR="00161347" w:rsidRPr="00FE32EF" w:rsidRDefault="00161347" w:rsidP="000C2CD0">
            <w:pPr>
              <w:jc w:val="center"/>
              <w:rPr>
                <w:rFonts w:asciiTheme="minorEastAsia" w:eastAsiaTheme="minorEastAsia" w:hAnsiTheme="minorEastAsia" w:cstheme="minorEastAsia"/>
                <w:bCs/>
                <w:sz w:val="24"/>
                <w:szCs w:val="24"/>
              </w:rPr>
            </w:pPr>
          </w:p>
        </w:tc>
        <w:tc>
          <w:tcPr>
            <w:tcW w:w="1156" w:type="pct"/>
            <w:vAlign w:val="center"/>
          </w:tcPr>
          <w:p w:rsidR="00161347" w:rsidRPr="00FE32EF" w:rsidRDefault="00161347"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短袖</w:t>
            </w:r>
          </w:p>
        </w:tc>
        <w:tc>
          <w:tcPr>
            <w:tcW w:w="1280" w:type="pct"/>
            <w:vAlign w:val="center"/>
          </w:tcPr>
          <w:p w:rsidR="00161347" w:rsidRPr="00FE32EF" w:rsidRDefault="00161347" w:rsidP="00A22782">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1件</w:t>
            </w:r>
          </w:p>
        </w:tc>
        <w:tc>
          <w:tcPr>
            <w:tcW w:w="1170" w:type="pct"/>
            <w:vMerge/>
            <w:vAlign w:val="center"/>
          </w:tcPr>
          <w:p w:rsidR="00161347" w:rsidRPr="00FE32EF" w:rsidRDefault="00161347" w:rsidP="000C2CD0">
            <w:pPr>
              <w:ind w:rightChars="1823" w:right="3828"/>
              <w:jc w:val="center"/>
              <w:rPr>
                <w:rFonts w:asciiTheme="minorEastAsia" w:eastAsiaTheme="minorEastAsia" w:hAnsiTheme="minorEastAsia" w:cstheme="minorEastAsia"/>
                <w:sz w:val="24"/>
                <w:szCs w:val="24"/>
              </w:rPr>
            </w:pPr>
          </w:p>
        </w:tc>
      </w:tr>
      <w:tr w:rsidR="00161347" w:rsidRPr="00FE32EF" w:rsidTr="00A13B8E">
        <w:trPr>
          <w:trHeight w:val="432"/>
          <w:tblHeader/>
          <w:jc w:val="center"/>
        </w:trPr>
        <w:tc>
          <w:tcPr>
            <w:tcW w:w="566" w:type="pct"/>
            <w:vAlign w:val="center"/>
          </w:tcPr>
          <w:p w:rsidR="00161347" w:rsidRPr="00FE32EF" w:rsidRDefault="00606AFD"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7</w:t>
            </w:r>
          </w:p>
        </w:tc>
        <w:tc>
          <w:tcPr>
            <w:tcW w:w="828" w:type="pct"/>
            <w:vMerge/>
            <w:vAlign w:val="center"/>
          </w:tcPr>
          <w:p w:rsidR="00161347" w:rsidRPr="00FE32EF" w:rsidRDefault="00161347" w:rsidP="000C2CD0">
            <w:pPr>
              <w:jc w:val="center"/>
              <w:rPr>
                <w:rFonts w:asciiTheme="minorEastAsia" w:eastAsiaTheme="minorEastAsia" w:hAnsiTheme="minorEastAsia" w:cstheme="minorEastAsia"/>
                <w:bCs/>
                <w:sz w:val="24"/>
                <w:szCs w:val="24"/>
              </w:rPr>
            </w:pPr>
          </w:p>
        </w:tc>
        <w:tc>
          <w:tcPr>
            <w:tcW w:w="1156" w:type="pct"/>
            <w:vAlign w:val="center"/>
          </w:tcPr>
          <w:p w:rsidR="00161347" w:rsidRPr="00FE32EF" w:rsidRDefault="00161347"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长裤</w:t>
            </w:r>
          </w:p>
        </w:tc>
        <w:tc>
          <w:tcPr>
            <w:tcW w:w="1280" w:type="pct"/>
            <w:vAlign w:val="center"/>
          </w:tcPr>
          <w:p w:rsidR="00161347" w:rsidRPr="00FE32EF" w:rsidRDefault="00161347" w:rsidP="00A22782">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bCs/>
                <w:sz w:val="24"/>
                <w:szCs w:val="24"/>
              </w:rPr>
              <w:t>1</w:t>
            </w:r>
            <w:r w:rsidRPr="00FE32EF">
              <w:rPr>
                <w:rFonts w:asciiTheme="minorEastAsia" w:eastAsiaTheme="minorEastAsia" w:hAnsiTheme="minorEastAsia" w:cstheme="minorEastAsia" w:hint="eastAsia"/>
                <w:bCs/>
                <w:sz w:val="24"/>
                <w:szCs w:val="24"/>
              </w:rPr>
              <w:t>条</w:t>
            </w:r>
          </w:p>
        </w:tc>
        <w:tc>
          <w:tcPr>
            <w:tcW w:w="1170" w:type="pct"/>
            <w:vMerge/>
            <w:vAlign w:val="center"/>
          </w:tcPr>
          <w:p w:rsidR="00161347" w:rsidRPr="00FE32EF" w:rsidRDefault="00161347" w:rsidP="000C2CD0">
            <w:pPr>
              <w:ind w:rightChars="1823" w:right="3828"/>
              <w:jc w:val="center"/>
              <w:rPr>
                <w:rFonts w:asciiTheme="minorEastAsia" w:eastAsiaTheme="minorEastAsia" w:hAnsiTheme="minorEastAsia" w:cstheme="minorEastAsia"/>
                <w:sz w:val="24"/>
                <w:szCs w:val="24"/>
              </w:rPr>
            </w:pPr>
          </w:p>
        </w:tc>
      </w:tr>
      <w:tr w:rsidR="00161347" w:rsidRPr="00FE32EF" w:rsidTr="00A13B8E">
        <w:trPr>
          <w:trHeight w:val="432"/>
          <w:tblHeader/>
          <w:jc w:val="center"/>
        </w:trPr>
        <w:tc>
          <w:tcPr>
            <w:tcW w:w="566" w:type="pct"/>
            <w:vAlign w:val="center"/>
          </w:tcPr>
          <w:p w:rsidR="00161347" w:rsidRPr="00FE32EF" w:rsidRDefault="00606AFD"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8</w:t>
            </w:r>
          </w:p>
        </w:tc>
        <w:tc>
          <w:tcPr>
            <w:tcW w:w="828" w:type="pct"/>
            <w:vMerge/>
            <w:vAlign w:val="center"/>
          </w:tcPr>
          <w:p w:rsidR="00161347" w:rsidRPr="00FE32EF" w:rsidRDefault="00161347" w:rsidP="000C2CD0">
            <w:pPr>
              <w:jc w:val="center"/>
              <w:rPr>
                <w:rFonts w:asciiTheme="minorEastAsia" w:eastAsiaTheme="minorEastAsia" w:hAnsiTheme="minorEastAsia" w:cstheme="minorEastAsia"/>
                <w:bCs/>
                <w:sz w:val="24"/>
                <w:szCs w:val="24"/>
              </w:rPr>
            </w:pPr>
          </w:p>
        </w:tc>
        <w:tc>
          <w:tcPr>
            <w:tcW w:w="1156" w:type="pct"/>
            <w:vAlign w:val="center"/>
          </w:tcPr>
          <w:p w:rsidR="00161347" w:rsidRPr="00FE32EF" w:rsidRDefault="00161347" w:rsidP="000C2CD0">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鞋子</w:t>
            </w:r>
          </w:p>
        </w:tc>
        <w:tc>
          <w:tcPr>
            <w:tcW w:w="1280" w:type="pct"/>
            <w:vAlign w:val="center"/>
          </w:tcPr>
          <w:p w:rsidR="00161347" w:rsidRPr="00FE32EF" w:rsidRDefault="00161347" w:rsidP="00A22782">
            <w:pPr>
              <w:jc w:val="center"/>
              <w:rPr>
                <w:rFonts w:asciiTheme="minorEastAsia" w:eastAsiaTheme="minorEastAsia" w:hAnsiTheme="minorEastAsia" w:cstheme="minorEastAsia"/>
                <w:bCs/>
                <w:sz w:val="24"/>
                <w:szCs w:val="24"/>
              </w:rPr>
            </w:pPr>
            <w:r w:rsidRPr="00FE32EF">
              <w:rPr>
                <w:rFonts w:asciiTheme="minorEastAsia" w:eastAsiaTheme="minorEastAsia" w:hAnsiTheme="minorEastAsia" w:cstheme="minorEastAsia" w:hint="eastAsia"/>
                <w:bCs/>
                <w:sz w:val="24"/>
                <w:szCs w:val="24"/>
              </w:rPr>
              <w:t>1双</w:t>
            </w:r>
          </w:p>
        </w:tc>
        <w:tc>
          <w:tcPr>
            <w:tcW w:w="1170" w:type="pct"/>
            <w:vMerge/>
            <w:vAlign w:val="center"/>
          </w:tcPr>
          <w:p w:rsidR="00161347" w:rsidRPr="00FE32EF" w:rsidRDefault="00161347" w:rsidP="000C2CD0">
            <w:pPr>
              <w:ind w:rightChars="1823" w:right="3828"/>
              <w:jc w:val="center"/>
              <w:rPr>
                <w:rFonts w:asciiTheme="minorEastAsia" w:eastAsiaTheme="minorEastAsia" w:hAnsiTheme="minorEastAsia" w:cstheme="minorEastAsia"/>
                <w:sz w:val="24"/>
                <w:szCs w:val="24"/>
              </w:rPr>
            </w:pPr>
          </w:p>
        </w:tc>
      </w:tr>
    </w:tbl>
    <w:p w:rsidR="008D510F" w:rsidRPr="00FE32EF" w:rsidRDefault="00161347">
      <w:pPr>
        <w:autoSpaceDE w:val="0"/>
        <w:autoSpaceDN w:val="0"/>
        <w:adjustRightInd w:val="0"/>
        <w:spacing w:line="360" w:lineRule="auto"/>
        <w:ind w:firstLineChars="200" w:firstLine="480"/>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kern w:val="0"/>
          <w:sz w:val="24"/>
          <w:szCs w:val="24"/>
        </w:rPr>
        <w:t>（</w:t>
      </w:r>
      <w:r w:rsidR="003E2061" w:rsidRPr="00FE32EF">
        <w:rPr>
          <w:rFonts w:asciiTheme="minorEastAsia" w:eastAsiaTheme="minorEastAsia" w:hAnsiTheme="minorEastAsia" w:cs="宋体" w:hint="eastAsia"/>
          <w:kern w:val="0"/>
          <w:sz w:val="24"/>
          <w:szCs w:val="24"/>
        </w:rPr>
        <w:t>2</w:t>
      </w:r>
      <w:r w:rsidRPr="00FE32EF">
        <w:rPr>
          <w:rFonts w:asciiTheme="minorEastAsia" w:eastAsiaTheme="minorEastAsia" w:hAnsiTheme="minorEastAsia" w:cs="宋体" w:hint="eastAsia"/>
          <w:kern w:val="0"/>
          <w:sz w:val="24"/>
          <w:szCs w:val="24"/>
        </w:rPr>
        <w:t>）</w:t>
      </w:r>
      <w:r w:rsidR="00AA412A" w:rsidRPr="00FE32EF">
        <w:rPr>
          <w:rFonts w:asciiTheme="minorEastAsia" w:eastAsiaTheme="minorEastAsia" w:hAnsiTheme="minorEastAsia" w:cs="宋体" w:hint="eastAsia"/>
          <w:kern w:val="0"/>
          <w:sz w:val="24"/>
          <w:szCs w:val="24"/>
        </w:rPr>
        <w:t>招标人将采取公开</w:t>
      </w:r>
      <w:r w:rsidR="00EC52EE" w:rsidRPr="00FE32EF">
        <w:rPr>
          <w:rFonts w:asciiTheme="minorEastAsia" w:eastAsiaTheme="minorEastAsia" w:hAnsiTheme="minorEastAsia" w:cs="宋体" w:hint="eastAsia"/>
          <w:kern w:val="0"/>
          <w:sz w:val="24"/>
          <w:szCs w:val="24"/>
        </w:rPr>
        <w:t>比选</w:t>
      </w:r>
      <w:r w:rsidR="00AA412A" w:rsidRPr="00FE32EF">
        <w:rPr>
          <w:rFonts w:asciiTheme="minorEastAsia" w:eastAsiaTheme="minorEastAsia" w:hAnsiTheme="minorEastAsia" w:cs="宋体" w:hint="eastAsia"/>
          <w:kern w:val="0"/>
          <w:sz w:val="24"/>
          <w:szCs w:val="24"/>
        </w:rPr>
        <w:t>方式选择有资质、有经验、有实力和诚信守法、社会信誉好的投标人，与之签订合同，完成本合同项目。</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kern w:val="0"/>
          <w:sz w:val="24"/>
          <w:szCs w:val="24"/>
        </w:rPr>
        <w:t>（</w:t>
      </w:r>
      <w:r w:rsidR="003E2061" w:rsidRPr="00FE32EF">
        <w:rPr>
          <w:rFonts w:asciiTheme="minorEastAsia" w:eastAsiaTheme="minorEastAsia" w:hAnsiTheme="minorEastAsia" w:cs="宋体" w:hint="eastAsia"/>
          <w:kern w:val="0"/>
          <w:sz w:val="24"/>
          <w:szCs w:val="24"/>
        </w:rPr>
        <w:t>3</w:t>
      </w:r>
      <w:r w:rsidRPr="00FE32EF">
        <w:rPr>
          <w:rFonts w:asciiTheme="minorEastAsia" w:eastAsiaTheme="minorEastAsia" w:hAnsiTheme="minorEastAsia" w:cs="宋体" w:hint="eastAsia"/>
          <w:kern w:val="0"/>
          <w:sz w:val="24"/>
          <w:szCs w:val="24"/>
        </w:rPr>
        <w:t>）投标人须认真阅读招标文件，特别是有关责任</w:t>
      </w:r>
      <w:r w:rsidR="00857430"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hint="eastAsia"/>
          <w:kern w:val="0"/>
          <w:sz w:val="24"/>
          <w:szCs w:val="24"/>
        </w:rPr>
        <w:t>权利</w:t>
      </w:r>
      <w:r w:rsidR="00857430" w:rsidRPr="00FE32EF">
        <w:rPr>
          <w:rFonts w:asciiTheme="minorEastAsia" w:eastAsiaTheme="minorEastAsia" w:hAnsiTheme="minorEastAsia" w:cs="宋体" w:hint="eastAsia"/>
          <w:kern w:val="0"/>
          <w:sz w:val="24"/>
          <w:szCs w:val="24"/>
        </w:rPr>
        <w:t>的</w:t>
      </w:r>
      <w:r w:rsidRPr="00FE32EF">
        <w:rPr>
          <w:rFonts w:asciiTheme="minorEastAsia" w:eastAsiaTheme="minorEastAsia" w:hAnsiTheme="minorEastAsia" w:cs="宋体" w:hint="eastAsia"/>
          <w:kern w:val="0"/>
          <w:sz w:val="24"/>
          <w:szCs w:val="24"/>
        </w:rPr>
        <w:t>规定，</w:t>
      </w:r>
      <w:r w:rsidR="00857430" w:rsidRPr="00FE32EF">
        <w:rPr>
          <w:rFonts w:asciiTheme="minorEastAsia" w:eastAsiaTheme="minorEastAsia" w:hAnsiTheme="minorEastAsia" w:cs="宋体" w:hint="eastAsia"/>
          <w:kern w:val="0"/>
          <w:sz w:val="24"/>
          <w:szCs w:val="24"/>
        </w:rPr>
        <w:t>并</w:t>
      </w:r>
      <w:r w:rsidRPr="00FE32EF">
        <w:rPr>
          <w:rFonts w:asciiTheme="minorEastAsia" w:eastAsiaTheme="minorEastAsia" w:hAnsiTheme="minorEastAsia" w:cs="宋体" w:hint="eastAsia"/>
          <w:kern w:val="0"/>
          <w:sz w:val="24"/>
          <w:szCs w:val="24"/>
        </w:rPr>
        <w:t>按照招标文件的要求编制投标文件。</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hint="eastAsia"/>
          <w:kern w:val="0"/>
          <w:sz w:val="24"/>
          <w:szCs w:val="24"/>
        </w:rPr>
        <w:t>（</w:t>
      </w:r>
      <w:r w:rsidR="003E2061" w:rsidRPr="00FE32EF">
        <w:rPr>
          <w:rFonts w:asciiTheme="minorEastAsia" w:eastAsiaTheme="minorEastAsia" w:hAnsiTheme="minorEastAsia" w:cs="宋体" w:hint="eastAsia"/>
          <w:kern w:val="0"/>
          <w:sz w:val="24"/>
          <w:szCs w:val="24"/>
        </w:rPr>
        <w:t>4</w:t>
      </w:r>
      <w:r w:rsidRPr="00FE32EF">
        <w:rPr>
          <w:rFonts w:asciiTheme="minorEastAsia" w:eastAsiaTheme="minorEastAsia" w:hAnsiTheme="minorEastAsia" w:cs="宋体" w:hint="eastAsia"/>
          <w:kern w:val="0"/>
          <w:sz w:val="24"/>
          <w:szCs w:val="24"/>
        </w:rPr>
        <w:t>）招标人特别要求在投标人递交印刷的投标文件时，应同时递交</w:t>
      </w:r>
      <w:r w:rsidR="006B07A7" w:rsidRPr="00FE32EF">
        <w:rPr>
          <w:rFonts w:asciiTheme="minorEastAsia" w:eastAsiaTheme="minorEastAsia" w:hAnsiTheme="minorEastAsia" w:cs="宋体" w:hint="eastAsia"/>
          <w:sz w:val="24"/>
          <w:szCs w:val="24"/>
        </w:rPr>
        <w:t>整套投</w:t>
      </w:r>
      <w:r w:rsidR="006B07A7" w:rsidRPr="00FE32EF">
        <w:rPr>
          <w:rFonts w:asciiTheme="minorEastAsia" w:eastAsiaTheme="minorEastAsia" w:hAnsiTheme="minorEastAsia" w:cs="宋体" w:hint="eastAsia"/>
          <w:sz w:val="24"/>
          <w:szCs w:val="24"/>
        </w:rPr>
        <w:lastRenderedPageBreak/>
        <w:t>标文件电子文件只读光盘</w:t>
      </w:r>
      <w:r w:rsidR="00DB124C" w:rsidRPr="00FE32EF">
        <w:rPr>
          <w:rFonts w:ascii="宋体" w:hAnsi="宋体" w:cs="宋体" w:hint="eastAsia"/>
          <w:sz w:val="24"/>
        </w:rPr>
        <w:t>或U盘</w:t>
      </w:r>
      <w:r w:rsidR="002B7265" w:rsidRPr="00FE32EF">
        <w:rPr>
          <w:rFonts w:asciiTheme="minorEastAsia" w:eastAsiaTheme="minorEastAsia" w:hAnsiTheme="minorEastAsia" w:cs="宋体"/>
          <w:sz w:val="24"/>
          <w:szCs w:val="24"/>
        </w:rPr>
        <w:t>1</w:t>
      </w:r>
      <w:r w:rsidR="006B07A7" w:rsidRPr="00FE32EF">
        <w:rPr>
          <w:rFonts w:asciiTheme="minorEastAsia" w:eastAsiaTheme="minorEastAsia" w:hAnsiTheme="minorEastAsia" w:cs="宋体" w:hint="eastAsia"/>
          <w:sz w:val="24"/>
          <w:szCs w:val="24"/>
        </w:rPr>
        <w:t>份</w:t>
      </w:r>
      <w:r w:rsidR="00B74600" w:rsidRPr="00FE32EF">
        <w:rPr>
          <w:rFonts w:asciiTheme="minorEastAsia" w:eastAsiaTheme="minorEastAsia" w:hAnsiTheme="minorEastAsia" w:cs="宋体" w:hint="eastAsia"/>
          <w:kern w:val="0"/>
          <w:sz w:val="24"/>
          <w:szCs w:val="24"/>
        </w:rPr>
        <w:t>（</w:t>
      </w:r>
      <w:r w:rsidR="00DB124C" w:rsidRPr="00FE32EF">
        <w:rPr>
          <w:rFonts w:asciiTheme="minorEastAsia" w:eastAsiaTheme="minorEastAsia" w:hAnsiTheme="minorEastAsia" w:cs="宋体" w:hint="eastAsia"/>
          <w:kern w:val="0"/>
          <w:sz w:val="24"/>
          <w:szCs w:val="24"/>
        </w:rPr>
        <w:t>内</w:t>
      </w:r>
      <w:r w:rsidR="006B07A7" w:rsidRPr="00FE32EF">
        <w:rPr>
          <w:rFonts w:asciiTheme="minorEastAsia" w:eastAsiaTheme="minorEastAsia" w:hAnsiTheme="minorEastAsia" w:cs="宋体" w:hint="eastAsia"/>
          <w:kern w:val="0"/>
          <w:sz w:val="24"/>
          <w:szCs w:val="24"/>
        </w:rPr>
        <w:t>含</w:t>
      </w:r>
      <w:r w:rsidR="00B74600" w:rsidRPr="00FE32EF">
        <w:rPr>
          <w:rFonts w:asciiTheme="minorEastAsia" w:eastAsiaTheme="minorEastAsia" w:hAnsiTheme="minorEastAsia" w:cs="宋体" w:hint="eastAsia"/>
          <w:kern w:val="0"/>
          <w:sz w:val="24"/>
          <w:szCs w:val="24"/>
        </w:rPr>
        <w:t>word</w:t>
      </w:r>
      <w:r w:rsidR="00B74600" w:rsidRPr="00FE32EF">
        <w:rPr>
          <w:rFonts w:asciiTheme="minorEastAsia" w:eastAsiaTheme="minorEastAsia" w:hAnsiTheme="minorEastAsia" w:cs="宋体"/>
          <w:kern w:val="0"/>
          <w:sz w:val="24"/>
          <w:szCs w:val="24"/>
        </w:rPr>
        <w:t>版和</w:t>
      </w:r>
      <w:r w:rsidR="00B74600" w:rsidRPr="00FE32EF">
        <w:rPr>
          <w:rFonts w:asciiTheme="minorEastAsia" w:eastAsiaTheme="minorEastAsia" w:hAnsiTheme="minorEastAsia" w:cs="宋体" w:hint="eastAsia"/>
          <w:kern w:val="0"/>
          <w:sz w:val="24"/>
          <w:szCs w:val="24"/>
        </w:rPr>
        <w:t>PDF版</w:t>
      </w:r>
      <w:r w:rsidR="00B74600" w:rsidRPr="00FE32EF">
        <w:rPr>
          <w:rFonts w:asciiTheme="minorEastAsia" w:eastAsiaTheme="minorEastAsia" w:hAnsiTheme="minorEastAsia" w:cs="宋体"/>
          <w:kern w:val="0"/>
          <w:sz w:val="24"/>
          <w:szCs w:val="24"/>
        </w:rPr>
        <w:t>各</w:t>
      </w:r>
      <w:r w:rsidR="002B7265" w:rsidRPr="00FE32EF">
        <w:rPr>
          <w:rFonts w:asciiTheme="minorEastAsia" w:eastAsiaTheme="minorEastAsia" w:hAnsiTheme="minorEastAsia" w:cs="宋体"/>
          <w:kern w:val="0"/>
          <w:sz w:val="24"/>
          <w:szCs w:val="24"/>
        </w:rPr>
        <w:t>1</w:t>
      </w:r>
      <w:r w:rsidR="00B74600" w:rsidRPr="00FE32EF">
        <w:rPr>
          <w:rFonts w:asciiTheme="minorEastAsia" w:eastAsiaTheme="minorEastAsia" w:hAnsiTheme="minorEastAsia" w:cs="宋体"/>
          <w:kern w:val="0"/>
          <w:sz w:val="24"/>
          <w:szCs w:val="24"/>
        </w:rPr>
        <w:t>份</w:t>
      </w:r>
      <w:r w:rsidR="00B74600"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hint="eastAsia"/>
          <w:kern w:val="0"/>
          <w:sz w:val="24"/>
          <w:szCs w:val="24"/>
        </w:rPr>
        <w:t>，用</w:t>
      </w:r>
      <w:r w:rsidR="00DB124C" w:rsidRPr="00FE32EF">
        <w:rPr>
          <w:rFonts w:ascii="宋体" w:hAnsi="宋体" w:cs="宋体"/>
          <w:sz w:val="24"/>
        </w:rPr>
        <w:t>Microsoft Office 2007版以上</w:t>
      </w:r>
      <w:r w:rsidRPr="00FE32EF">
        <w:rPr>
          <w:rFonts w:asciiTheme="minorEastAsia" w:eastAsiaTheme="minorEastAsia" w:hAnsiTheme="minorEastAsia" w:cs="宋体" w:hint="eastAsia"/>
          <w:kern w:val="0"/>
          <w:sz w:val="24"/>
          <w:szCs w:val="24"/>
        </w:rPr>
        <w:t>系列软件制作</w:t>
      </w:r>
      <w:r w:rsidR="00DB124C" w:rsidRPr="00FE32EF">
        <w:rPr>
          <w:rFonts w:ascii="宋体" w:hAnsi="宋体" w:cs="宋体"/>
          <w:sz w:val="24"/>
        </w:rPr>
        <w:t>（</w:t>
      </w:r>
      <w:r w:rsidR="00DB124C" w:rsidRPr="00FE32EF">
        <w:rPr>
          <w:rFonts w:ascii="宋体" w:hAnsi="宋体" w:cs="宋体" w:hint="eastAsia"/>
          <w:sz w:val="24"/>
        </w:rPr>
        <w:t>电子文档存储材质提交后不予退还</w:t>
      </w:r>
      <w:r w:rsidR="00DB124C" w:rsidRPr="00FE32EF">
        <w:rPr>
          <w:rFonts w:ascii="宋体" w:hAnsi="宋体" w:cs="宋体"/>
          <w:sz w:val="24"/>
        </w:rPr>
        <w:t>）</w:t>
      </w:r>
      <w:r w:rsidRPr="00FE32EF">
        <w:rPr>
          <w:rFonts w:asciiTheme="minorEastAsia" w:eastAsiaTheme="minorEastAsia" w:hAnsiTheme="minorEastAsia" w:cs="宋体" w:hint="eastAsia"/>
          <w:kern w:val="0"/>
          <w:sz w:val="24"/>
          <w:szCs w:val="24"/>
        </w:rPr>
        <w:t>。</w:t>
      </w:r>
    </w:p>
    <w:p w:rsidR="008D510F" w:rsidRPr="00FE32EF" w:rsidRDefault="00AA412A" w:rsidP="00DC7D44">
      <w:pPr>
        <w:pStyle w:val="3"/>
        <w:spacing w:beforeLines="50" w:afterLines="50" w:line="560" w:lineRule="exact"/>
        <w:ind w:left="419" w:hangingChars="174" w:hanging="419"/>
        <w:rPr>
          <w:rFonts w:ascii="宋体" w:hAnsi="宋体"/>
          <w:bCs/>
          <w:sz w:val="24"/>
        </w:rPr>
      </w:pPr>
      <w:r w:rsidRPr="00FE32EF">
        <w:rPr>
          <w:rFonts w:ascii="宋体" w:hAnsi="宋体"/>
          <w:bCs/>
          <w:sz w:val="24"/>
        </w:rPr>
        <w:t xml:space="preserve">1.3 </w:t>
      </w:r>
      <w:r w:rsidRPr="00FE32EF">
        <w:rPr>
          <w:rFonts w:ascii="宋体" w:hAnsi="宋体" w:hint="eastAsia"/>
          <w:bCs/>
          <w:sz w:val="24"/>
        </w:rPr>
        <w:t>投标人</w:t>
      </w:r>
      <w:r w:rsidR="00236BF6" w:rsidRPr="00FE32EF">
        <w:rPr>
          <w:rFonts w:ascii="宋体" w:hAnsi="宋体" w:hint="eastAsia"/>
          <w:bCs/>
          <w:sz w:val="24"/>
        </w:rPr>
        <w:t>资质</w:t>
      </w:r>
      <w:r w:rsidRPr="00FE32EF">
        <w:rPr>
          <w:rFonts w:ascii="宋体" w:hAnsi="宋体" w:hint="eastAsia"/>
          <w:bCs/>
          <w:sz w:val="24"/>
        </w:rPr>
        <w:t>要求</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sz w:val="24"/>
          <w:szCs w:val="24"/>
        </w:rPr>
      </w:pPr>
      <w:r w:rsidRPr="00FE32EF">
        <w:rPr>
          <w:rFonts w:asciiTheme="minorEastAsia" w:eastAsiaTheme="minorEastAsia" w:hAnsiTheme="minorEastAsia" w:cs="宋体" w:hint="eastAsia"/>
          <w:sz w:val="24"/>
          <w:szCs w:val="24"/>
        </w:rPr>
        <w:t>（1）见招标公告</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（2）投标人彼此之间存在法律、法规、规章及规范性文件禁止同时投标的情形的，不得同时投标。</w:t>
      </w:r>
    </w:p>
    <w:p w:rsidR="008D510F" w:rsidRPr="00FE32EF" w:rsidRDefault="00E02F81" w:rsidP="00DC7D44">
      <w:pPr>
        <w:pStyle w:val="3"/>
        <w:spacing w:beforeLines="50" w:afterLines="50" w:line="560" w:lineRule="exact"/>
        <w:ind w:left="419" w:hangingChars="174" w:hanging="419"/>
        <w:rPr>
          <w:rFonts w:ascii="宋体" w:hAnsi="宋体"/>
          <w:bCs/>
          <w:sz w:val="24"/>
        </w:rPr>
      </w:pPr>
      <w:r w:rsidRPr="00FE32EF">
        <w:rPr>
          <w:rFonts w:ascii="宋体" w:hAnsi="宋体"/>
          <w:bCs/>
          <w:sz w:val="24"/>
        </w:rPr>
        <w:t>1</w:t>
      </w:r>
      <w:r w:rsidR="00AA412A" w:rsidRPr="00FE32EF">
        <w:rPr>
          <w:rFonts w:ascii="宋体" w:hAnsi="宋体"/>
          <w:bCs/>
          <w:sz w:val="24"/>
        </w:rPr>
        <w:t xml:space="preserve">.4 </w:t>
      </w:r>
      <w:r w:rsidR="00AA412A" w:rsidRPr="00FE32EF">
        <w:rPr>
          <w:rFonts w:ascii="宋体" w:hAnsi="宋体" w:hint="eastAsia"/>
          <w:bCs/>
          <w:sz w:val="24"/>
        </w:rPr>
        <w:t>现场考察及投标费用</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（1）投标人及其代表必须承担其进入现场后所有由于其自身行为所造成的不良后果</w:t>
      </w:r>
      <w:r w:rsidRPr="00FE32EF">
        <w:rPr>
          <w:rFonts w:asciiTheme="minorEastAsia" w:eastAsiaTheme="minorEastAsia" w:hAnsiTheme="minorEastAsia" w:cs="宋体"/>
          <w:kern w:val="0"/>
          <w:sz w:val="24"/>
          <w:szCs w:val="24"/>
        </w:rPr>
        <w:t>，包括但不限于</w:t>
      </w:r>
      <w:r w:rsidRPr="00FE32EF">
        <w:rPr>
          <w:rFonts w:asciiTheme="minorEastAsia" w:eastAsiaTheme="minorEastAsia" w:hAnsiTheme="minorEastAsia" w:cs="宋体" w:hint="eastAsia"/>
          <w:kern w:val="0"/>
          <w:sz w:val="24"/>
          <w:szCs w:val="24"/>
        </w:rPr>
        <w:t>人身伤害（不管是否致命）、财产损失或损坏，以及其它任何原因造成的损失、损坏或费用等。招标人在投标人及其代表考察过程中不承担任何费用及责任。</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）在现场考察中由招标人提供的资料和数据，只是为了使投标人能够利用招标人现有的资料。招标人对投标人由此而做出的推论、解释和结论概不负责。</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）不论投标结果如何，投标人应承担其编制与递交投标文件所涉及的一切费用，招标人对上述费用不负任何责任。因招标失败给投标人造成的损失，招标人概不负责。</w:t>
      </w:r>
    </w:p>
    <w:p w:rsidR="008D510F" w:rsidRPr="00FE32EF" w:rsidRDefault="00AA412A">
      <w:pPr>
        <w:widowControl/>
        <w:spacing w:line="360" w:lineRule="auto"/>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br w:type="page"/>
      </w:r>
    </w:p>
    <w:p w:rsidR="008D510F" w:rsidRPr="00FE32EF" w:rsidRDefault="00AA412A" w:rsidP="00D15B38">
      <w:pPr>
        <w:pStyle w:val="2"/>
        <w:spacing w:line="560" w:lineRule="exact"/>
        <w:rPr>
          <w:rFonts w:ascii="宋体" w:eastAsia="宋体" w:hAnsi="宋体"/>
          <w:b/>
          <w:bCs/>
          <w:sz w:val="32"/>
          <w:szCs w:val="32"/>
        </w:rPr>
      </w:pPr>
      <w:bookmarkStart w:id="26" w:name="_Toc5962385"/>
      <w:r w:rsidRPr="00FE32EF">
        <w:rPr>
          <w:rFonts w:ascii="宋体" w:eastAsia="宋体" w:hAnsi="宋体" w:hint="eastAsia"/>
          <w:b/>
          <w:bCs/>
          <w:sz w:val="32"/>
          <w:szCs w:val="32"/>
        </w:rPr>
        <w:lastRenderedPageBreak/>
        <w:t>（二）招标文件</w:t>
      </w:r>
      <w:bookmarkEnd w:id="26"/>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27" w:name="_Toc5962386"/>
      <w:r w:rsidRPr="00FE32EF">
        <w:rPr>
          <w:rFonts w:ascii="宋体" w:hAnsi="宋体"/>
          <w:bCs/>
          <w:sz w:val="24"/>
        </w:rPr>
        <w:t xml:space="preserve">2.1 </w:t>
      </w:r>
      <w:r w:rsidR="00D15B38" w:rsidRPr="00FE32EF">
        <w:rPr>
          <w:rFonts w:ascii="宋体" w:hAnsi="宋体" w:hint="eastAsia"/>
          <w:bCs/>
          <w:sz w:val="24"/>
        </w:rPr>
        <w:t>招标文件</w:t>
      </w:r>
      <w:r w:rsidRPr="00FE32EF">
        <w:rPr>
          <w:rFonts w:ascii="宋体" w:hAnsi="宋体" w:hint="eastAsia"/>
          <w:bCs/>
          <w:sz w:val="24"/>
        </w:rPr>
        <w:t>内容</w:t>
      </w:r>
      <w:bookmarkEnd w:id="27"/>
    </w:p>
    <w:p w:rsidR="008D510F" w:rsidRPr="00FE32EF" w:rsidRDefault="00AA412A" w:rsidP="00863547">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2.1.1 </w:t>
      </w:r>
      <w:r w:rsidRPr="00FE32EF">
        <w:rPr>
          <w:rFonts w:asciiTheme="minorEastAsia" w:eastAsiaTheme="minorEastAsia" w:hAnsiTheme="minorEastAsia" w:cs="宋体" w:hint="eastAsia"/>
          <w:kern w:val="0"/>
          <w:sz w:val="24"/>
          <w:szCs w:val="24"/>
        </w:rPr>
        <w:t>本招标文件</w:t>
      </w:r>
    </w:p>
    <w:p w:rsidR="00A92876" w:rsidRPr="00FE32EF" w:rsidRDefault="00A92876" w:rsidP="00A9287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致投标人</w:t>
      </w:r>
    </w:p>
    <w:p w:rsidR="008D510F" w:rsidRPr="00FE32EF" w:rsidRDefault="00D833E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 xml:space="preserve">第一章 </w:t>
      </w:r>
      <w:r w:rsidR="00AA412A" w:rsidRPr="00FE32EF">
        <w:rPr>
          <w:rFonts w:asciiTheme="minorEastAsia" w:eastAsiaTheme="minorEastAsia" w:hAnsiTheme="minorEastAsia" w:cs="宋体" w:hint="eastAsia"/>
          <w:kern w:val="0"/>
          <w:sz w:val="24"/>
          <w:szCs w:val="24"/>
        </w:rPr>
        <w:t>投标</w:t>
      </w:r>
      <w:r w:rsidR="003E2061" w:rsidRPr="00FE32EF">
        <w:rPr>
          <w:rFonts w:asciiTheme="minorEastAsia" w:eastAsiaTheme="minorEastAsia" w:hAnsiTheme="minorEastAsia" w:cs="宋体" w:hint="eastAsia"/>
          <w:kern w:val="0"/>
          <w:sz w:val="24"/>
          <w:szCs w:val="24"/>
        </w:rPr>
        <w:t>人</w:t>
      </w:r>
      <w:r w:rsidR="00AA412A" w:rsidRPr="00FE32EF">
        <w:rPr>
          <w:rFonts w:asciiTheme="minorEastAsia" w:eastAsiaTheme="minorEastAsia" w:hAnsiTheme="minorEastAsia" w:cs="宋体" w:hint="eastAsia"/>
          <w:kern w:val="0"/>
          <w:sz w:val="24"/>
          <w:szCs w:val="24"/>
        </w:rPr>
        <w:t>须知</w:t>
      </w:r>
    </w:p>
    <w:p w:rsidR="008D510F" w:rsidRPr="00FE32EF" w:rsidRDefault="00D833E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 xml:space="preserve">第二章 </w:t>
      </w:r>
      <w:r w:rsidR="00AA412A" w:rsidRPr="00FE32EF">
        <w:rPr>
          <w:rFonts w:asciiTheme="minorEastAsia" w:eastAsiaTheme="minorEastAsia" w:hAnsiTheme="minorEastAsia" w:cs="宋体" w:hint="eastAsia"/>
          <w:kern w:val="0"/>
          <w:sz w:val="24"/>
          <w:szCs w:val="24"/>
        </w:rPr>
        <w:t>合同文件</w:t>
      </w:r>
    </w:p>
    <w:p w:rsidR="008D510F" w:rsidRPr="00FE32EF" w:rsidRDefault="00D833E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 xml:space="preserve">第三章 </w:t>
      </w:r>
      <w:r w:rsidR="00AA412A" w:rsidRPr="00FE32EF">
        <w:rPr>
          <w:rFonts w:asciiTheme="minorEastAsia" w:eastAsiaTheme="minorEastAsia" w:hAnsiTheme="minorEastAsia" w:cs="宋体" w:hint="eastAsia"/>
          <w:kern w:val="0"/>
          <w:sz w:val="24"/>
          <w:szCs w:val="24"/>
        </w:rPr>
        <w:t>技术规格书</w:t>
      </w:r>
    </w:p>
    <w:p w:rsidR="008D510F" w:rsidRPr="00FE32EF" w:rsidRDefault="00D833E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 xml:space="preserve">第四章 </w:t>
      </w:r>
      <w:r w:rsidR="00AA412A" w:rsidRPr="00FE32EF">
        <w:rPr>
          <w:rFonts w:asciiTheme="minorEastAsia" w:eastAsiaTheme="minorEastAsia" w:hAnsiTheme="minorEastAsia" w:cs="宋体" w:hint="eastAsia"/>
          <w:kern w:val="0"/>
          <w:sz w:val="24"/>
          <w:szCs w:val="24"/>
        </w:rPr>
        <w:t>投标文件格式</w:t>
      </w:r>
    </w:p>
    <w:p w:rsidR="008D510F" w:rsidRPr="00FE32EF" w:rsidRDefault="00D833E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 xml:space="preserve">第五章 </w:t>
      </w:r>
      <w:r w:rsidR="00AA412A" w:rsidRPr="00FE32EF">
        <w:rPr>
          <w:rFonts w:asciiTheme="minorEastAsia" w:eastAsiaTheme="minorEastAsia" w:hAnsiTheme="minorEastAsia" w:cs="宋体" w:hint="eastAsia"/>
          <w:kern w:val="0"/>
          <w:sz w:val="24"/>
          <w:szCs w:val="24"/>
        </w:rPr>
        <w:t>附件</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2.1.2 </w:t>
      </w:r>
      <w:r w:rsidRPr="00FE32EF">
        <w:rPr>
          <w:rFonts w:asciiTheme="minorEastAsia" w:eastAsiaTheme="minorEastAsia" w:hAnsiTheme="minorEastAsia" w:cs="宋体" w:hint="eastAsia"/>
          <w:kern w:val="0"/>
          <w:sz w:val="24"/>
          <w:szCs w:val="24"/>
        </w:rPr>
        <w:t>投标人应认真阅读招标文件中所有的须知、条件、格式、项目、规范等参考资料。如投标人的投标文件不能实质响应本招标文件的要求，责任由投标人自负。</w:t>
      </w:r>
      <w:r w:rsidRPr="00FE32EF">
        <w:rPr>
          <w:rFonts w:asciiTheme="minorEastAsia" w:eastAsiaTheme="minorEastAsia" w:hAnsiTheme="minorEastAsia" w:cs="宋体" w:hint="eastAsia"/>
          <w:kern w:val="0"/>
          <w:sz w:val="24"/>
          <w:szCs w:val="24"/>
          <w:u w:val="single"/>
        </w:rPr>
        <w:t>招标人有权拒绝没有实质上响应招标文件要求的投标文件</w:t>
      </w:r>
      <w:r w:rsidRPr="00FE32EF">
        <w:rPr>
          <w:rFonts w:asciiTheme="minorEastAsia" w:eastAsiaTheme="minorEastAsia" w:hAnsiTheme="minorEastAsia" w:cs="宋体" w:hint="eastAsia"/>
          <w:kern w:val="0"/>
          <w:sz w:val="24"/>
          <w:szCs w:val="24"/>
        </w:rPr>
        <w:t>。</w:t>
      </w:r>
    </w:p>
    <w:p w:rsidR="00D15B38" w:rsidRPr="00FE32EF" w:rsidRDefault="00D15B38" w:rsidP="00DC7D44">
      <w:pPr>
        <w:pStyle w:val="3"/>
        <w:spacing w:beforeLines="50" w:afterLines="50" w:line="560" w:lineRule="exact"/>
        <w:ind w:left="419" w:hangingChars="174" w:hanging="419"/>
        <w:rPr>
          <w:rFonts w:ascii="宋体" w:hAnsi="宋体"/>
          <w:bCs/>
          <w:sz w:val="24"/>
        </w:rPr>
      </w:pPr>
      <w:bookmarkStart w:id="28" w:name="_Toc197404903"/>
      <w:bookmarkStart w:id="29" w:name="_Toc518494127"/>
      <w:bookmarkStart w:id="30" w:name="_Toc533699110"/>
      <w:bookmarkStart w:id="31" w:name="_Toc5962387"/>
      <w:r w:rsidRPr="00FE32EF">
        <w:rPr>
          <w:rFonts w:ascii="宋体" w:hAnsi="宋体"/>
          <w:bCs/>
          <w:sz w:val="24"/>
        </w:rPr>
        <w:t>2.2</w:t>
      </w:r>
      <w:r w:rsidRPr="00FE32EF">
        <w:rPr>
          <w:rFonts w:ascii="宋体" w:hAnsi="宋体" w:hint="eastAsia"/>
          <w:bCs/>
          <w:sz w:val="24"/>
        </w:rPr>
        <w:t>招标文件的</w:t>
      </w:r>
      <w:r w:rsidR="00D32209" w:rsidRPr="00FE32EF">
        <w:rPr>
          <w:rFonts w:ascii="宋体" w:hAnsi="宋体" w:hint="eastAsia"/>
          <w:bCs/>
          <w:sz w:val="24"/>
        </w:rPr>
        <w:t>质疑</w:t>
      </w:r>
      <w:r w:rsidR="00D32209" w:rsidRPr="00FE32EF">
        <w:rPr>
          <w:rFonts w:ascii="宋体" w:hAnsi="宋体"/>
          <w:bCs/>
          <w:sz w:val="24"/>
        </w:rPr>
        <w:t>、</w:t>
      </w:r>
      <w:r w:rsidR="00D32209" w:rsidRPr="00FE32EF">
        <w:rPr>
          <w:rFonts w:ascii="宋体" w:hAnsi="宋体" w:hint="eastAsia"/>
          <w:bCs/>
          <w:sz w:val="24"/>
        </w:rPr>
        <w:t>澄清、</w:t>
      </w:r>
      <w:r w:rsidRPr="00FE32EF">
        <w:rPr>
          <w:rFonts w:ascii="宋体" w:hAnsi="宋体" w:hint="eastAsia"/>
          <w:bCs/>
          <w:sz w:val="24"/>
        </w:rPr>
        <w:t>补遗、修改</w:t>
      </w:r>
      <w:bookmarkEnd w:id="28"/>
      <w:bookmarkEnd w:id="29"/>
      <w:bookmarkEnd w:id="30"/>
      <w:bookmarkEnd w:id="31"/>
    </w:p>
    <w:p w:rsidR="00D32209" w:rsidRPr="00FE32EF" w:rsidRDefault="00D15B38" w:rsidP="00D15B38">
      <w:pPr>
        <w:spacing w:line="560" w:lineRule="exact"/>
        <w:ind w:firstLineChars="200" w:firstLine="480"/>
        <w:rPr>
          <w:rFonts w:ascii="宋体" w:hAnsi="宋体"/>
          <w:sz w:val="24"/>
          <w:szCs w:val="24"/>
        </w:rPr>
      </w:pPr>
      <w:r w:rsidRPr="00FE32EF">
        <w:rPr>
          <w:rFonts w:ascii="宋体" w:hAnsi="宋体"/>
          <w:sz w:val="24"/>
          <w:szCs w:val="24"/>
        </w:rPr>
        <w:t>2.2.1 投标人若对招标文件有疑问，需要招标人予以澄清，</w:t>
      </w:r>
      <w:r w:rsidRPr="00FE32EF">
        <w:rPr>
          <w:rFonts w:ascii="宋体" w:hAnsi="宋体" w:hint="eastAsia"/>
          <w:kern w:val="0"/>
          <w:sz w:val="24"/>
          <w:szCs w:val="24"/>
        </w:rPr>
        <w:t>应于</w:t>
      </w:r>
      <w:r w:rsidRPr="00FE32EF">
        <w:rPr>
          <w:rFonts w:ascii="宋体" w:hAnsi="宋体" w:hint="eastAsia"/>
          <w:b/>
          <w:kern w:val="0"/>
          <w:sz w:val="24"/>
          <w:szCs w:val="24"/>
          <w:u w:val="single"/>
        </w:rPr>
        <w:t>投标截止</w:t>
      </w:r>
      <w:r w:rsidR="007D7511" w:rsidRPr="00FE32EF">
        <w:rPr>
          <w:rFonts w:ascii="宋体" w:hAnsi="宋体"/>
          <w:b/>
          <w:sz w:val="24"/>
          <w:szCs w:val="24"/>
          <w:u w:val="single"/>
        </w:rPr>
        <w:t>9</w:t>
      </w:r>
      <w:r w:rsidR="007D7511" w:rsidRPr="00FE32EF">
        <w:rPr>
          <w:rFonts w:ascii="宋体" w:hAnsi="宋体" w:hint="eastAsia"/>
          <w:b/>
          <w:sz w:val="24"/>
          <w:szCs w:val="24"/>
          <w:u w:val="single"/>
        </w:rPr>
        <w:t>日</w:t>
      </w:r>
      <w:r w:rsidRPr="00FE32EF">
        <w:rPr>
          <w:rFonts w:ascii="宋体" w:hAnsi="宋体" w:hint="eastAsia"/>
          <w:b/>
          <w:sz w:val="24"/>
          <w:szCs w:val="24"/>
          <w:u w:val="single"/>
        </w:rPr>
        <w:t>前</w:t>
      </w:r>
      <w:r w:rsidR="00D32209" w:rsidRPr="00FE32EF">
        <w:rPr>
          <w:rFonts w:ascii="宋体" w:hAnsi="宋体" w:hint="eastAsia"/>
          <w:b/>
          <w:sz w:val="24"/>
          <w:szCs w:val="24"/>
          <w:u w:val="single"/>
        </w:rPr>
        <w:t>，</w:t>
      </w:r>
      <w:r w:rsidR="00D32209" w:rsidRPr="00FE32EF">
        <w:rPr>
          <w:rFonts w:ascii="宋体" w:hAnsi="宋体" w:hint="eastAsia"/>
          <w:sz w:val="24"/>
          <w:szCs w:val="24"/>
        </w:rPr>
        <w:t>以书面函件向招标人书面函件提出</w:t>
      </w:r>
      <w:r w:rsidR="00906B61" w:rsidRPr="00FE32EF">
        <w:rPr>
          <w:rFonts w:ascii="宋体" w:hAnsi="宋体" w:hint="eastAsia"/>
          <w:sz w:val="24"/>
          <w:szCs w:val="24"/>
        </w:rPr>
        <w:t>，</w:t>
      </w:r>
      <w:r w:rsidRPr="00FE32EF">
        <w:rPr>
          <w:rFonts w:ascii="宋体" w:hAnsi="宋体"/>
          <w:sz w:val="24"/>
          <w:szCs w:val="24"/>
        </w:rPr>
        <w:t>送至招标文件</w:t>
      </w:r>
      <w:r w:rsidRPr="00FE32EF">
        <w:rPr>
          <w:rFonts w:ascii="宋体" w:hAnsi="宋体" w:hint="eastAsia"/>
          <w:sz w:val="24"/>
          <w:szCs w:val="24"/>
        </w:rPr>
        <w:t>“致投标人”</w:t>
      </w:r>
      <w:r w:rsidRPr="00FE32EF">
        <w:rPr>
          <w:rFonts w:ascii="宋体" w:hAnsi="宋体"/>
          <w:sz w:val="24"/>
          <w:szCs w:val="24"/>
        </w:rPr>
        <w:t>中写明的招标人地址。</w:t>
      </w:r>
    </w:p>
    <w:p w:rsidR="00D15B38" w:rsidRPr="00FE32EF" w:rsidRDefault="00D15B38" w:rsidP="00D15B38">
      <w:pPr>
        <w:spacing w:line="560" w:lineRule="exact"/>
        <w:ind w:firstLineChars="200" w:firstLine="480"/>
        <w:rPr>
          <w:rFonts w:ascii="宋体" w:hAnsi="宋体"/>
          <w:sz w:val="24"/>
          <w:szCs w:val="24"/>
        </w:rPr>
      </w:pPr>
      <w:r w:rsidRPr="00FE32EF">
        <w:rPr>
          <w:rFonts w:ascii="宋体" w:hAnsi="宋体"/>
          <w:sz w:val="24"/>
          <w:szCs w:val="24"/>
        </w:rPr>
        <w:t>不论是招标人根据需要主动对招标文件进行必要的澄清</w:t>
      </w:r>
      <w:r w:rsidR="00AD4E9A" w:rsidRPr="00FE32EF">
        <w:rPr>
          <w:rFonts w:ascii="宋体" w:hAnsi="宋体" w:hint="eastAsia"/>
          <w:sz w:val="24"/>
          <w:szCs w:val="24"/>
        </w:rPr>
        <w:t>、</w:t>
      </w:r>
      <w:r w:rsidR="00AD4E9A" w:rsidRPr="00FE32EF">
        <w:rPr>
          <w:rFonts w:ascii="宋体" w:hAnsi="宋体"/>
          <w:sz w:val="24"/>
          <w:szCs w:val="24"/>
        </w:rPr>
        <w:t>修改</w:t>
      </w:r>
      <w:r w:rsidRPr="00FE32EF">
        <w:rPr>
          <w:rFonts w:ascii="宋体" w:hAnsi="宋体"/>
          <w:sz w:val="24"/>
          <w:szCs w:val="24"/>
        </w:rPr>
        <w:t>或是根据投标人的要求对招标文件做出澄清，招标人</w:t>
      </w:r>
      <w:r w:rsidRPr="00FE32EF">
        <w:rPr>
          <w:rFonts w:ascii="宋体" w:hAnsi="宋体" w:hint="eastAsia"/>
          <w:sz w:val="24"/>
          <w:szCs w:val="24"/>
        </w:rPr>
        <w:t>的</w:t>
      </w:r>
      <w:r w:rsidRPr="00FE32EF">
        <w:rPr>
          <w:rFonts w:ascii="宋体" w:hAnsi="宋体"/>
          <w:sz w:val="24"/>
          <w:szCs w:val="24"/>
        </w:rPr>
        <w:t>补遗文件都将在</w:t>
      </w:r>
      <w:r w:rsidRPr="00FE32EF">
        <w:rPr>
          <w:rFonts w:ascii="宋体" w:hAnsi="宋体" w:hint="eastAsia"/>
          <w:b/>
          <w:kern w:val="0"/>
          <w:sz w:val="24"/>
          <w:szCs w:val="24"/>
          <w:u w:val="single"/>
        </w:rPr>
        <w:t>投标截止</w:t>
      </w:r>
      <w:r w:rsidR="007D7511" w:rsidRPr="00FE32EF">
        <w:rPr>
          <w:rFonts w:ascii="宋体" w:hAnsi="宋体"/>
          <w:b/>
          <w:kern w:val="0"/>
          <w:sz w:val="24"/>
          <w:szCs w:val="24"/>
          <w:u w:val="single"/>
        </w:rPr>
        <w:t>3</w:t>
      </w:r>
      <w:r w:rsidR="007D7511" w:rsidRPr="00FE32EF">
        <w:rPr>
          <w:rFonts w:ascii="宋体" w:hAnsi="宋体" w:hint="eastAsia"/>
          <w:b/>
          <w:kern w:val="0"/>
          <w:sz w:val="24"/>
          <w:szCs w:val="24"/>
          <w:u w:val="single"/>
        </w:rPr>
        <w:t>日</w:t>
      </w:r>
      <w:r w:rsidRPr="00FE32EF">
        <w:rPr>
          <w:rFonts w:ascii="宋体" w:hAnsi="宋体" w:hint="eastAsia"/>
          <w:b/>
          <w:kern w:val="0"/>
          <w:sz w:val="24"/>
          <w:szCs w:val="24"/>
          <w:u w:val="single"/>
        </w:rPr>
        <w:t>前</w:t>
      </w:r>
      <w:r w:rsidR="00985485" w:rsidRPr="00FE32EF">
        <w:rPr>
          <w:rFonts w:ascii="宋体" w:hAnsi="宋体" w:hint="eastAsia"/>
          <w:sz w:val="24"/>
          <w:szCs w:val="24"/>
        </w:rPr>
        <w:t>在地铁集团外网发布补遗公告</w:t>
      </w:r>
      <w:r w:rsidRPr="00FE32EF">
        <w:rPr>
          <w:rFonts w:ascii="宋体" w:hAnsi="宋体"/>
          <w:sz w:val="24"/>
          <w:szCs w:val="24"/>
        </w:rPr>
        <w:t>。招标文件的</w:t>
      </w:r>
      <w:r w:rsidRPr="00FE32EF">
        <w:rPr>
          <w:rFonts w:ascii="宋体" w:hAnsi="宋体" w:hint="eastAsia"/>
          <w:sz w:val="24"/>
          <w:szCs w:val="24"/>
        </w:rPr>
        <w:t>补遗</w:t>
      </w:r>
      <w:r w:rsidRPr="00FE32EF">
        <w:rPr>
          <w:rFonts w:ascii="宋体" w:hAnsi="宋体"/>
          <w:sz w:val="24"/>
          <w:szCs w:val="24"/>
        </w:rPr>
        <w:t>作为招标文件的组成部分，具有约束力。</w:t>
      </w:r>
    </w:p>
    <w:p w:rsidR="00D15B38" w:rsidRPr="00FE32EF" w:rsidRDefault="00D15B38" w:rsidP="00D15B38">
      <w:pPr>
        <w:spacing w:line="560" w:lineRule="exact"/>
        <w:ind w:firstLineChars="200" w:firstLine="480"/>
        <w:rPr>
          <w:rFonts w:ascii="宋体" w:hAnsi="宋体"/>
          <w:sz w:val="24"/>
          <w:szCs w:val="24"/>
        </w:rPr>
      </w:pPr>
      <w:r w:rsidRPr="00FE32EF">
        <w:rPr>
          <w:rFonts w:ascii="宋体" w:hAnsi="宋体"/>
          <w:sz w:val="24"/>
          <w:szCs w:val="24"/>
        </w:rPr>
        <w:t xml:space="preserve">2.2.2 </w:t>
      </w:r>
      <w:r w:rsidRPr="00FE32EF">
        <w:rPr>
          <w:rFonts w:ascii="宋体" w:hAnsi="宋体" w:hint="eastAsia"/>
          <w:sz w:val="24"/>
        </w:rPr>
        <w:t>招标人对在</w:t>
      </w:r>
      <w:r w:rsidRPr="00FE32EF">
        <w:rPr>
          <w:rFonts w:ascii="宋体" w:hAnsi="宋体" w:hint="eastAsia"/>
          <w:b/>
          <w:kern w:val="0"/>
          <w:sz w:val="24"/>
          <w:szCs w:val="24"/>
          <w:u w:val="single"/>
        </w:rPr>
        <w:t>投标截止</w:t>
      </w:r>
      <w:r w:rsidR="007D7511" w:rsidRPr="00FE32EF">
        <w:rPr>
          <w:rFonts w:ascii="宋体" w:hAnsi="宋体"/>
          <w:b/>
          <w:sz w:val="24"/>
          <w:szCs w:val="24"/>
          <w:u w:val="single"/>
        </w:rPr>
        <w:t>9</w:t>
      </w:r>
      <w:r w:rsidRPr="00FE32EF">
        <w:rPr>
          <w:rFonts w:ascii="宋体" w:hAnsi="宋体" w:hint="eastAsia"/>
          <w:b/>
          <w:sz w:val="24"/>
          <w:szCs w:val="24"/>
          <w:u w:val="single"/>
        </w:rPr>
        <w:t>日前</w:t>
      </w:r>
      <w:r w:rsidRPr="00FE32EF">
        <w:rPr>
          <w:rFonts w:ascii="宋体" w:hAnsi="宋体" w:hint="eastAsia"/>
          <w:sz w:val="24"/>
        </w:rPr>
        <w:t>收到的以书面函件的方式要求澄清的问题，将视具体情况进行澄清，招标人的</w:t>
      </w:r>
      <w:r w:rsidRPr="00FE32EF">
        <w:rPr>
          <w:rFonts w:ascii="宋体" w:hAnsi="宋体" w:hint="eastAsia"/>
          <w:sz w:val="24"/>
          <w:szCs w:val="24"/>
        </w:rPr>
        <w:t>澄清</w:t>
      </w:r>
      <w:r w:rsidR="00985485" w:rsidRPr="00FE32EF">
        <w:rPr>
          <w:rFonts w:ascii="宋体" w:hAnsi="宋体" w:hint="eastAsia"/>
          <w:sz w:val="24"/>
          <w:szCs w:val="24"/>
        </w:rPr>
        <w:t>内容</w:t>
      </w:r>
      <w:r w:rsidRPr="00FE32EF">
        <w:rPr>
          <w:rFonts w:ascii="宋体" w:hAnsi="宋体" w:hint="eastAsia"/>
          <w:sz w:val="24"/>
          <w:szCs w:val="24"/>
        </w:rPr>
        <w:t>将</w:t>
      </w:r>
      <w:r w:rsidR="00985485" w:rsidRPr="00FE32EF">
        <w:rPr>
          <w:rFonts w:ascii="宋体" w:hAnsi="宋体" w:hint="eastAsia"/>
          <w:sz w:val="24"/>
          <w:szCs w:val="24"/>
        </w:rPr>
        <w:t>在地铁集团外网发布</w:t>
      </w:r>
      <w:r w:rsidRPr="00FE32EF">
        <w:rPr>
          <w:rFonts w:ascii="宋体" w:hAnsi="宋体" w:hint="eastAsia"/>
          <w:sz w:val="24"/>
        </w:rPr>
        <w:t>。如招标人认为投标人所提出的问题已在招标文件中明确说明，或可以根据招标文件做出明确的推断，招标人将不再予以澄清。</w:t>
      </w:r>
    </w:p>
    <w:p w:rsidR="00D15B38" w:rsidRPr="00FE32EF" w:rsidRDefault="00D15B38" w:rsidP="00D15B38">
      <w:pPr>
        <w:spacing w:line="560" w:lineRule="exact"/>
        <w:ind w:firstLineChars="200" w:firstLine="480"/>
        <w:rPr>
          <w:rFonts w:ascii="宋体" w:hAnsi="宋体"/>
          <w:sz w:val="24"/>
          <w:szCs w:val="24"/>
        </w:rPr>
      </w:pPr>
      <w:r w:rsidRPr="00FE32EF">
        <w:rPr>
          <w:rFonts w:ascii="宋体" w:hAnsi="宋体"/>
          <w:sz w:val="24"/>
        </w:rPr>
        <w:t xml:space="preserve">2.2.3 </w:t>
      </w:r>
      <w:r w:rsidRPr="00FE32EF">
        <w:rPr>
          <w:rFonts w:ascii="宋体" w:hAnsi="宋体"/>
          <w:sz w:val="24"/>
          <w:szCs w:val="24"/>
        </w:rPr>
        <w:t>招标文件发出后，在</w:t>
      </w:r>
      <w:r w:rsidRPr="00FE32EF">
        <w:rPr>
          <w:rFonts w:ascii="宋体" w:hAnsi="宋体" w:hint="eastAsia"/>
          <w:b/>
          <w:kern w:val="0"/>
          <w:sz w:val="24"/>
          <w:szCs w:val="24"/>
          <w:u w:val="single"/>
        </w:rPr>
        <w:t>投标截止</w:t>
      </w:r>
      <w:r w:rsidR="007D7511" w:rsidRPr="00FE32EF">
        <w:rPr>
          <w:rFonts w:ascii="宋体" w:hAnsi="宋体"/>
          <w:b/>
          <w:kern w:val="0"/>
          <w:sz w:val="24"/>
          <w:szCs w:val="24"/>
          <w:u w:val="single"/>
        </w:rPr>
        <w:t>3</w:t>
      </w:r>
      <w:r w:rsidRPr="00FE32EF">
        <w:rPr>
          <w:rFonts w:ascii="宋体" w:hAnsi="宋体"/>
          <w:b/>
          <w:kern w:val="0"/>
          <w:sz w:val="24"/>
          <w:szCs w:val="24"/>
          <w:u w:val="single"/>
        </w:rPr>
        <w:t>日</w:t>
      </w:r>
      <w:r w:rsidRPr="00FE32EF">
        <w:rPr>
          <w:rFonts w:ascii="宋体" w:hAnsi="宋体" w:hint="eastAsia"/>
          <w:b/>
          <w:kern w:val="0"/>
          <w:sz w:val="24"/>
          <w:szCs w:val="24"/>
          <w:u w:val="single"/>
        </w:rPr>
        <w:t>前</w:t>
      </w:r>
      <w:r w:rsidRPr="00FE32EF">
        <w:rPr>
          <w:rFonts w:ascii="宋体" w:hAnsi="宋体"/>
          <w:sz w:val="24"/>
          <w:szCs w:val="24"/>
        </w:rPr>
        <w:t>的任何时候，确需要变更招标文件内容的，招标人可主动或在解答投标人提出的澄清问题时对招标文件进行修改。</w:t>
      </w:r>
    </w:p>
    <w:p w:rsidR="00D15B38" w:rsidRPr="00FE32EF" w:rsidRDefault="00D15B38" w:rsidP="00D15B38">
      <w:pPr>
        <w:spacing w:line="560" w:lineRule="exact"/>
        <w:ind w:firstLineChars="200" w:firstLine="480"/>
        <w:rPr>
          <w:rFonts w:ascii="宋体" w:hAnsi="宋体"/>
          <w:sz w:val="24"/>
          <w:szCs w:val="24"/>
        </w:rPr>
      </w:pPr>
      <w:r w:rsidRPr="00FE32EF">
        <w:rPr>
          <w:rFonts w:ascii="宋体" w:hAnsi="宋体"/>
          <w:sz w:val="24"/>
          <w:szCs w:val="24"/>
        </w:rPr>
        <w:lastRenderedPageBreak/>
        <w:t>2.2.4 招标文件、招标文件</w:t>
      </w:r>
      <w:r w:rsidRPr="00FE32EF">
        <w:rPr>
          <w:rFonts w:ascii="宋体" w:hAnsi="宋体" w:hint="eastAsia"/>
          <w:sz w:val="24"/>
          <w:szCs w:val="24"/>
        </w:rPr>
        <w:t>补遗、</w:t>
      </w:r>
      <w:r w:rsidRPr="00FE32EF">
        <w:rPr>
          <w:rFonts w:ascii="宋体" w:hAnsi="宋体"/>
          <w:sz w:val="24"/>
          <w:szCs w:val="24"/>
        </w:rPr>
        <w:t>澄清(答疑)、澄清(答疑</w:t>
      </w:r>
      <w:r w:rsidRPr="00FE32EF">
        <w:rPr>
          <w:rFonts w:ascii="宋体" w:hAnsi="宋体" w:hint="eastAsia"/>
          <w:sz w:val="24"/>
          <w:szCs w:val="24"/>
        </w:rPr>
        <w:t>)会议纪要、</w:t>
      </w:r>
      <w:r w:rsidRPr="00FE32EF">
        <w:rPr>
          <w:rFonts w:ascii="宋体" w:hAnsi="宋体"/>
          <w:sz w:val="24"/>
          <w:szCs w:val="24"/>
        </w:rPr>
        <w:t>修改(补充)函件内容均以</w:t>
      </w:r>
      <w:r w:rsidR="00985485" w:rsidRPr="00FE32EF">
        <w:rPr>
          <w:rFonts w:ascii="宋体" w:hAnsi="宋体" w:hint="eastAsia"/>
          <w:sz w:val="24"/>
          <w:szCs w:val="24"/>
        </w:rPr>
        <w:t>地铁集团外网发布的</w:t>
      </w:r>
      <w:r w:rsidRPr="00FE32EF">
        <w:rPr>
          <w:rFonts w:ascii="宋体" w:hAnsi="宋体"/>
          <w:sz w:val="24"/>
          <w:szCs w:val="24"/>
        </w:rPr>
        <w:t>内容为准。当招标文件、</w:t>
      </w:r>
      <w:r w:rsidRPr="00FE32EF">
        <w:rPr>
          <w:rFonts w:ascii="宋体" w:hAnsi="宋体" w:hint="eastAsia"/>
          <w:sz w:val="24"/>
          <w:szCs w:val="24"/>
        </w:rPr>
        <w:t>补遗、</w:t>
      </w:r>
      <w:r w:rsidRPr="00FE32EF">
        <w:rPr>
          <w:rFonts w:ascii="宋体" w:hAnsi="宋体"/>
          <w:sz w:val="24"/>
          <w:szCs w:val="24"/>
        </w:rPr>
        <w:t>澄清(答疑)</w:t>
      </w:r>
      <w:r w:rsidRPr="00FE32EF">
        <w:rPr>
          <w:rFonts w:ascii="宋体" w:hAnsi="宋体" w:hint="eastAsia"/>
          <w:sz w:val="24"/>
          <w:szCs w:val="24"/>
        </w:rPr>
        <w:t>、</w:t>
      </w:r>
      <w:r w:rsidRPr="00FE32EF">
        <w:rPr>
          <w:rFonts w:ascii="宋体" w:hAnsi="宋体"/>
          <w:sz w:val="24"/>
          <w:szCs w:val="24"/>
        </w:rPr>
        <w:t>纪要、修改(补充)函件内容相互矛盾时，以最后发</w:t>
      </w:r>
      <w:r w:rsidR="00985485" w:rsidRPr="00FE32EF">
        <w:rPr>
          <w:rFonts w:ascii="宋体" w:hAnsi="宋体" w:hint="eastAsia"/>
          <w:sz w:val="24"/>
          <w:szCs w:val="24"/>
        </w:rPr>
        <w:t>布</w:t>
      </w:r>
      <w:r w:rsidRPr="00FE32EF">
        <w:rPr>
          <w:rFonts w:ascii="宋体" w:hAnsi="宋体"/>
          <w:sz w:val="24"/>
          <w:szCs w:val="24"/>
        </w:rPr>
        <w:t>的为准。</w:t>
      </w:r>
    </w:p>
    <w:p w:rsidR="00D15B38" w:rsidRPr="00FE32EF" w:rsidRDefault="00D15B38" w:rsidP="00D15B38">
      <w:pPr>
        <w:spacing w:line="560" w:lineRule="exact"/>
        <w:ind w:firstLineChars="200" w:firstLine="480"/>
        <w:rPr>
          <w:rFonts w:ascii="宋体" w:hAnsi="宋体"/>
          <w:sz w:val="24"/>
          <w:szCs w:val="24"/>
        </w:rPr>
      </w:pPr>
      <w:r w:rsidRPr="00FE32EF">
        <w:rPr>
          <w:rFonts w:ascii="宋体" w:hAnsi="宋体"/>
          <w:sz w:val="24"/>
          <w:szCs w:val="24"/>
        </w:rPr>
        <w:t>2.2.5为使投标人在编写投标文件时有充分时间对招标文件的</w:t>
      </w:r>
      <w:r w:rsidRPr="00FE32EF">
        <w:rPr>
          <w:rFonts w:ascii="宋体" w:hAnsi="宋体" w:hint="eastAsia"/>
          <w:sz w:val="24"/>
          <w:szCs w:val="24"/>
        </w:rPr>
        <w:t>补遗、</w:t>
      </w:r>
      <w:r w:rsidRPr="00FE32EF">
        <w:rPr>
          <w:rFonts w:ascii="宋体" w:hAnsi="宋体"/>
          <w:sz w:val="24"/>
          <w:szCs w:val="24"/>
        </w:rPr>
        <w:t>修改（补充）部分进行研究，招标人</w:t>
      </w:r>
      <w:r w:rsidRPr="00FE32EF">
        <w:rPr>
          <w:rFonts w:ascii="宋体" w:hAnsi="宋体" w:hint="eastAsia"/>
          <w:sz w:val="24"/>
          <w:szCs w:val="24"/>
        </w:rPr>
        <w:t>有权</w:t>
      </w:r>
      <w:r w:rsidRPr="00FE32EF">
        <w:rPr>
          <w:rFonts w:ascii="宋体" w:hAnsi="宋体"/>
          <w:sz w:val="24"/>
          <w:szCs w:val="24"/>
        </w:rPr>
        <w:t>适当延长递交投标文件的截止日期。</w:t>
      </w:r>
    </w:p>
    <w:p w:rsidR="008D510F" w:rsidRPr="00FE32EF" w:rsidRDefault="00AA412A">
      <w:pPr>
        <w:widowControl/>
        <w:spacing w:line="360" w:lineRule="auto"/>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br w:type="page"/>
      </w:r>
    </w:p>
    <w:p w:rsidR="008D510F" w:rsidRPr="00FE32EF" w:rsidRDefault="00AA412A" w:rsidP="00E02F81">
      <w:pPr>
        <w:pStyle w:val="2"/>
        <w:spacing w:line="560" w:lineRule="exact"/>
        <w:rPr>
          <w:rFonts w:ascii="宋体" w:eastAsia="宋体" w:hAnsi="宋体"/>
          <w:b/>
          <w:bCs/>
          <w:sz w:val="32"/>
          <w:szCs w:val="32"/>
        </w:rPr>
      </w:pPr>
      <w:bookmarkStart w:id="32" w:name="_Toc5962388"/>
      <w:r w:rsidRPr="00FE32EF">
        <w:rPr>
          <w:rFonts w:ascii="宋体" w:eastAsia="宋体" w:hAnsi="宋体" w:hint="eastAsia"/>
          <w:b/>
          <w:bCs/>
          <w:sz w:val="32"/>
          <w:szCs w:val="32"/>
        </w:rPr>
        <w:lastRenderedPageBreak/>
        <w:t>（三）投标文件的编制</w:t>
      </w:r>
      <w:bookmarkEnd w:id="32"/>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33" w:name="_Toc5962389"/>
      <w:r w:rsidRPr="00FE32EF">
        <w:rPr>
          <w:rFonts w:ascii="宋体" w:hAnsi="宋体"/>
          <w:bCs/>
          <w:sz w:val="24"/>
        </w:rPr>
        <w:t>3.1</w:t>
      </w:r>
      <w:r w:rsidR="00F861C5" w:rsidRPr="00FE32EF">
        <w:rPr>
          <w:rFonts w:ascii="宋体" w:hAnsi="宋体" w:hint="eastAsia"/>
          <w:bCs/>
          <w:sz w:val="24"/>
        </w:rPr>
        <w:t>投标文件的组成</w:t>
      </w:r>
      <w:r w:rsidR="00F861C5" w:rsidRPr="00FE32EF">
        <w:rPr>
          <w:rFonts w:ascii="宋体" w:hAnsi="宋体"/>
          <w:bCs/>
          <w:sz w:val="24"/>
        </w:rPr>
        <w:t>及要求</w:t>
      </w:r>
      <w:bookmarkEnd w:id="33"/>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投标人的投标文件应包括下列各项：</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）资信标</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）技术标</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00976907" w:rsidRPr="00FE32EF">
        <w:rPr>
          <w:rFonts w:asciiTheme="minorEastAsia" w:eastAsiaTheme="minorEastAsia" w:hAnsiTheme="minorEastAsia" w:cs="宋体" w:hint="eastAsia"/>
          <w:kern w:val="0"/>
          <w:sz w:val="24"/>
          <w:szCs w:val="24"/>
        </w:rPr>
        <w:t>3</w:t>
      </w:r>
      <w:r w:rsidRPr="00FE32EF">
        <w:rPr>
          <w:rFonts w:asciiTheme="minorEastAsia" w:eastAsiaTheme="minorEastAsia" w:hAnsiTheme="minorEastAsia" w:cs="宋体" w:hint="eastAsia"/>
          <w:kern w:val="0"/>
          <w:sz w:val="24"/>
          <w:szCs w:val="24"/>
        </w:rPr>
        <w:t>）整套投标文件电子文件只读光盘</w:t>
      </w:r>
      <w:r w:rsidR="001F6552" w:rsidRPr="00FE32EF">
        <w:rPr>
          <w:rFonts w:asciiTheme="minorEastAsia" w:eastAsiaTheme="minorEastAsia" w:hAnsiTheme="minorEastAsia" w:cs="宋体" w:hint="eastAsia"/>
          <w:kern w:val="0"/>
          <w:sz w:val="24"/>
          <w:szCs w:val="24"/>
        </w:rPr>
        <w:t>或U盘</w:t>
      </w:r>
      <w:r w:rsidR="002B7265"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份。</w:t>
      </w:r>
    </w:p>
    <w:p w:rsidR="00976907" w:rsidRPr="00FE32EF" w:rsidRDefault="00976907" w:rsidP="00976907">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（4）劳保用品样品</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投标人必须按照招标文件要求的内容、投标文件格式及其它附件、资料的要求如实填写（表格可以按同样格式扩展、缩小，但内容和项目不能变化）</w:t>
      </w:r>
      <w:r w:rsidR="00F861C5" w:rsidRPr="00FE32EF">
        <w:rPr>
          <w:rFonts w:ascii="宋体" w:hAnsi="宋体" w:hint="eastAsia"/>
          <w:sz w:val="24"/>
          <w:szCs w:val="21"/>
        </w:rPr>
        <w:t>，并保证所提供的全部资料的真实性。</w:t>
      </w:r>
    </w:p>
    <w:p w:rsidR="00F861C5" w:rsidRPr="00FE32EF" w:rsidRDefault="00F861C5" w:rsidP="00F861C5">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3</w:t>
      </w:r>
      <w:r w:rsidRPr="00FE32EF">
        <w:rPr>
          <w:rFonts w:asciiTheme="minorEastAsia" w:eastAsiaTheme="minorEastAsia" w:hAnsiTheme="minorEastAsia" w:cs="宋体"/>
          <w:kern w:val="0"/>
          <w:sz w:val="24"/>
          <w:szCs w:val="24"/>
        </w:rPr>
        <w:t xml:space="preserve">.1.1 </w:t>
      </w:r>
      <w:r w:rsidRPr="00FE32EF">
        <w:rPr>
          <w:rFonts w:asciiTheme="minorEastAsia" w:eastAsiaTheme="minorEastAsia" w:hAnsiTheme="minorEastAsia" w:cs="宋体" w:hint="eastAsia"/>
          <w:kern w:val="0"/>
          <w:sz w:val="24"/>
          <w:szCs w:val="24"/>
        </w:rPr>
        <w:t>资信标书的编写</w:t>
      </w:r>
    </w:p>
    <w:p w:rsidR="00F861C5" w:rsidRPr="00FE32EF" w:rsidRDefault="00F861C5" w:rsidP="00F861C5">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投标人应按照招标文件第四章“投标文件格式”中资信标部分的要求编写</w:t>
      </w:r>
      <w:r w:rsidR="00C3334E" w:rsidRPr="00FE32EF">
        <w:rPr>
          <w:rFonts w:asciiTheme="minorEastAsia" w:eastAsiaTheme="minorEastAsia" w:hAnsiTheme="minorEastAsia" w:cs="宋体" w:hint="eastAsia"/>
          <w:kern w:val="0"/>
          <w:sz w:val="24"/>
          <w:szCs w:val="24"/>
        </w:rPr>
        <w:t>资信标书</w:t>
      </w:r>
      <w:r w:rsidRPr="00FE32EF">
        <w:rPr>
          <w:rFonts w:asciiTheme="minorEastAsia" w:eastAsiaTheme="minorEastAsia" w:hAnsiTheme="minorEastAsia" w:cs="宋体" w:hint="eastAsia"/>
          <w:kern w:val="0"/>
          <w:sz w:val="24"/>
          <w:szCs w:val="24"/>
        </w:rPr>
        <w:t>。资信标书根据投标文件要求应包括以下几个主要内容：</w:t>
      </w:r>
    </w:p>
    <w:p w:rsidR="00976907" w:rsidRPr="00FE32EF" w:rsidRDefault="00976907" w:rsidP="00976907">
      <w:pPr>
        <w:spacing w:line="560" w:lineRule="exact"/>
        <w:ind w:firstLineChars="200" w:firstLine="480"/>
        <w:jc w:val="left"/>
        <w:rPr>
          <w:rFonts w:ascii="宋体" w:hAnsi="宋体" w:cs="宋体"/>
          <w:sz w:val="24"/>
        </w:rPr>
      </w:pPr>
      <w:r w:rsidRPr="00FE32EF">
        <w:rPr>
          <w:rFonts w:ascii="宋体" w:hAnsi="宋体" w:cs="宋体" w:hint="eastAsia"/>
          <w:sz w:val="24"/>
        </w:rPr>
        <w:t>a.投标函</w:t>
      </w:r>
    </w:p>
    <w:p w:rsidR="00976907" w:rsidRPr="00FE32EF" w:rsidRDefault="00976907" w:rsidP="00976907">
      <w:pPr>
        <w:spacing w:line="560" w:lineRule="exact"/>
        <w:ind w:firstLineChars="200" w:firstLine="480"/>
        <w:jc w:val="left"/>
        <w:rPr>
          <w:rFonts w:ascii="宋体" w:hAnsi="宋体" w:cs="宋体"/>
          <w:sz w:val="24"/>
        </w:rPr>
      </w:pPr>
      <w:r w:rsidRPr="00FE32EF">
        <w:rPr>
          <w:rFonts w:ascii="宋体" w:hAnsi="宋体" w:cs="宋体" w:hint="eastAsia"/>
          <w:sz w:val="24"/>
        </w:rPr>
        <w:t>b.投标保证金</w:t>
      </w:r>
      <w:r w:rsidRPr="00FE32EF">
        <w:rPr>
          <w:rFonts w:ascii="宋体" w:hAnsi="宋体" w:cs="宋体"/>
          <w:sz w:val="24"/>
        </w:rPr>
        <w:t>收讫证明</w:t>
      </w:r>
    </w:p>
    <w:p w:rsidR="009D65A3" w:rsidRPr="00FE32EF" w:rsidRDefault="009D65A3" w:rsidP="009D65A3">
      <w:pPr>
        <w:spacing w:line="560" w:lineRule="exact"/>
        <w:ind w:firstLineChars="200" w:firstLine="480"/>
        <w:jc w:val="left"/>
        <w:rPr>
          <w:rFonts w:ascii="宋体" w:hAnsi="宋体" w:cs="宋体"/>
          <w:sz w:val="24"/>
        </w:rPr>
      </w:pPr>
      <w:r w:rsidRPr="00FE32EF">
        <w:rPr>
          <w:rFonts w:ascii="宋体" w:hAnsi="宋体" w:cs="宋体" w:hint="eastAsia"/>
          <w:sz w:val="24"/>
        </w:rPr>
        <w:t>c</w:t>
      </w:r>
      <w:r w:rsidRPr="00FE32EF">
        <w:rPr>
          <w:rFonts w:ascii="宋体" w:hAnsi="宋体" w:cs="宋体"/>
          <w:sz w:val="24"/>
        </w:rPr>
        <w:t>.</w:t>
      </w:r>
      <w:r w:rsidRPr="00FE32EF">
        <w:rPr>
          <w:rFonts w:ascii="宋体" w:hAnsi="宋体" w:cs="宋体" w:hint="eastAsia"/>
          <w:sz w:val="24"/>
        </w:rPr>
        <w:t>营业执照</w:t>
      </w:r>
      <w:r w:rsidRPr="00FE32EF">
        <w:rPr>
          <w:rFonts w:ascii="宋体" w:hAnsi="宋体" w:cs="宋体"/>
          <w:sz w:val="24"/>
        </w:rPr>
        <w:t>副本</w:t>
      </w:r>
      <w:r w:rsidRPr="00FE32EF">
        <w:rPr>
          <w:rFonts w:ascii="宋体" w:hAnsi="宋体" w:cs="宋体" w:hint="eastAsia"/>
          <w:sz w:val="24"/>
        </w:rPr>
        <w:t>及</w:t>
      </w:r>
      <w:r w:rsidRPr="00FE32EF">
        <w:rPr>
          <w:rFonts w:ascii="宋体" w:hAnsi="宋体" w:cs="宋体"/>
          <w:sz w:val="24"/>
        </w:rPr>
        <w:t>相关证明</w:t>
      </w:r>
    </w:p>
    <w:p w:rsidR="00976907" w:rsidRPr="00FE32EF" w:rsidRDefault="009D65A3" w:rsidP="00976907">
      <w:pPr>
        <w:spacing w:line="560" w:lineRule="exact"/>
        <w:ind w:firstLineChars="200" w:firstLine="480"/>
        <w:jc w:val="left"/>
        <w:rPr>
          <w:rFonts w:ascii="宋体" w:hAnsi="宋体" w:cs="宋体"/>
          <w:sz w:val="24"/>
        </w:rPr>
      </w:pPr>
      <w:r w:rsidRPr="00FE32EF">
        <w:rPr>
          <w:rFonts w:ascii="宋体" w:hAnsi="宋体" w:cs="宋体" w:hint="eastAsia"/>
          <w:sz w:val="24"/>
        </w:rPr>
        <w:t>d</w:t>
      </w:r>
      <w:r w:rsidR="00976907" w:rsidRPr="00FE32EF">
        <w:rPr>
          <w:rFonts w:ascii="宋体" w:hAnsi="宋体" w:cs="宋体"/>
          <w:sz w:val="24"/>
        </w:rPr>
        <w:t>.</w:t>
      </w:r>
      <w:r w:rsidR="00976907" w:rsidRPr="00FE32EF">
        <w:rPr>
          <w:rFonts w:ascii="宋体" w:hAnsi="宋体" w:cs="宋体" w:hint="eastAsia"/>
          <w:sz w:val="24"/>
        </w:rPr>
        <w:t>法定代表人证明书及其授权委托书，法定代表人及</w:t>
      </w:r>
      <w:r w:rsidR="00976907" w:rsidRPr="00FE32EF">
        <w:rPr>
          <w:rFonts w:ascii="宋体" w:hAnsi="宋体" w:cs="宋体"/>
          <w:sz w:val="24"/>
        </w:rPr>
        <w:t>其授权委托人身份证复印件</w:t>
      </w:r>
    </w:p>
    <w:p w:rsidR="00976907" w:rsidRPr="00FE32EF" w:rsidRDefault="009D65A3" w:rsidP="00976907">
      <w:pPr>
        <w:spacing w:line="560" w:lineRule="exact"/>
        <w:ind w:firstLineChars="200" w:firstLine="480"/>
        <w:jc w:val="left"/>
        <w:rPr>
          <w:rFonts w:ascii="宋体" w:hAnsi="宋体" w:cs="宋体"/>
          <w:sz w:val="24"/>
        </w:rPr>
      </w:pPr>
      <w:r w:rsidRPr="00FE32EF">
        <w:rPr>
          <w:rFonts w:ascii="宋体" w:hAnsi="宋体" w:cs="宋体" w:hint="eastAsia"/>
          <w:sz w:val="24"/>
        </w:rPr>
        <w:t>e</w:t>
      </w:r>
      <w:r w:rsidR="00976907" w:rsidRPr="00FE32EF">
        <w:rPr>
          <w:rFonts w:ascii="宋体" w:hAnsi="宋体" w:cs="宋体" w:hint="eastAsia"/>
          <w:sz w:val="24"/>
        </w:rPr>
        <w:t>.业绩</w:t>
      </w:r>
      <w:r w:rsidR="00976907" w:rsidRPr="00FE32EF">
        <w:rPr>
          <w:rFonts w:ascii="宋体" w:hAnsi="宋体" w:cs="宋体"/>
          <w:sz w:val="24"/>
        </w:rPr>
        <w:t>合同</w:t>
      </w:r>
      <w:r w:rsidR="00976907" w:rsidRPr="00FE32EF">
        <w:rPr>
          <w:rFonts w:ascii="宋体" w:hAnsi="宋体" w:cs="宋体" w:hint="eastAsia"/>
          <w:sz w:val="24"/>
        </w:rPr>
        <w:t>及</w:t>
      </w:r>
      <w:r w:rsidR="00976907" w:rsidRPr="00FE32EF">
        <w:rPr>
          <w:rFonts w:ascii="宋体" w:hAnsi="宋体" w:cs="宋体"/>
          <w:sz w:val="24"/>
        </w:rPr>
        <w:t>相关证明</w:t>
      </w:r>
    </w:p>
    <w:p w:rsidR="009D65A3" w:rsidRPr="00FE32EF" w:rsidRDefault="009D65A3" w:rsidP="009D65A3">
      <w:pPr>
        <w:spacing w:line="560" w:lineRule="exact"/>
        <w:ind w:firstLineChars="200" w:firstLine="480"/>
        <w:jc w:val="left"/>
        <w:rPr>
          <w:rFonts w:ascii="宋体" w:hAnsi="宋体" w:cs="宋体"/>
          <w:sz w:val="24"/>
        </w:rPr>
      </w:pPr>
      <w:r w:rsidRPr="00FE32EF">
        <w:rPr>
          <w:rFonts w:ascii="宋体" w:hAnsi="宋体" w:cs="宋体" w:hint="eastAsia"/>
          <w:sz w:val="24"/>
        </w:rPr>
        <w:t>f.管理体系认证</w:t>
      </w:r>
    </w:p>
    <w:p w:rsidR="00976907" w:rsidRPr="00FE32EF" w:rsidRDefault="009D65A3" w:rsidP="00976907">
      <w:pPr>
        <w:spacing w:line="560" w:lineRule="exact"/>
        <w:ind w:firstLineChars="200" w:firstLine="480"/>
        <w:jc w:val="left"/>
        <w:rPr>
          <w:rFonts w:ascii="宋体" w:hAnsi="宋体" w:cs="宋体"/>
          <w:sz w:val="24"/>
        </w:rPr>
      </w:pPr>
      <w:r w:rsidRPr="00FE32EF">
        <w:rPr>
          <w:rFonts w:ascii="宋体" w:hAnsi="宋体" w:cs="宋体" w:hint="eastAsia"/>
          <w:sz w:val="24"/>
        </w:rPr>
        <w:t>g</w:t>
      </w:r>
      <w:r w:rsidR="00976907" w:rsidRPr="00FE32EF">
        <w:rPr>
          <w:rFonts w:ascii="宋体" w:hAnsi="宋体" w:cs="宋体" w:hint="eastAsia"/>
          <w:sz w:val="24"/>
        </w:rPr>
        <w:t>.履约评价</w:t>
      </w:r>
      <w:r w:rsidR="00976907" w:rsidRPr="00FE32EF">
        <w:rPr>
          <w:rFonts w:ascii="宋体" w:hAnsi="宋体" w:cs="宋体"/>
          <w:sz w:val="24"/>
        </w:rPr>
        <w:t>或相关</w:t>
      </w:r>
      <w:r w:rsidR="00976907" w:rsidRPr="00FE32EF">
        <w:rPr>
          <w:rFonts w:ascii="宋体" w:hAnsi="宋体" w:cs="宋体" w:hint="eastAsia"/>
          <w:sz w:val="24"/>
        </w:rPr>
        <w:t>证明</w:t>
      </w:r>
    </w:p>
    <w:p w:rsidR="009D65A3" w:rsidRPr="00FE32EF" w:rsidRDefault="00C431B4" w:rsidP="00976907">
      <w:pPr>
        <w:spacing w:line="560" w:lineRule="exact"/>
        <w:ind w:firstLineChars="200" w:firstLine="480"/>
        <w:jc w:val="left"/>
        <w:rPr>
          <w:rFonts w:ascii="宋体" w:hAnsi="宋体" w:cs="宋体"/>
          <w:sz w:val="24"/>
        </w:rPr>
      </w:pPr>
      <w:r w:rsidRPr="00FE32EF">
        <w:rPr>
          <w:rFonts w:ascii="宋体" w:hAnsi="宋体" w:cs="宋体"/>
          <w:sz w:val="24"/>
        </w:rPr>
        <w:t>h.</w:t>
      </w:r>
      <w:r w:rsidRPr="00FE32EF">
        <w:rPr>
          <w:rFonts w:ascii="宋体" w:hAnsi="宋体" w:cs="宋体" w:hint="eastAsia"/>
          <w:sz w:val="24"/>
        </w:rPr>
        <w:t>所获荣誉相关证书</w:t>
      </w:r>
    </w:p>
    <w:p w:rsidR="00976907" w:rsidRPr="00FE32EF" w:rsidRDefault="009D65A3" w:rsidP="00976907">
      <w:pPr>
        <w:spacing w:line="560" w:lineRule="exact"/>
        <w:ind w:firstLineChars="200" w:firstLine="480"/>
        <w:jc w:val="left"/>
        <w:rPr>
          <w:rFonts w:ascii="宋体" w:hAnsi="宋体" w:cs="宋体"/>
          <w:sz w:val="24"/>
        </w:rPr>
      </w:pPr>
      <w:r w:rsidRPr="00FE32EF">
        <w:rPr>
          <w:rFonts w:ascii="宋体" w:hAnsi="宋体" w:cs="宋体" w:hint="eastAsia"/>
          <w:sz w:val="24"/>
        </w:rPr>
        <w:t>i</w:t>
      </w:r>
      <w:r w:rsidR="00976907" w:rsidRPr="00FE32EF">
        <w:rPr>
          <w:rFonts w:ascii="宋体" w:hAnsi="宋体" w:cs="宋体" w:hint="eastAsia"/>
          <w:sz w:val="24"/>
        </w:rPr>
        <w:t>.承诺函</w:t>
      </w:r>
    </w:p>
    <w:p w:rsidR="00976907" w:rsidRPr="00FE32EF" w:rsidRDefault="009D65A3" w:rsidP="00976907">
      <w:pPr>
        <w:spacing w:line="560" w:lineRule="exact"/>
        <w:ind w:firstLineChars="200" w:firstLine="480"/>
        <w:jc w:val="left"/>
        <w:rPr>
          <w:rFonts w:ascii="宋体" w:hAnsi="宋体" w:cs="宋体"/>
          <w:sz w:val="24"/>
        </w:rPr>
      </w:pPr>
      <w:r w:rsidRPr="00FE32EF">
        <w:rPr>
          <w:rFonts w:ascii="宋体" w:hAnsi="宋体" w:cs="宋体" w:hint="eastAsia"/>
          <w:sz w:val="24"/>
        </w:rPr>
        <w:t>j</w:t>
      </w:r>
      <w:r w:rsidR="00976907" w:rsidRPr="00FE32EF">
        <w:rPr>
          <w:rFonts w:ascii="宋体" w:hAnsi="宋体" w:cs="宋体" w:hint="eastAsia"/>
          <w:sz w:val="24"/>
        </w:rPr>
        <w:t>.投标人</w:t>
      </w:r>
      <w:r w:rsidR="00976907" w:rsidRPr="00FE32EF">
        <w:rPr>
          <w:rFonts w:ascii="宋体" w:hAnsi="宋体" w:cs="宋体"/>
          <w:sz w:val="24"/>
        </w:rPr>
        <w:t>情况</w:t>
      </w:r>
    </w:p>
    <w:p w:rsidR="00976907" w:rsidRPr="00FE32EF" w:rsidRDefault="009D65A3" w:rsidP="00976907">
      <w:pPr>
        <w:spacing w:line="560" w:lineRule="exact"/>
        <w:ind w:firstLineChars="200" w:firstLine="480"/>
        <w:jc w:val="left"/>
        <w:rPr>
          <w:rFonts w:ascii="宋体" w:hAnsi="宋体" w:cs="宋体"/>
          <w:sz w:val="24"/>
        </w:rPr>
      </w:pPr>
      <w:r w:rsidRPr="00FE32EF">
        <w:rPr>
          <w:rFonts w:ascii="宋体" w:hAnsi="宋体" w:cs="宋体" w:hint="eastAsia"/>
          <w:sz w:val="24"/>
        </w:rPr>
        <w:t>k</w:t>
      </w:r>
      <w:r w:rsidR="00976907" w:rsidRPr="00FE32EF">
        <w:rPr>
          <w:rFonts w:ascii="宋体" w:hAnsi="宋体" w:cs="宋体" w:hint="eastAsia"/>
          <w:sz w:val="24"/>
        </w:rPr>
        <w:t>.其他</w:t>
      </w:r>
      <w:r w:rsidR="00976907" w:rsidRPr="00FE32EF">
        <w:rPr>
          <w:rFonts w:ascii="宋体" w:hAnsi="宋体" w:cs="宋体"/>
          <w:sz w:val="24"/>
        </w:rPr>
        <w:t>资料</w:t>
      </w:r>
    </w:p>
    <w:p w:rsidR="00C3334E" w:rsidRPr="00FE32EF" w:rsidRDefault="00C3334E" w:rsidP="00C3334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3</w:t>
      </w:r>
      <w:r w:rsidRPr="00FE32EF">
        <w:rPr>
          <w:rFonts w:asciiTheme="minorEastAsia" w:eastAsiaTheme="minorEastAsia" w:hAnsiTheme="minorEastAsia" w:cs="宋体"/>
          <w:kern w:val="0"/>
          <w:sz w:val="24"/>
          <w:szCs w:val="24"/>
        </w:rPr>
        <w:t xml:space="preserve">.1.2 </w:t>
      </w:r>
      <w:r w:rsidRPr="00FE32EF">
        <w:rPr>
          <w:rFonts w:asciiTheme="minorEastAsia" w:eastAsiaTheme="minorEastAsia" w:hAnsiTheme="minorEastAsia" w:cs="宋体" w:hint="eastAsia"/>
          <w:kern w:val="0"/>
          <w:sz w:val="24"/>
          <w:szCs w:val="24"/>
        </w:rPr>
        <w:t>技术标书的编写</w:t>
      </w:r>
    </w:p>
    <w:p w:rsidR="00C3334E" w:rsidRPr="00FE32EF" w:rsidRDefault="00C3334E" w:rsidP="00C3334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lastRenderedPageBreak/>
        <w:t>投标人应按照招标文件第四章“投标文件格式”中技术标部分的要求编写技术标书。技术标书根据投标文件要求应包括以下几个主要内容：</w:t>
      </w:r>
    </w:p>
    <w:p w:rsidR="00206015" w:rsidRPr="00FE32EF" w:rsidRDefault="00206015" w:rsidP="00983E1B">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a.技术</w:t>
      </w:r>
      <w:r w:rsidRPr="00FE32EF">
        <w:rPr>
          <w:rFonts w:asciiTheme="minorEastAsia" w:eastAsiaTheme="minorEastAsia" w:hAnsiTheme="minorEastAsia" w:cs="宋体"/>
          <w:kern w:val="0"/>
          <w:sz w:val="24"/>
          <w:szCs w:val="24"/>
        </w:rPr>
        <w:t>性能承诺函</w:t>
      </w:r>
    </w:p>
    <w:p w:rsidR="00206015" w:rsidRPr="00FE32EF" w:rsidRDefault="00206015" w:rsidP="00C3334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c.</w:t>
      </w:r>
      <w:r w:rsidRPr="00FE32EF">
        <w:rPr>
          <w:rFonts w:asciiTheme="minorEastAsia" w:eastAsiaTheme="minorEastAsia" w:hAnsiTheme="minorEastAsia" w:cs="宋体" w:hint="eastAsia"/>
          <w:kern w:val="0"/>
          <w:sz w:val="24"/>
          <w:szCs w:val="24"/>
        </w:rPr>
        <w:t>技术</w:t>
      </w:r>
      <w:r w:rsidRPr="00FE32EF">
        <w:rPr>
          <w:rFonts w:asciiTheme="minorEastAsia" w:eastAsiaTheme="minorEastAsia" w:hAnsiTheme="minorEastAsia" w:cs="宋体"/>
          <w:kern w:val="0"/>
          <w:sz w:val="24"/>
          <w:szCs w:val="24"/>
        </w:rPr>
        <w:t>性能响应表</w:t>
      </w:r>
    </w:p>
    <w:p w:rsidR="00127E30" w:rsidRPr="00FE32EF" w:rsidRDefault="00127E30" w:rsidP="00127E30">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d</w:t>
      </w:r>
      <w:r w:rsidRPr="00FE32EF">
        <w:rPr>
          <w:rFonts w:asciiTheme="minorEastAsia" w:eastAsiaTheme="minorEastAsia" w:hAnsiTheme="minorEastAsia" w:cs="宋体" w:hint="eastAsia"/>
          <w:kern w:val="0"/>
          <w:sz w:val="24"/>
          <w:szCs w:val="24"/>
        </w:rPr>
        <w:t>.项目整体策划方案</w:t>
      </w:r>
    </w:p>
    <w:p w:rsidR="009516CB" w:rsidRPr="00FE32EF" w:rsidRDefault="009516CB" w:rsidP="009516CB">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b.相关</w:t>
      </w:r>
      <w:r w:rsidRPr="00FE32EF">
        <w:rPr>
          <w:rFonts w:asciiTheme="minorEastAsia" w:eastAsiaTheme="minorEastAsia" w:hAnsiTheme="minorEastAsia" w:cs="宋体"/>
          <w:kern w:val="0"/>
          <w:sz w:val="24"/>
          <w:szCs w:val="24"/>
        </w:rPr>
        <w:t>检测证</w:t>
      </w:r>
      <w:r w:rsidRPr="00FE32EF">
        <w:rPr>
          <w:rFonts w:asciiTheme="minorEastAsia" w:eastAsiaTheme="minorEastAsia" w:hAnsiTheme="minorEastAsia" w:cs="宋体" w:hint="eastAsia"/>
          <w:kern w:val="0"/>
          <w:sz w:val="24"/>
          <w:szCs w:val="24"/>
        </w:rPr>
        <w:t>书等</w:t>
      </w:r>
    </w:p>
    <w:p w:rsidR="00BB722B" w:rsidRPr="00FE32EF" w:rsidRDefault="00127E30" w:rsidP="00C3334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e</w:t>
      </w:r>
      <w:r w:rsidR="00BB722B" w:rsidRPr="00FE32EF">
        <w:rPr>
          <w:rFonts w:asciiTheme="minorEastAsia" w:eastAsiaTheme="minorEastAsia" w:hAnsiTheme="minorEastAsia" w:cs="宋体"/>
          <w:kern w:val="0"/>
          <w:sz w:val="24"/>
          <w:szCs w:val="24"/>
        </w:rPr>
        <w:t>.</w:t>
      </w:r>
      <w:r w:rsidR="00BB722B" w:rsidRPr="00FE32EF">
        <w:rPr>
          <w:rFonts w:asciiTheme="minorEastAsia" w:eastAsiaTheme="minorEastAsia" w:hAnsiTheme="minorEastAsia" w:cs="宋体" w:hint="eastAsia"/>
          <w:kern w:val="0"/>
          <w:sz w:val="24"/>
          <w:szCs w:val="24"/>
        </w:rPr>
        <w:t>其他</w:t>
      </w:r>
      <w:r w:rsidR="00EC1DB8" w:rsidRPr="00FE32EF">
        <w:rPr>
          <w:rFonts w:asciiTheme="minorEastAsia" w:eastAsiaTheme="minorEastAsia" w:hAnsiTheme="minorEastAsia" w:cs="宋体" w:hint="eastAsia"/>
          <w:kern w:val="0"/>
          <w:sz w:val="24"/>
          <w:szCs w:val="24"/>
        </w:rPr>
        <w:t>资料</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34" w:name="_Toc5962390"/>
      <w:r w:rsidRPr="00FE32EF">
        <w:rPr>
          <w:rFonts w:ascii="宋体" w:hAnsi="宋体"/>
          <w:bCs/>
          <w:sz w:val="24"/>
        </w:rPr>
        <w:t xml:space="preserve">3.2 </w:t>
      </w:r>
      <w:r w:rsidR="00C3334E" w:rsidRPr="00FE32EF">
        <w:rPr>
          <w:rFonts w:ascii="宋体" w:hAnsi="宋体" w:hint="eastAsia"/>
          <w:bCs/>
          <w:sz w:val="24"/>
        </w:rPr>
        <w:t>合同</w:t>
      </w:r>
      <w:r w:rsidRPr="00FE32EF">
        <w:rPr>
          <w:rFonts w:ascii="宋体" w:hAnsi="宋体" w:hint="eastAsia"/>
          <w:bCs/>
          <w:sz w:val="24"/>
        </w:rPr>
        <w:t>价格</w:t>
      </w:r>
      <w:bookmarkEnd w:id="34"/>
    </w:p>
    <w:p w:rsidR="002C77C8" w:rsidRPr="00FE32EF" w:rsidRDefault="00F368FE">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u w:val="single"/>
        </w:rPr>
      </w:pPr>
      <w:r w:rsidRPr="00FE32EF">
        <w:rPr>
          <w:rFonts w:asciiTheme="minorEastAsia" w:eastAsiaTheme="minorEastAsia" w:hAnsiTheme="minorEastAsia" w:cs="宋体" w:hint="eastAsia"/>
          <w:kern w:val="0"/>
          <w:sz w:val="24"/>
          <w:szCs w:val="24"/>
          <w:u w:val="single"/>
        </w:rPr>
        <w:t>本项目</w:t>
      </w:r>
      <w:r w:rsidRPr="00FE32EF">
        <w:rPr>
          <w:rFonts w:asciiTheme="minorEastAsia" w:eastAsiaTheme="minorEastAsia" w:hAnsiTheme="minorEastAsia" w:cs="宋体"/>
          <w:kern w:val="0"/>
          <w:sz w:val="24"/>
          <w:szCs w:val="24"/>
          <w:u w:val="single"/>
        </w:rPr>
        <w:t>合同为</w:t>
      </w:r>
      <w:r w:rsidR="00385C2C" w:rsidRPr="00FE32EF">
        <w:rPr>
          <w:rFonts w:asciiTheme="minorEastAsia" w:eastAsiaTheme="minorEastAsia" w:hAnsiTheme="minorEastAsia" w:cs="宋体" w:hint="eastAsia"/>
          <w:kern w:val="0"/>
          <w:sz w:val="24"/>
          <w:szCs w:val="24"/>
          <w:u w:val="single"/>
        </w:rPr>
        <w:t>固定</w:t>
      </w:r>
      <w:r w:rsidR="00AA412A" w:rsidRPr="00FE32EF">
        <w:rPr>
          <w:rFonts w:asciiTheme="minorEastAsia" w:eastAsiaTheme="minorEastAsia" w:hAnsiTheme="minorEastAsia" w:cs="宋体" w:hint="eastAsia"/>
          <w:kern w:val="0"/>
          <w:sz w:val="24"/>
          <w:szCs w:val="24"/>
          <w:u w:val="single"/>
        </w:rPr>
        <w:t>单价合同，</w:t>
      </w:r>
      <w:r w:rsidRPr="00FE32EF">
        <w:rPr>
          <w:rFonts w:asciiTheme="minorEastAsia" w:eastAsiaTheme="minorEastAsia" w:hAnsiTheme="minorEastAsia" w:cs="宋体" w:hint="eastAsia"/>
          <w:kern w:val="0"/>
          <w:sz w:val="24"/>
          <w:szCs w:val="24"/>
          <w:u w:val="single"/>
        </w:rPr>
        <w:t>预算</w:t>
      </w:r>
      <w:r w:rsidRPr="00FE32EF">
        <w:rPr>
          <w:rFonts w:asciiTheme="minorEastAsia" w:eastAsiaTheme="minorEastAsia" w:hAnsiTheme="minorEastAsia" w:cs="宋体"/>
          <w:kern w:val="0"/>
          <w:sz w:val="24"/>
          <w:szCs w:val="24"/>
          <w:u w:val="single"/>
        </w:rPr>
        <w:t>为</w:t>
      </w:r>
      <w:r w:rsidR="001224BE" w:rsidRPr="00FE32EF">
        <w:rPr>
          <w:rFonts w:asciiTheme="minorEastAsia" w:eastAsiaTheme="minorEastAsia" w:hAnsiTheme="minorEastAsia" w:cs="宋体" w:hint="eastAsia"/>
          <w:b/>
          <w:kern w:val="0"/>
          <w:sz w:val="24"/>
          <w:szCs w:val="24"/>
          <w:u w:val="single"/>
        </w:rPr>
        <w:t>人民币</w:t>
      </w:r>
      <w:r w:rsidR="00B41752" w:rsidRPr="00FE32EF">
        <w:rPr>
          <w:rFonts w:asciiTheme="minorEastAsia" w:eastAsiaTheme="minorEastAsia" w:hAnsiTheme="minorEastAsia" w:cs="宋体" w:hint="eastAsia"/>
          <w:b/>
          <w:kern w:val="0"/>
          <w:sz w:val="24"/>
          <w:szCs w:val="24"/>
          <w:u w:val="single"/>
        </w:rPr>
        <w:t>27</w:t>
      </w:r>
      <w:r w:rsidRPr="00FE32EF">
        <w:rPr>
          <w:rFonts w:asciiTheme="minorEastAsia" w:eastAsiaTheme="minorEastAsia" w:hAnsiTheme="minorEastAsia" w:cs="宋体" w:hint="eastAsia"/>
          <w:b/>
          <w:kern w:val="0"/>
          <w:sz w:val="24"/>
          <w:szCs w:val="24"/>
          <w:u w:val="single"/>
        </w:rPr>
        <w:t>00元/人/套</w:t>
      </w:r>
      <w:r w:rsidRPr="00FE32EF">
        <w:rPr>
          <w:rFonts w:asciiTheme="minorEastAsia" w:eastAsiaTheme="minorEastAsia" w:hAnsiTheme="minorEastAsia" w:cs="宋体"/>
          <w:kern w:val="0"/>
          <w:sz w:val="24"/>
          <w:szCs w:val="24"/>
          <w:u w:val="single"/>
        </w:rPr>
        <w:t>，</w:t>
      </w:r>
      <w:r w:rsidRPr="00FE32EF">
        <w:rPr>
          <w:rFonts w:asciiTheme="minorEastAsia" w:eastAsiaTheme="minorEastAsia" w:hAnsiTheme="minorEastAsia" w:cs="宋体" w:hint="eastAsia"/>
          <w:kern w:val="0"/>
          <w:sz w:val="24"/>
          <w:szCs w:val="24"/>
          <w:u w:val="single"/>
        </w:rPr>
        <w:t>具体</w:t>
      </w:r>
      <w:r w:rsidRPr="00FE32EF">
        <w:rPr>
          <w:rFonts w:asciiTheme="minorEastAsia" w:eastAsiaTheme="minorEastAsia" w:hAnsiTheme="minorEastAsia" w:cs="宋体"/>
          <w:kern w:val="0"/>
          <w:sz w:val="24"/>
          <w:szCs w:val="24"/>
          <w:u w:val="single"/>
        </w:rPr>
        <w:t>金额</w:t>
      </w:r>
      <w:r w:rsidRPr="00FE32EF">
        <w:rPr>
          <w:rFonts w:asciiTheme="minorEastAsia" w:eastAsiaTheme="minorEastAsia" w:hAnsiTheme="minorEastAsia" w:cs="宋体" w:hint="eastAsia"/>
          <w:kern w:val="0"/>
          <w:sz w:val="24"/>
          <w:szCs w:val="24"/>
          <w:u w:val="single"/>
        </w:rPr>
        <w:t>根据实际下单</w:t>
      </w:r>
      <w:r w:rsidRPr="00FE32EF">
        <w:rPr>
          <w:rFonts w:asciiTheme="minorEastAsia" w:eastAsiaTheme="minorEastAsia" w:hAnsiTheme="minorEastAsia" w:cs="宋体"/>
          <w:kern w:val="0"/>
          <w:sz w:val="24"/>
          <w:szCs w:val="24"/>
          <w:u w:val="single"/>
        </w:rPr>
        <w:t>的数量所产生</w:t>
      </w:r>
      <w:r w:rsidRPr="00FE32EF">
        <w:rPr>
          <w:rFonts w:asciiTheme="minorEastAsia" w:eastAsiaTheme="minorEastAsia" w:hAnsiTheme="minorEastAsia" w:cs="宋体" w:hint="eastAsia"/>
          <w:kern w:val="0"/>
          <w:sz w:val="24"/>
          <w:szCs w:val="24"/>
          <w:u w:val="single"/>
        </w:rPr>
        <w:t>费用</w:t>
      </w:r>
      <w:r w:rsidRPr="00FE32EF">
        <w:rPr>
          <w:rFonts w:asciiTheme="minorEastAsia" w:eastAsiaTheme="minorEastAsia" w:hAnsiTheme="minorEastAsia" w:cs="宋体"/>
          <w:kern w:val="0"/>
          <w:sz w:val="24"/>
          <w:szCs w:val="24"/>
          <w:u w:val="single"/>
        </w:rPr>
        <w:t>据实</w:t>
      </w:r>
      <w:r w:rsidRPr="00FE32EF">
        <w:rPr>
          <w:rFonts w:asciiTheme="minorEastAsia" w:eastAsiaTheme="minorEastAsia" w:hAnsiTheme="minorEastAsia" w:cs="宋体" w:hint="eastAsia"/>
          <w:kern w:val="0"/>
          <w:sz w:val="24"/>
          <w:szCs w:val="24"/>
          <w:u w:val="single"/>
        </w:rPr>
        <w:t>结算</w:t>
      </w:r>
      <w:r w:rsidRPr="00FE32EF">
        <w:rPr>
          <w:rFonts w:asciiTheme="minorEastAsia" w:eastAsiaTheme="minorEastAsia" w:hAnsiTheme="minorEastAsia" w:cs="宋体"/>
          <w:kern w:val="0"/>
          <w:sz w:val="24"/>
          <w:szCs w:val="24"/>
          <w:u w:val="single"/>
        </w:rPr>
        <w:t>。</w:t>
      </w:r>
      <w:r w:rsidR="00AA412A" w:rsidRPr="00FE32EF">
        <w:rPr>
          <w:rFonts w:asciiTheme="minorEastAsia" w:eastAsiaTheme="minorEastAsia" w:hAnsiTheme="minorEastAsia" w:cs="宋体" w:hint="eastAsia"/>
          <w:kern w:val="0"/>
          <w:sz w:val="24"/>
          <w:szCs w:val="24"/>
          <w:u w:val="single"/>
        </w:rPr>
        <w:t>投标价格指根据合同规定，乙方完全履行合同义务后，甲方应支付给乙方的费用。</w:t>
      </w:r>
    </w:p>
    <w:p w:rsidR="008D510F" w:rsidRPr="00FE32EF" w:rsidRDefault="002C77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u w:val="single"/>
        </w:rPr>
      </w:pPr>
      <w:r w:rsidRPr="00FE32EF">
        <w:rPr>
          <w:rFonts w:asciiTheme="minorEastAsia" w:eastAsiaTheme="minorEastAsia" w:hAnsiTheme="minorEastAsia" w:cs="宋体" w:hint="eastAsia"/>
          <w:kern w:val="0"/>
          <w:sz w:val="24"/>
          <w:szCs w:val="24"/>
        </w:rPr>
        <w:t>招标人认为投标人为履行本合同而提供的产品和相关服务的知识产权、版权费等第三者费用、根据法律由乙方支付的税费、保险费、合同文本、研究成果等资料的印刷费等已包含在投标人的合同价中。</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35" w:name="_Toc5962391"/>
      <w:r w:rsidRPr="00FE32EF">
        <w:rPr>
          <w:rFonts w:ascii="宋体" w:hAnsi="宋体"/>
          <w:bCs/>
          <w:sz w:val="24"/>
        </w:rPr>
        <w:t xml:space="preserve">3.3 </w:t>
      </w:r>
      <w:r w:rsidRPr="00FE32EF">
        <w:rPr>
          <w:rFonts w:ascii="宋体" w:hAnsi="宋体" w:hint="eastAsia"/>
          <w:bCs/>
          <w:sz w:val="24"/>
        </w:rPr>
        <w:t>投标有效期</w:t>
      </w:r>
      <w:bookmarkEnd w:id="35"/>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3.3.1 </w:t>
      </w:r>
      <w:r w:rsidRPr="00FE32EF">
        <w:rPr>
          <w:rFonts w:asciiTheme="minorEastAsia" w:eastAsiaTheme="minorEastAsia" w:hAnsiTheme="minorEastAsia" w:cs="宋体" w:hint="eastAsia"/>
          <w:kern w:val="0"/>
          <w:sz w:val="24"/>
          <w:szCs w:val="24"/>
        </w:rPr>
        <w:t>投标有效期为前附表第</w:t>
      </w:r>
      <w:r w:rsidR="001224BE" w:rsidRPr="00FE32EF">
        <w:rPr>
          <w:rFonts w:asciiTheme="minorEastAsia" w:eastAsiaTheme="minorEastAsia" w:hAnsiTheme="minorEastAsia" w:cs="宋体"/>
          <w:kern w:val="0"/>
          <w:sz w:val="24"/>
          <w:szCs w:val="24"/>
        </w:rPr>
        <w:t>10</w:t>
      </w:r>
      <w:r w:rsidRPr="00FE32EF">
        <w:rPr>
          <w:rFonts w:asciiTheme="minorEastAsia" w:eastAsiaTheme="minorEastAsia" w:hAnsiTheme="minorEastAsia" w:cs="宋体" w:hint="eastAsia"/>
          <w:kern w:val="0"/>
          <w:sz w:val="24"/>
          <w:szCs w:val="24"/>
        </w:rPr>
        <w:t>项所规定的期限，在此期限内，所有投标文件均保持有效。</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3.3.2 </w:t>
      </w:r>
      <w:r w:rsidRPr="00FE32EF">
        <w:rPr>
          <w:rFonts w:asciiTheme="minorEastAsia" w:eastAsiaTheme="minorEastAsia" w:hAnsiTheme="minorEastAsia" w:cs="宋体" w:hint="eastAsia"/>
          <w:kern w:val="0"/>
          <w:sz w:val="24"/>
          <w:szCs w:val="24"/>
        </w:rPr>
        <w:t>特殊的情况下，在原定投标有效期满之前，招标人可以根据需要以书面形式向投标人提出延长投标有效期的要求，投标人须以书面形式予以答复，投标人可以拒绝招标人这种要求，而不被没收投标保证金或投标保函。延长投标有效期的投标人不能要求也不允许修改其投标文件，但需要相应延长投标担保的有效期，在延长的投标有效期内本须知关于投标保证金或投标保函的退还与没收的规定仍然适用。</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36" w:name="_Toc5962392"/>
      <w:r w:rsidRPr="00FE32EF">
        <w:rPr>
          <w:rFonts w:ascii="宋体" w:hAnsi="宋体"/>
          <w:bCs/>
          <w:sz w:val="24"/>
        </w:rPr>
        <w:t xml:space="preserve">3.4 </w:t>
      </w:r>
      <w:r w:rsidRPr="00FE32EF">
        <w:rPr>
          <w:rFonts w:ascii="宋体" w:hAnsi="宋体" w:hint="eastAsia"/>
          <w:bCs/>
          <w:sz w:val="24"/>
        </w:rPr>
        <w:t>投标保证金</w:t>
      </w:r>
      <w:bookmarkEnd w:id="36"/>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3.4.1 </w:t>
      </w:r>
      <w:r w:rsidRPr="00FE32EF">
        <w:rPr>
          <w:rFonts w:asciiTheme="minorEastAsia" w:eastAsiaTheme="minorEastAsia" w:hAnsiTheme="minorEastAsia" w:cs="宋体" w:hint="eastAsia"/>
          <w:kern w:val="0"/>
          <w:sz w:val="24"/>
          <w:szCs w:val="24"/>
        </w:rPr>
        <w:t>投标人应在递交投标文件的同时提交前附表第</w:t>
      </w:r>
      <w:r w:rsidRPr="00FE32EF">
        <w:rPr>
          <w:rFonts w:asciiTheme="minorEastAsia" w:eastAsiaTheme="minorEastAsia" w:hAnsiTheme="minorEastAsia" w:cs="宋体"/>
          <w:kern w:val="0"/>
          <w:sz w:val="24"/>
          <w:szCs w:val="24"/>
        </w:rPr>
        <w:t>2</w:t>
      </w:r>
      <w:r w:rsidR="000B13FD" w:rsidRPr="00FE32EF">
        <w:rPr>
          <w:rFonts w:asciiTheme="minorEastAsia" w:eastAsiaTheme="minorEastAsia" w:hAnsiTheme="minorEastAsia" w:cs="宋体" w:hint="eastAsia"/>
          <w:kern w:val="0"/>
          <w:sz w:val="24"/>
          <w:szCs w:val="24"/>
        </w:rPr>
        <w:t>3</w:t>
      </w:r>
      <w:r w:rsidRPr="00FE32EF">
        <w:rPr>
          <w:rFonts w:asciiTheme="minorEastAsia" w:eastAsiaTheme="minorEastAsia" w:hAnsiTheme="minorEastAsia" w:cs="宋体" w:hint="eastAsia"/>
          <w:kern w:val="0"/>
          <w:sz w:val="24"/>
          <w:szCs w:val="24"/>
        </w:rPr>
        <w:t>项规定数额的投标保证金，作为其投标的一部分。投标保证金是为了避免招标人因投标人的行为而蒙受损失，招标人可根据本须知第</w:t>
      </w:r>
      <w:r w:rsidRPr="00FE32EF">
        <w:rPr>
          <w:rFonts w:asciiTheme="minorEastAsia" w:eastAsiaTheme="minorEastAsia" w:hAnsiTheme="minorEastAsia" w:cs="宋体"/>
          <w:kern w:val="0"/>
          <w:sz w:val="24"/>
          <w:szCs w:val="24"/>
        </w:rPr>
        <w:t>3.4.7</w:t>
      </w:r>
      <w:r w:rsidRPr="00FE32EF">
        <w:rPr>
          <w:rFonts w:asciiTheme="minorEastAsia" w:eastAsiaTheme="minorEastAsia" w:hAnsiTheme="minorEastAsia" w:cs="宋体" w:hint="eastAsia"/>
          <w:kern w:val="0"/>
          <w:sz w:val="24"/>
          <w:szCs w:val="24"/>
        </w:rPr>
        <w:t>条规定的条件没收投标保证金。</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lastRenderedPageBreak/>
        <w:t xml:space="preserve">3.4.2 </w:t>
      </w:r>
      <w:r w:rsidRPr="00FE32EF">
        <w:rPr>
          <w:rFonts w:asciiTheme="minorEastAsia" w:eastAsiaTheme="minorEastAsia" w:hAnsiTheme="minorEastAsia" w:cs="宋体" w:hint="eastAsia"/>
          <w:kern w:val="0"/>
          <w:sz w:val="24"/>
          <w:szCs w:val="24"/>
        </w:rPr>
        <w:t>投标人必须将投标保证金在截标前</w:t>
      </w:r>
      <w:r w:rsidR="008A2C2C">
        <w:rPr>
          <w:rFonts w:asciiTheme="minorEastAsia" w:eastAsiaTheme="minorEastAsia" w:hAnsiTheme="minorEastAsia" w:cs="宋体" w:hint="eastAsia"/>
          <w:kern w:val="0"/>
          <w:sz w:val="24"/>
          <w:szCs w:val="24"/>
        </w:rPr>
        <w:t>1</w:t>
      </w:r>
      <w:r w:rsidR="00D10965" w:rsidRPr="00FE32EF">
        <w:rPr>
          <w:rFonts w:asciiTheme="minorEastAsia" w:eastAsiaTheme="minorEastAsia" w:hAnsiTheme="minorEastAsia" w:cs="宋体" w:hint="eastAsia"/>
          <w:kern w:val="0"/>
          <w:sz w:val="24"/>
          <w:szCs w:val="24"/>
        </w:rPr>
        <w:t>天</w:t>
      </w:r>
      <w:r w:rsidRPr="00FE32EF">
        <w:rPr>
          <w:rFonts w:asciiTheme="minorEastAsia" w:eastAsiaTheme="minorEastAsia" w:hAnsiTheme="minorEastAsia" w:cs="宋体" w:hint="eastAsia"/>
          <w:kern w:val="0"/>
          <w:sz w:val="24"/>
          <w:szCs w:val="24"/>
        </w:rPr>
        <w:t>转帐至招标人指定的帐户，并在转帐时注明“</w:t>
      </w:r>
      <w:r w:rsidRPr="00FE32EF">
        <w:rPr>
          <w:rFonts w:asciiTheme="minorEastAsia" w:eastAsiaTheme="minorEastAsia" w:hAnsiTheme="minorEastAsia" w:hint="eastAsia"/>
          <w:b/>
          <w:bCs/>
          <w:sz w:val="24"/>
          <w:szCs w:val="24"/>
          <w:u w:val="single"/>
        </w:rPr>
        <w:t>深圳地铁置业集团有限公司</w:t>
      </w:r>
      <w:r w:rsidR="005A2696" w:rsidRPr="00FE32EF">
        <w:rPr>
          <w:rFonts w:asciiTheme="minorEastAsia" w:eastAsiaTheme="minorEastAsia" w:hAnsiTheme="minorEastAsia" w:hint="eastAsia"/>
          <w:b/>
          <w:bCs/>
          <w:sz w:val="24"/>
          <w:szCs w:val="24"/>
          <w:u w:val="single"/>
        </w:rPr>
        <w:t>2020年通用</w:t>
      </w:r>
      <w:r w:rsidR="00B60367" w:rsidRPr="00FE32EF">
        <w:rPr>
          <w:rFonts w:asciiTheme="minorEastAsia" w:eastAsiaTheme="minorEastAsia" w:hAnsiTheme="minorEastAsia" w:hint="eastAsia"/>
          <w:b/>
          <w:bCs/>
          <w:sz w:val="24"/>
          <w:szCs w:val="24"/>
          <w:u w:val="single"/>
        </w:rPr>
        <w:t>类</w:t>
      </w:r>
      <w:r w:rsidR="005A2696" w:rsidRPr="00FE32EF">
        <w:rPr>
          <w:rFonts w:asciiTheme="minorEastAsia" w:eastAsiaTheme="minorEastAsia" w:hAnsiTheme="minorEastAsia" w:hint="eastAsia"/>
          <w:b/>
          <w:bCs/>
          <w:sz w:val="24"/>
          <w:szCs w:val="24"/>
          <w:u w:val="single"/>
        </w:rPr>
        <w:t>劳保用品采购项目</w:t>
      </w:r>
      <w:r w:rsidRPr="00FE32EF">
        <w:rPr>
          <w:rFonts w:asciiTheme="minorEastAsia" w:eastAsiaTheme="minorEastAsia" w:hAnsiTheme="minorEastAsia" w:cs="宋体" w:hint="eastAsia"/>
          <w:kern w:val="0"/>
          <w:sz w:val="24"/>
          <w:szCs w:val="24"/>
        </w:rPr>
        <w:t>”，如因投标人未注明所投标项目的名称导致未能及时参与投标等后果由投标人自行负责。</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3.4.3 </w:t>
      </w:r>
      <w:r w:rsidRPr="00FE32EF">
        <w:rPr>
          <w:rFonts w:asciiTheme="minorEastAsia" w:eastAsiaTheme="minorEastAsia" w:hAnsiTheme="minorEastAsia" w:cs="宋体" w:hint="eastAsia"/>
          <w:kern w:val="0"/>
          <w:sz w:val="24"/>
          <w:szCs w:val="24"/>
        </w:rPr>
        <w:t>投标人应将招标人出具的投标保证金收讫凭证</w:t>
      </w:r>
      <w:r w:rsidR="00722CF1" w:rsidRPr="00FE32EF">
        <w:rPr>
          <w:rFonts w:asciiTheme="minorEastAsia" w:eastAsiaTheme="minorEastAsia" w:hAnsiTheme="minorEastAsia" w:cs="宋体" w:hint="eastAsia"/>
          <w:kern w:val="0"/>
          <w:sz w:val="24"/>
          <w:szCs w:val="24"/>
        </w:rPr>
        <w:t>的</w:t>
      </w:r>
      <w:r w:rsidRPr="00FE32EF">
        <w:rPr>
          <w:rFonts w:asciiTheme="minorEastAsia" w:eastAsiaTheme="minorEastAsia" w:hAnsiTheme="minorEastAsia" w:cs="宋体" w:hint="eastAsia"/>
          <w:kern w:val="0"/>
          <w:sz w:val="24"/>
          <w:szCs w:val="24"/>
        </w:rPr>
        <w:t>复印件加盖</w:t>
      </w:r>
      <w:r w:rsidRPr="00FE32EF">
        <w:rPr>
          <w:rFonts w:asciiTheme="minorEastAsia" w:eastAsiaTheme="minorEastAsia" w:hAnsiTheme="minorEastAsia" w:cs="宋体"/>
          <w:kern w:val="0"/>
          <w:sz w:val="24"/>
          <w:szCs w:val="24"/>
        </w:rPr>
        <w:t>投标人</w:t>
      </w:r>
      <w:r w:rsidRPr="00FE32EF">
        <w:rPr>
          <w:rFonts w:asciiTheme="minorEastAsia" w:eastAsiaTheme="minorEastAsia" w:hAnsiTheme="minorEastAsia" w:cs="宋体" w:hint="eastAsia"/>
          <w:kern w:val="0"/>
          <w:sz w:val="24"/>
          <w:szCs w:val="24"/>
        </w:rPr>
        <w:t>公章</w:t>
      </w:r>
      <w:r w:rsidRPr="00FE32EF">
        <w:rPr>
          <w:rFonts w:asciiTheme="minorEastAsia" w:eastAsiaTheme="minorEastAsia" w:hAnsiTheme="minorEastAsia" w:cs="宋体"/>
          <w:kern w:val="0"/>
          <w:sz w:val="24"/>
          <w:szCs w:val="24"/>
        </w:rPr>
        <w:t>并</w:t>
      </w:r>
      <w:r w:rsidRPr="00FE32EF">
        <w:rPr>
          <w:rFonts w:asciiTheme="minorEastAsia" w:eastAsiaTheme="minorEastAsia" w:hAnsiTheme="minorEastAsia" w:cs="宋体" w:hint="eastAsia"/>
          <w:kern w:val="0"/>
          <w:sz w:val="24"/>
          <w:szCs w:val="24"/>
        </w:rPr>
        <w:t>封入资信</w:t>
      </w:r>
      <w:r w:rsidR="00C77D7D" w:rsidRPr="00FE32EF">
        <w:rPr>
          <w:rFonts w:asciiTheme="minorEastAsia" w:eastAsiaTheme="minorEastAsia" w:hAnsiTheme="minorEastAsia" w:cs="宋体" w:hint="eastAsia"/>
          <w:kern w:val="0"/>
          <w:sz w:val="24"/>
          <w:szCs w:val="24"/>
        </w:rPr>
        <w:t>标书</w:t>
      </w:r>
      <w:r w:rsidRPr="00FE32EF">
        <w:rPr>
          <w:rFonts w:asciiTheme="minorEastAsia" w:eastAsiaTheme="minorEastAsia" w:hAnsiTheme="minorEastAsia" w:cs="宋体" w:hint="eastAsia"/>
          <w:kern w:val="0"/>
          <w:sz w:val="24"/>
          <w:szCs w:val="24"/>
        </w:rPr>
        <w:t>内，与投标文件一并向招标人提交。</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u w:val="single"/>
        </w:rPr>
      </w:pPr>
      <w:r w:rsidRPr="00FE32EF">
        <w:rPr>
          <w:rFonts w:asciiTheme="minorEastAsia" w:eastAsiaTheme="minorEastAsia" w:hAnsiTheme="minorEastAsia" w:cs="宋体"/>
          <w:kern w:val="0"/>
          <w:sz w:val="24"/>
          <w:szCs w:val="24"/>
        </w:rPr>
        <w:t xml:space="preserve">3.4.4 </w:t>
      </w:r>
      <w:r w:rsidRPr="00FE32EF">
        <w:rPr>
          <w:rFonts w:asciiTheme="minorEastAsia" w:eastAsiaTheme="minorEastAsia" w:hAnsiTheme="minorEastAsia" w:cs="宋体" w:hint="eastAsia"/>
          <w:kern w:val="0"/>
          <w:sz w:val="24"/>
          <w:szCs w:val="24"/>
          <w:u w:val="single"/>
        </w:rPr>
        <w:t>对于未能按要求提交投标保证金和凭证的，投标文件将不予受理或作无效标处理。</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3.4.5 </w:t>
      </w:r>
      <w:r w:rsidRPr="00FE32EF">
        <w:rPr>
          <w:rFonts w:asciiTheme="minorEastAsia" w:eastAsiaTheme="minorEastAsia" w:hAnsiTheme="minorEastAsia" w:cs="宋体" w:hint="eastAsia"/>
          <w:kern w:val="0"/>
          <w:sz w:val="24"/>
          <w:szCs w:val="24"/>
        </w:rPr>
        <w:t>未中标的投标人的投标保证金最迟将按照本</w:t>
      </w:r>
      <w:r w:rsidR="00D10965" w:rsidRPr="00FE32EF">
        <w:rPr>
          <w:rFonts w:asciiTheme="minorEastAsia" w:eastAsiaTheme="minorEastAsia" w:hAnsiTheme="minorEastAsia" w:cs="宋体" w:hint="eastAsia"/>
          <w:kern w:val="0"/>
          <w:sz w:val="24"/>
          <w:szCs w:val="24"/>
        </w:rPr>
        <w:t>招标文件</w:t>
      </w:r>
      <w:r w:rsidRPr="00FE32EF">
        <w:rPr>
          <w:rFonts w:asciiTheme="minorEastAsia" w:eastAsiaTheme="minorEastAsia" w:hAnsiTheme="minorEastAsia" w:cs="宋体" w:hint="eastAsia"/>
          <w:kern w:val="0"/>
          <w:sz w:val="24"/>
          <w:szCs w:val="24"/>
        </w:rPr>
        <w:t>规定的投标有效期或经投标人同意延长的投标有效期期满后予以退还</w:t>
      </w:r>
      <w:r w:rsidRPr="00FE32EF">
        <w:rPr>
          <w:rFonts w:asciiTheme="minorEastAsia" w:eastAsiaTheme="minorEastAsia" w:hAnsiTheme="minorEastAsia" w:cs="宋体"/>
          <w:kern w:val="0"/>
          <w:sz w:val="24"/>
          <w:szCs w:val="24"/>
        </w:rPr>
        <w:t>(</w:t>
      </w:r>
      <w:r w:rsidRPr="00FE32EF">
        <w:rPr>
          <w:rFonts w:asciiTheme="minorEastAsia" w:eastAsiaTheme="minorEastAsia" w:hAnsiTheme="minorEastAsia" w:cs="宋体" w:hint="eastAsia"/>
          <w:kern w:val="0"/>
          <w:sz w:val="24"/>
          <w:szCs w:val="24"/>
        </w:rPr>
        <w:t>不计利息</w:t>
      </w:r>
      <w:r w:rsidRPr="00FE32EF">
        <w:rPr>
          <w:rFonts w:asciiTheme="minorEastAsia" w:eastAsiaTheme="minorEastAsia" w:hAnsiTheme="minorEastAsia" w:cs="宋体"/>
          <w:kern w:val="0"/>
          <w:sz w:val="24"/>
          <w:szCs w:val="24"/>
        </w:rPr>
        <w:t>)</w:t>
      </w:r>
      <w:r w:rsidRPr="00FE32EF">
        <w:rPr>
          <w:rFonts w:asciiTheme="minorEastAsia" w:eastAsiaTheme="minorEastAsia" w:hAnsiTheme="minorEastAsia" w:cs="宋体" w:hint="eastAsia"/>
          <w:kern w:val="0"/>
          <w:sz w:val="24"/>
          <w:szCs w:val="24"/>
        </w:rPr>
        <w:t>。</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3.4.6 </w:t>
      </w:r>
      <w:r w:rsidRPr="00FE32EF">
        <w:rPr>
          <w:rFonts w:asciiTheme="minorEastAsia" w:eastAsiaTheme="minorEastAsia" w:hAnsiTheme="minorEastAsia" w:cs="宋体" w:hint="eastAsia"/>
          <w:kern w:val="0"/>
          <w:sz w:val="24"/>
          <w:szCs w:val="24"/>
        </w:rPr>
        <w:t>出现下列情形之一时，招标人应当退还投标人的投标保证金：</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）中标通知书发出，中标人签订了服务合同，退还中标人的投标保证金；</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）中标公示且无异议后，退还未中标人的投标保证金；</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）招标过程中招标活动因正当理由被招标人宣布中止；</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4</w:t>
      </w:r>
      <w:r w:rsidRPr="00FE32EF">
        <w:rPr>
          <w:rFonts w:asciiTheme="minorEastAsia" w:eastAsiaTheme="minorEastAsia" w:hAnsiTheme="minorEastAsia" w:cs="宋体" w:hint="eastAsia"/>
          <w:kern w:val="0"/>
          <w:sz w:val="24"/>
          <w:szCs w:val="24"/>
        </w:rPr>
        <w:t>）招标失败需重新组织招标；</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）投标有效期满而投标人不同意做出延长。</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3.4.7 </w:t>
      </w:r>
      <w:r w:rsidRPr="00FE32EF">
        <w:rPr>
          <w:rFonts w:asciiTheme="minorEastAsia" w:eastAsiaTheme="minorEastAsia" w:hAnsiTheme="minorEastAsia" w:cs="宋体" w:hint="eastAsia"/>
          <w:kern w:val="0"/>
          <w:sz w:val="24"/>
          <w:szCs w:val="24"/>
          <w:u w:val="single"/>
        </w:rPr>
        <w:t>投标人有下列任何情况发生时，投标保证金将被没收。给招标人造成的损失超过投标保证金金额的，投标人还应当对超过部分给予赔偿。</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00193D5A" w:rsidRPr="00FE32EF">
        <w:rPr>
          <w:rFonts w:asciiTheme="minorEastAsia" w:eastAsiaTheme="minorEastAsia" w:hAnsiTheme="minorEastAsia" w:cs="宋体" w:hint="eastAsia"/>
          <w:kern w:val="0"/>
          <w:sz w:val="24"/>
          <w:szCs w:val="24"/>
        </w:rPr>
        <w:t>）投标人提供作假</w:t>
      </w:r>
      <w:r w:rsidR="00193D5A" w:rsidRPr="00FE32EF">
        <w:rPr>
          <w:rFonts w:asciiTheme="minorEastAsia" w:eastAsiaTheme="minorEastAsia" w:hAnsiTheme="minorEastAsia" w:cs="宋体"/>
          <w:kern w:val="0"/>
          <w:sz w:val="24"/>
          <w:szCs w:val="24"/>
        </w:rPr>
        <w:t>文件</w:t>
      </w:r>
      <w:r w:rsidRPr="00FE32EF">
        <w:rPr>
          <w:rFonts w:asciiTheme="minorEastAsia" w:eastAsiaTheme="minorEastAsia" w:hAnsiTheme="minorEastAsia" w:cs="宋体" w:hint="eastAsia"/>
          <w:kern w:val="0"/>
          <w:sz w:val="24"/>
          <w:szCs w:val="24"/>
        </w:rPr>
        <w:t>或</w:t>
      </w:r>
      <w:r w:rsidR="00193D5A" w:rsidRPr="00FE32EF">
        <w:rPr>
          <w:rFonts w:asciiTheme="minorEastAsia" w:eastAsiaTheme="minorEastAsia" w:hAnsiTheme="minorEastAsia" w:cs="宋体" w:hint="eastAsia"/>
          <w:kern w:val="0"/>
          <w:sz w:val="24"/>
          <w:szCs w:val="24"/>
        </w:rPr>
        <w:t>有</w:t>
      </w:r>
      <w:r w:rsidRPr="00FE32EF">
        <w:rPr>
          <w:rFonts w:asciiTheme="minorEastAsia" w:eastAsiaTheme="minorEastAsia" w:hAnsiTheme="minorEastAsia" w:cs="宋体" w:hint="eastAsia"/>
          <w:kern w:val="0"/>
          <w:sz w:val="24"/>
          <w:szCs w:val="24"/>
        </w:rPr>
        <w:t>违法、违规行为；</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）投标人在投标截止日之后补充、修改、替代、撤回其投标或放弃其投标的；</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）中标人未能在规定时间内拒绝与招标人签订合同，或拒绝按照投标承诺签订合同的。</w:t>
      </w:r>
    </w:p>
    <w:p w:rsidR="00F861C5" w:rsidRPr="00FE32EF" w:rsidRDefault="00C77D7D" w:rsidP="00DC7D44">
      <w:pPr>
        <w:pStyle w:val="3"/>
        <w:spacing w:beforeLines="50" w:afterLines="50" w:line="560" w:lineRule="exact"/>
        <w:ind w:left="419" w:hangingChars="174" w:hanging="419"/>
        <w:rPr>
          <w:rFonts w:ascii="宋体" w:hAnsi="宋体"/>
          <w:bCs/>
          <w:sz w:val="24"/>
        </w:rPr>
      </w:pPr>
      <w:bookmarkStart w:id="37" w:name="_Toc533699114"/>
      <w:bookmarkStart w:id="38" w:name="_Toc5962393"/>
      <w:r w:rsidRPr="00FE32EF">
        <w:rPr>
          <w:rFonts w:ascii="宋体" w:hAnsi="宋体" w:hint="eastAsia"/>
          <w:bCs/>
          <w:sz w:val="24"/>
        </w:rPr>
        <w:t xml:space="preserve">3.5 </w:t>
      </w:r>
      <w:r w:rsidR="00F861C5" w:rsidRPr="00FE32EF">
        <w:rPr>
          <w:rFonts w:ascii="宋体" w:hAnsi="宋体" w:hint="eastAsia"/>
          <w:bCs/>
          <w:sz w:val="24"/>
        </w:rPr>
        <w:t>投标人的承诺</w:t>
      </w:r>
      <w:bookmarkEnd w:id="37"/>
      <w:bookmarkEnd w:id="38"/>
    </w:p>
    <w:p w:rsidR="00F861C5" w:rsidRPr="00FE32EF" w:rsidRDefault="00C77D7D" w:rsidP="00C77D7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3.5.1 </w:t>
      </w:r>
      <w:r w:rsidR="00F861C5" w:rsidRPr="00FE32EF">
        <w:rPr>
          <w:rFonts w:asciiTheme="minorEastAsia" w:eastAsiaTheme="minorEastAsia" w:hAnsiTheme="minorEastAsia" w:cs="宋体" w:hint="eastAsia"/>
          <w:kern w:val="0"/>
          <w:sz w:val="24"/>
          <w:szCs w:val="24"/>
        </w:rPr>
        <w:t>投标人所提供的资料真实可靠，并完全接受招标人对投标文件的最终审核结果。如经审核投标人投标文件存在虚假资料，招标人有权随时终止其投标（或中标）资格，记录该投标人的不良行为，并由该投标人赔偿由此给招标人造成的损失。</w:t>
      </w:r>
    </w:p>
    <w:p w:rsidR="00F861C5" w:rsidRPr="00FE32EF" w:rsidRDefault="00C77D7D" w:rsidP="00C77D7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3.5.2 </w:t>
      </w:r>
      <w:r w:rsidR="00F861C5" w:rsidRPr="00FE32EF">
        <w:rPr>
          <w:rFonts w:asciiTheme="minorEastAsia" w:eastAsiaTheme="minorEastAsia" w:hAnsiTheme="minorEastAsia" w:cs="宋体" w:hint="eastAsia"/>
          <w:kern w:val="0"/>
          <w:sz w:val="24"/>
          <w:szCs w:val="24"/>
        </w:rPr>
        <w:t>投标人保证在投标过程中，严守国家法律、法规，本着诚实守信的原</w:t>
      </w:r>
      <w:r w:rsidR="00F861C5" w:rsidRPr="00FE32EF">
        <w:rPr>
          <w:rFonts w:asciiTheme="minorEastAsia" w:eastAsiaTheme="minorEastAsia" w:hAnsiTheme="minorEastAsia" w:cs="宋体" w:hint="eastAsia"/>
          <w:kern w:val="0"/>
          <w:sz w:val="24"/>
          <w:szCs w:val="24"/>
        </w:rPr>
        <w:lastRenderedPageBreak/>
        <w:t>则，无互相串通投标报价、无排挤其它投标人的合法权益、无向招标人或评委成员行贿谋取中标、无以他人名义投标或以其它方式弄虚作假骗取中标的不良行为。</w:t>
      </w:r>
    </w:p>
    <w:p w:rsidR="00C77D7D" w:rsidRPr="00FE32EF" w:rsidRDefault="00C77D7D" w:rsidP="00C77D7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3.5.3</w:t>
      </w:r>
      <w:r w:rsidR="00F861C5" w:rsidRPr="00FE32EF">
        <w:rPr>
          <w:rFonts w:asciiTheme="minorEastAsia" w:eastAsiaTheme="minorEastAsia" w:hAnsiTheme="minorEastAsia" w:cs="宋体" w:hint="eastAsia"/>
          <w:kern w:val="0"/>
          <w:sz w:val="24"/>
          <w:szCs w:val="24"/>
        </w:rPr>
        <w:t>投标人同意：</w:t>
      </w:r>
    </w:p>
    <w:p w:rsidR="00C77D7D" w:rsidRPr="00FE32EF" w:rsidRDefault="00C77D7D" w:rsidP="00C77D7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00F861C5" w:rsidRPr="00FE32EF">
        <w:rPr>
          <w:rFonts w:asciiTheme="minorEastAsia" w:eastAsiaTheme="minorEastAsia" w:hAnsiTheme="minorEastAsia" w:cs="宋体" w:hint="eastAsia"/>
          <w:kern w:val="0"/>
          <w:sz w:val="24"/>
          <w:szCs w:val="24"/>
        </w:rPr>
        <w:t>由于非招标人原因（如因国家审批或政策环境、深圳市</w:t>
      </w:r>
      <w:r w:rsidR="00B60367" w:rsidRPr="00FE32EF">
        <w:rPr>
          <w:rFonts w:asciiTheme="minorEastAsia" w:eastAsiaTheme="minorEastAsia" w:hAnsiTheme="minorEastAsia" w:cs="宋体" w:hint="eastAsia"/>
          <w:kern w:val="0"/>
          <w:sz w:val="24"/>
          <w:szCs w:val="24"/>
        </w:rPr>
        <w:t>政策文件</w:t>
      </w:r>
      <w:r w:rsidR="00F861C5" w:rsidRPr="00FE32EF">
        <w:rPr>
          <w:rFonts w:asciiTheme="minorEastAsia" w:eastAsiaTheme="minorEastAsia" w:hAnsiTheme="minorEastAsia" w:cs="宋体" w:hint="eastAsia"/>
          <w:kern w:val="0"/>
          <w:sz w:val="24"/>
          <w:szCs w:val="24"/>
        </w:rPr>
        <w:t>等因素）导致该项目被取消或无法实施，招标人将否决所有投标</w:t>
      </w:r>
      <w:r w:rsidRPr="00FE32EF">
        <w:rPr>
          <w:rFonts w:asciiTheme="minorEastAsia" w:eastAsiaTheme="minorEastAsia" w:hAnsiTheme="minorEastAsia" w:cs="宋体" w:hint="eastAsia"/>
          <w:kern w:val="0"/>
          <w:sz w:val="24"/>
          <w:szCs w:val="24"/>
        </w:rPr>
        <w:t>。</w:t>
      </w:r>
    </w:p>
    <w:p w:rsidR="00F861C5" w:rsidRPr="00FE32EF" w:rsidRDefault="00C77D7D" w:rsidP="00C77D7D">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（2）</w:t>
      </w:r>
      <w:r w:rsidR="00F861C5" w:rsidRPr="00FE32EF">
        <w:rPr>
          <w:rFonts w:asciiTheme="minorEastAsia" w:eastAsiaTheme="minorEastAsia" w:hAnsiTheme="minorEastAsia" w:cs="宋体" w:hint="eastAsia"/>
          <w:kern w:val="0"/>
          <w:sz w:val="24"/>
          <w:szCs w:val="24"/>
        </w:rPr>
        <w:t>招标人可以否决所有投标而无须说明理由，招标人不承担因此给投标人造成的损失。</w:t>
      </w:r>
    </w:p>
    <w:p w:rsidR="00F861C5" w:rsidRPr="00FE32EF" w:rsidRDefault="00F861C5">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p>
    <w:p w:rsidR="008D510F" w:rsidRPr="00FE32EF" w:rsidRDefault="00AA412A">
      <w:pPr>
        <w:widowControl/>
        <w:spacing w:line="360" w:lineRule="auto"/>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br w:type="page"/>
      </w:r>
    </w:p>
    <w:p w:rsidR="008D510F" w:rsidRPr="00FE32EF" w:rsidRDefault="00AA412A" w:rsidP="001340CC">
      <w:pPr>
        <w:pStyle w:val="2"/>
        <w:spacing w:line="560" w:lineRule="exact"/>
        <w:rPr>
          <w:rFonts w:ascii="宋体" w:eastAsia="宋体" w:hAnsi="宋体"/>
          <w:b/>
          <w:bCs/>
          <w:sz w:val="32"/>
          <w:szCs w:val="32"/>
        </w:rPr>
      </w:pPr>
      <w:bookmarkStart w:id="39" w:name="_Toc5962394"/>
      <w:r w:rsidRPr="00FE32EF">
        <w:rPr>
          <w:rFonts w:ascii="宋体" w:eastAsia="宋体" w:hAnsi="宋体" w:hint="eastAsia"/>
          <w:b/>
          <w:bCs/>
          <w:sz w:val="32"/>
          <w:szCs w:val="32"/>
        </w:rPr>
        <w:lastRenderedPageBreak/>
        <w:t>（四）投标文件的递交</w:t>
      </w:r>
      <w:bookmarkEnd w:id="39"/>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0" w:name="_Toc5962395"/>
      <w:r w:rsidRPr="00FE32EF">
        <w:rPr>
          <w:rFonts w:ascii="宋体" w:hAnsi="宋体"/>
          <w:bCs/>
          <w:sz w:val="24"/>
        </w:rPr>
        <w:t xml:space="preserve">4.1 </w:t>
      </w:r>
      <w:r w:rsidRPr="00FE32EF">
        <w:rPr>
          <w:rFonts w:ascii="宋体" w:hAnsi="宋体" w:hint="eastAsia"/>
          <w:bCs/>
          <w:sz w:val="24"/>
        </w:rPr>
        <w:t>投标文件的密封与</w:t>
      </w:r>
      <w:r w:rsidR="00A92876" w:rsidRPr="00FE32EF">
        <w:rPr>
          <w:rFonts w:ascii="宋体" w:hAnsi="宋体" w:hint="eastAsia"/>
          <w:bCs/>
          <w:sz w:val="24"/>
        </w:rPr>
        <w:t>标识</w:t>
      </w:r>
      <w:bookmarkEnd w:id="40"/>
    </w:p>
    <w:p w:rsidR="00AD4E9A" w:rsidRPr="00FE32EF" w:rsidRDefault="00AA412A" w:rsidP="00AD4E9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4.1.1 </w:t>
      </w:r>
      <w:r w:rsidRPr="00FE32EF">
        <w:rPr>
          <w:rFonts w:asciiTheme="minorEastAsia" w:eastAsiaTheme="minorEastAsia" w:hAnsiTheme="minorEastAsia" w:cs="宋体" w:hint="eastAsia"/>
          <w:kern w:val="0"/>
          <w:sz w:val="24"/>
          <w:szCs w:val="24"/>
        </w:rPr>
        <w:t>投标人的资信标（</w:t>
      </w:r>
      <w:r w:rsidR="00C70B27" w:rsidRPr="00FE32EF">
        <w:rPr>
          <w:rFonts w:asciiTheme="minorEastAsia" w:eastAsiaTheme="minorEastAsia" w:hAnsiTheme="minorEastAsia" w:cs="宋体" w:hint="eastAsia"/>
          <w:kern w:val="0"/>
          <w:sz w:val="24"/>
          <w:szCs w:val="24"/>
        </w:rPr>
        <w:t>正本1份、副本7份</w:t>
      </w:r>
      <w:r w:rsidRPr="00FE32EF">
        <w:rPr>
          <w:rFonts w:asciiTheme="minorEastAsia" w:eastAsiaTheme="minorEastAsia" w:hAnsiTheme="minorEastAsia" w:cs="宋体" w:hint="eastAsia"/>
          <w:kern w:val="0"/>
          <w:sz w:val="24"/>
          <w:szCs w:val="24"/>
        </w:rPr>
        <w:t>）、技术标（</w:t>
      </w:r>
      <w:r w:rsidR="00C70B27" w:rsidRPr="00FE32EF">
        <w:rPr>
          <w:rFonts w:asciiTheme="minorEastAsia" w:eastAsiaTheme="minorEastAsia" w:hAnsiTheme="minorEastAsia" w:cs="宋体" w:hint="eastAsia"/>
          <w:kern w:val="0"/>
          <w:sz w:val="24"/>
          <w:szCs w:val="24"/>
        </w:rPr>
        <w:t>正本1份、副本7份</w:t>
      </w:r>
      <w:r w:rsidRPr="00FE32EF">
        <w:rPr>
          <w:rFonts w:asciiTheme="minorEastAsia" w:eastAsiaTheme="minorEastAsia" w:hAnsiTheme="minorEastAsia" w:cs="宋体" w:hint="eastAsia"/>
          <w:kern w:val="0"/>
          <w:sz w:val="24"/>
          <w:szCs w:val="24"/>
        </w:rPr>
        <w:t>）</w:t>
      </w:r>
      <w:r w:rsidR="00336369" w:rsidRPr="00FE32EF">
        <w:rPr>
          <w:rFonts w:asciiTheme="minorEastAsia" w:eastAsiaTheme="minorEastAsia" w:hAnsiTheme="minorEastAsia" w:cs="宋体" w:hint="eastAsia"/>
          <w:sz w:val="24"/>
          <w:szCs w:val="24"/>
        </w:rPr>
        <w:t>、</w:t>
      </w:r>
      <w:r w:rsidR="00336369" w:rsidRPr="00FE32EF">
        <w:rPr>
          <w:rFonts w:asciiTheme="minorEastAsia" w:eastAsiaTheme="minorEastAsia" w:hAnsiTheme="minorEastAsia" w:cs="宋体" w:hint="eastAsia"/>
          <w:kern w:val="0"/>
          <w:sz w:val="24"/>
          <w:szCs w:val="24"/>
        </w:rPr>
        <w:t>劳保用品样品、</w:t>
      </w:r>
      <w:r w:rsidR="0096166B" w:rsidRPr="00FE32EF">
        <w:rPr>
          <w:rFonts w:asciiTheme="minorEastAsia" w:eastAsiaTheme="minorEastAsia" w:hAnsiTheme="minorEastAsia" w:cs="宋体" w:hint="eastAsia"/>
          <w:sz w:val="24"/>
          <w:szCs w:val="24"/>
        </w:rPr>
        <w:t>整套投标文件电子文件只读光盘</w:t>
      </w:r>
      <w:r w:rsidR="001F6552" w:rsidRPr="00FE32EF">
        <w:rPr>
          <w:rFonts w:asciiTheme="minorEastAsia" w:eastAsiaTheme="minorEastAsia" w:hAnsiTheme="minorEastAsia" w:cs="宋体" w:hint="eastAsia"/>
          <w:sz w:val="24"/>
          <w:szCs w:val="24"/>
        </w:rPr>
        <w:t>或U盘</w:t>
      </w:r>
      <w:r w:rsidR="0096166B" w:rsidRPr="00FE32EF">
        <w:rPr>
          <w:rFonts w:asciiTheme="minorEastAsia" w:eastAsiaTheme="minorEastAsia" w:hAnsiTheme="minorEastAsia" w:cs="宋体" w:hint="eastAsia"/>
          <w:sz w:val="24"/>
          <w:szCs w:val="24"/>
        </w:rPr>
        <w:t>（</w:t>
      </w:r>
      <w:r w:rsidR="00C70B27" w:rsidRPr="00FE32EF">
        <w:rPr>
          <w:rFonts w:asciiTheme="minorEastAsia" w:eastAsiaTheme="minorEastAsia" w:hAnsiTheme="minorEastAsia" w:cs="宋体"/>
          <w:sz w:val="24"/>
          <w:szCs w:val="24"/>
        </w:rPr>
        <w:t>1</w:t>
      </w:r>
      <w:r w:rsidR="0096166B" w:rsidRPr="00FE32EF">
        <w:rPr>
          <w:rFonts w:asciiTheme="minorEastAsia" w:eastAsiaTheme="minorEastAsia" w:hAnsiTheme="minorEastAsia" w:cs="宋体" w:hint="eastAsia"/>
          <w:sz w:val="24"/>
          <w:szCs w:val="24"/>
        </w:rPr>
        <w:t>份）</w:t>
      </w:r>
      <w:r w:rsidR="00786B75" w:rsidRPr="00FE32EF">
        <w:rPr>
          <w:rFonts w:asciiTheme="minorEastAsia" w:eastAsiaTheme="minorEastAsia" w:hAnsiTheme="minorEastAsia" w:cs="宋体" w:hint="eastAsia"/>
          <w:sz w:val="24"/>
          <w:szCs w:val="24"/>
        </w:rPr>
        <w:t>应</w:t>
      </w:r>
      <w:r w:rsidR="00786B75" w:rsidRPr="00FE32EF">
        <w:rPr>
          <w:rFonts w:ascii="宋体" w:hAnsi="宋体"/>
          <w:b/>
          <w:sz w:val="24"/>
        </w:rPr>
        <w:t>分别</w:t>
      </w:r>
      <w:r w:rsidR="00AD4E9A" w:rsidRPr="00FE32EF">
        <w:rPr>
          <w:rFonts w:ascii="宋体" w:hAnsi="宋体" w:hint="eastAsia"/>
          <w:b/>
          <w:sz w:val="24"/>
        </w:rPr>
        <w:t>密封包</w:t>
      </w:r>
      <w:r w:rsidR="00786B75" w:rsidRPr="00FE32EF">
        <w:rPr>
          <w:rFonts w:ascii="宋体" w:hAnsi="宋体"/>
          <w:b/>
          <w:sz w:val="24"/>
        </w:rPr>
        <w:t>装</w:t>
      </w:r>
      <w:r w:rsidR="00AD4E9A" w:rsidRPr="00FE32EF">
        <w:rPr>
          <w:rFonts w:asciiTheme="minorEastAsia" w:eastAsiaTheme="minorEastAsia" w:hAnsiTheme="minorEastAsia" w:cs="宋体" w:hint="eastAsia"/>
          <w:kern w:val="0"/>
          <w:sz w:val="24"/>
          <w:szCs w:val="24"/>
        </w:rPr>
        <w:t>，</w:t>
      </w:r>
      <w:r w:rsidR="003D6972" w:rsidRPr="00FE32EF">
        <w:rPr>
          <w:rFonts w:asciiTheme="minorEastAsia" w:eastAsiaTheme="minorEastAsia" w:hAnsiTheme="minorEastAsia" w:cs="宋体" w:hint="eastAsia"/>
          <w:kern w:val="0"/>
          <w:sz w:val="24"/>
          <w:szCs w:val="24"/>
        </w:rPr>
        <w:t>且资信标、技术标分开装订成册，</w:t>
      </w:r>
      <w:r w:rsidR="003D6972" w:rsidRPr="00FE32EF">
        <w:rPr>
          <w:rFonts w:ascii="宋体" w:hAnsi="宋体" w:hint="eastAsia"/>
          <w:sz w:val="24"/>
        </w:rPr>
        <w:t>在每一册投标文件上要明确注明“正本”和“副本”，并全部加盖公章</w:t>
      </w:r>
      <w:r w:rsidR="003D6972" w:rsidRPr="00FE32EF">
        <w:rPr>
          <w:rFonts w:ascii="宋体" w:hAnsi="宋体"/>
          <w:sz w:val="24"/>
        </w:rPr>
        <w:t>及骑缝章</w:t>
      </w:r>
      <w:r w:rsidR="003D6972" w:rsidRPr="00FE32EF">
        <w:rPr>
          <w:rFonts w:ascii="宋体" w:hAnsi="宋体" w:hint="eastAsia"/>
          <w:sz w:val="24"/>
        </w:rPr>
        <w:t>。一旦正本和副本发现差异，以正本为准</w:t>
      </w:r>
      <w:r w:rsidR="003D6972" w:rsidRPr="00FE32EF">
        <w:rPr>
          <w:rFonts w:asciiTheme="minorEastAsia" w:eastAsiaTheme="minorEastAsia" w:hAnsiTheme="minorEastAsia" w:cs="宋体" w:hint="eastAsia"/>
          <w:kern w:val="0"/>
          <w:sz w:val="24"/>
          <w:szCs w:val="24"/>
        </w:rPr>
        <w:t>。四份</w:t>
      </w:r>
      <w:r w:rsidR="003D6972" w:rsidRPr="00FE32EF">
        <w:rPr>
          <w:rFonts w:asciiTheme="minorEastAsia" w:eastAsiaTheme="minorEastAsia" w:hAnsiTheme="minorEastAsia" w:cs="宋体"/>
          <w:kern w:val="0"/>
          <w:sz w:val="24"/>
          <w:szCs w:val="24"/>
        </w:rPr>
        <w:t>投标文件的</w:t>
      </w:r>
      <w:r w:rsidR="00AD4E9A" w:rsidRPr="00FE32EF">
        <w:rPr>
          <w:rFonts w:asciiTheme="minorEastAsia" w:eastAsiaTheme="minorEastAsia" w:hAnsiTheme="minorEastAsia" w:cs="宋体" w:hint="eastAsia"/>
          <w:kern w:val="0"/>
          <w:sz w:val="24"/>
          <w:szCs w:val="24"/>
        </w:rPr>
        <w:t>密封袋上相应分别注明：</w:t>
      </w:r>
    </w:p>
    <w:p w:rsidR="00AD4E9A" w:rsidRPr="00FE32EF" w:rsidRDefault="00AD4E9A" w:rsidP="00DC7D44">
      <w:pPr>
        <w:autoSpaceDE w:val="0"/>
        <w:autoSpaceDN w:val="0"/>
        <w:adjustRightInd w:val="0"/>
        <w:spacing w:beforeLines="50"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资信标</w:t>
      </w:r>
      <w:r w:rsidRPr="00FE32EF">
        <w:rPr>
          <w:rFonts w:asciiTheme="minorEastAsia" w:eastAsiaTheme="minorEastAsia" w:hAnsiTheme="minorEastAsia" w:cs="宋体"/>
          <w:b/>
          <w:kern w:val="0"/>
          <w:sz w:val="24"/>
          <w:szCs w:val="24"/>
          <w:u w:val="single"/>
        </w:rPr>
        <w:t>/</w:t>
      </w:r>
      <w:r w:rsidRPr="00FE32EF">
        <w:rPr>
          <w:rFonts w:asciiTheme="minorEastAsia" w:eastAsiaTheme="minorEastAsia" w:hAnsiTheme="minorEastAsia" w:cs="宋体" w:hint="eastAsia"/>
          <w:b/>
          <w:kern w:val="0"/>
          <w:sz w:val="24"/>
          <w:szCs w:val="24"/>
          <w:u w:val="single"/>
        </w:rPr>
        <w:t>技术标</w:t>
      </w:r>
      <w:r w:rsidRPr="00FE32EF">
        <w:rPr>
          <w:rFonts w:asciiTheme="minorEastAsia" w:eastAsiaTheme="minorEastAsia" w:hAnsiTheme="minorEastAsia" w:cs="宋体"/>
          <w:b/>
          <w:kern w:val="0"/>
          <w:sz w:val="24"/>
          <w:szCs w:val="24"/>
          <w:u w:val="single"/>
        </w:rPr>
        <w:t>/</w:t>
      </w:r>
      <w:r w:rsidR="00550557" w:rsidRPr="00FE32EF">
        <w:rPr>
          <w:rFonts w:asciiTheme="minorEastAsia" w:eastAsiaTheme="minorEastAsia" w:hAnsiTheme="minorEastAsia" w:cs="宋体" w:hint="eastAsia"/>
          <w:b/>
          <w:kern w:val="0"/>
          <w:sz w:val="24"/>
          <w:szCs w:val="24"/>
          <w:u w:val="single"/>
        </w:rPr>
        <w:t>劳保用品样品</w:t>
      </w:r>
      <w:r w:rsidRPr="00FE32EF">
        <w:rPr>
          <w:rFonts w:asciiTheme="minorEastAsia" w:eastAsiaTheme="minorEastAsia" w:hAnsiTheme="minorEastAsia" w:cs="宋体"/>
          <w:b/>
          <w:kern w:val="0"/>
          <w:sz w:val="24"/>
          <w:szCs w:val="24"/>
          <w:u w:val="single"/>
        </w:rPr>
        <w:t>/</w:t>
      </w:r>
      <w:r w:rsidRPr="00FE32EF">
        <w:rPr>
          <w:rFonts w:asciiTheme="minorEastAsia" w:eastAsiaTheme="minorEastAsia" w:hAnsiTheme="minorEastAsia" w:cs="宋体" w:hint="eastAsia"/>
          <w:b/>
          <w:kern w:val="0"/>
          <w:sz w:val="24"/>
          <w:szCs w:val="24"/>
          <w:u w:val="single"/>
        </w:rPr>
        <w:t>电子文档</w:t>
      </w:r>
    </w:p>
    <w:p w:rsidR="00AD4E9A" w:rsidRPr="00FE32EF" w:rsidRDefault="00AD4E9A" w:rsidP="00AD4E9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项目名称：</w:t>
      </w:r>
      <w:r w:rsidR="005A2696" w:rsidRPr="00FE32EF">
        <w:rPr>
          <w:rFonts w:asciiTheme="minorEastAsia" w:eastAsiaTheme="minorEastAsia" w:hAnsiTheme="minorEastAsia" w:cs="宋体" w:hint="eastAsia"/>
          <w:b/>
          <w:kern w:val="0"/>
          <w:sz w:val="24"/>
          <w:szCs w:val="24"/>
          <w:u w:val="single"/>
        </w:rPr>
        <w:t>深圳地铁置业集团有限公司2020年通用</w:t>
      </w:r>
      <w:r w:rsidR="0012284F" w:rsidRPr="00FE32EF">
        <w:rPr>
          <w:rFonts w:asciiTheme="minorEastAsia" w:eastAsiaTheme="minorEastAsia" w:hAnsiTheme="minorEastAsia" w:cs="宋体" w:hint="eastAsia"/>
          <w:b/>
          <w:kern w:val="0"/>
          <w:sz w:val="24"/>
          <w:szCs w:val="24"/>
          <w:u w:val="single"/>
        </w:rPr>
        <w:t>类</w:t>
      </w:r>
      <w:r w:rsidR="005A2696" w:rsidRPr="00FE32EF">
        <w:rPr>
          <w:rFonts w:asciiTheme="minorEastAsia" w:eastAsiaTheme="minorEastAsia" w:hAnsiTheme="minorEastAsia" w:cs="宋体" w:hint="eastAsia"/>
          <w:b/>
          <w:kern w:val="0"/>
          <w:sz w:val="24"/>
          <w:szCs w:val="24"/>
          <w:u w:val="single"/>
        </w:rPr>
        <w:t>劳保用品采购项目</w:t>
      </w:r>
    </w:p>
    <w:p w:rsidR="00AD4E9A" w:rsidRPr="00FE32EF" w:rsidRDefault="00AD4E9A" w:rsidP="00AD4E9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 xml:space="preserve">投标人名称（盖章）：  ×××××××  </w:t>
      </w:r>
    </w:p>
    <w:p w:rsidR="00AD4E9A" w:rsidRPr="00FE32EF" w:rsidRDefault="00AD4E9A" w:rsidP="00AD4E9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在年月  日  时之前不得开启。</w:t>
      </w:r>
    </w:p>
    <w:p w:rsidR="00786B75" w:rsidRPr="00FE32EF" w:rsidRDefault="003D6972" w:rsidP="00DC7D44">
      <w:pPr>
        <w:autoSpaceDE w:val="0"/>
        <w:autoSpaceDN w:val="0"/>
        <w:adjustRightInd w:val="0"/>
        <w:spacing w:beforeLines="50" w:afterLines="50" w:line="360" w:lineRule="auto"/>
        <w:ind w:firstLineChars="200" w:firstLine="480"/>
        <w:jc w:val="left"/>
        <w:rPr>
          <w:rFonts w:asciiTheme="minorEastAsia" w:eastAsiaTheme="minorEastAsia" w:hAnsiTheme="minorEastAsia" w:cs="宋体"/>
          <w:kern w:val="0"/>
          <w:sz w:val="24"/>
          <w:szCs w:val="24"/>
        </w:rPr>
      </w:pPr>
      <w:r w:rsidRPr="00FE32EF">
        <w:rPr>
          <w:rFonts w:ascii="宋体" w:hAnsi="宋体" w:hint="eastAsia"/>
          <w:sz w:val="24"/>
        </w:rPr>
        <w:t>密封好</w:t>
      </w:r>
      <w:r w:rsidRPr="00FE32EF">
        <w:rPr>
          <w:rFonts w:ascii="宋体" w:hAnsi="宋体"/>
          <w:sz w:val="24"/>
        </w:rPr>
        <w:t>的</w:t>
      </w:r>
      <w:r w:rsidRPr="00FE32EF">
        <w:rPr>
          <w:rFonts w:ascii="宋体" w:hAnsi="宋体" w:hint="eastAsia"/>
          <w:sz w:val="24"/>
        </w:rPr>
        <w:t>四份</w:t>
      </w:r>
      <w:r w:rsidRPr="00FE32EF">
        <w:rPr>
          <w:rFonts w:ascii="宋体" w:hAnsi="宋体"/>
          <w:sz w:val="24"/>
        </w:rPr>
        <w:t>投标文件</w:t>
      </w:r>
      <w:r w:rsidRPr="00FE32EF">
        <w:rPr>
          <w:rFonts w:ascii="宋体" w:hAnsi="宋体" w:hint="eastAsia"/>
          <w:sz w:val="24"/>
        </w:rPr>
        <w:t>要再</w:t>
      </w:r>
      <w:r w:rsidR="00AD4E9A" w:rsidRPr="00FE32EF">
        <w:rPr>
          <w:rFonts w:ascii="宋体" w:hAnsi="宋体" w:hint="eastAsia"/>
          <w:sz w:val="24"/>
        </w:rPr>
        <w:t>统一封装成一包</w:t>
      </w:r>
      <w:r w:rsidRPr="00FE32EF">
        <w:rPr>
          <w:rFonts w:ascii="宋体" w:hAnsi="宋体" w:hint="eastAsia"/>
          <w:sz w:val="24"/>
        </w:rPr>
        <w:t>，</w:t>
      </w:r>
      <w:r w:rsidR="000512E0" w:rsidRPr="00FE32EF">
        <w:rPr>
          <w:rFonts w:asciiTheme="minorEastAsia" w:eastAsiaTheme="minorEastAsia" w:hAnsiTheme="minorEastAsia" w:cs="宋体" w:hint="eastAsia"/>
          <w:kern w:val="0"/>
          <w:sz w:val="24"/>
          <w:szCs w:val="24"/>
        </w:rPr>
        <w:t>密封袋上注明：</w:t>
      </w:r>
    </w:p>
    <w:p w:rsidR="000512E0" w:rsidRPr="00FE32EF" w:rsidRDefault="000512E0" w:rsidP="000512E0">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项目名称：</w:t>
      </w:r>
      <w:r w:rsidR="005A2696" w:rsidRPr="00FE32EF">
        <w:rPr>
          <w:rFonts w:asciiTheme="minorEastAsia" w:eastAsiaTheme="minorEastAsia" w:hAnsiTheme="minorEastAsia" w:cs="宋体" w:hint="eastAsia"/>
          <w:b/>
          <w:kern w:val="0"/>
          <w:sz w:val="24"/>
          <w:szCs w:val="24"/>
          <w:u w:val="single"/>
        </w:rPr>
        <w:t>深圳地铁置业集团有限公司2020年通用</w:t>
      </w:r>
      <w:r w:rsidR="0012284F" w:rsidRPr="00FE32EF">
        <w:rPr>
          <w:rFonts w:asciiTheme="minorEastAsia" w:eastAsiaTheme="minorEastAsia" w:hAnsiTheme="minorEastAsia" w:cs="宋体" w:hint="eastAsia"/>
          <w:b/>
          <w:kern w:val="0"/>
          <w:sz w:val="24"/>
          <w:szCs w:val="24"/>
          <w:u w:val="single"/>
        </w:rPr>
        <w:t>类</w:t>
      </w:r>
      <w:r w:rsidR="005A2696" w:rsidRPr="00FE32EF">
        <w:rPr>
          <w:rFonts w:asciiTheme="minorEastAsia" w:eastAsiaTheme="minorEastAsia" w:hAnsiTheme="minorEastAsia" w:cs="宋体" w:hint="eastAsia"/>
          <w:b/>
          <w:kern w:val="0"/>
          <w:sz w:val="24"/>
          <w:szCs w:val="24"/>
          <w:u w:val="single"/>
        </w:rPr>
        <w:t>劳保用品采购项目</w:t>
      </w:r>
    </w:p>
    <w:p w:rsidR="000512E0" w:rsidRPr="00FE32EF" w:rsidRDefault="000512E0" w:rsidP="000512E0">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 xml:space="preserve">投标人名称（盖章）：  ×××××××  </w:t>
      </w:r>
    </w:p>
    <w:p w:rsidR="000512E0" w:rsidRPr="00FE32EF" w:rsidRDefault="000512E0" w:rsidP="00DC7D44">
      <w:pPr>
        <w:autoSpaceDE w:val="0"/>
        <w:autoSpaceDN w:val="0"/>
        <w:adjustRightInd w:val="0"/>
        <w:spacing w:afterLines="50"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在年月  日  时之前不得开启。</w:t>
      </w:r>
    </w:p>
    <w:p w:rsidR="00CE27C0" w:rsidRPr="00FE32EF" w:rsidRDefault="00CE27C0" w:rsidP="00550557">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4.1.2</w:t>
      </w:r>
      <w:r w:rsidRPr="00FE32EF">
        <w:rPr>
          <w:rFonts w:asciiTheme="minorEastAsia" w:eastAsiaTheme="minorEastAsia" w:hAnsiTheme="minorEastAsia" w:cs="宋体" w:hint="eastAsia"/>
          <w:kern w:val="0"/>
          <w:sz w:val="24"/>
          <w:szCs w:val="24"/>
        </w:rPr>
        <w:t>投标文件均应使用不能擦去的墨水打印或书写，并由投标人正式授权人签署。有增加或修正的各项，都应由投标文件签字人签字证明。</w:t>
      </w:r>
      <w:r w:rsidRPr="00FE32EF">
        <w:rPr>
          <w:rFonts w:asciiTheme="minorEastAsia" w:eastAsiaTheme="minorEastAsia" w:hAnsiTheme="minorEastAsia" w:cs="宋体" w:hint="eastAsia"/>
          <w:b/>
          <w:kern w:val="0"/>
          <w:sz w:val="24"/>
          <w:szCs w:val="24"/>
        </w:rPr>
        <w:t>投标文件应无涂改和行间插字，除非这些删改是根据招标人指示进行，或是投标人造成的必须修改的错误。在后一种情况下，修改处应由投标文件签字人签字证明。</w:t>
      </w:r>
    </w:p>
    <w:p w:rsidR="00CE27C0" w:rsidRPr="00FE32EF" w:rsidRDefault="00AA412A" w:rsidP="00CE27C0">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4.1.</w:t>
      </w:r>
      <w:r w:rsidR="00CE27C0"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如果外层包封没有按上述规定密封并加写标记，招标人将不承担投标文件错放或提前开封的责任，由此造成的提前开封的投标文件，招标人予以拒绝，并退还给投标人。</w:t>
      </w:r>
    </w:p>
    <w:p w:rsidR="00CE27C0" w:rsidRPr="00FE32EF" w:rsidRDefault="00CE27C0" w:rsidP="00CE27C0">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4.1.4</w:t>
      </w:r>
      <w:r w:rsidRPr="00FE32EF">
        <w:rPr>
          <w:rFonts w:asciiTheme="minorEastAsia" w:eastAsiaTheme="minorEastAsia" w:hAnsiTheme="minorEastAsia" w:cs="宋体" w:hint="eastAsia"/>
          <w:kern w:val="0"/>
          <w:sz w:val="24"/>
          <w:szCs w:val="24"/>
        </w:rPr>
        <w:t>每位投标人只能提交一份投标文件。任何投标人都不允许以任何方式参与同一合同的其他投标人的投标。</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4.1.</w:t>
      </w:r>
      <w:r w:rsidR="00CE27C0"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投标人的所有投标文件均将在开标会上当众打开。接标后，招标人对投标人的投标文件予以妥善保管。不按上述密封标记规定投递的投标文件，招标人不承担将其错放或提前开封的责任。</w:t>
      </w:r>
    </w:p>
    <w:p w:rsidR="00786B75" w:rsidRPr="00FE32EF" w:rsidRDefault="00AA412A" w:rsidP="00223211">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lastRenderedPageBreak/>
        <w:t>4.1.</w:t>
      </w:r>
      <w:r w:rsidR="00CE27C0" w:rsidRPr="00FE32EF">
        <w:rPr>
          <w:rFonts w:asciiTheme="minorEastAsia" w:eastAsiaTheme="minorEastAsia" w:hAnsiTheme="minorEastAsia" w:cs="宋体"/>
          <w:kern w:val="0"/>
          <w:sz w:val="24"/>
          <w:szCs w:val="24"/>
        </w:rPr>
        <w:t>6</w:t>
      </w:r>
      <w:r w:rsidRPr="00FE32EF">
        <w:rPr>
          <w:rFonts w:asciiTheme="minorEastAsia" w:eastAsiaTheme="minorEastAsia" w:hAnsiTheme="minorEastAsia" w:cs="宋体" w:hint="eastAsia"/>
          <w:kern w:val="0"/>
          <w:sz w:val="24"/>
          <w:szCs w:val="24"/>
        </w:rPr>
        <w:t>投标文件应根据本条款的要求，超过接收时间的投标文件将不予接收。投标人在递交投标文件时应遵照工作人员的安排有秩序地进行。</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1" w:name="_Toc5962396"/>
      <w:r w:rsidRPr="00FE32EF">
        <w:rPr>
          <w:rFonts w:ascii="宋体" w:hAnsi="宋体"/>
          <w:bCs/>
          <w:sz w:val="24"/>
        </w:rPr>
        <w:t xml:space="preserve">4.2 </w:t>
      </w:r>
      <w:r w:rsidRPr="00FE32EF">
        <w:rPr>
          <w:rFonts w:ascii="宋体" w:hAnsi="宋体" w:hint="eastAsia"/>
          <w:bCs/>
          <w:sz w:val="24"/>
        </w:rPr>
        <w:t>投标截止期</w:t>
      </w:r>
      <w:bookmarkEnd w:id="41"/>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4.2.1 </w:t>
      </w:r>
      <w:r w:rsidRPr="00FE32EF">
        <w:rPr>
          <w:rFonts w:asciiTheme="minorEastAsia" w:eastAsiaTheme="minorEastAsia" w:hAnsiTheme="minorEastAsia" w:cs="宋体" w:hint="eastAsia"/>
          <w:kern w:val="0"/>
          <w:sz w:val="24"/>
          <w:szCs w:val="24"/>
        </w:rPr>
        <w:t>投标人应按投标须知前附表第</w:t>
      </w:r>
      <w:r w:rsidRPr="00FE32EF">
        <w:rPr>
          <w:rFonts w:asciiTheme="minorEastAsia" w:eastAsiaTheme="minorEastAsia" w:hAnsiTheme="minorEastAsia" w:cs="宋体"/>
          <w:kern w:val="0"/>
          <w:sz w:val="24"/>
          <w:szCs w:val="24"/>
        </w:rPr>
        <w:t>2</w:t>
      </w:r>
      <w:r w:rsidR="00DC7D44">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hint="eastAsia"/>
          <w:kern w:val="0"/>
          <w:sz w:val="24"/>
          <w:szCs w:val="24"/>
        </w:rPr>
        <w:t>款要求的地点、日期和时间将投标文件</w:t>
      </w:r>
      <w:r w:rsidR="00223211" w:rsidRPr="00FE32EF">
        <w:rPr>
          <w:rFonts w:asciiTheme="minorEastAsia" w:eastAsiaTheme="minorEastAsia" w:hAnsiTheme="minorEastAsia" w:cs="宋体" w:hint="eastAsia"/>
          <w:kern w:val="0"/>
          <w:sz w:val="24"/>
          <w:szCs w:val="24"/>
        </w:rPr>
        <w:t>递</w:t>
      </w:r>
      <w:r w:rsidRPr="00FE32EF">
        <w:rPr>
          <w:rFonts w:asciiTheme="minorEastAsia" w:eastAsiaTheme="minorEastAsia" w:hAnsiTheme="minorEastAsia" w:cs="宋体" w:hint="eastAsia"/>
          <w:kern w:val="0"/>
          <w:sz w:val="24"/>
          <w:szCs w:val="24"/>
        </w:rPr>
        <w:t>交至招标人。投标文件需由法定代表人或法定代表人授权代理人递交。</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4.2.2 </w:t>
      </w:r>
      <w:r w:rsidRPr="00FE32EF">
        <w:rPr>
          <w:rFonts w:asciiTheme="minorEastAsia" w:eastAsiaTheme="minorEastAsia" w:hAnsiTheme="minorEastAsia" w:cs="宋体" w:hint="eastAsia"/>
          <w:kern w:val="0"/>
          <w:sz w:val="24"/>
          <w:szCs w:val="24"/>
          <w:u w:val="single"/>
        </w:rPr>
        <w:t>招标人可以通过投标人须知</w:t>
      </w:r>
      <w:r w:rsidR="00223211" w:rsidRPr="00FE32EF">
        <w:rPr>
          <w:rFonts w:asciiTheme="minorEastAsia" w:eastAsiaTheme="minorEastAsia" w:hAnsiTheme="minorEastAsia" w:cs="宋体"/>
          <w:kern w:val="0"/>
          <w:sz w:val="24"/>
          <w:szCs w:val="24"/>
          <w:u w:val="single"/>
        </w:rPr>
        <w:t>2.2.5</w:t>
      </w:r>
      <w:r w:rsidRPr="00FE32EF">
        <w:rPr>
          <w:rFonts w:asciiTheme="minorEastAsia" w:eastAsiaTheme="minorEastAsia" w:hAnsiTheme="minorEastAsia" w:cs="宋体" w:hint="eastAsia"/>
          <w:kern w:val="0"/>
          <w:sz w:val="24"/>
          <w:szCs w:val="24"/>
          <w:u w:val="single"/>
        </w:rPr>
        <w:t>款规定的补遗文件的方式，酌情延长递交投标文件的截止日期。</w:t>
      </w:r>
      <w:r w:rsidRPr="00FE32EF">
        <w:rPr>
          <w:rFonts w:asciiTheme="minorEastAsia" w:eastAsiaTheme="minorEastAsia" w:hAnsiTheme="minorEastAsia" w:cs="宋体" w:hint="eastAsia"/>
          <w:kern w:val="0"/>
          <w:sz w:val="24"/>
          <w:szCs w:val="24"/>
        </w:rPr>
        <w:t>在上述情况下，招标人与投标人以前在投标截止期方面的全部权力和义务，将适用于延长后新的投标截止期。</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2" w:name="_Toc5962397"/>
      <w:r w:rsidRPr="00FE32EF">
        <w:rPr>
          <w:rFonts w:ascii="宋体" w:hAnsi="宋体"/>
          <w:bCs/>
          <w:sz w:val="24"/>
        </w:rPr>
        <w:t xml:space="preserve">4.3 </w:t>
      </w:r>
      <w:r w:rsidRPr="00FE32EF">
        <w:rPr>
          <w:rFonts w:ascii="宋体" w:hAnsi="宋体" w:hint="eastAsia"/>
          <w:bCs/>
          <w:sz w:val="24"/>
        </w:rPr>
        <w:t>迟到的投标文件</w:t>
      </w:r>
      <w:bookmarkEnd w:id="42"/>
    </w:p>
    <w:p w:rsidR="008D510F" w:rsidRPr="00FE32EF" w:rsidRDefault="00AA412A" w:rsidP="00A9287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招标人在招标文件规定的投标截止期以后收到的投标文件，将原封退给投标人，招标人不负任何责任。</w:t>
      </w:r>
      <w:r w:rsidRPr="00FE32EF">
        <w:rPr>
          <w:rFonts w:asciiTheme="minorEastAsia" w:eastAsiaTheme="minorEastAsia" w:hAnsiTheme="minorEastAsia" w:cs="宋体"/>
          <w:kern w:val="0"/>
          <w:sz w:val="24"/>
          <w:szCs w:val="24"/>
        </w:rPr>
        <w:br w:type="page"/>
      </w:r>
    </w:p>
    <w:p w:rsidR="008D510F" w:rsidRPr="00FE32EF" w:rsidRDefault="00AA412A" w:rsidP="001340CC">
      <w:pPr>
        <w:pStyle w:val="2"/>
        <w:spacing w:line="560" w:lineRule="exact"/>
        <w:rPr>
          <w:rFonts w:ascii="宋体" w:eastAsia="宋体" w:hAnsi="宋体"/>
          <w:b/>
          <w:bCs/>
          <w:sz w:val="32"/>
          <w:szCs w:val="32"/>
        </w:rPr>
      </w:pPr>
      <w:bookmarkStart w:id="43" w:name="_Toc5962398"/>
      <w:r w:rsidRPr="00FE32EF">
        <w:rPr>
          <w:rFonts w:ascii="宋体" w:eastAsia="宋体" w:hAnsi="宋体" w:hint="eastAsia"/>
          <w:b/>
          <w:bCs/>
          <w:sz w:val="32"/>
          <w:szCs w:val="32"/>
        </w:rPr>
        <w:lastRenderedPageBreak/>
        <w:t>（五）开标、评标与定标</w:t>
      </w:r>
      <w:bookmarkEnd w:id="43"/>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4" w:name="_Toc5962399"/>
      <w:r w:rsidRPr="00FE32EF">
        <w:rPr>
          <w:rFonts w:ascii="宋体" w:hAnsi="宋体"/>
          <w:bCs/>
          <w:sz w:val="24"/>
        </w:rPr>
        <w:t xml:space="preserve">5.1 </w:t>
      </w:r>
      <w:r w:rsidRPr="00FE32EF">
        <w:rPr>
          <w:rFonts w:ascii="宋体" w:hAnsi="宋体" w:hint="eastAsia"/>
          <w:bCs/>
          <w:sz w:val="24"/>
        </w:rPr>
        <w:t>开标</w:t>
      </w:r>
      <w:bookmarkEnd w:id="44"/>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5.1.1 </w:t>
      </w:r>
      <w:r w:rsidRPr="00FE32EF">
        <w:rPr>
          <w:rFonts w:asciiTheme="minorEastAsia" w:eastAsiaTheme="minorEastAsia" w:hAnsiTheme="minorEastAsia" w:cs="宋体" w:hint="eastAsia"/>
          <w:kern w:val="0"/>
          <w:sz w:val="24"/>
          <w:szCs w:val="24"/>
        </w:rPr>
        <w:t>开标会在招标文件规定的时间和地点组织，由招标人主持。</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5.1.2</w:t>
      </w:r>
      <w:r w:rsidRPr="00FE32EF">
        <w:rPr>
          <w:rFonts w:asciiTheme="minorEastAsia" w:eastAsiaTheme="minorEastAsia" w:hAnsiTheme="minorEastAsia" w:cs="宋体" w:hint="eastAsia"/>
          <w:kern w:val="0"/>
          <w:sz w:val="24"/>
          <w:szCs w:val="24"/>
        </w:rPr>
        <w:t>开标时邀请所有投标人代表参加。投标人必须派代表出席开标会，其中之一必须是投标人法定代表人或其授权代表。投标人不出席开标会，将被视为默认所有开标、评标程序和结果。但无论投标人代表是否出席开标会，均不影响整个开标过程的公开性和合法性。参加开标会的投标人的法定代表人或其授权代表应随带本人身份证，授权代表还应随带法定代表人签署的授权委托书。</w:t>
      </w:r>
    </w:p>
    <w:p w:rsidR="008D510F" w:rsidRPr="00FE32EF" w:rsidRDefault="00AA412A">
      <w:pPr>
        <w:autoSpaceDE w:val="0"/>
        <w:autoSpaceDN w:val="0"/>
        <w:adjustRightInd w:val="0"/>
        <w:spacing w:line="360" w:lineRule="auto"/>
        <w:ind w:firstLineChars="200" w:firstLine="480"/>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5.1.3</w:t>
      </w:r>
      <w:r w:rsidRPr="00FE32EF">
        <w:rPr>
          <w:rFonts w:asciiTheme="minorEastAsia" w:eastAsiaTheme="minorEastAsia" w:hAnsiTheme="minorEastAsia" w:cs="宋体" w:hint="eastAsia"/>
          <w:kern w:val="0"/>
          <w:sz w:val="24"/>
          <w:szCs w:val="24"/>
        </w:rPr>
        <w:t>开标前先</w:t>
      </w:r>
      <w:r w:rsidR="00F3374D" w:rsidRPr="00FE32EF">
        <w:rPr>
          <w:rFonts w:asciiTheme="minorEastAsia" w:eastAsiaTheme="minorEastAsia" w:hAnsiTheme="minorEastAsia" w:cs="宋体" w:hint="eastAsia"/>
          <w:kern w:val="0"/>
          <w:sz w:val="24"/>
          <w:szCs w:val="24"/>
        </w:rPr>
        <w:t>由</w:t>
      </w:r>
      <w:r w:rsidRPr="00FE32EF">
        <w:rPr>
          <w:rFonts w:asciiTheme="minorEastAsia" w:eastAsiaTheme="minorEastAsia" w:hAnsiTheme="minorEastAsia" w:cs="宋体" w:hint="eastAsia"/>
          <w:kern w:val="0"/>
          <w:sz w:val="24"/>
          <w:szCs w:val="24"/>
        </w:rPr>
        <w:t>招标人查验各投标人到会代表身份是否符合本投标须知</w:t>
      </w:r>
      <w:r w:rsidRPr="00FE32EF">
        <w:rPr>
          <w:rFonts w:asciiTheme="minorEastAsia" w:eastAsiaTheme="minorEastAsia" w:hAnsiTheme="minorEastAsia" w:cs="宋体"/>
          <w:kern w:val="0"/>
          <w:sz w:val="24"/>
          <w:szCs w:val="24"/>
        </w:rPr>
        <w:t xml:space="preserve">5.1.2 </w:t>
      </w:r>
      <w:r w:rsidRPr="00FE32EF">
        <w:rPr>
          <w:rFonts w:asciiTheme="minorEastAsia" w:eastAsiaTheme="minorEastAsia" w:hAnsiTheme="minorEastAsia" w:cs="宋体" w:hint="eastAsia"/>
          <w:kern w:val="0"/>
          <w:sz w:val="24"/>
          <w:szCs w:val="24"/>
        </w:rPr>
        <w:t>规定；再由投标人代表查验投标文件的密封和标</w:t>
      </w:r>
      <w:r w:rsidR="00F3374D" w:rsidRPr="00FE32EF">
        <w:rPr>
          <w:rFonts w:asciiTheme="minorEastAsia" w:eastAsiaTheme="minorEastAsia" w:hAnsiTheme="minorEastAsia" w:cs="宋体" w:hint="eastAsia"/>
          <w:kern w:val="0"/>
          <w:sz w:val="24"/>
          <w:szCs w:val="24"/>
        </w:rPr>
        <w:t>识</w:t>
      </w:r>
      <w:r w:rsidRPr="00FE32EF">
        <w:rPr>
          <w:rFonts w:asciiTheme="minorEastAsia" w:eastAsiaTheme="minorEastAsia" w:hAnsiTheme="minorEastAsia" w:cs="宋体" w:hint="eastAsia"/>
          <w:kern w:val="0"/>
          <w:sz w:val="24"/>
          <w:szCs w:val="24"/>
        </w:rPr>
        <w:t>情况；确认无误后拆封唱标。</w:t>
      </w:r>
    </w:p>
    <w:p w:rsidR="00932A2C" w:rsidRPr="00FE32EF" w:rsidRDefault="00932A2C" w:rsidP="00932A2C">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5.1.</w:t>
      </w:r>
      <w:r w:rsidRPr="00FE32EF">
        <w:rPr>
          <w:rFonts w:asciiTheme="minorEastAsia" w:eastAsiaTheme="minorEastAsia" w:hAnsiTheme="minorEastAsia" w:cs="宋体" w:hint="eastAsia"/>
          <w:kern w:val="0"/>
          <w:sz w:val="24"/>
          <w:szCs w:val="24"/>
        </w:rPr>
        <w:t>4开标时投标文件的有效性。</w:t>
      </w:r>
    </w:p>
    <w:p w:rsidR="00932A2C" w:rsidRPr="00FE32EF" w:rsidRDefault="00932A2C" w:rsidP="00932A2C">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）开标时，招标人将对投标文件进行审查。当投标文件出现本招标文件否决性条款</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.2.1中“投标文件不予受理的情形”的，其投标文件不予受理。</w:t>
      </w:r>
    </w:p>
    <w:p w:rsidR="00932A2C" w:rsidRPr="00FE32EF" w:rsidRDefault="00932A2C" w:rsidP="00932A2C">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）经招标人对投标文件进行开标审查后，未出现上述任何情况的，其投标文件将进行下一步的评审。</w:t>
      </w:r>
    </w:p>
    <w:p w:rsidR="00932A2C" w:rsidRPr="00FE32EF" w:rsidRDefault="00932A2C" w:rsidP="00932A2C">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5.1.</w:t>
      </w:r>
      <w:r w:rsidRPr="00FE32EF">
        <w:rPr>
          <w:rFonts w:asciiTheme="minorEastAsia" w:eastAsiaTheme="minorEastAsia" w:hAnsiTheme="minorEastAsia" w:cs="宋体" w:hint="eastAsia"/>
          <w:kern w:val="0"/>
          <w:sz w:val="24"/>
          <w:szCs w:val="24"/>
        </w:rPr>
        <w:t>5招标人将做开标记录，以备查档。</w:t>
      </w:r>
    </w:p>
    <w:p w:rsidR="00932A2C" w:rsidRPr="00FE32EF" w:rsidRDefault="00932A2C" w:rsidP="00932A2C">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5.1.</w:t>
      </w:r>
      <w:r w:rsidRPr="00FE32EF">
        <w:rPr>
          <w:rFonts w:asciiTheme="minorEastAsia" w:eastAsiaTheme="minorEastAsia" w:hAnsiTheme="minorEastAsia" w:cs="宋体" w:hint="eastAsia"/>
          <w:kern w:val="0"/>
          <w:sz w:val="24"/>
          <w:szCs w:val="24"/>
        </w:rPr>
        <w:t>6开标结束后，进入评标环节。根据评标“先评资信标，再评技术标、</w:t>
      </w:r>
      <w:r w:rsidR="001779A4" w:rsidRPr="00FE32EF">
        <w:rPr>
          <w:rFonts w:asciiTheme="minorEastAsia" w:eastAsiaTheme="minorEastAsia" w:hAnsiTheme="minorEastAsia" w:cs="宋体" w:hint="eastAsia"/>
          <w:kern w:val="0"/>
          <w:sz w:val="24"/>
          <w:szCs w:val="24"/>
        </w:rPr>
        <w:t>劳保用品样品</w:t>
      </w:r>
      <w:r w:rsidRPr="00FE32EF">
        <w:rPr>
          <w:rFonts w:asciiTheme="minorEastAsia" w:eastAsiaTheme="minorEastAsia" w:hAnsiTheme="minorEastAsia" w:cs="宋体" w:hint="eastAsia"/>
          <w:kern w:val="0"/>
          <w:sz w:val="24"/>
          <w:szCs w:val="24"/>
        </w:rPr>
        <w:t>”的原则，并</w:t>
      </w:r>
      <w:r w:rsidRPr="00FE32EF">
        <w:rPr>
          <w:rFonts w:asciiTheme="minorEastAsia" w:eastAsiaTheme="minorEastAsia" w:hAnsiTheme="minorEastAsia" w:cs="宋体"/>
          <w:kern w:val="0"/>
          <w:sz w:val="24"/>
          <w:szCs w:val="24"/>
        </w:rPr>
        <w:t>对</w:t>
      </w:r>
      <w:r w:rsidRPr="00FE32EF">
        <w:rPr>
          <w:rFonts w:asciiTheme="minorEastAsia" w:eastAsiaTheme="minorEastAsia" w:hAnsiTheme="minorEastAsia" w:cs="宋体" w:hint="eastAsia"/>
          <w:kern w:val="0"/>
          <w:sz w:val="24"/>
          <w:szCs w:val="24"/>
        </w:rPr>
        <w:t>样</w:t>
      </w:r>
      <w:r w:rsidR="0012284F" w:rsidRPr="00FE32EF">
        <w:rPr>
          <w:rFonts w:asciiTheme="minorEastAsia" w:eastAsiaTheme="minorEastAsia" w:hAnsiTheme="minorEastAsia" w:cs="宋体" w:hint="eastAsia"/>
          <w:kern w:val="0"/>
          <w:sz w:val="24"/>
          <w:szCs w:val="24"/>
        </w:rPr>
        <w:t>品</w:t>
      </w:r>
      <w:r w:rsidRPr="00FE32EF">
        <w:rPr>
          <w:rFonts w:asciiTheme="minorEastAsia" w:eastAsiaTheme="minorEastAsia" w:hAnsiTheme="minorEastAsia" w:cs="宋体" w:hint="eastAsia"/>
          <w:kern w:val="0"/>
          <w:sz w:val="24"/>
          <w:szCs w:val="24"/>
        </w:rPr>
        <w:t>质量</w:t>
      </w:r>
      <w:r w:rsidRPr="00FE32EF">
        <w:rPr>
          <w:rFonts w:asciiTheme="minorEastAsia" w:eastAsiaTheme="minorEastAsia" w:hAnsiTheme="minorEastAsia" w:cs="宋体"/>
          <w:kern w:val="0"/>
          <w:sz w:val="24"/>
          <w:szCs w:val="24"/>
        </w:rPr>
        <w:t>及样</w:t>
      </w:r>
      <w:r w:rsidR="0012284F" w:rsidRPr="00FE32EF">
        <w:rPr>
          <w:rFonts w:asciiTheme="minorEastAsia" w:eastAsiaTheme="minorEastAsia" w:hAnsiTheme="minorEastAsia" w:cs="宋体" w:hint="eastAsia"/>
          <w:kern w:val="0"/>
          <w:sz w:val="24"/>
          <w:szCs w:val="24"/>
        </w:rPr>
        <w:t>品试穿</w:t>
      </w:r>
      <w:r w:rsidRPr="00FE32EF">
        <w:rPr>
          <w:rFonts w:asciiTheme="minorEastAsia" w:eastAsiaTheme="minorEastAsia" w:hAnsiTheme="minorEastAsia" w:cs="宋体"/>
          <w:kern w:val="0"/>
          <w:sz w:val="24"/>
          <w:szCs w:val="24"/>
        </w:rPr>
        <w:t>效果</w:t>
      </w:r>
      <w:r w:rsidR="001779A4" w:rsidRPr="00FE32EF">
        <w:rPr>
          <w:rFonts w:asciiTheme="minorEastAsia" w:eastAsiaTheme="minorEastAsia" w:hAnsiTheme="minorEastAsia" w:cs="宋体" w:hint="eastAsia"/>
          <w:kern w:val="0"/>
          <w:sz w:val="24"/>
          <w:szCs w:val="24"/>
        </w:rPr>
        <w:t>等</w:t>
      </w:r>
      <w:r w:rsidRPr="00FE32EF">
        <w:rPr>
          <w:rFonts w:asciiTheme="minorEastAsia" w:eastAsiaTheme="minorEastAsia" w:hAnsiTheme="minorEastAsia" w:cs="宋体" w:hint="eastAsia"/>
          <w:kern w:val="0"/>
          <w:sz w:val="24"/>
          <w:szCs w:val="24"/>
        </w:rPr>
        <w:t>进行</w:t>
      </w:r>
      <w:r w:rsidRPr="00FE32EF">
        <w:rPr>
          <w:rFonts w:asciiTheme="minorEastAsia" w:eastAsiaTheme="minorEastAsia" w:hAnsiTheme="minorEastAsia" w:cs="宋体"/>
          <w:kern w:val="0"/>
          <w:sz w:val="24"/>
          <w:szCs w:val="24"/>
        </w:rPr>
        <w:t>评审</w:t>
      </w:r>
      <w:r w:rsidRPr="00FE32EF">
        <w:rPr>
          <w:rFonts w:asciiTheme="minorEastAsia" w:eastAsiaTheme="minorEastAsia" w:hAnsiTheme="minorEastAsia" w:cs="宋体" w:hint="eastAsia"/>
          <w:kern w:val="0"/>
          <w:sz w:val="24"/>
          <w:szCs w:val="24"/>
        </w:rPr>
        <w:t>。</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5" w:name="_Toc5962400"/>
      <w:r w:rsidRPr="00FE32EF">
        <w:rPr>
          <w:rFonts w:ascii="宋体" w:hAnsi="宋体"/>
          <w:bCs/>
          <w:sz w:val="24"/>
        </w:rPr>
        <w:t xml:space="preserve">5.2 </w:t>
      </w:r>
      <w:r w:rsidRPr="00FE32EF">
        <w:rPr>
          <w:rFonts w:ascii="宋体" w:hAnsi="宋体" w:hint="eastAsia"/>
          <w:bCs/>
          <w:sz w:val="24"/>
        </w:rPr>
        <w:t>评标</w:t>
      </w:r>
      <w:bookmarkEnd w:id="45"/>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本项目采用综合评</w:t>
      </w:r>
      <w:r w:rsidR="003B13FD" w:rsidRPr="00FE32EF">
        <w:rPr>
          <w:rFonts w:asciiTheme="minorEastAsia" w:eastAsiaTheme="minorEastAsia" w:hAnsiTheme="minorEastAsia" w:cs="宋体" w:hint="eastAsia"/>
          <w:kern w:val="0"/>
          <w:sz w:val="24"/>
          <w:szCs w:val="24"/>
        </w:rPr>
        <w:t>估</w:t>
      </w:r>
      <w:r w:rsidRPr="00FE32EF">
        <w:rPr>
          <w:rFonts w:asciiTheme="minorEastAsia" w:eastAsiaTheme="minorEastAsia" w:hAnsiTheme="minorEastAsia" w:cs="宋体" w:hint="eastAsia"/>
          <w:kern w:val="0"/>
          <w:sz w:val="24"/>
          <w:szCs w:val="24"/>
        </w:rPr>
        <w:t>法。</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5.2.1</w:t>
      </w:r>
      <w:r w:rsidRPr="00FE32EF">
        <w:rPr>
          <w:rFonts w:asciiTheme="minorEastAsia" w:eastAsiaTheme="minorEastAsia" w:hAnsiTheme="minorEastAsia" w:cs="宋体" w:hint="eastAsia"/>
          <w:b/>
          <w:kern w:val="0"/>
          <w:sz w:val="24"/>
          <w:szCs w:val="24"/>
        </w:rPr>
        <w:t>评标委员会和评标</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）评标委员会的组建：由</w:t>
      </w:r>
      <w:r w:rsidR="002B7265" w:rsidRPr="00FE32EF">
        <w:rPr>
          <w:rFonts w:asciiTheme="minorEastAsia" w:eastAsiaTheme="minorEastAsia" w:hAnsiTheme="minorEastAsia" w:cs="宋体"/>
          <w:kern w:val="0"/>
          <w:sz w:val="24"/>
          <w:szCs w:val="24"/>
        </w:rPr>
        <w:t>7</w:t>
      </w:r>
      <w:r w:rsidRPr="00FE32EF">
        <w:rPr>
          <w:rFonts w:asciiTheme="minorEastAsia" w:eastAsiaTheme="minorEastAsia" w:hAnsiTheme="minorEastAsia" w:cs="宋体" w:hint="eastAsia"/>
          <w:kern w:val="0"/>
          <w:sz w:val="24"/>
          <w:szCs w:val="24"/>
        </w:rPr>
        <w:t>名评标专家组成。与本招标项目投标人有利害关系的人不得进入评标委员会；已经进入的应当更换。</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）评标委员会的职责：评标委员会应根据招标文件规定的评标方法和标准，对投标文件进行系统地评审，并根据</w:t>
      </w:r>
      <w:r w:rsidR="002D6986" w:rsidRPr="00FE32EF">
        <w:rPr>
          <w:rFonts w:asciiTheme="minorEastAsia" w:eastAsiaTheme="minorEastAsia" w:hAnsiTheme="minorEastAsia" w:cs="宋体" w:hint="eastAsia"/>
          <w:kern w:val="0"/>
          <w:sz w:val="24"/>
          <w:szCs w:val="24"/>
        </w:rPr>
        <w:t>综合评</w:t>
      </w:r>
      <w:r w:rsidR="003B13FD" w:rsidRPr="00FE32EF">
        <w:rPr>
          <w:rFonts w:asciiTheme="minorEastAsia" w:eastAsiaTheme="minorEastAsia" w:hAnsiTheme="minorEastAsia" w:cs="宋体" w:hint="eastAsia"/>
          <w:kern w:val="0"/>
          <w:sz w:val="24"/>
          <w:szCs w:val="24"/>
        </w:rPr>
        <w:t>估</w:t>
      </w:r>
      <w:r w:rsidR="002D6986" w:rsidRPr="00FE32EF">
        <w:rPr>
          <w:rFonts w:asciiTheme="minorEastAsia" w:eastAsiaTheme="minorEastAsia" w:hAnsiTheme="minorEastAsia" w:cs="宋体"/>
          <w:kern w:val="0"/>
          <w:sz w:val="24"/>
          <w:szCs w:val="24"/>
        </w:rPr>
        <w:t>结果推荐</w:t>
      </w:r>
      <w:r w:rsidR="00205B8A" w:rsidRPr="00FE32EF">
        <w:rPr>
          <w:rFonts w:asciiTheme="minorEastAsia" w:eastAsiaTheme="minorEastAsia" w:hAnsiTheme="minorEastAsia" w:cs="宋体" w:hint="eastAsia"/>
          <w:kern w:val="0"/>
          <w:sz w:val="24"/>
          <w:szCs w:val="24"/>
        </w:rPr>
        <w:t>中标</w:t>
      </w:r>
      <w:r w:rsidR="002D6986" w:rsidRPr="00FE32EF">
        <w:rPr>
          <w:rFonts w:asciiTheme="minorEastAsia" w:eastAsiaTheme="minorEastAsia" w:hAnsiTheme="minorEastAsia" w:cs="宋体"/>
          <w:kern w:val="0"/>
          <w:sz w:val="24"/>
          <w:szCs w:val="24"/>
        </w:rPr>
        <w:t>候选人</w:t>
      </w:r>
      <w:r w:rsidRPr="00FE32EF">
        <w:rPr>
          <w:rFonts w:asciiTheme="minorEastAsia" w:eastAsiaTheme="minorEastAsia" w:hAnsiTheme="minorEastAsia" w:cs="宋体" w:hint="eastAsia"/>
          <w:kern w:val="0"/>
          <w:sz w:val="24"/>
          <w:szCs w:val="24"/>
        </w:rPr>
        <w:t>。</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）评标原则：评标活动应遵循公开、公正、公平、科学、择优的原则。</w:t>
      </w:r>
      <w:r w:rsidRPr="00FE32EF">
        <w:rPr>
          <w:rFonts w:asciiTheme="minorEastAsia" w:eastAsiaTheme="minorEastAsia" w:hAnsiTheme="minorEastAsia" w:cs="宋体" w:hint="eastAsia"/>
          <w:kern w:val="0"/>
          <w:sz w:val="24"/>
          <w:szCs w:val="24"/>
        </w:rPr>
        <w:lastRenderedPageBreak/>
        <w:t>评标委员会的评审应实行少数服从多数的原则，经评标委员会成员记名表决半数以上通过的评标结果有效。</w:t>
      </w:r>
    </w:p>
    <w:p w:rsidR="008D510F" w:rsidRPr="00FE32EF" w:rsidRDefault="00AA412A" w:rsidP="00BF2E0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 xml:space="preserve">5.2.2 </w:t>
      </w:r>
      <w:r w:rsidRPr="00FE32EF">
        <w:rPr>
          <w:rFonts w:asciiTheme="minorEastAsia" w:eastAsiaTheme="minorEastAsia" w:hAnsiTheme="minorEastAsia" w:cs="宋体" w:hint="eastAsia"/>
          <w:b/>
          <w:kern w:val="0"/>
          <w:sz w:val="24"/>
          <w:szCs w:val="24"/>
        </w:rPr>
        <w:t>投标文件的初步评审</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）由评标委员会进行投标文件的初步评审。</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）投标文件有投标须知第二节“投标文件否决性条款摘要”中相关的规定情形之一的，初步评审不通过，应作否决处理。</w:t>
      </w:r>
    </w:p>
    <w:p w:rsidR="008D510F" w:rsidRPr="00FE32EF" w:rsidRDefault="00AA412A" w:rsidP="00BF2E0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 xml:space="preserve">5.2.3 </w:t>
      </w:r>
      <w:r w:rsidRPr="00FE32EF">
        <w:rPr>
          <w:rFonts w:asciiTheme="minorEastAsia" w:eastAsiaTheme="minorEastAsia" w:hAnsiTheme="minorEastAsia" w:cs="宋体" w:hint="eastAsia"/>
          <w:b/>
          <w:kern w:val="0"/>
          <w:sz w:val="24"/>
          <w:szCs w:val="24"/>
        </w:rPr>
        <w:t>投标文件的详细评审</w:t>
      </w:r>
    </w:p>
    <w:p w:rsidR="008D510F" w:rsidRPr="00FE32EF" w:rsidRDefault="00AA412A" w:rsidP="00A62EF0">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评标委员会应当对投标人的投标文件进行分析和比较</w:t>
      </w:r>
      <w:r w:rsidR="00A62EF0" w:rsidRPr="00FE32EF">
        <w:rPr>
          <w:rFonts w:asciiTheme="minorEastAsia" w:eastAsiaTheme="minorEastAsia" w:hAnsiTheme="minorEastAsia" w:cs="宋体" w:hint="eastAsia"/>
          <w:kern w:val="0"/>
          <w:sz w:val="24"/>
          <w:szCs w:val="24"/>
        </w:rPr>
        <w:t>，并</w:t>
      </w:r>
      <w:r w:rsidRPr="00FE32EF">
        <w:rPr>
          <w:rFonts w:asciiTheme="minorEastAsia" w:eastAsiaTheme="minorEastAsia" w:hAnsiTheme="minorEastAsia" w:cs="宋体" w:hint="eastAsia"/>
          <w:kern w:val="0"/>
          <w:sz w:val="24"/>
          <w:szCs w:val="24"/>
        </w:rPr>
        <w:t>根据招标文件和评标表格评审要求中的规定，对投标文件中的每项评审内容进行评审。</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5.2.</w:t>
      </w:r>
      <w:r w:rsidR="00A62EF0" w:rsidRPr="00FE32EF">
        <w:rPr>
          <w:rFonts w:asciiTheme="minorEastAsia" w:eastAsiaTheme="minorEastAsia" w:hAnsiTheme="minorEastAsia" w:cs="宋体"/>
          <w:b/>
          <w:kern w:val="0"/>
          <w:sz w:val="24"/>
          <w:szCs w:val="24"/>
        </w:rPr>
        <w:t>4</w:t>
      </w:r>
      <w:r w:rsidRPr="00FE32EF">
        <w:rPr>
          <w:rFonts w:asciiTheme="minorEastAsia" w:eastAsiaTheme="minorEastAsia" w:hAnsiTheme="minorEastAsia" w:cs="宋体" w:hint="eastAsia"/>
          <w:b/>
          <w:kern w:val="0"/>
          <w:sz w:val="24"/>
          <w:szCs w:val="24"/>
        </w:rPr>
        <w:t>无效标和废标的处理</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）除投标须知第二节“投标文件否决性条款摘要”中规定的情形外，评标委员会对投标文件应坚持谨慎确定无效标和废标的原则。</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）评标委员会在做出任何一项无效标和废标决定之前，都应严格遵循以下程序：</w:t>
      </w:r>
    </w:p>
    <w:p w:rsidR="008D510F" w:rsidRPr="00FE32EF" w:rsidRDefault="00CA204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a</w:t>
      </w:r>
      <w:r w:rsidRPr="00FE32EF">
        <w:rPr>
          <w:rFonts w:asciiTheme="minorEastAsia" w:eastAsiaTheme="minorEastAsia" w:hAnsiTheme="minorEastAsia" w:cs="宋体"/>
          <w:kern w:val="0"/>
          <w:sz w:val="24"/>
          <w:szCs w:val="24"/>
        </w:rPr>
        <w:t>.</w:t>
      </w:r>
      <w:r w:rsidR="00AA412A" w:rsidRPr="00FE32EF">
        <w:rPr>
          <w:rFonts w:asciiTheme="minorEastAsia" w:eastAsiaTheme="minorEastAsia" w:hAnsiTheme="minorEastAsia" w:cs="宋体" w:hint="eastAsia"/>
          <w:kern w:val="0"/>
          <w:sz w:val="24"/>
          <w:szCs w:val="24"/>
        </w:rPr>
        <w:t>评标委员会应要求当事投标人作相应的答辩；</w:t>
      </w:r>
    </w:p>
    <w:p w:rsidR="008D510F" w:rsidRPr="00FE32EF" w:rsidRDefault="00CA204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b</w:t>
      </w:r>
      <w:r w:rsidRPr="00FE32EF">
        <w:rPr>
          <w:rFonts w:asciiTheme="minorEastAsia" w:eastAsiaTheme="minorEastAsia" w:hAnsiTheme="minorEastAsia" w:cs="宋体"/>
          <w:kern w:val="0"/>
          <w:sz w:val="24"/>
          <w:szCs w:val="24"/>
        </w:rPr>
        <w:t>.</w:t>
      </w:r>
      <w:r w:rsidR="00AA412A" w:rsidRPr="00FE32EF">
        <w:rPr>
          <w:rFonts w:asciiTheme="minorEastAsia" w:eastAsiaTheme="minorEastAsia" w:hAnsiTheme="minorEastAsia" w:cs="宋体" w:hint="eastAsia"/>
          <w:kern w:val="0"/>
          <w:sz w:val="24"/>
          <w:szCs w:val="24"/>
        </w:rPr>
        <w:t>评标委员会将答辩记录送当事投标人委派答辩人签字确认。如果投标人拒绝在答辩记录上签字确认的，视为同意答辩记录</w:t>
      </w:r>
      <w:r w:rsidR="00801FEC" w:rsidRPr="00FE32EF">
        <w:rPr>
          <w:rFonts w:asciiTheme="minorEastAsia" w:eastAsiaTheme="minorEastAsia" w:hAnsiTheme="minorEastAsia" w:cs="宋体" w:hint="eastAsia"/>
          <w:kern w:val="0"/>
          <w:sz w:val="24"/>
          <w:szCs w:val="24"/>
        </w:rPr>
        <w:t>；</w:t>
      </w:r>
    </w:p>
    <w:p w:rsidR="008D510F" w:rsidRPr="00FE32EF" w:rsidRDefault="00CA204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c</w:t>
      </w:r>
      <w:r w:rsidRPr="00FE32EF">
        <w:rPr>
          <w:rFonts w:asciiTheme="minorEastAsia" w:eastAsiaTheme="minorEastAsia" w:hAnsiTheme="minorEastAsia" w:cs="宋体"/>
          <w:kern w:val="0"/>
          <w:sz w:val="24"/>
          <w:szCs w:val="24"/>
        </w:rPr>
        <w:t>.</w:t>
      </w:r>
      <w:r w:rsidR="00AA412A" w:rsidRPr="00FE32EF">
        <w:rPr>
          <w:rFonts w:asciiTheme="minorEastAsia" w:eastAsiaTheme="minorEastAsia" w:hAnsiTheme="minorEastAsia" w:cs="宋体" w:hint="eastAsia"/>
          <w:kern w:val="0"/>
          <w:sz w:val="24"/>
          <w:szCs w:val="24"/>
        </w:rPr>
        <w:t>评标委员会应在充分讨论的基础上，通过记名的集体表决方式做出决定；</w:t>
      </w:r>
    </w:p>
    <w:p w:rsidR="008D510F" w:rsidRPr="00FE32EF" w:rsidRDefault="00CA204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d</w:t>
      </w:r>
      <w:r w:rsidRPr="00FE32EF">
        <w:rPr>
          <w:rFonts w:asciiTheme="minorEastAsia" w:eastAsiaTheme="minorEastAsia" w:hAnsiTheme="minorEastAsia" w:cs="宋体"/>
          <w:kern w:val="0"/>
          <w:sz w:val="24"/>
          <w:szCs w:val="24"/>
        </w:rPr>
        <w:t>.</w:t>
      </w:r>
      <w:r w:rsidR="00AA412A" w:rsidRPr="00FE32EF">
        <w:rPr>
          <w:rFonts w:asciiTheme="minorEastAsia" w:eastAsiaTheme="minorEastAsia" w:hAnsiTheme="minorEastAsia" w:cs="宋体" w:hint="eastAsia"/>
          <w:kern w:val="0"/>
          <w:sz w:val="24"/>
          <w:szCs w:val="24"/>
        </w:rPr>
        <w:t>如果评标委员会通过表决做出无效标或废标的决定，应在《评标报告》中详细记录做出无效标或废标的理由、依据和评标委员会表决的过程和结论。《评标报告》由评标委员会全体成员签字。若评标委员会成员对表决结论持有异议，可以书面方式阐述其不同意见和理由；如果该成员拒绝在《评标报告》上签字，又不陈述其不同意见和理由的，视为同意表决结论。</w:t>
      </w:r>
    </w:p>
    <w:p w:rsidR="008D510F" w:rsidRPr="00FE32EF" w:rsidRDefault="00AA412A" w:rsidP="00BF2E0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5.2.</w:t>
      </w:r>
      <w:r w:rsidR="00A62EF0" w:rsidRPr="00FE32EF">
        <w:rPr>
          <w:rFonts w:asciiTheme="minorEastAsia" w:eastAsiaTheme="minorEastAsia" w:hAnsiTheme="minorEastAsia" w:cs="宋体"/>
          <w:b/>
          <w:kern w:val="0"/>
          <w:sz w:val="24"/>
          <w:szCs w:val="24"/>
        </w:rPr>
        <w:t>5</w:t>
      </w:r>
      <w:r w:rsidRPr="00FE32EF">
        <w:rPr>
          <w:rFonts w:asciiTheme="minorEastAsia" w:eastAsiaTheme="minorEastAsia" w:hAnsiTheme="minorEastAsia" w:cs="宋体" w:hint="eastAsia"/>
          <w:b/>
          <w:kern w:val="0"/>
          <w:sz w:val="24"/>
          <w:szCs w:val="24"/>
        </w:rPr>
        <w:t>投标文件的澄清和对答辩人的要求</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）评标委员会可以要求投标人对投标文件含义不明确的内容作必要的澄清、说明。澄清、说明应以书面方式进行并不得超出投标文件的范围或改变投标文件的实质性内容。</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）投标人委派的答辩人必须是投标人拟派往本招标项目的法定代表人</w:t>
      </w:r>
      <w:r w:rsidR="004E2D36" w:rsidRPr="00FE32EF">
        <w:rPr>
          <w:rFonts w:asciiTheme="minorEastAsia" w:eastAsiaTheme="minorEastAsia" w:hAnsiTheme="minorEastAsia" w:cs="宋体" w:hint="eastAsia"/>
          <w:kern w:val="0"/>
          <w:sz w:val="24"/>
          <w:szCs w:val="24"/>
        </w:rPr>
        <w:t>或其委托代理人</w:t>
      </w:r>
      <w:r w:rsidRPr="00FE32EF">
        <w:rPr>
          <w:rFonts w:asciiTheme="minorEastAsia" w:eastAsiaTheme="minorEastAsia" w:hAnsiTheme="minorEastAsia" w:cs="宋体" w:hint="eastAsia"/>
          <w:kern w:val="0"/>
          <w:sz w:val="24"/>
          <w:szCs w:val="24"/>
        </w:rPr>
        <w:t>，并携带有效的身份证明材料，经招标人核验身份后</w:t>
      </w:r>
      <w:r w:rsidRPr="00FE32EF">
        <w:rPr>
          <w:rFonts w:asciiTheme="minorEastAsia" w:eastAsiaTheme="minorEastAsia" w:hAnsiTheme="minorEastAsia" w:cs="宋体"/>
          <w:kern w:val="0"/>
          <w:sz w:val="24"/>
          <w:szCs w:val="24"/>
        </w:rPr>
        <w:t>方可进行答辩</w:t>
      </w: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hint="eastAsia"/>
          <w:kern w:val="0"/>
          <w:sz w:val="24"/>
          <w:szCs w:val="24"/>
        </w:rPr>
        <w:lastRenderedPageBreak/>
        <w:t>其他人员不得进入答辩室，进入答辩室的不超过</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人。</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）评标委员会要求投标人进行答辩，但投标人在规定时间内未派出答辩人的，评标委员会将根据招标文件规定做出不利于投标人的判定，且投标人不得因此提出任何异议。</w:t>
      </w:r>
    </w:p>
    <w:p w:rsidR="008D510F" w:rsidRPr="00FE32EF" w:rsidRDefault="00AA412A" w:rsidP="00BF2E0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5.2.</w:t>
      </w:r>
      <w:r w:rsidR="00A62EF0" w:rsidRPr="00FE32EF">
        <w:rPr>
          <w:rFonts w:asciiTheme="minorEastAsia" w:eastAsiaTheme="minorEastAsia" w:hAnsiTheme="minorEastAsia" w:cs="宋体"/>
          <w:b/>
          <w:kern w:val="0"/>
          <w:sz w:val="24"/>
          <w:szCs w:val="24"/>
        </w:rPr>
        <w:t>6</w:t>
      </w:r>
      <w:r w:rsidRPr="00FE32EF">
        <w:rPr>
          <w:rFonts w:asciiTheme="minorEastAsia" w:eastAsiaTheme="minorEastAsia" w:hAnsiTheme="minorEastAsia" w:cs="宋体" w:hint="eastAsia"/>
          <w:b/>
          <w:kern w:val="0"/>
          <w:sz w:val="24"/>
          <w:szCs w:val="24"/>
        </w:rPr>
        <w:t>中标候选人的确定原则</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）评标委员会完成评标后，应提出书面评标报告。评标报告由评标委员会全体成员签字。评标委员会实行少数服从多数的原则，评标结果经评标委员会全体成员过半数通过有效。</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）评标委员会在评标报告中确定一名中标候选人。</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）中标人的投标应符合下列条件：</w:t>
      </w:r>
    </w:p>
    <w:p w:rsidR="008D510F" w:rsidRPr="00FE32EF" w:rsidRDefault="00CD5B6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a</w:t>
      </w:r>
      <w:r w:rsidRPr="00FE32EF">
        <w:rPr>
          <w:rFonts w:asciiTheme="minorEastAsia" w:eastAsiaTheme="minorEastAsia" w:hAnsiTheme="minorEastAsia" w:cs="宋体"/>
          <w:kern w:val="0"/>
          <w:sz w:val="24"/>
          <w:szCs w:val="24"/>
        </w:rPr>
        <w:t>.</w:t>
      </w:r>
      <w:r w:rsidR="00AA412A" w:rsidRPr="00FE32EF">
        <w:rPr>
          <w:rFonts w:asciiTheme="minorEastAsia" w:eastAsiaTheme="minorEastAsia" w:hAnsiTheme="minorEastAsia" w:cs="宋体" w:hint="eastAsia"/>
          <w:kern w:val="0"/>
          <w:sz w:val="24"/>
          <w:szCs w:val="24"/>
        </w:rPr>
        <w:t>能够最大限度的满足招标文件中要求的各项综合评价标准；</w:t>
      </w:r>
    </w:p>
    <w:p w:rsidR="008D510F" w:rsidRPr="00FE32EF" w:rsidRDefault="00CD5B63">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b</w:t>
      </w:r>
      <w:r w:rsidRPr="00FE32EF">
        <w:rPr>
          <w:rFonts w:asciiTheme="minorEastAsia" w:eastAsiaTheme="minorEastAsia" w:hAnsiTheme="minorEastAsia" w:cs="宋体"/>
          <w:kern w:val="0"/>
          <w:sz w:val="24"/>
          <w:szCs w:val="24"/>
        </w:rPr>
        <w:t>.</w:t>
      </w:r>
      <w:r w:rsidR="00AA412A" w:rsidRPr="00FE32EF">
        <w:rPr>
          <w:rFonts w:asciiTheme="minorEastAsia" w:eastAsiaTheme="minorEastAsia" w:hAnsiTheme="minorEastAsia" w:cs="宋体" w:hint="eastAsia"/>
          <w:kern w:val="0"/>
          <w:sz w:val="24"/>
          <w:szCs w:val="24"/>
        </w:rPr>
        <w:t>能够满足招标文件的实质性要求。</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4</w:t>
      </w:r>
      <w:r w:rsidRPr="00FE32EF">
        <w:rPr>
          <w:rFonts w:asciiTheme="minorEastAsia" w:eastAsiaTheme="minorEastAsia" w:hAnsiTheme="minorEastAsia" w:cs="宋体" w:hint="eastAsia"/>
          <w:kern w:val="0"/>
          <w:sz w:val="24"/>
          <w:szCs w:val="24"/>
        </w:rPr>
        <w:t>）评标委员会根据本招标文件中“投标文件否决性条款摘要”的规定否决无效投标或者界定为废标后，有效投标不足三个的，建议招标人重新组织招标。</w:t>
      </w:r>
    </w:p>
    <w:p w:rsidR="008D510F" w:rsidRPr="00FE32EF" w:rsidRDefault="00AA412A" w:rsidP="00BF2E0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5.2.</w:t>
      </w:r>
      <w:r w:rsidR="00A62EF0" w:rsidRPr="00FE32EF">
        <w:rPr>
          <w:rFonts w:asciiTheme="minorEastAsia" w:eastAsiaTheme="minorEastAsia" w:hAnsiTheme="minorEastAsia" w:cs="宋体"/>
          <w:b/>
          <w:kern w:val="0"/>
          <w:sz w:val="24"/>
          <w:szCs w:val="24"/>
        </w:rPr>
        <w:t>7</w:t>
      </w:r>
      <w:r w:rsidRPr="00FE32EF">
        <w:rPr>
          <w:rFonts w:asciiTheme="minorEastAsia" w:eastAsiaTheme="minorEastAsia" w:hAnsiTheme="minorEastAsia" w:cs="宋体" w:hint="eastAsia"/>
          <w:b/>
          <w:kern w:val="0"/>
          <w:sz w:val="24"/>
          <w:szCs w:val="24"/>
        </w:rPr>
        <w:t>招标过程的保密性</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）招标人和有关工作人员不得向他人透露已获取招标文件的潜在投标人的名称、数量。否则，对招标人给予不良行为纪录；构成犯罪的，依法追究刑事责任；影响中标结果的，中标无效。</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评标委员会成员和参与评标的有关工作人员不得透露对投标文件的评审、中标候选人的推荐情况以及与评标有关的其他任何情况。否则，给予违反规定的评标委员会成员取消其评标专家的资格；构成犯罪的，依法追究刑事责任；影响中标结果的，中标无效。</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u w:val="single"/>
        </w:rPr>
      </w:pPr>
      <w:r w:rsidRPr="00FE32EF">
        <w:rPr>
          <w:rFonts w:asciiTheme="minorEastAsia" w:eastAsiaTheme="minorEastAsia" w:hAnsiTheme="minorEastAsia" w:cs="宋体" w:hint="eastAsia"/>
          <w:b/>
          <w:kern w:val="0"/>
          <w:sz w:val="24"/>
          <w:szCs w:val="24"/>
          <w:u w:val="single"/>
        </w:rPr>
        <w:t>（</w:t>
      </w:r>
      <w:r w:rsidRPr="00FE32EF">
        <w:rPr>
          <w:rFonts w:asciiTheme="minorEastAsia" w:eastAsiaTheme="minorEastAsia" w:hAnsiTheme="minorEastAsia" w:cs="宋体"/>
          <w:b/>
          <w:kern w:val="0"/>
          <w:sz w:val="24"/>
          <w:szCs w:val="24"/>
          <w:u w:val="single"/>
        </w:rPr>
        <w:t>3</w:t>
      </w:r>
      <w:r w:rsidRPr="00FE32EF">
        <w:rPr>
          <w:rFonts w:asciiTheme="minorEastAsia" w:eastAsiaTheme="minorEastAsia" w:hAnsiTheme="minorEastAsia" w:cs="宋体" w:hint="eastAsia"/>
          <w:b/>
          <w:kern w:val="0"/>
          <w:sz w:val="24"/>
          <w:szCs w:val="24"/>
          <w:u w:val="single"/>
        </w:rPr>
        <w:t>）中标人确定后，招标人无需向未中标人就评标过程及其未能中标做出任何解释。评标委员会成员或其关人员不得向未中标人透露评标过程的情况和材料。</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b/>
          <w:kern w:val="0"/>
          <w:sz w:val="24"/>
          <w:szCs w:val="24"/>
        </w:rPr>
      </w:pPr>
      <w:r w:rsidRPr="00FE32EF">
        <w:rPr>
          <w:rFonts w:asciiTheme="minorEastAsia" w:eastAsiaTheme="minorEastAsia" w:hAnsiTheme="minorEastAsia" w:cs="宋体"/>
          <w:b/>
          <w:kern w:val="0"/>
          <w:sz w:val="24"/>
          <w:szCs w:val="24"/>
        </w:rPr>
        <w:t>5.2.</w:t>
      </w:r>
      <w:r w:rsidR="00A62EF0" w:rsidRPr="00FE32EF">
        <w:rPr>
          <w:rFonts w:asciiTheme="minorEastAsia" w:eastAsiaTheme="minorEastAsia" w:hAnsiTheme="minorEastAsia" w:cs="宋体"/>
          <w:b/>
          <w:kern w:val="0"/>
          <w:sz w:val="24"/>
          <w:szCs w:val="24"/>
        </w:rPr>
        <w:t>8</w:t>
      </w:r>
      <w:r w:rsidRPr="00FE32EF">
        <w:rPr>
          <w:rFonts w:asciiTheme="minorEastAsia" w:eastAsiaTheme="minorEastAsia" w:hAnsiTheme="minorEastAsia" w:cs="宋体" w:hint="eastAsia"/>
          <w:b/>
          <w:kern w:val="0"/>
          <w:sz w:val="24"/>
          <w:szCs w:val="24"/>
        </w:rPr>
        <w:t>评标方法</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1</w:t>
      </w:r>
      <w:r w:rsidRPr="00FE32EF">
        <w:rPr>
          <w:rFonts w:asciiTheme="minorEastAsia" w:eastAsiaTheme="minorEastAsia" w:hAnsiTheme="minorEastAsia" w:cs="宋体" w:hint="eastAsia"/>
          <w:kern w:val="0"/>
          <w:sz w:val="24"/>
          <w:szCs w:val="24"/>
        </w:rPr>
        <w:t>）评标委员会应当根据“投标前附表”规定的评标方法，对投标文件进行评审和比较。招标文件中没有规定的标准和方法不得作为评标的依据。</w:t>
      </w:r>
    </w:p>
    <w:p w:rsidR="004178C9" w:rsidRPr="00FE32EF" w:rsidRDefault="00AA412A" w:rsidP="004178C9">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w:t>
      </w:r>
      <w:r w:rsidRPr="00FE32EF">
        <w:rPr>
          <w:rFonts w:asciiTheme="minorEastAsia" w:eastAsiaTheme="minorEastAsia" w:hAnsiTheme="minorEastAsia" w:cs="宋体"/>
          <w:kern w:val="0"/>
          <w:sz w:val="24"/>
          <w:szCs w:val="24"/>
        </w:rPr>
        <w:t>2</w:t>
      </w:r>
      <w:r w:rsidRPr="00FE32EF">
        <w:rPr>
          <w:rFonts w:asciiTheme="minorEastAsia" w:eastAsiaTheme="minorEastAsia" w:hAnsiTheme="minorEastAsia" w:cs="宋体" w:hint="eastAsia"/>
          <w:kern w:val="0"/>
          <w:sz w:val="24"/>
          <w:szCs w:val="24"/>
        </w:rPr>
        <w:t>）具体评标方法见</w:t>
      </w:r>
      <w:r w:rsidR="003B2D96" w:rsidRPr="00FE32EF">
        <w:rPr>
          <w:rFonts w:asciiTheme="minorEastAsia" w:eastAsiaTheme="minorEastAsia" w:hAnsiTheme="minorEastAsia" w:cs="宋体" w:hint="eastAsia"/>
          <w:kern w:val="0"/>
          <w:sz w:val="24"/>
          <w:szCs w:val="24"/>
        </w:rPr>
        <w:t>投标</w:t>
      </w:r>
      <w:r w:rsidR="00B55F00" w:rsidRPr="00FE32EF">
        <w:rPr>
          <w:rFonts w:asciiTheme="minorEastAsia" w:eastAsiaTheme="minorEastAsia" w:hAnsiTheme="minorEastAsia" w:cs="宋体" w:hint="eastAsia"/>
          <w:kern w:val="0"/>
          <w:sz w:val="24"/>
          <w:szCs w:val="24"/>
        </w:rPr>
        <w:t>人</w:t>
      </w:r>
      <w:r w:rsidR="003B2D96" w:rsidRPr="00FE32EF">
        <w:rPr>
          <w:rFonts w:asciiTheme="minorEastAsia" w:eastAsiaTheme="minorEastAsia" w:hAnsiTheme="minorEastAsia" w:cs="宋体" w:hint="eastAsia"/>
          <w:kern w:val="0"/>
          <w:sz w:val="24"/>
          <w:szCs w:val="24"/>
        </w:rPr>
        <w:t>须知</w:t>
      </w:r>
      <w:r w:rsidRPr="00FE32EF">
        <w:rPr>
          <w:rFonts w:asciiTheme="minorEastAsia" w:eastAsiaTheme="minorEastAsia" w:hAnsiTheme="minorEastAsia" w:cs="宋体" w:hint="eastAsia"/>
          <w:kern w:val="0"/>
          <w:sz w:val="24"/>
          <w:szCs w:val="24"/>
        </w:rPr>
        <w:t>第四节。</w:t>
      </w:r>
    </w:p>
    <w:p w:rsidR="004178C9" w:rsidRPr="00FE32EF" w:rsidRDefault="004178C9">
      <w:pPr>
        <w:widowControl/>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br w:type="page"/>
      </w:r>
    </w:p>
    <w:p w:rsidR="008D510F" w:rsidRPr="00FE32EF" w:rsidRDefault="00AA412A" w:rsidP="004178C9">
      <w:pPr>
        <w:pStyle w:val="2"/>
        <w:spacing w:line="560" w:lineRule="exact"/>
        <w:rPr>
          <w:rFonts w:ascii="宋体" w:eastAsia="宋体" w:hAnsi="宋体"/>
          <w:b/>
          <w:bCs/>
          <w:sz w:val="32"/>
          <w:szCs w:val="32"/>
        </w:rPr>
      </w:pPr>
      <w:r w:rsidRPr="00FE32EF">
        <w:rPr>
          <w:rFonts w:ascii="宋体" w:eastAsia="宋体" w:hAnsi="宋体" w:hint="eastAsia"/>
          <w:b/>
          <w:bCs/>
          <w:sz w:val="32"/>
          <w:szCs w:val="32"/>
        </w:rPr>
        <w:lastRenderedPageBreak/>
        <w:t>（六）授予合同</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6" w:name="_Toc5962401"/>
      <w:r w:rsidRPr="00FE32EF">
        <w:rPr>
          <w:rFonts w:ascii="宋体" w:hAnsi="宋体"/>
          <w:bCs/>
          <w:sz w:val="24"/>
        </w:rPr>
        <w:t xml:space="preserve">6.1 </w:t>
      </w:r>
      <w:r w:rsidRPr="00FE32EF">
        <w:rPr>
          <w:rFonts w:ascii="宋体" w:hAnsi="宋体" w:hint="eastAsia"/>
          <w:bCs/>
          <w:sz w:val="24"/>
        </w:rPr>
        <w:t>投标文件的审核</w:t>
      </w:r>
      <w:bookmarkEnd w:id="46"/>
    </w:p>
    <w:p w:rsidR="008D510F" w:rsidRPr="00FE32EF" w:rsidRDefault="00AA412A" w:rsidP="00497777">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招标人将根据本招标文件列出的规定和要求审查中标候选人是否有能力履行合同。如果审查通过，招标人将确定该投标人为中标人。</w:t>
      </w:r>
      <w:r w:rsidR="00497777" w:rsidRPr="00FE32EF">
        <w:rPr>
          <w:rFonts w:asciiTheme="minorEastAsia" w:eastAsiaTheme="minorEastAsia" w:hAnsiTheme="minorEastAsia" w:cs="宋体" w:hint="eastAsia"/>
          <w:kern w:val="0"/>
          <w:sz w:val="24"/>
          <w:szCs w:val="24"/>
        </w:rPr>
        <w:t>审查</w:t>
      </w:r>
      <w:r w:rsidRPr="00FE32EF">
        <w:rPr>
          <w:rFonts w:asciiTheme="minorEastAsia" w:eastAsiaTheme="minorEastAsia" w:hAnsiTheme="minorEastAsia" w:cs="宋体" w:hint="eastAsia"/>
          <w:kern w:val="0"/>
          <w:sz w:val="24"/>
          <w:szCs w:val="24"/>
        </w:rPr>
        <w:t>应遵循招标文件的要求进行审查。依据的文件有：</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（1）经备案的招标文件，包括招标文件的补遗文件；</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（2）经备案的设计文件、技术文件等资料；</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（3）记录开标过程的招标开标记录表；</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（4）其他必须的资料。</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7" w:name="_Toc5962402"/>
      <w:r w:rsidRPr="00FE32EF">
        <w:rPr>
          <w:rFonts w:ascii="宋体" w:hAnsi="宋体"/>
          <w:bCs/>
          <w:sz w:val="24"/>
        </w:rPr>
        <w:t xml:space="preserve">6.2 </w:t>
      </w:r>
      <w:r w:rsidRPr="00FE32EF">
        <w:rPr>
          <w:rFonts w:ascii="宋体" w:hAnsi="宋体" w:hint="eastAsia"/>
          <w:bCs/>
          <w:sz w:val="24"/>
        </w:rPr>
        <w:t>合同授予标准</w:t>
      </w:r>
      <w:bookmarkEnd w:id="47"/>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6.2.1 </w:t>
      </w:r>
      <w:r w:rsidRPr="00FE32EF">
        <w:rPr>
          <w:rFonts w:asciiTheme="minorEastAsia" w:eastAsiaTheme="minorEastAsia" w:hAnsiTheme="minorEastAsia" w:cs="宋体" w:hint="eastAsia"/>
          <w:kern w:val="0"/>
          <w:sz w:val="24"/>
          <w:szCs w:val="24"/>
        </w:rPr>
        <w:t>招标人将根据国家相关法律和深圳市的相关规定确定中标人。</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6.2.2 </w:t>
      </w:r>
      <w:r w:rsidRPr="00FE32EF">
        <w:rPr>
          <w:rFonts w:asciiTheme="minorEastAsia" w:eastAsiaTheme="minorEastAsia" w:hAnsiTheme="minorEastAsia" w:cs="宋体" w:hint="eastAsia"/>
          <w:kern w:val="0"/>
          <w:sz w:val="24"/>
          <w:szCs w:val="24"/>
        </w:rPr>
        <w:t>招标人将根据本招标文件列出的规定和要求审查中标候选人是否有能力履行合同。如果审查通过，招标人将确定该投标人为中标人。</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8" w:name="_Toc5962403"/>
      <w:r w:rsidRPr="00FE32EF">
        <w:rPr>
          <w:rFonts w:ascii="宋体" w:hAnsi="宋体"/>
          <w:bCs/>
          <w:sz w:val="24"/>
        </w:rPr>
        <w:t xml:space="preserve">6.3 </w:t>
      </w:r>
      <w:r w:rsidRPr="00FE32EF">
        <w:rPr>
          <w:rFonts w:ascii="宋体" w:hAnsi="宋体" w:hint="eastAsia"/>
          <w:bCs/>
          <w:sz w:val="24"/>
        </w:rPr>
        <w:t>招标人保留接受和拒绝任何某一投标或所有投标的权力</w:t>
      </w:r>
      <w:bookmarkEnd w:id="48"/>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尽管有本须知</w:t>
      </w:r>
      <w:r w:rsidRPr="00FE32EF">
        <w:rPr>
          <w:rFonts w:asciiTheme="minorEastAsia" w:eastAsiaTheme="minorEastAsia" w:hAnsiTheme="minorEastAsia" w:cs="宋体"/>
          <w:kern w:val="0"/>
          <w:sz w:val="24"/>
          <w:szCs w:val="24"/>
        </w:rPr>
        <w:t>6.2</w:t>
      </w:r>
      <w:r w:rsidRPr="00FE32EF">
        <w:rPr>
          <w:rFonts w:asciiTheme="minorEastAsia" w:eastAsiaTheme="minorEastAsia" w:hAnsiTheme="minorEastAsia" w:cs="宋体" w:hint="eastAsia"/>
          <w:kern w:val="0"/>
          <w:sz w:val="24"/>
          <w:szCs w:val="24"/>
        </w:rPr>
        <w:t>款的规定，在招标人授标前任何时候，不论任何原因，招标人有权接受或拒绝任何投标，宣布投标程序无效，或拒绝所有投标，并对由此引起的对投标人的影响不承担任何责任，也无须将这样做的理由通知受影响的投标人。</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49" w:name="_Toc5962404"/>
      <w:r w:rsidRPr="00FE32EF">
        <w:rPr>
          <w:rFonts w:ascii="宋体" w:hAnsi="宋体"/>
          <w:bCs/>
          <w:sz w:val="24"/>
        </w:rPr>
        <w:t>6.</w:t>
      </w:r>
      <w:r w:rsidR="00E85A5C" w:rsidRPr="00FE32EF">
        <w:rPr>
          <w:rFonts w:ascii="宋体" w:hAnsi="宋体"/>
          <w:bCs/>
          <w:sz w:val="24"/>
        </w:rPr>
        <w:t>4</w:t>
      </w:r>
      <w:r w:rsidRPr="00FE32EF">
        <w:rPr>
          <w:rFonts w:ascii="宋体" w:hAnsi="宋体" w:hint="eastAsia"/>
          <w:bCs/>
          <w:sz w:val="24"/>
        </w:rPr>
        <w:t>中标通知书</w:t>
      </w:r>
      <w:bookmarkEnd w:id="49"/>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在规定的投标有效期内，招标人将中标结果</w:t>
      </w:r>
      <w:r w:rsidR="00CB07C8" w:rsidRPr="00FE32EF">
        <w:rPr>
          <w:rFonts w:asciiTheme="minorEastAsia" w:eastAsiaTheme="minorEastAsia" w:hAnsiTheme="minorEastAsia" w:cs="宋体" w:hint="eastAsia"/>
          <w:kern w:val="0"/>
          <w:sz w:val="24"/>
          <w:szCs w:val="24"/>
        </w:rPr>
        <w:t>在</w:t>
      </w:r>
      <w:r w:rsidR="00497777" w:rsidRPr="00FE32EF">
        <w:rPr>
          <w:rFonts w:asciiTheme="minorEastAsia" w:eastAsiaTheme="minorEastAsia" w:hAnsiTheme="minorEastAsia" w:cs="宋体" w:hint="eastAsia"/>
          <w:b/>
          <w:kern w:val="0"/>
          <w:sz w:val="24"/>
          <w:szCs w:val="24"/>
          <w:u w:val="single"/>
        </w:rPr>
        <w:t>深圳市</w:t>
      </w:r>
      <w:r w:rsidR="00497777" w:rsidRPr="00FE32EF">
        <w:rPr>
          <w:rFonts w:asciiTheme="minorEastAsia" w:eastAsiaTheme="minorEastAsia" w:hAnsiTheme="minorEastAsia" w:cs="宋体"/>
          <w:b/>
          <w:kern w:val="0"/>
          <w:sz w:val="24"/>
          <w:szCs w:val="24"/>
          <w:u w:val="single"/>
        </w:rPr>
        <w:t>地铁集团</w:t>
      </w:r>
      <w:r w:rsidR="00497777" w:rsidRPr="00FE32EF">
        <w:rPr>
          <w:rFonts w:asciiTheme="minorEastAsia" w:eastAsiaTheme="minorEastAsia" w:hAnsiTheme="minorEastAsia" w:cs="宋体" w:hint="eastAsia"/>
          <w:b/>
          <w:kern w:val="0"/>
          <w:sz w:val="24"/>
          <w:szCs w:val="24"/>
          <w:u w:val="single"/>
        </w:rPr>
        <w:t>有限</w:t>
      </w:r>
      <w:r w:rsidR="00497777" w:rsidRPr="00FE32EF">
        <w:rPr>
          <w:rFonts w:asciiTheme="minorEastAsia" w:eastAsiaTheme="minorEastAsia" w:hAnsiTheme="minorEastAsia" w:cs="宋体"/>
          <w:b/>
          <w:kern w:val="0"/>
          <w:sz w:val="24"/>
          <w:szCs w:val="24"/>
          <w:u w:val="single"/>
        </w:rPr>
        <w:t>公司外网</w:t>
      </w:r>
      <w:r w:rsidR="00497777" w:rsidRPr="00FE32EF">
        <w:rPr>
          <w:rFonts w:asciiTheme="minorEastAsia" w:eastAsiaTheme="minorEastAsia" w:hAnsiTheme="minorEastAsia" w:cs="宋体" w:hint="eastAsia"/>
          <w:b/>
          <w:kern w:val="0"/>
          <w:sz w:val="24"/>
          <w:szCs w:val="24"/>
          <w:u w:val="single"/>
        </w:rPr>
        <w:t>（</w:t>
      </w:r>
      <w:r w:rsidR="00497777" w:rsidRPr="00FE32EF">
        <w:rPr>
          <w:rFonts w:asciiTheme="minorEastAsia" w:eastAsiaTheme="minorEastAsia" w:hAnsiTheme="minorEastAsia" w:cs="宋体"/>
          <w:b/>
          <w:kern w:val="0"/>
          <w:sz w:val="24"/>
          <w:szCs w:val="24"/>
          <w:u w:val="single"/>
        </w:rPr>
        <w:t>http://www.szmc.net/</w:t>
      </w:r>
      <w:r w:rsidR="00497777" w:rsidRPr="00FE32EF">
        <w:rPr>
          <w:rFonts w:asciiTheme="minorEastAsia" w:eastAsiaTheme="minorEastAsia" w:hAnsiTheme="minorEastAsia" w:cs="宋体" w:hint="eastAsia"/>
          <w:b/>
          <w:kern w:val="0"/>
          <w:sz w:val="24"/>
          <w:szCs w:val="24"/>
          <w:u w:val="single"/>
        </w:rPr>
        <w:t>）</w:t>
      </w:r>
      <w:r w:rsidR="00497777" w:rsidRPr="00FE32EF">
        <w:rPr>
          <w:rFonts w:asciiTheme="minorEastAsia" w:eastAsiaTheme="minorEastAsia" w:hAnsiTheme="minorEastAsia" w:cs="宋体"/>
          <w:kern w:val="0"/>
          <w:sz w:val="24"/>
          <w:szCs w:val="24"/>
        </w:rPr>
        <w:t>和</w:t>
      </w:r>
      <w:r w:rsidR="00497777" w:rsidRPr="00FE32EF">
        <w:rPr>
          <w:rFonts w:asciiTheme="minorEastAsia" w:eastAsiaTheme="minorEastAsia" w:hAnsiTheme="minorEastAsia" w:cs="宋体"/>
          <w:b/>
          <w:kern w:val="0"/>
          <w:sz w:val="24"/>
          <w:szCs w:val="24"/>
          <w:u w:val="single"/>
        </w:rPr>
        <w:t>深圳市阳光采购平台</w:t>
      </w:r>
      <w:r w:rsidR="00497777" w:rsidRPr="00FE32EF">
        <w:rPr>
          <w:rFonts w:asciiTheme="minorEastAsia" w:eastAsiaTheme="minorEastAsia" w:hAnsiTheme="minorEastAsia" w:cs="宋体" w:hint="eastAsia"/>
          <w:b/>
          <w:kern w:val="0"/>
          <w:sz w:val="24"/>
          <w:szCs w:val="24"/>
          <w:u w:val="single"/>
        </w:rPr>
        <w:t>（</w:t>
      </w:r>
      <w:r w:rsidR="00497777" w:rsidRPr="00FE32EF">
        <w:rPr>
          <w:rFonts w:asciiTheme="minorEastAsia" w:eastAsiaTheme="minorEastAsia" w:hAnsiTheme="minorEastAsia" w:cs="宋体"/>
          <w:b/>
          <w:kern w:val="0"/>
          <w:sz w:val="24"/>
          <w:szCs w:val="24"/>
          <w:u w:val="single"/>
        </w:rPr>
        <w:t>https://cgpt.sotcbb.com/</w:t>
      </w:r>
      <w:r w:rsidR="00497777" w:rsidRPr="00FE32EF">
        <w:rPr>
          <w:rFonts w:asciiTheme="minorEastAsia" w:eastAsiaTheme="minorEastAsia" w:hAnsiTheme="minorEastAsia" w:cs="宋体" w:hint="eastAsia"/>
          <w:b/>
          <w:kern w:val="0"/>
          <w:sz w:val="24"/>
          <w:szCs w:val="24"/>
          <w:u w:val="single"/>
        </w:rPr>
        <w:t>）</w:t>
      </w:r>
      <w:r w:rsidR="00CB07C8" w:rsidRPr="00FE32EF">
        <w:rPr>
          <w:rFonts w:asciiTheme="minorEastAsia" w:eastAsiaTheme="minorEastAsia" w:hAnsiTheme="minorEastAsia" w:cs="宋体" w:hint="eastAsia"/>
          <w:kern w:val="0"/>
          <w:sz w:val="24"/>
          <w:szCs w:val="24"/>
        </w:rPr>
        <w:t>进行</w:t>
      </w:r>
      <w:r w:rsidR="00CB07C8" w:rsidRPr="00FE32EF">
        <w:rPr>
          <w:rFonts w:asciiTheme="minorEastAsia" w:eastAsiaTheme="minorEastAsia" w:hAnsiTheme="minorEastAsia" w:cs="宋体"/>
          <w:kern w:val="0"/>
          <w:sz w:val="24"/>
          <w:szCs w:val="24"/>
        </w:rPr>
        <w:t>公示</w:t>
      </w:r>
      <w:r w:rsidRPr="00FE32EF">
        <w:rPr>
          <w:rFonts w:asciiTheme="minorEastAsia" w:eastAsiaTheme="minorEastAsia" w:hAnsiTheme="minorEastAsia" w:cs="宋体" w:hint="eastAsia"/>
          <w:kern w:val="0"/>
          <w:sz w:val="24"/>
          <w:szCs w:val="24"/>
        </w:rPr>
        <w:t>，公示期为</w:t>
      </w:r>
      <w:r w:rsidRPr="00FE32EF">
        <w:rPr>
          <w:rFonts w:asciiTheme="minorEastAsia" w:eastAsiaTheme="minorEastAsia" w:hAnsiTheme="minorEastAsia" w:cs="宋体"/>
          <w:kern w:val="0"/>
          <w:sz w:val="24"/>
          <w:szCs w:val="24"/>
        </w:rPr>
        <w:t>3</w:t>
      </w:r>
      <w:r w:rsidRPr="00FE32EF">
        <w:rPr>
          <w:rFonts w:asciiTheme="minorEastAsia" w:eastAsiaTheme="minorEastAsia" w:hAnsiTheme="minorEastAsia" w:cs="宋体" w:hint="eastAsia"/>
          <w:kern w:val="0"/>
          <w:sz w:val="24"/>
          <w:szCs w:val="24"/>
        </w:rPr>
        <w:t>个日历</w:t>
      </w:r>
      <w:r w:rsidR="002B7265" w:rsidRPr="00FE32EF">
        <w:rPr>
          <w:rFonts w:asciiTheme="minorEastAsia" w:eastAsiaTheme="minorEastAsia" w:hAnsiTheme="minorEastAsia" w:cs="宋体" w:hint="eastAsia"/>
          <w:kern w:val="0"/>
          <w:sz w:val="24"/>
          <w:szCs w:val="24"/>
        </w:rPr>
        <w:t>天</w:t>
      </w:r>
      <w:r w:rsidRPr="00FE32EF">
        <w:rPr>
          <w:rFonts w:asciiTheme="minorEastAsia" w:eastAsiaTheme="minorEastAsia" w:hAnsiTheme="minorEastAsia" w:cs="宋体" w:hint="eastAsia"/>
          <w:kern w:val="0"/>
          <w:sz w:val="24"/>
          <w:szCs w:val="24"/>
        </w:rPr>
        <w:t>。在规定的时间内无异议的，招标人将以书面形式向中标人发出中标通知书。</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50" w:name="_Toc5962405"/>
      <w:r w:rsidRPr="00FE32EF">
        <w:rPr>
          <w:rFonts w:ascii="宋体" w:hAnsi="宋体"/>
          <w:bCs/>
          <w:sz w:val="24"/>
        </w:rPr>
        <w:t>6.</w:t>
      </w:r>
      <w:r w:rsidR="00E85A5C" w:rsidRPr="00FE32EF">
        <w:rPr>
          <w:rFonts w:ascii="宋体" w:hAnsi="宋体"/>
          <w:bCs/>
          <w:sz w:val="24"/>
        </w:rPr>
        <w:t>5</w:t>
      </w:r>
      <w:r w:rsidR="00E85A5C" w:rsidRPr="00FE32EF">
        <w:rPr>
          <w:rFonts w:ascii="宋体" w:hAnsi="宋体" w:hint="eastAsia"/>
          <w:bCs/>
          <w:sz w:val="24"/>
        </w:rPr>
        <w:t>招标</w:t>
      </w:r>
      <w:r w:rsidR="00E85A5C" w:rsidRPr="00FE32EF">
        <w:rPr>
          <w:rFonts w:ascii="宋体" w:hAnsi="宋体"/>
          <w:bCs/>
          <w:sz w:val="24"/>
        </w:rPr>
        <w:t>投标</w:t>
      </w:r>
      <w:r w:rsidR="00E85A5C" w:rsidRPr="00FE32EF">
        <w:rPr>
          <w:rFonts w:ascii="宋体" w:hAnsi="宋体" w:hint="eastAsia"/>
          <w:bCs/>
          <w:sz w:val="24"/>
        </w:rPr>
        <w:t>分段限时投诉的规定</w:t>
      </w:r>
      <w:bookmarkEnd w:id="50"/>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为保证招标投标活动廉洁高效，本项目</w:t>
      </w:r>
      <w:r w:rsidRPr="00FE32EF">
        <w:rPr>
          <w:rFonts w:asciiTheme="minorEastAsia" w:eastAsiaTheme="minorEastAsia" w:hAnsiTheme="minorEastAsia" w:cs="宋体"/>
          <w:kern w:val="0"/>
          <w:sz w:val="24"/>
          <w:szCs w:val="24"/>
        </w:rPr>
        <w:t>招标投标各阶段的投诉处理按“</w:t>
      </w:r>
      <w:r w:rsidRPr="00FE32EF">
        <w:rPr>
          <w:rFonts w:asciiTheme="minorEastAsia" w:eastAsiaTheme="minorEastAsia" w:hAnsiTheme="minorEastAsia" w:cs="宋体" w:hint="eastAsia"/>
          <w:kern w:val="0"/>
          <w:sz w:val="24"/>
          <w:szCs w:val="24"/>
        </w:rPr>
        <w:t>分段</w:t>
      </w:r>
      <w:r w:rsidRPr="00FE32EF">
        <w:rPr>
          <w:rFonts w:asciiTheme="minorEastAsia" w:eastAsiaTheme="minorEastAsia" w:hAnsiTheme="minorEastAsia" w:cs="宋体"/>
          <w:kern w:val="0"/>
          <w:sz w:val="24"/>
          <w:szCs w:val="24"/>
        </w:rPr>
        <w:lastRenderedPageBreak/>
        <w:t>限时投诉”</w:t>
      </w:r>
      <w:r w:rsidRPr="00FE32EF">
        <w:rPr>
          <w:rFonts w:asciiTheme="minorEastAsia" w:eastAsiaTheme="minorEastAsia" w:hAnsiTheme="minorEastAsia" w:cs="宋体" w:hint="eastAsia"/>
          <w:kern w:val="0"/>
          <w:sz w:val="24"/>
          <w:szCs w:val="24"/>
        </w:rPr>
        <w:t>原则</w:t>
      </w:r>
      <w:r w:rsidRPr="00FE32EF">
        <w:rPr>
          <w:rFonts w:asciiTheme="minorEastAsia" w:eastAsiaTheme="minorEastAsia" w:hAnsiTheme="minorEastAsia" w:cs="宋体"/>
          <w:kern w:val="0"/>
          <w:sz w:val="24"/>
          <w:szCs w:val="24"/>
        </w:rPr>
        <w:t>进行。投诉人</w:t>
      </w:r>
      <w:r w:rsidRPr="00FE32EF">
        <w:rPr>
          <w:rFonts w:asciiTheme="minorEastAsia" w:eastAsiaTheme="minorEastAsia" w:hAnsiTheme="minorEastAsia" w:cs="宋体" w:hint="eastAsia"/>
          <w:kern w:val="0"/>
          <w:sz w:val="24"/>
          <w:szCs w:val="24"/>
        </w:rPr>
        <w:t>在知道</w:t>
      </w:r>
      <w:r w:rsidRPr="00FE32EF">
        <w:rPr>
          <w:rFonts w:asciiTheme="minorEastAsia" w:eastAsiaTheme="minorEastAsia" w:hAnsiTheme="minorEastAsia" w:cs="宋体"/>
          <w:kern w:val="0"/>
          <w:sz w:val="24"/>
          <w:szCs w:val="24"/>
        </w:rPr>
        <w:t>或者应当</w:t>
      </w:r>
      <w:r w:rsidRPr="00FE32EF">
        <w:rPr>
          <w:rFonts w:asciiTheme="minorEastAsia" w:eastAsiaTheme="minorEastAsia" w:hAnsiTheme="minorEastAsia" w:cs="宋体" w:hint="eastAsia"/>
          <w:kern w:val="0"/>
          <w:sz w:val="24"/>
          <w:szCs w:val="24"/>
        </w:rPr>
        <w:t>知道</w:t>
      </w:r>
      <w:r w:rsidRPr="00FE32EF">
        <w:rPr>
          <w:rFonts w:asciiTheme="minorEastAsia" w:eastAsiaTheme="minorEastAsia" w:hAnsiTheme="minorEastAsia" w:cs="宋体"/>
          <w:kern w:val="0"/>
          <w:sz w:val="24"/>
          <w:szCs w:val="24"/>
        </w:rPr>
        <w:t>其权益受到侵害之日起</w:t>
      </w:r>
      <w:r w:rsidRPr="00FE32EF">
        <w:rPr>
          <w:rFonts w:asciiTheme="minorEastAsia" w:eastAsiaTheme="minorEastAsia" w:hAnsiTheme="minorEastAsia" w:cs="宋体" w:hint="eastAsia"/>
          <w:kern w:val="0"/>
          <w:sz w:val="24"/>
          <w:szCs w:val="24"/>
        </w:rPr>
        <w:t>10日</w:t>
      </w:r>
      <w:r w:rsidRPr="00FE32EF">
        <w:rPr>
          <w:rFonts w:asciiTheme="minorEastAsia" w:eastAsiaTheme="minorEastAsia" w:hAnsiTheme="minorEastAsia" w:cs="宋体"/>
          <w:kern w:val="0"/>
          <w:sz w:val="24"/>
          <w:szCs w:val="24"/>
        </w:rPr>
        <w:t>内未提出书面投诉或超过本规定要求投诉时效的，</w:t>
      </w:r>
      <w:r w:rsidRPr="00FE32EF">
        <w:rPr>
          <w:rFonts w:asciiTheme="minorEastAsia" w:eastAsiaTheme="minorEastAsia" w:hAnsiTheme="minorEastAsia" w:cs="宋体" w:hint="eastAsia"/>
          <w:kern w:val="0"/>
          <w:sz w:val="24"/>
          <w:szCs w:val="24"/>
        </w:rPr>
        <w:t>招标</w:t>
      </w:r>
      <w:r w:rsidRPr="00FE32EF">
        <w:rPr>
          <w:rFonts w:asciiTheme="minorEastAsia" w:eastAsiaTheme="minorEastAsia" w:hAnsiTheme="minorEastAsia" w:cs="宋体"/>
          <w:kern w:val="0"/>
          <w:sz w:val="24"/>
          <w:szCs w:val="24"/>
        </w:rPr>
        <w:t>人</w:t>
      </w:r>
      <w:r w:rsidRPr="00FE32EF">
        <w:rPr>
          <w:rFonts w:asciiTheme="minorEastAsia" w:eastAsiaTheme="minorEastAsia" w:hAnsiTheme="minorEastAsia" w:cs="宋体" w:hint="eastAsia"/>
          <w:kern w:val="0"/>
          <w:sz w:val="24"/>
          <w:szCs w:val="24"/>
        </w:rPr>
        <w:t>或</w:t>
      </w:r>
      <w:r w:rsidRPr="00FE32EF">
        <w:rPr>
          <w:rFonts w:asciiTheme="minorEastAsia" w:eastAsiaTheme="minorEastAsia" w:hAnsiTheme="minorEastAsia" w:cs="宋体"/>
          <w:kern w:val="0"/>
          <w:sz w:val="24"/>
          <w:szCs w:val="24"/>
        </w:rPr>
        <w:t>招标单位可以不受理</w:t>
      </w:r>
      <w:r w:rsidRPr="00FE32EF">
        <w:rPr>
          <w:rFonts w:asciiTheme="minorEastAsia" w:eastAsiaTheme="minorEastAsia" w:hAnsiTheme="minorEastAsia" w:cs="宋体" w:hint="eastAsia"/>
          <w:kern w:val="0"/>
          <w:sz w:val="24"/>
          <w:szCs w:val="24"/>
        </w:rPr>
        <w:t>该</w:t>
      </w:r>
      <w:r w:rsidRPr="00FE32EF">
        <w:rPr>
          <w:rFonts w:asciiTheme="minorEastAsia" w:eastAsiaTheme="minorEastAsia" w:hAnsiTheme="minorEastAsia" w:cs="宋体"/>
          <w:kern w:val="0"/>
          <w:sz w:val="24"/>
          <w:szCs w:val="24"/>
        </w:rPr>
        <w:t>投诉。</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.1对招标文件内容的投诉时限：提交投标</w:t>
      </w:r>
      <w:r w:rsidRPr="00FE32EF">
        <w:rPr>
          <w:rFonts w:asciiTheme="minorEastAsia" w:eastAsiaTheme="minorEastAsia" w:hAnsiTheme="minorEastAsia" w:cs="宋体"/>
          <w:kern w:val="0"/>
          <w:sz w:val="24"/>
          <w:szCs w:val="24"/>
        </w:rPr>
        <w:t>文件截止</w:t>
      </w:r>
      <w:r w:rsidRPr="00FE32EF">
        <w:rPr>
          <w:rFonts w:asciiTheme="minorEastAsia" w:eastAsiaTheme="minorEastAsia" w:hAnsiTheme="minorEastAsia" w:cs="宋体" w:hint="eastAsia"/>
          <w:kern w:val="0"/>
          <w:sz w:val="24"/>
          <w:szCs w:val="24"/>
        </w:rPr>
        <w:t>10日</w:t>
      </w:r>
      <w:r w:rsidRPr="00FE32EF">
        <w:rPr>
          <w:rFonts w:asciiTheme="minorEastAsia" w:eastAsiaTheme="minorEastAsia" w:hAnsiTheme="minorEastAsia" w:cs="宋体"/>
          <w:kern w:val="0"/>
          <w:sz w:val="24"/>
          <w:szCs w:val="24"/>
        </w:rPr>
        <w:t>前提出。</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.2对开标结果的投诉时限：开标结束</w:t>
      </w:r>
      <w:r w:rsidRPr="00FE32EF">
        <w:rPr>
          <w:rFonts w:asciiTheme="minorEastAsia" w:eastAsiaTheme="minorEastAsia" w:hAnsiTheme="minorEastAsia" w:cs="宋体"/>
          <w:kern w:val="0"/>
          <w:sz w:val="24"/>
          <w:szCs w:val="24"/>
        </w:rPr>
        <w:t>前。</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.3对中标结果投诉时限：“中标</w:t>
      </w:r>
      <w:r w:rsidRPr="00FE32EF">
        <w:rPr>
          <w:rFonts w:asciiTheme="minorEastAsia" w:eastAsiaTheme="minorEastAsia" w:hAnsiTheme="minorEastAsia" w:cs="宋体"/>
          <w:kern w:val="0"/>
          <w:sz w:val="24"/>
          <w:szCs w:val="24"/>
        </w:rPr>
        <w:t>结果</w:t>
      </w:r>
      <w:r w:rsidRPr="00FE32EF">
        <w:rPr>
          <w:rFonts w:asciiTheme="minorEastAsia" w:eastAsiaTheme="minorEastAsia" w:hAnsiTheme="minorEastAsia" w:cs="宋体" w:hint="eastAsia"/>
          <w:kern w:val="0"/>
          <w:sz w:val="24"/>
          <w:szCs w:val="24"/>
        </w:rPr>
        <w:t>”公示</w:t>
      </w:r>
      <w:r w:rsidRPr="00FE32EF">
        <w:rPr>
          <w:rFonts w:asciiTheme="minorEastAsia" w:eastAsiaTheme="minorEastAsia" w:hAnsiTheme="minorEastAsia" w:cs="宋体"/>
          <w:kern w:val="0"/>
          <w:sz w:val="24"/>
          <w:szCs w:val="24"/>
        </w:rPr>
        <w:t>时间内。</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.4对合同签订过程的投诉时限：合同签订前。</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w:t>
      </w:r>
      <w:r w:rsidRPr="00FE32EF">
        <w:rPr>
          <w:rFonts w:asciiTheme="minorEastAsia" w:eastAsiaTheme="minorEastAsia" w:hAnsiTheme="minorEastAsia" w:cs="宋体"/>
          <w:kern w:val="0"/>
          <w:sz w:val="24"/>
          <w:szCs w:val="24"/>
        </w:rPr>
        <w:t>5</w:t>
      </w:r>
      <w:r w:rsidRPr="00FE32EF">
        <w:rPr>
          <w:rFonts w:asciiTheme="minorEastAsia" w:eastAsiaTheme="minorEastAsia" w:hAnsiTheme="minorEastAsia" w:cs="宋体" w:hint="eastAsia"/>
          <w:kern w:val="0"/>
          <w:sz w:val="24"/>
          <w:szCs w:val="24"/>
        </w:rPr>
        <w:t>.5投诉</w:t>
      </w:r>
      <w:r w:rsidRPr="00FE32EF">
        <w:rPr>
          <w:rFonts w:asciiTheme="minorEastAsia" w:eastAsiaTheme="minorEastAsia" w:hAnsiTheme="minorEastAsia" w:cs="宋体"/>
          <w:kern w:val="0"/>
          <w:sz w:val="24"/>
          <w:szCs w:val="24"/>
        </w:rPr>
        <w:t>有下列情形之一的，不予受理：</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（1）投诉人</w:t>
      </w:r>
      <w:r w:rsidRPr="00FE32EF">
        <w:rPr>
          <w:rFonts w:asciiTheme="minorEastAsia" w:eastAsiaTheme="minorEastAsia" w:hAnsiTheme="minorEastAsia" w:cs="宋体"/>
          <w:kern w:val="0"/>
          <w:sz w:val="24"/>
          <w:szCs w:val="24"/>
        </w:rPr>
        <w:t>不是所投诉招标投标活动的参与者，或与投诉项目无任何利害关系的：</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（2）投诉</w:t>
      </w:r>
      <w:r w:rsidRPr="00FE32EF">
        <w:rPr>
          <w:rFonts w:asciiTheme="minorEastAsia" w:eastAsiaTheme="minorEastAsia" w:hAnsiTheme="minorEastAsia" w:cs="宋体"/>
          <w:kern w:val="0"/>
          <w:sz w:val="24"/>
          <w:szCs w:val="24"/>
        </w:rPr>
        <w:t>事项不具体，且未提供有效证据的；</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（3）投诉</w:t>
      </w:r>
      <w:r w:rsidRPr="00FE32EF">
        <w:rPr>
          <w:rFonts w:asciiTheme="minorEastAsia" w:eastAsiaTheme="minorEastAsia" w:hAnsiTheme="minorEastAsia" w:cs="宋体"/>
          <w:kern w:val="0"/>
          <w:sz w:val="24"/>
          <w:szCs w:val="24"/>
        </w:rPr>
        <w:t>书未经法定代表人或</w:t>
      </w:r>
      <w:r w:rsidRPr="00FE32EF">
        <w:rPr>
          <w:rFonts w:asciiTheme="minorEastAsia" w:eastAsiaTheme="minorEastAsia" w:hAnsiTheme="minorEastAsia" w:cs="宋体" w:hint="eastAsia"/>
          <w:kern w:val="0"/>
          <w:sz w:val="24"/>
          <w:szCs w:val="24"/>
        </w:rPr>
        <w:t>其</w:t>
      </w:r>
      <w:r w:rsidRPr="00FE32EF">
        <w:rPr>
          <w:rFonts w:asciiTheme="minorEastAsia" w:eastAsiaTheme="minorEastAsia" w:hAnsiTheme="minorEastAsia" w:cs="宋体"/>
          <w:kern w:val="0"/>
          <w:sz w:val="24"/>
          <w:szCs w:val="24"/>
        </w:rPr>
        <w:t>授权委托人签署并加盖公章，或未署联系人真实姓名及有效联系方式的</w:t>
      </w:r>
      <w:r w:rsidRPr="00FE32EF">
        <w:rPr>
          <w:rFonts w:asciiTheme="minorEastAsia" w:eastAsiaTheme="minorEastAsia" w:hAnsiTheme="minorEastAsia" w:cs="宋体" w:hint="eastAsia"/>
          <w:kern w:val="0"/>
          <w:sz w:val="24"/>
          <w:szCs w:val="24"/>
        </w:rPr>
        <w:t>：</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（4）超过</w:t>
      </w:r>
      <w:r w:rsidRPr="00FE32EF">
        <w:rPr>
          <w:rFonts w:asciiTheme="minorEastAsia" w:eastAsiaTheme="minorEastAsia" w:hAnsiTheme="minorEastAsia" w:cs="宋体"/>
          <w:kern w:val="0"/>
          <w:sz w:val="24"/>
          <w:szCs w:val="24"/>
        </w:rPr>
        <w:t>投诉时效的；</w:t>
      </w:r>
    </w:p>
    <w:p w:rsidR="00E85A5C" w:rsidRPr="00FE32EF" w:rsidRDefault="00E85A5C" w:rsidP="009E15C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（5）已经做</w:t>
      </w:r>
      <w:r w:rsidRPr="00FE32EF">
        <w:rPr>
          <w:rFonts w:asciiTheme="minorEastAsia" w:eastAsiaTheme="minorEastAsia" w:hAnsiTheme="minorEastAsia" w:cs="宋体"/>
          <w:kern w:val="0"/>
          <w:sz w:val="24"/>
          <w:szCs w:val="24"/>
        </w:rPr>
        <w:t>出处理决定，且投诉人没有提出新的证据的；</w:t>
      </w:r>
    </w:p>
    <w:p w:rsidR="008D510F" w:rsidRPr="00FE32EF" w:rsidRDefault="00E85A5C" w:rsidP="00E85A5C">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（6）投诉事项</w:t>
      </w:r>
      <w:r w:rsidRPr="00FE32EF">
        <w:rPr>
          <w:rFonts w:asciiTheme="minorEastAsia" w:eastAsiaTheme="minorEastAsia" w:hAnsiTheme="minorEastAsia" w:cs="宋体"/>
          <w:kern w:val="0"/>
          <w:sz w:val="24"/>
          <w:szCs w:val="24"/>
        </w:rPr>
        <w:t>已经进入行政复议或行政诉讼程序的。</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51" w:name="_Toc5962406"/>
      <w:r w:rsidRPr="00FE32EF">
        <w:rPr>
          <w:rFonts w:ascii="宋体" w:hAnsi="宋体"/>
          <w:bCs/>
          <w:sz w:val="24"/>
        </w:rPr>
        <w:t>6.</w:t>
      </w:r>
      <w:r w:rsidR="00D10965" w:rsidRPr="00FE32EF">
        <w:rPr>
          <w:rFonts w:ascii="宋体" w:hAnsi="宋体"/>
          <w:bCs/>
          <w:sz w:val="24"/>
        </w:rPr>
        <w:t>6</w:t>
      </w:r>
      <w:r w:rsidR="00B21EE3" w:rsidRPr="00FE32EF">
        <w:rPr>
          <w:rFonts w:ascii="宋体" w:hAnsi="宋体" w:hint="eastAsia"/>
          <w:bCs/>
          <w:sz w:val="24"/>
        </w:rPr>
        <w:t>合同</w:t>
      </w:r>
      <w:r w:rsidRPr="00FE32EF">
        <w:rPr>
          <w:rFonts w:ascii="宋体" w:hAnsi="宋体" w:hint="eastAsia"/>
          <w:bCs/>
          <w:sz w:val="24"/>
        </w:rPr>
        <w:t>的签署</w:t>
      </w:r>
      <w:bookmarkEnd w:id="51"/>
    </w:p>
    <w:p w:rsidR="008D510F" w:rsidRPr="00FE32EF" w:rsidRDefault="00FC785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6.6.1</w:t>
      </w:r>
      <w:r w:rsidR="00AA412A" w:rsidRPr="00FE32EF">
        <w:rPr>
          <w:rFonts w:asciiTheme="minorEastAsia" w:eastAsiaTheme="minorEastAsia" w:hAnsiTheme="minorEastAsia" w:cs="宋体" w:hint="eastAsia"/>
          <w:kern w:val="0"/>
          <w:sz w:val="24"/>
          <w:szCs w:val="24"/>
        </w:rPr>
        <w:t>中标人在收到中标通知书</w:t>
      </w:r>
      <w:r w:rsidR="00AA412A" w:rsidRPr="00FE32EF">
        <w:rPr>
          <w:rFonts w:asciiTheme="minorEastAsia" w:eastAsiaTheme="minorEastAsia" w:hAnsiTheme="minorEastAsia" w:cs="宋体"/>
          <w:kern w:val="0"/>
          <w:sz w:val="24"/>
          <w:szCs w:val="24"/>
        </w:rPr>
        <w:t>30</w:t>
      </w:r>
      <w:r w:rsidR="00AA412A" w:rsidRPr="00FE32EF">
        <w:rPr>
          <w:rFonts w:asciiTheme="minorEastAsia" w:eastAsiaTheme="minorEastAsia" w:hAnsiTheme="minorEastAsia" w:cs="宋体" w:hint="eastAsia"/>
          <w:kern w:val="0"/>
          <w:sz w:val="24"/>
          <w:szCs w:val="24"/>
        </w:rPr>
        <w:t>天内，派代表前来最后商定合同和签订合同。</w:t>
      </w:r>
    </w:p>
    <w:p w:rsidR="00FC7856" w:rsidRPr="00FE32EF" w:rsidRDefault="00FC785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6.6.2 如果中标人在签订合同时向招标人提出附加条件或者更改合同实质性内容的，招标人则有权没收该投标人的投标保证金，并视为其放弃中标资格；给招标人的损失超过投标保证金数额的，中标人应对超过部分予以赔偿。</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52" w:name="_Toc5962408"/>
      <w:r w:rsidRPr="00FE32EF">
        <w:rPr>
          <w:rFonts w:ascii="宋体" w:hAnsi="宋体"/>
          <w:bCs/>
          <w:sz w:val="24"/>
        </w:rPr>
        <w:t>6.</w:t>
      </w:r>
      <w:r w:rsidR="00FC7856" w:rsidRPr="00FE32EF">
        <w:rPr>
          <w:rFonts w:ascii="宋体" w:hAnsi="宋体" w:hint="eastAsia"/>
          <w:bCs/>
          <w:sz w:val="24"/>
        </w:rPr>
        <w:t>7</w:t>
      </w:r>
      <w:r w:rsidRPr="00FE32EF">
        <w:rPr>
          <w:rFonts w:ascii="宋体" w:hAnsi="宋体" w:hint="eastAsia"/>
          <w:bCs/>
          <w:sz w:val="24"/>
        </w:rPr>
        <w:t>合同生效</w:t>
      </w:r>
      <w:bookmarkEnd w:id="52"/>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经合同各方授权代表在合同协议书上签字，并加盖各方单位公章后，合同正式生效。</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53" w:name="_Toc5962409"/>
      <w:r w:rsidRPr="00FE32EF">
        <w:rPr>
          <w:rFonts w:ascii="宋体" w:hAnsi="宋体"/>
          <w:bCs/>
          <w:sz w:val="24"/>
        </w:rPr>
        <w:t>6.</w:t>
      </w:r>
      <w:r w:rsidR="00FC7856" w:rsidRPr="00FE32EF">
        <w:rPr>
          <w:rFonts w:ascii="宋体" w:hAnsi="宋体" w:hint="eastAsia"/>
          <w:bCs/>
          <w:sz w:val="24"/>
        </w:rPr>
        <w:t>8</w:t>
      </w:r>
      <w:r w:rsidRPr="00FE32EF">
        <w:rPr>
          <w:rFonts w:ascii="宋体" w:hAnsi="宋体" w:hint="eastAsia"/>
          <w:bCs/>
          <w:sz w:val="24"/>
        </w:rPr>
        <w:t>招标人的权利</w:t>
      </w:r>
      <w:bookmarkEnd w:id="53"/>
    </w:p>
    <w:p w:rsidR="00C60D59" w:rsidRPr="00FE32EF" w:rsidRDefault="00AE56F5" w:rsidP="00C60D59">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6.9.1 </w:t>
      </w:r>
      <w:r w:rsidR="00AA412A" w:rsidRPr="00FE32EF">
        <w:rPr>
          <w:rFonts w:asciiTheme="minorEastAsia" w:eastAsiaTheme="minorEastAsia" w:hAnsiTheme="minorEastAsia" w:cs="宋体" w:hint="eastAsia"/>
          <w:kern w:val="0"/>
          <w:sz w:val="24"/>
          <w:szCs w:val="24"/>
        </w:rPr>
        <w:t>招标人在中标通知书发出之前，对存在造假的中标候选人，招标人有</w:t>
      </w:r>
      <w:r w:rsidR="00AA412A" w:rsidRPr="00FE32EF">
        <w:rPr>
          <w:rFonts w:asciiTheme="minorEastAsia" w:eastAsiaTheme="minorEastAsia" w:hAnsiTheme="minorEastAsia" w:cs="宋体" w:hint="eastAsia"/>
          <w:kern w:val="0"/>
          <w:sz w:val="24"/>
          <w:szCs w:val="24"/>
        </w:rPr>
        <w:lastRenderedPageBreak/>
        <w:t>权将中标候选人的投标作废标处理，并追究中标候选人的缔约过失责任。</w:t>
      </w:r>
    </w:p>
    <w:p w:rsidR="00C60D59" w:rsidRPr="00FE32EF" w:rsidRDefault="00AE56F5" w:rsidP="00C60D59">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6.9.2 </w:t>
      </w:r>
      <w:r w:rsidR="00AA412A" w:rsidRPr="00FE32EF">
        <w:rPr>
          <w:rFonts w:asciiTheme="minorEastAsia" w:eastAsiaTheme="minorEastAsia" w:hAnsiTheme="minorEastAsia" w:cs="宋体" w:hint="eastAsia"/>
          <w:kern w:val="0"/>
          <w:sz w:val="24"/>
          <w:szCs w:val="24"/>
        </w:rPr>
        <w:t>在中标通知书发出之后合同签订之前，对存在造假的中标人，招标人有权拒绝与中标人签订书面合同，并追究中标人的法律责任。</w:t>
      </w:r>
    </w:p>
    <w:p w:rsidR="008D510F" w:rsidRPr="00FE32EF" w:rsidRDefault="00AE56F5" w:rsidP="00C60D59">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6.9.3 </w:t>
      </w:r>
      <w:r w:rsidR="00C60D59" w:rsidRPr="00FE32EF">
        <w:rPr>
          <w:rFonts w:asciiTheme="minorEastAsia" w:eastAsiaTheme="minorEastAsia" w:hAnsiTheme="minorEastAsia" w:cs="宋体" w:hint="eastAsia"/>
          <w:kern w:val="0"/>
          <w:sz w:val="24"/>
          <w:szCs w:val="24"/>
        </w:rPr>
        <w:t>在和中标人签订合同之前，有权组织对该中标单位进行实地考察，并可以作为招标人决定是否与中标人签订合同的依据。</w:t>
      </w:r>
    </w:p>
    <w:p w:rsidR="008D510F" w:rsidRPr="00FE32EF" w:rsidRDefault="00AE56F5">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6.9.4 </w:t>
      </w:r>
      <w:r w:rsidR="00AA412A" w:rsidRPr="00FE32EF">
        <w:rPr>
          <w:rFonts w:asciiTheme="minorEastAsia" w:eastAsiaTheme="minorEastAsia" w:hAnsiTheme="minorEastAsia" w:cs="宋体" w:hint="eastAsia"/>
          <w:kern w:val="0"/>
          <w:sz w:val="24"/>
          <w:szCs w:val="24"/>
        </w:rPr>
        <w:t>招标人有权在中标人中标后对</w:t>
      </w:r>
      <w:r w:rsidR="007F4503" w:rsidRPr="00FE32EF">
        <w:rPr>
          <w:rFonts w:asciiTheme="minorEastAsia" w:eastAsiaTheme="minorEastAsia" w:hAnsiTheme="minorEastAsia" w:cs="宋体" w:hint="eastAsia"/>
          <w:kern w:val="0"/>
          <w:sz w:val="24"/>
          <w:szCs w:val="24"/>
        </w:rPr>
        <w:t>劳保用品</w:t>
      </w:r>
      <w:r w:rsidR="00AA412A" w:rsidRPr="00FE32EF">
        <w:rPr>
          <w:rFonts w:asciiTheme="minorEastAsia" w:eastAsiaTheme="minorEastAsia" w:hAnsiTheme="minorEastAsia" w:cs="宋体" w:hint="eastAsia"/>
          <w:kern w:val="0"/>
          <w:sz w:val="24"/>
          <w:szCs w:val="24"/>
        </w:rPr>
        <w:t>的款式细节进行调整，并且有权在不改变技术参数的情况下对</w:t>
      </w:r>
      <w:r w:rsidR="00FC7856" w:rsidRPr="00FE32EF">
        <w:rPr>
          <w:rFonts w:asciiTheme="minorEastAsia" w:eastAsiaTheme="minorEastAsia" w:hAnsiTheme="minorEastAsia" w:cs="宋体" w:hint="eastAsia"/>
          <w:kern w:val="0"/>
          <w:sz w:val="24"/>
          <w:szCs w:val="24"/>
        </w:rPr>
        <w:t>劳保用品</w:t>
      </w:r>
      <w:r w:rsidR="00AA412A" w:rsidRPr="00FE32EF">
        <w:rPr>
          <w:rFonts w:asciiTheme="minorEastAsia" w:eastAsiaTheme="minorEastAsia" w:hAnsiTheme="minorEastAsia" w:cs="宋体" w:hint="eastAsia"/>
          <w:kern w:val="0"/>
          <w:sz w:val="24"/>
          <w:szCs w:val="24"/>
        </w:rPr>
        <w:t>颜色、风格进行调整，中标人要予以配合并按调整后的款式</w:t>
      </w:r>
      <w:r w:rsidR="007F4503" w:rsidRPr="00FE32EF">
        <w:rPr>
          <w:rFonts w:asciiTheme="minorEastAsia" w:eastAsiaTheme="minorEastAsia" w:hAnsiTheme="minorEastAsia" w:cs="宋体" w:hint="eastAsia"/>
          <w:kern w:val="0"/>
          <w:sz w:val="24"/>
          <w:szCs w:val="24"/>
        </w:rPr>
        <w:t>提供样品</w:t>
      </w:r>
      <w:r w:rsidR="00AA412A" w:rsidRPr="00FE32EF">
        <w:rPr>
          <w:rFonts w:asciiTheme="minorEastAsia" w:eastAsiaTheme="minorEastAsia" w:hAnsiTheme="minorEastAsia" w:cs="宋体" w:hint="eastAsia"/>
          <w:kern w:val="0"/>
          <w:sz w:val="24"/>
          <w:szCs w:val="24"/>
        </w:rPr>
        <w:t>直至招标人认可为止。</w:t>
      </w:r>
    </w:p>
    <w:p w:rsidR="00D5424B" w:rsidRPr="00FE32EF" w:rsidRDefault="00D5424B">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 xml:space="preserve">6.9.5 </w:t>
      </w:r>
      <w:r w:rsidRPr="00FE32EF">
        <w:rPr>
          <w:rFonts w:asciiTheme="minorEastAsia" w:eastAsiaTheme="minorEastAsia" w:hAnsiTheme="minorEastAsia" w:cs="宋体" w:hint="eastAsia"/>
          <w:kern w:val="0"/>
          <w:sz w:val="24"/>
          <w:szCs w:val="24"/>
        </w:rPr>
        <w:t>因</w:t>
      </w:r>
      <w:r w:rsidRPr="00FE32EF">
        <w:rPr>
          <w:rFonts w:asciiTheme="minorEastAsia" w:eastAsiaTheme="minorEastAsia" w:hAnsiTheme="minorEastAsia" w:cs="宋体"/>
          <w:kern w:val="0"/>
          <w:sz w:val="24"/>
          <w:szCs w:val="24"/>
        </w:rPr>
        <w:t>投标候选人原因最终导致合同无法签订的，招标人可根据评标结果与</w:t>
      </w:r>
      <w:r w:rsidRPr="00FE32EF">
        <w:rPr>
          <w:rFonts w:asciiTheme="minorEastAsia" w:eastAsiaTheme="minorEastAsia" w:hAnsiTheme="minorEastAsia" w:cs="宋体" w:hint="eastAsia"/>
          <w:kern w:val="0"/>
          <w:sz w:val="24"/>
          <w:szCs w:val="24"/>
        </w:rPr>
        <w:t>排名</w:t>
      </w:r>
      <w:r w:rsidRPr="00FE32EF">
        <w:rPr>
          <w:rFonts w:asciiTheme="minorEastAsia" w:eastAsiaTheme="minorEastAsia" w:hAnsiTheme="minorEastAsia" w:cs="宋体"/>
          <w:kern w:val="0"/>
          <w:sz w:val="24"/>
          <w:szCs w:val="24"/>
        </w:rPr>
        <w:t>第二的投标人签订合同。</w:t>
      </w:r>
    </w:p>
    <w:p w:rsidR="008D510F" w:rsidRPr="00FE32EF" w:rsidRDefault="00AA412A" w:rsidP="00DC7D44">
      <w:pPr>
        <w:pStyle w:val="3"/>
        <w:spacing w:beforeLines="50" w:afterLines="50" w:line="560" w:lineRule="exact"/>
        <w:ind w:left="419" w:hangingChars="174" w:hanging="419"/>
        <w:rPr>
          <w:rFonts w:ascii="宋体" w:hAnsi="宋体"/>
          <w:bCs/>
          <w:sz w:val="24"/>
        </w:rPr>
      </w:pPr>
      <w:bookmarkStart w:id="54" w:name="_Toc5962410"/>
      <w:r w:rsidRPr="00FE32EF">
        <w:rPr>
          <w:rFonts w:ascii="宋体" w:hAnsi="宋体"/>
          <w:bCs/>
          <w:sz w:val="24"/>
        </w:rPr>
        <w:t>6.</w:t>
      </w:r>
      <w:r w:rsidR="00FC7856" w:rsidRPr="00FE32EF">
        <w:rPr>
          <w:rFonts w:ascii="宋体" w:hAnsi="宋体" w:hint="eastAsia"/>
          <w:bCs/>
          <w:sz w:val="24"/>
        </w:rPr>
        <w:t>9</w:t>
      </w:r>
      <w:r w:rsidRPr="00FE32EF">
        <w:rPr>
          <w:rFonts w:ascii="宋体" w:hAnsi="宋体" w:hint="eastAsia"/>
          <w:bCs/>
          <w:sz w:val="24"/>
        </w:rPr>
        <w:t>腐败和欺诈行为</w:t>
      </w:r>
      <w:bookmarkEnd w:id="54"/>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6.1</w:t>
      </w:r>
      <w:r w:rsidR="00AE56F5" w:rsidRPr="00FE32EF">
        <w:rPr>
          <w:rFonts w:asciiTheme="minorEastAsia" w:eastAsiaTheme="minorEastAsia" w:hAnsiTheme="minorEastAsia" w:cs="宋体"/>
          <w:kern w:val="0"/>
          <w:sz w:val="24"/>
          <w:szCs w:val="24"/>
        </w:rPr>
        <w:t>0</w:t>
      </w:r>
      <w:r w:rsidRPr="00FE32EF">
        <w:rPr>
          <w:rFonts w:asciiTheme="minorEastAsia" w:eastAsiaTheme="minorEastAsia" w:hAnsiTheme="minorEastAsia" w:cs="宋体"/>
          <w:kern w:val="0"/>
          <w:sz w:val="24"/>
          <w:szCs w:val="24"/>
        </w:rPr>
        <w:t xml:space="preserve">.1 </w:t>
      </w:r>
      <w:r w:rsidRPr="00FE32EF">
        <w:rPr>
          <w:rFonts w:asciiTheme="minorEastAsia" w:eastAsiaTheme="minorEastAsia" w:hAnsiTheme="minorEastAsia" w:cs="宋体" w:hint="eastAsia"/>
          <w:kern w:val="0"/>
          <w:sz w:val="24"/>
          <w:szCs w:val="24"/>
        </w:rPr>
        <w:t>在招标或合同执行期间，通过提供、给予、接受或索要好处，影响与招标、评标和合同执行事务有关人员的行为均属“腐败行为”。</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6.1</w:t>
      </w:r>
      <w:r w:rsidR="00AE56F5" w:rsidRPr="00FE32EF">
        <w:rPr>
          <w:rFonts w:asciiTheme="minorEastAsia" w:eastAsiaTheme="minorEastAsia" w:hAnsiTheme="minorEastAsia" w:cs="宋体"/>
          <w:kern w:val="0"/>
          <w:sz w:val="24"/>
          <w:szCs w:val="24"/>
        </w:rPr>
        <w:t>0</w:t>
      </w:r>
      <w:r w:rsidRPr="00FE32EF">
        <w:rPr>
          <w:rFonts w:asciiTheme="minorEastAsia" w:eastAsiaTheme="minorEastAsia" w:hAnsiTheme="minorEastAsia" w:cs="宋体"/>
          <w:kern w:val="0"/>
          <w:sz w:val="24"/>
          <w:szCs w:val="24"/>
        </w:rPr>
        <w:t xml:space="preserve">.2 </w:t>
      </w:r>
      <w:r w:rsidRPr="00FE32EF">
        <w:rPr>
          <w:rFonts w:asciiTheme="minorEastAsia" w:eastAsiaTheme="minorEastAsia" w:hAnsiTheme="minorEastAsia" w:cs="宋体" w:hint="eastAsia"/>
          <w:kern w:val="0"/>
          <w:sz w:val="24"/>
          <w:szCs w:val="24"/>
        </w:rPr>
        <w:t>通过提供伪证，影响招标工作或合同执行，或投标人之间串通，影响公平竞标，均属“欺诈行为”。</w:t>
      </w:r>
    </w:p>
    <w:p w:rsidR="00D5424B" w:rsidRPr="00FE32EF" w:rsidRDefault="00AA412A" w:rsidP="00D5424B">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6.1</w:t>
      </w:r>
      <w:r w:rsidR="00AE56F5" w:rsidRPr="00FE32EF">
        <w:rPr>
          <w:rFonts w:asciiTheme="minorEastAsia" w:eastAsiaTheme="minorEastAsia" w:hAnsiTheme="minorEastAsia" w:cs="宋体"/>
          <w:kern w:val="0"/>
          <w:sz w:val="24"/>
          <w:szCs w:val="24"/>
        </w:rPr>
        <w:t>0</w:t>
      </w:r>
      <w:r w:rsidRPr="00FE32EF">
        <w:rPr>
          <w:rFonts w:asciiTheme="minorEastAsia" w:eastAsiaTheme="minorEastAsia" w:hAnsiTheme="minorEastAsia" w:cs="宋体"/>
          <w:kern w:val="0"/>
          <w:sz w:val="24"/>
          <w:szCs w:val="24"/>
        </w:rPr>
        <w:t xml:space="preserve">.3 </w:t>
      </w:r>
      <w:r w:rsidRPr="00FE32EF">
        <w:rPr>
          <w:rFonts w:asciiTheme="minorEastAsia" w:eastAsiaTheme="minorEastAsia" w:hAnsiTheme="minorEastAsia" w:cs="宋体" w:hint="eastAsia"/>
          <w:kern w:val="0"/>
          <w:sz w:val="24"/>
          <w:szCs w:val="24"/>
        </w:rPr>
        <w:t>腐败或欺诈行为均会导致其投标文件被拒绝，并没收其投标保证金。而且，将进一步取消该有腐败或欺诈行为的投标人参与招标人所有其它项目投标竞争的资格。</w:t>
      </w:r>
      <w:r w:rsidR="00D5424B" w:rsidRPr="00FE32EF">
        <w:rPr>
          <w:rFonts w:asciiTheme="minorEastAsia" w:eastAsiaTheme="minorEastAsia" w:hAnsiTheme="minorEastAsia" w:cs="宋体"/>
          <w:kern w:val="0"/>
          <w:sz w:val="24"/>
          <w:szCs w:val="24"/>
        </w:rPr>
        <w:br w:type="page"/>
      </w:r>
    </w:p>
    <w:p w:rsidR="008D510F" w:rsidRPr="00FE32EF" w:rsidRDefault="00AA412A" w:rsidP="00D5424B">
      <w:pPr>
        <w:pStyle w:val="2"/>
        <w:spacing w:line="560" w:lineRule="exact"/>
        <w:rPr>
          <w:rFonts w:ascii="宋体" w:eastAsia="宋体" w:hAnsi="宋体"/>
          <w:b/>
          <w:bCs/>
          <w:sz w:val="32"/>
          <w:szCs w:val="32"/>
        </w:rPr>
      </w:pPr>
      <w:r w:rsidRPr="00FE32EF">
        <w:rPr>
          <w:rFonts w:ascii="宋体" w:eastAsia="宋体" w:hAnsi="宋体" w:hint="eastAsia"/>
          <w:b/>
          <w:bCs/>
          <w:sz w:val="32"/>
          <w:szCs w:val="32"/>
        </w:rPr>
        <w:lastRenderedPageBreak/>
        <w:t>（七）其他</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宋体" w:hAnsi="宋体"/>
          <w:b/>
          <w:bCs/>
          <w:kern w:val="0"/>
          <w:sz w:val="24"/>
        </w:rPr>
        <w:t xml:space="preserve">7.1 </w:t>
      </w:r>
      <w:r w:rsidRPr="00FE32EF">
        <w:rPr>
          <w:rFonts w:asciiTheme="minorEastAsia" w:eastAsiaTheme="minorEastAsia" w:hAnsiTheme="minorEastAsia" w:cs="宋体" w:hint="eastAsia"/>
          <w:kern w:val="0"/>
          <w:sz w:val="24"/>
          <w:szCs w:val="24"/>
        </w:rPr>
        <w:t>本招标文件的解释权归招标人所有，招标人有权在法律允许范围内调整本次招标活动的细节及保留最终解释权。</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b/>
          <w:kern w:val="0"/>
          <w:sz w:val="24"/>
          <w:szCs w:val="24"/>
        </w:rPr>
        <w:t xml:space="preserve">7.2 </w:t>
      </w:r>
      <w:r w:rsidRPr="00FE32EF">
        <w:rPr>
          <w:rFonts w:asciiTheme="minorEastAsia" w:eastAsiaTheme="minorEastAsia" w:hAnsiTheme="minorEastAsia" w:cs="宋体" w:hint="eastAsia"/>
          <w:kern w:val="0"/>
          <w:sz w:val="24"/>
          <w:szCs w:val="24"/>
        </w:rPr>
        <w:t>招标人向投标人提供的资料和数据，是招标人现有的能使投标人利用的资料，招标人对投标人由此而做出的推论、理解和结论概不负责。</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b/>
          <w:kern w:val="0"/>
          <w:sz w:val="24"/>
          <w:szCs w:val="24"/>
        </w:rPr>
        <w:t xml:space="preserve">7.3 </w:t>
      </w:r>
      <w:r w:rsidRPr="00FE32EF">
        <w:rPr>
          <w:rFonts w:asciiTheme="minorEastAsia" w:eastAsiaTheme="minorEastAsia" w:hAnsiTheme="minorEastAsia" w:cs="宋体" w:hint="eastAsia"/>
          <w:kern w:val="0"/>
          <w:sz w:val="24"/>
          <w:szCs w:val="24"/>
        </w:rPr>
        <w:t>投标人应指定一名投标事务负责人，专门负责跟踪、接收、阅读和理解招标文件及与本招标项目有关的资料。</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b/>
          <w:kern w:val="0"/>
          <w:sz w:val="24"/>
          <w:szCs w:val="24"/>
        </w:rPr>
        <w:t xml:space="preserve">7.4 </w:t>
      </w:r>
      <w:r w:rsidRPr="00FE32EF">
        <w:rPr>
          <w:rFonts w:asciiTheme="minorEastAsia" w:eastAsiaTheme="minorEastAsia" w:hAnsiTheme="minorEastAsia" w:cs="宋体" w:hint="eastAsia"/>
          <w:kern w:val="0"/>
          <w:sz w:val="24"/>
          <w:szCs w:val="24"/>
        </w:rPr>
        <w:t>如果投标人实质上不符合投标资格，即使已购买招标文件、参加投标并缴纳各种费用，招标人可以随时取消其投标或中标资格，招标人对该投标人的一切损失概不负责。</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b/>
          <w:kern w:val="0"/>
          <w:sz w:val="24"/>
          <w:szCs w:val="24"/>
        </w:rPr>
        <w:t xml:space="preserve">7.5 </w:t>
      </w:r>
      <w:r w:rsidRPr="00FE32EF">
        <w:rPr>
          <w:rFonts w:asciiTheme="minorEastAsia" w:eastAsiaTheme="minorEastAsia" w:hAnsiTheme="minorEastAsia" w:cs="宋体" w:hint="eastAsia"/>
          <w:kern w:val="0"/>
          <w:sz w:val="24"/>
          <w:szCs w:val="24"/>
        </w:rPr>
        <w:t>本招标文件中所述时间均为北京时间。</w:t>
      </w:r>
    </w:p>
    <w:p w:rsidR="008D510F" w:rsidRPr="00FE32EF" w:rsidRDefault="00AA412A">
      <w:pPr>
        <w:autoSpaceDE w:val="0"/>
        <w:autoSpaceDN w:val="0"/>
        <w:adjustRightInd w:val="0"/>
        <w:spacing w:line="360" w:lineRule="auto"/>
        <w:ind w:firstLineChars="200" w:firstLine="482"/>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b/>
          <w:kern w:val="0"/>
          <w:sz w:val="24"/>
          <w:szCs w:val="24"/>
        </w:rPr>
        <w:t xml:space="preserve">7.6 </w:t>
      </w:r>
      <w:r w:rsidRPr="00FE32EF">
        <w:rPr>
          <w:rFonts w:asciiTheme="minorEastAsia" w:eastAsiaTheme="minorEastAsia" w:hAnsiTheme="minorEastAsia" w:cs="宋体" w:hint="eastAsia"/>
          <w:kern w:val="0"/>
          <w:sz w:val="24"/>
          <w:szCs w:val="24"/>
        </w:rPr>
        <w:t>本招标文件所有的附件与本招标文件具有同等效力。</w:t>
      </w:r>
    </w:p>
    <w:p w:rsidR="008D510F" w:rsidRPr="00FE32EF" w:rsidRDefault="00AA412A">
      <w:pPr>
        <w:widowControl/>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br w:type="page"/>
      </w:r>
    </w:p>
    <w:p w:rsidR="008D510F" w:rsidRPr="00FE32EF" w:rsidRDefault="00AA412A" w:rsidP="00DC7D44">
      <w:pPr>
        <w:pStyle w:val="3"/>
        <w:numPr>
          <w:ilvl w:val="2"/>
          <w:numId w:val="0"/>
        </w:numPr>
        <w:spacing w:beforeLines="100" w:afterLines="50" w:line="480" w:lineRule="exact"/>
        <w:ind w:left="419" w:hangingChars="116" w:hanging="419"/>
        <w:jc w:val="center"/>
        <w:rPr>
          <w:rFonts w:ascii="宋体" w:hAnsi="宋体"/>
          <w:bCs/>
          <w:sz w:val="36"/>
          <w:szCs w:val="36"/>
        </w:rPr>
      </w:pPr>
      <w:r w:rsidRPr="00FE32EF">
        <w:rPr>
          <w:rFonts w:ascii="宋体" w:hAnsi="宋体" w:hint="eastAsia"/>
          <w:bCs/>
          <w:sz w:val="36"/>
          <w:szCs w:val="36"/>
        </w:rPr>
        <w:lastRenderedPageBreak/>
        <w:t>第四节评标方法</w:t>
      </w:r>
    </w:p>
    <w:p w:rsidR="00301D24" w:rsidRPr="00FE32EF" w:rsidRDefault="00301D24" w:rsidP="00DC7D44">
      <w:pPr>
        <w:pStyle w:val="3"/>
        <w:spacing w:beforeLines="50" w:afterLines="50" w:line="560" w:lineRule="exact"/>
        <w:ind w:left="419" w:hangingChars="174" w:hanging="419"/>
        <w:rPr>
          <w:rFonts w:ascii="宋体" w:hAnsi="宋体"/>
          <w:bCs/>
          <w:sz w:val="24"/>
        </w:rPr>
      </w:pPr>
      <w:bookmarkStart w:id="55" w:name="_Toc5962412"/>
      <w:r w:rsidRPr="00FE32EF">
        <w:rPr>
          <w:rFonts w:ascii="宋体" w:hAnsi="宋体"/>
          <w:bCs/>
          <w:sz w:val="24"/>
        </w:rPr>
        <w:t xml:space="preserve">1.1 </w:t>
      </w:r>
      <w:r w:rsidRPr="00FE32EF">
        <w:rPr>
          <w:rFonts w:ascii="宋体" w:hAnsi="宋体" w:hint="eastAsia"/>
          <w:bCs/>
          <w:sz w:val="24"/>
        </w:rPr>
        <w:t>总则</w:t>
      </w:r>
      <w:bookmarkEnd w:id="55"/>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为了保证本次招标投标工作的公开、公平和公正，使评标工作规范化、标准化、科学化，选择有经验、有实力、社会信誉好的单位承担本项目任务，依据相关招投标的法律、法规，特制定本评标方法。本方法作为招标文件的一部分，一切与评标工作有关的人员在评标过程中必须遵守本方法的各项规定。</w:t>
      </w:r>
    </w:p>
    <w:p w:rsidR="00301D24" w:rsidRPr="00FE32EF" w:rsidRDefault="00301D24" w:rsidP="00DC7D44">
      <w:pPr>
        <w:pStyle w:val="3"/>
        <w:spacing w:beforeLines="50" w:afterLines="50" w:line="560" w:lineRule="exact"/>
        <w:ind w:left="419" w:hangingChars="174" w:hanging="419"/>
        <w:rPr>
          <w:rFonts w:ascii="宋体" w:hAnsi="宋体"/>
          <w:bCs/>
          <w:sz w:val="24"/>
        </w:rPr>
      </w:pPr>
      <w:bookmarkStart w:id="56" w:name="_Toc5962413"/>
      <w:r w:rsidRPr="00FE32EF">
        <w:rPr>
          <w:rFonts w:ascii="宋体" w:hAnsi="宋体" w:hint="eastAsia"/>
          <w:bCs/>
          <w:sz w:val="24"/>
        </w:rPr>
        <w:t>1.2评定标组织</w:t>
      </w:r>
      <w:bookmarkEnd w:id="56"/>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.2.1 </w:t>
      </w:r>
      <w:r w:rsidRPr="00FE32EF">
        <w:rPr>
          <w:rFonts w:asciiTheme="minorEastAsia" w:eastAsiaTheme="minorEastAsia" w:hAnsiTheme="minorEastAsia" w:cs="宋体" w:hint="eastAsia"/>
          <w:kern w:val="0"/>
          <w:sz w:val="24"/>
          <w:szCs w:val="24"/>
        </w:rPr>
        <w:t>评标委员会组成</w:t>
      </w:r>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由招标人在开标前成立评标委员会。</w:t>
      </w:r>
      <w:r w:rsidRPr="00FE32EF">
        <w:rPr>
          <w:rFonts w:asciiTheme="minorEastAsia" w:eastAsiaTheme="minorEastAsia" w:hAnsiTheme="minorEastAsia" w:cs="宋体" w:hint="eastAsia"/>
          <w:kern w:val="0"/>
          <w:sz w:val="24"/>
          <w:szCs w:val="24"/>
        </w:rPr>
        <w:t>评标委员会由</w:t>
      </w:r>
      <w:r w:rsidR="00FC7856" w:rsidRPr="00FE32EF">
        <w:rPr>
          <w:rFonts w:asciiTheme="minorEastAsia" w:eastAsiaTheme="minorEastAsia" w:hAnsiTheme="minorEastAsia" w:cs="宋体" w:hint="eastAsia"/>
          <w:kern w:val="0"/>
          <w:sz w:val="24"/>
          <w:szCs w:val="24"/>
        </w:rPr>
        <w:t>7</w:t>
      </w:r>
      <w:r w:rsidRPr="00FE32EF">
        <w:rPr>
          <w:rFonts w:asciiTheme="minorEastAsia" w:eastAsiaTheme="minorEastAsia" w:hAnsiTheme="minorEastAsia" w:cs="宋体" w:hint="eastAsia"/>
          <w:kern w:val="0"/>
          <w:sz w:val="24"/>
          <w:szCs w:val="24"/>
        </w:rPr>
        <w:t>位评委组成</w:t>
      </w:r>
      <w:r w:rsidR="00152180" w:rsidRPr="00FE32EF">
        <w:rPr>
          <w:rFonts w:asciiTheme="minorEastAsia" w:eastAsiaTheme="minorEastAsia" w:hAnsiTheme="minorEastAsia" w:cs="宋体" w:hint="eastAsia"/>
          <w:kern w:val="0"/>
          <w:sz w:val="24"/>
          <w:szCs w:val="24"/>
        </w:rPr>
        <w:t>。</w:t>
      </w:r>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.2.2 </w:t>
      </w:r>
      <w:r w:rsidRPr="00FE32EF">
        <w:rPr>
          <w:rFonts w:asciiTheme="minorEastAsia" w:eastAsiaTheme="minorEastAsia" w:hAnsiTheme="minorEastAsia" w:cs="宋体" w:hint="eastAsia"/>
          <w:kern w:val="0"/>
          <w:sz w:val="24"/>
          <w:szCs w:val="24"/>
        </w:rPr>
        <w:t>评标委员会职责</w:t>
      </w:r>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评标委员会负责依据招标文件、本评标原则与程序对投标文件进行客观公正的评审；负责评标过程中的质疑；根据评审标准及答疑结果对投标人的投标文件进行评审；编写评标报告，推荐中标候选人。</w:t>
      </w:r>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.2.3 </w:t>
      </w:r>
      <w:r w:rsidRPr="00FE32EF">
        <w:rPr>
          <w:rFonts w:asciiTheme="minorEastAsia" w:eastAsiaTheme="minorEastAsia" w:hAnsiTheme="minorEastAsia" w:cs="宋体" w:hint="eastAsia"/>
          <w:kern w:val="0"/>
          <w:sz w:val="24"/>
          <w:szCs w:val="24"/>
        </w:rPr>
        <w:t>评标过程由招标人派出纪检专员负责监督招标、评标全过程。</w:t>
      </w:r>
    </w:p>
    <w:p w:rsidR="00301D24" w:rsidRPr="00FE32EF" w:rsidRDefault="00301D24" w:rsidP="00301D24">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.2.4 </w:t>
      </w:r>
      <w:r w:rsidRPr="00FE32EF">
        <w:rPr>
          <w:rFonts w:asciiTheme="minorEastAsia" w:eastAsiaTheme="minorEastAsia" w:hAnsiTheme="minorEastAsia" w:cs="宋体" w:hint="eastAsia"/>
          <w:kern w:val="0"/>
          <w:sz w:val="24"/>
          <w:szCs w:val="24"/>
        </w:rPr>
        <w:t>评标过程的会务工作由本次</w:t>
      </w:r>
      <w:r w:rsidR="005342B3" w:rsidRPr="00FE32EF">
        <w:rPr>
          <w:rFonts w:asciiTheme="minorEastAsia" w:eastAsiaTheme="minorEastAsia" w:hAnsiTheme="minorEastAsia" w:cs="宋体" w:hint="eastAsia"/>
          <w:kern w:val="0"/>
          <w:sz w:val="24"/>
          <w:szCs w:val="24"/>
        </w:rPr>
        <w:t>采购</w:t>
      </w:r>
      <w:r w:rsidRPr="00FE32EF">
        <w:rPr>
          <w:rFonts w:asciiTheme="minorEastAsia" w:eastAsiaTheme="minorEastAsia" w:hAnsiTheme="minorEastAsia" w:cs="宋体" w:hint="eastAsia"/>
          <w:kern w:val="0"/>
          <w:sz w:val="24"/>
          <w:szCs w:val="24"/>
        </w:rPr>
        <w:t>工作小组负责。</w:t>
      </w:r>
    </w:p>
    <w:p w:rsidR="00301D24" w:rsidRPr="00FE32EF" w:rsidRDefault="00301D24" w:rsidP="00DC7D44">
      <w:pPr>
        <w:pStyle w:val="3"/>
        <w:spacing w:beforeLines="50" w:afterLines="50" w:line="560" w:lineRule="exact"/>
        <w:ind w:left="419" w:hangingChars="174" w:hanging="419"/>
        <w:rPr>
          <w:rFonts w:ascii="宋体" w:hAnsi="宋体"/>
          <w:bCs/>
          <w:sz w:val="24"/>
        </w:rPr>
      </w:pPr>
      <w:bookmarkStart w:id="57" w:name="_Toc533699126"/>
      <w:bookmarkStart w:id="58" w:name="_Toc5962414"/>
      <w:r w:rsidRPr="00FE32EF">
        <w:rPr>
          <w:rFonts w:ascii="宋体" w:hAnsi="宋体" w:hint="eastAsia"/>
          <w:bCs/>
          <w:sz w:val="24"/>
        </w:rPr>
        <w:t>1</w:t>
      </w:r>
      <w:r w:rsidRPr="00FE32EF">
        <w:rPr>
          <w:rFonts w:ascii="宋体" w:hAnsi="宋体"/>
          <w:bCs/>
          <w:sz w:val="24"/>
        </w:rPr>
        <w:t xml:space="preserve">.3 </w:t>
      </w:r>
      <w:r w:rsidRPr="00FE32EF">
        <w:rPr>
          <w:rFonts w:ascii="宋体" w:hAnsi="宋体" w:hint="eastAsia"/>
          <w:bCs/>
          <w:sz w:val="24"/>
        </w:rPr>
        <w:t>评</w:t>
      </w:r>
      <w:r w:rsidR="002F1CF6" w:rsidRPr="00FE32EF">
        <w:rPr>
          <w:rFonts w:ascii="宋体" w:hAnsi="宋体" w:hint="eastAsia"/>
          <w:bCs/>
          <w:sz w:val="24"/>
        </w:rPr>
        <w:t>定</w:t>
      </w:r>
      <w:r w:rsidRPr="00FE32EF">
        <w:rPr>
          <w:rFonts w:ascii="宋体" w:hAnsi="宋体" w:hint="eastAsia"/>
          <w:bCs/>
          <w:sz w:val="24"/>
        </w:rPr>
        <w:t>标方法与程序</w:t>
      </w:r>
      <w:bookmarkEnd w:id="57"/>
      <w:bookmarkEnd w:id="58"/>
    </w:p>
    <w:p w:rsidR="00C94C18" w:rsidRPr="00FE32EF" w:rsidRDefault="00C94C18" w:rsidP="00C94C1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.3.1 </w:t>
      </w:r>
      <w:r w:rsidRPr="00FE32EF">
        <w:rPr>
          <w:rFonts w:asciiTheme="minorEastAsia" w:eastAsiaTheme="minorEastAsia" w:hAnsiTheme="minorEastAsia" w:cs="宋体" w:hint="eastAsia"/>
          <w:kern w:val="0"/>
          <w:sz w:val="24"/>
          <w:szCs w:val="24"/>
        </w:rPr>
        <w:t>本项目采用综合评</w:t>
      </w:r>
      <w:r w:rsidR="0099124E" w:rsidRPr="00FE32EF">
        <w:rPr>
          <w:rFonts w:asciiTheme="minorEastAsia" w:eastAsiaTheme="minorEastAsia" w:hAnsiTheme="minorEastAsia" w:cs="宋体" w:hint="eastAsia"/>
          <w:kern w:val="0"/>
          <w:sz w:val="24"/>
          <w:szCs w:val="24"/>
        </w:rPr>
        <w:t>估</w:t>
      </w:r>
      <w:r w:rsidRPr="00FE32EF">
        <w:rPr>
          <w:rFonts w:asciiTheme="minorEastAsia" w:eastAsiaTheme="minorEastAsia" w:hAnsiTheme="minorEastAsia" w:cs="宋体" w:hint="eastAsia"/>
          <w:kern w:val="0"/>
          <w:sz w:val="24"/>
          <w:szCs w:val="24"/>
        </w:rPr>
        <w:t>法</w:t>
      </w:r>
    </w:p>
    <w:p w:rsidR="00C94C18" w:rsidRPr="00FE32EF" w:rsidRDefault="00C94C18" w:rsidP="00C94C1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.3.2 </w:t>
      </w:r>
      <w:r w:rsidRPr="00FE32EF">
        <w:rPr>
          <w:rFonts w:asciiTheme="minorEastAsia" w:eastAsiaTheme="minorEastAsia" w:hAnsiTheme="minorEastAsia" w:cs="宋体" w:hint="eastAsia"/>
          <w:kern w:val="0"/>
          <w:sz w:val="24"/>
          <w:szCs w:val="24"/>
        </w:rPr>
        <w:t>各标段权重</w:t>
      </w:r>
    </w:p>
    <w:tbl>
      <w:tblPr>
        <w:tblStyle w:val="af1"/>
        <w:tblW w:w="5000" w:type="pct"/>
        <w:jc w:val="center"/>
        <w:tblLook w:val="04A0"/>
      </w:tblPr>
      <w:tblGrid>
        <w:gridCol w:w="2417"/>
        <w:gridCol w:w="3197"/>
        <w:gridCol w:w="2908"/>
      </w:tblGrid>
      <w:tr w:rsidR="00C94C18" w:rsidRPr="00FE32EF" w:rsidTr="00AB0585">
        <w:trPr>
          <w:jc w:val="center"/>
        </w:trPr>
        <w:tc>
          <w:tcPr>
            <w:tcW w:w="1418"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名称</w:t>
            </w:r>
          </w:p>
        </w:tc>
        <w:tc>
          <w:tcPr>
            <w:tcW w:w="1876"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资信</w:t>
            </w:r>
            <w:r w:rsidRPr="00FE32EF">
              <w:rPr>
                <w:rFonts w:asciiTheme="minorEastAsia" w:eastAsiaTheme="minorEastAsia" w:hAnsiTheme="minorEastAsia" w:cs="宋体"/>
                <w:kern w:val="0"/>
                <w:sz w:val="24"/>
                <w:szCs w:val="24"/>
              </w:rPr>
              <w:t>标</w:t>
            </w:r>
          </w:p>
        </w:tc>
        <w:tc>
          <w:tcPr>
            <w:tcW w:w="1707"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技术</w:t>
            </w:r>
            <w:r w:rsidR="009E15C8" w:rsidRPr="00FE32EF">
              <w:rPr>
                <w:rFonts w:asciiTheme="minorEastAsia" w:eastAsiaTheme="minorEastAsia" w:hAnsiTheme="minorEastAsia" w:cs="宋体" w:hint="eastAsia"/>
                <w:kern w:val="0"/>
                <w:sz w:val="24"/>
                <w:szCs w:val="24"/>
              </w:rPr>
              <w:t>标</w:t>
            </w:r>
          </w:p>
        </w:tc>
      </w:tr>
      <w:tr w:rsidR="00C94C18" w:rsidRPr="00FE32EF" w:rsidTr="00AB0585">
        <w:trPr>
          <w:jc w:val="center"/>
        </w:trPr>
        <w:tc>
          <w:tcPr>
            <w:tcW w:w="1418"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权重</w:t>
            </w:r>
            <w:r w:rsidRPr="00FE32EF">
              <w:rPr>
                <w:rFonts w:asciiTheme="minorEastAsia" w:eastAsiaTheme="minorEastAsia" w:hAnsiTheme="minorEastAsia" w:cs="宋体"/>
                <w:kern w:val="0"/>
                <w:sz w:val="24"/>
                <w:szCs w:val="24"/>
              </w:rPr>
              <w:t>代码</w:t>
            </w:r>
          </w:p>
        </w:tc>
        <w:tc>
          <w:tcPr>
            <w:tcW w:w="1876"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A</w:t>
            </w:r>
          </w:p>
        </w:tc>
        <w:tc>
          <w:tcPr>
            <w:tcW w:w="1707"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B</w:t>
            </w:r>
          </w:p>
        </w:tc>
      </w:tr>
      <w:tr w:rsidR="00C94C18" w:rsidRPr="00FE32EF" w:rsidTr="00AB0585">
        <w:trPr>
          <w:jc w:val="center"/>
        </w:trPr>
        <w:tc>
          <w:tcPr>
            <w:tcW w:w="1418"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权重</w:t>
            </w:r>
          </w:p>
        </w:tc>
        <w:tc>
          <w:tcPr>
            <w:tcW w:w="1876" w:type="pct"/>
          </w:tcPr>
          <w:p w:rsidR="00C94C18" w:rsidRPr="00FE32EF" w:rsidRDefault="005F2E93"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40</w:t>
            </w:r>
            <w:r w:rsidR="00C94C18" w:rsidRPr="00FE32EF">
              <w:rPr>
                <w:rFonts w:asciiTheme="minorEastAsia" w:eastAsiaTheme="minorEastAsia" w:hAnsiTheme="minorEastAsia" w:cs="宋体" w:hint="eastAsia"/>
                <w:kern w:val="0"/>
                <w:sz w:val="24"/>
                <w:szCs w:val="24"/>
              </w:rPr>
              <w:t>%</w:t>
            </w:r>
          </w:p>
        </w:tc>
        <w:tc>
          <w:tcPr>
            <w:tcW w:w="1707" w:type="pct"/>
          </w:tcPr>
          <w:p w:rsidR="00C94C18" w:rsidRPr="00FE32EF" w:rsidRDefault="005F2E93"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60</w:t>
            </w:r>
            <w:r w:rsidR="00C94C18" w:rsidRPr="00FE32EF">
              <w:rPr>
                <w:rFonts w:asciiTheme="minorEastAsia" w:eastAsiaTheme="minorEastAsia" w:hAnsiTheme="minorEastAsia" w:cs="宋体"/>
                <w:kern w:val="0"/>
                <w:sz w:val="24"/>
                <w:szCs w:val="24"/>
              </w:rPr>
              <w:t>%</w:t>
            </w:r>
          </w:p>
        </w:tc>
      </w:tr>
      <w:tr w:rsidR="00C94C18" w:rsidRPr="00FE32EF" w:rsidTr="00AB0585">
        <w:trPr>
          <w:jc w:val="center"/>
        </w:trPr>
        <w:tc>
          <w:tcPr>
            <w:tcW w:w="1418" w:type="pct"/>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合计</w:t>
            </w:r>
          </w:p>
        </w:tc>
        <w:tc>
          <w:tcPr>
            <w:tcW w:w="3582" w:type="pct"/>
            <w:gridSpan w:val="2"/>
          </w:tcPr>
          <w:p w:rsidR="00C94C18" w:rsidRPr="00FE32EF" w:rsidRDefault="00C94C18" w:rsidP="00C405D8">
            <w:pPr>
              <w:autoSpaceDE w:val="0"/>
              <w:autoSpaceDN w:val="0"/>
              <w:adjustRightInd w:val="0"/>
              <w:spacing w:line="360" w:lineRule="auto"/>
              <w:jc w:val="center"/>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A+</w:t>
            </w:r>
            <w:r w:rsidRPr="00FE32EF">
              <w:rPr>
                <w:rFonts w:asciiTheme="minorEastAsia" w:eastAsiaTheme="minorEastAsia" w:hAnsiTheme="minorEastAsia" w:cs="宋体"/>
                <w:kern w:val="0"/>
                <w:sz w:val="24"/>
                <w:szCs w:val="24"/>
              </w:rPr>
              <w:t>B</w:t>
            </w:r>
            <w:r w:rsidRPr="00FE32EF">
              <w:rPr>
                <w:rFonts w:asciiTheme="minorEastAsia" w:eastAsiaTheme="minorEastAsia" w:hAnsiTheme="minorEastAsia" w:cs="宋体" w:hint="eastAsia"/>
                <w:kern w:val="0"/>
                <w:sz w:val="24"/>
                <w:szCs w:val="24"/>
              </w:rPr>
              <w:t>=1</w:t>
            </w:r>
          </w:p>
        </w:tc>
      </w:tr>
    </w:tbl>
    <w:p w:rsidR="00C94C18" w:rsidRPr="00FE32EF" w:rsidRDefault="00C94C18" w:rsidP="00491C5B">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.3.</w:t>
      </w:r>
      <w:r w:rsidR="003E701A" w:rsidRPr="00FE32EF">
        <w:rPr>
          <w:rFonts w:asciiTheme="minorEastAsia" w:eastAsiaTheme="minorEastAsia" w:hAnsiTheme="minorEastAsia" w:cs="宋体"/>
          <w:kern w:val="0"/>
          <w:sz w:val="24"/>
          <w:szCs w:val="24"/>
        </w:rPr>
        <w:t>3</w:t>
      </w:r>
      <w:r w:rsidR="00491C5B" w:rsidRPr="00FE32EF">
        <w:rPr>
          <w:rFonts w:asciiTheme="minorEastAsia" w:eastAsiaTheme="minorEastAsia" w:hAnsiTheme="minorEastAsia" w:cs="宋体" w:hint="eastAsia"/>
          <w:kern w:val="0"/>
          <w:sz w:val="24"/>
          <w:szCs w:val="24"/>
        </w:rPr>
        <w:t>投标人</w:t>
      </w:r>
      <w:r w:rsidRPr="00FE32EF">
        <w:rPr>
          <w:rFonts w:asciiTheme="minorEastAsia" w:eastAsiaTheme="minorEastAsia" w:hAnsiTheme="minorEastAsia" w:cs="宋体" w:hint="eastAsia"/>
          <w:kern w:val="0"/>
          <w:sz w:val="24"/>
          <w:szCs w:val="24"/>
        </w:rPr>
        <w:t>综合得分计算公式：</w:t>
      </w:r>
      <w:r w:rsidR="000239AD" w:rsidRPr="00FE32EF">
        <w:rPr>
          <w:rFonts w:asciiTheme="minorEastAsia" w:eastAsiaTheme="minorEastAsia" w:hAnsiTheme="minorEastAsia" w:cs="宋体"/>
          <w:kern w:val="0"/>
          <w:sz w:val="24"/>
          <w:szCs w:val="24"/>
        </w:rPr>
        <w:t>An=En*</w:t>
      </w:r>
      <w:r w:rsidR="00044A7B" w:rsidRPr="00FE32EF">
        <w:rPr>
          <w:rFonts w:asciiTheme="minorEastAsia" w:eastAsiaTheme="minorEastAsia" w:hAnsiTheme="minorEastAsia" w:cs="宋体" w:hint="eastAsia"/>
          <w:kern w:val="0"/>
          <w:sz w:val="24"/>
          <w:szCs w:val="24"/>
        </w:rPr>
        <w:t>4</w:t>
      </w:r>
      <w:r w:rsidR="000239AD" w:rsidRPr="00FE32EF">
        <w:rPr>
          <w:rFonts w:asciiTheme="minorEastAsia" w:eastAsiaTheme="minorEastAsia" w:hAnsiTheme="minorEastAsia" w:cs="宋体"/>
          <w:kern w:val="0"/>
          <w:sz w:val="24"/>
          <w:szCs w:val="24"/>
        </w:rPr>
        <w:t>0%+Fn*</w:t>
      </w:r>
      <w:r w:rsidR="00044A7B" w:rsidRPr="00FE32EF">
        <w:rPr>
          <w:rFonts w:asciiTheme="minorEastAsia" w:eastAsiaTheme="minorEastAsia" w:hAnsiTheme="minorEastAsia" w:cs="宋体" w:hint="eastAsia"/>
          <w:kern w:val="0"/>
          <w:sz w:val="24"/>
          <w:szCs w:val="24"/>
        </w:rPr>
        <w:t>6</w:t>
      </w:r>
      <w:r w:rsidR="000239AD" w:rsidRPr="00FE32EF">
        <w:rPr>
          <w:rFonts w:asciiTheme="minorEastAsia" w:eastAsiaTheme="minorEastAsia" w:hAnsiTheme="minorEastAsia" w:cs="宋体"/>
          <w:kern w:val="0"/>
          <w:sz w:val="24"/>
          <w:szCs w:val="24"/>
        </w:rPr>
        <w:t>0%</w:t>
      </w:r>
      <w:r w:rsidRPr="00FE32EF">
        <w:rPr>
          <w:rFonts w:asciiTheme="minorEastAsia" w:eastAsiaTheme="minorEastAsia" w:hAnsiTheme="minorEastAsia" w:cs="宋体" w:hint="eastAsia"/>
          <w:kern w:val="0"/>
          <w:sz w:val="24"/>
          <w:szCs w:val="24"/>
        </w:rPr>
        <w:t>其中：</w:t>
      </w:r>
      <w:r w:rsidR="000239AD" w:rsidRPr="00FE32EF">
        <w:rPr>
          <w:rFonts w:asciiTheme="minorEastAsia" w:eastAsiaTheme="minorEastAsia" w:hAnsiTheme="minorEastAsia" w:cs="宋体"/>
          <w:kern w:val="0"/>
          <w:sz w:val="24"/>
          <w:szCs w:val="24"/>
        </w:rPr>
        <w:t>An</w:t>
      </w:r>
      <w:r w:rsidRPr="00FE32EF">
        <w:rPr>
          <w:rFonts w:asciiTheme="minorEastAsia" w:eastAsiaTheme="minorEastAsia" w:hAnsiTheme="minorEastAsia" w:cs="宋体" w:hint="eastAsia"/>
          <w:kern w:val="0"/>
          <w:sz w:val="24"/>
          <w:szCs w:val="24"/>
        </w:rPr>
        <w:t>为第</w:t>
      </w:r>
      <w:r w:rsidRPr="00FE32EF">
        <w:rPr>
          <w:rFonts w:asciiTheme="minorEastAsia" w:eastAsiaTheme="minorEastAsia" w:hAnsiTheme="minorEastAsia" w:cs="宋体"/>
          <w:kern w:val="0"/>
          <w:sz w:val="24"/>
          <w:szCs w:val="24"/>
        </w:rPr>
        <w:t>N</w:t>
      </w:r>
      <w:r w:rsidRPr="00FE32EF">
        <w:rPr>
          <w:rFonts w:asciiTheme="minorEastAsia" w:eastAsiaTheme="minorEastAsia" w:hAnsiTheme="minorEastAsia" w:cs="宋体" w:hint="eastAsia"/>
          <w:kern w:val="0"/>
          <w:sz w:val="24"/>
          <w:szCs w:val="24"/>
        </w:rPr>
        <w:t>投标人的综合得分；</w:t>
      </w:r>
      <w:r w:rsidR="000239AD" w:rsidRPr="00FE32EF">
        <w:rPr>
          <w:rFonts w:asciiTheme="minorEastAsia" w:eastAsiaTheme="minorEastAsia" w:hAnsiTheme="minorEastAsia" w:cs="宋体"/>
          <w:kern w:val="0"/>
          <w:sz w:val="24"/>
          <w:szCs w:val="24"/>
        </w:rPr>
        <w:t>En</w:t>
      </w:r>
      <w:r w:rsidRPr="00FE32EF">
        <w:rPr>
          <w:rFonts w:asciiTheme="minorEastAsia" w:eastAsiaTheme="minorEastAsia" w:hAnsiTheme="minorEastAsia" w:cs="宋体" w:hint="eastAsia"/>
          <w:kern w:val="0"/>
          <w:sz w:val="24"/>
          <w:szCs w:val="24"/>
        </w:rPr>
        <w:t>为第</w:t>
      </w:r>
      <w:r w:rsidRPr="00FE32EF">
        <w:rPr>
          <w:rFonts w:asciiTheme="minorEastAsia" w:eastAsiaTheme="minorEastAsia" w:hAnsiTheme="minorEastAsia" w:cs="宋体"/>
          <w:kern w:val="0"/>
          <w:sz w:val="24"/>
          <w:szCs w:val="24"/>
        </w:rPr>
        <w:t>N</w:t>
      </w:r>
      <w:r w:rsidRPr="00FE32EF">
        <w:rPr>
          <w:rFonts w:asciiTheme="minorEastAsia" w:eastAsiaTheme="minorEastAsia" w:hAnsiTheme="minorEastAsia" w:cs="宋体" w:hint="eastAsia"/>
          <w:kern w:val="0"/>
          <w:sz w:val="24"/>
          <w:szCs w:val="24"/>
        </w:rPr>
        <w:t>投标人的资信得分；</w:t>
      </w:r>
      <w:r w:rsidR="000239AD" w:rsidRPr="00FE32EF">
        <w:rPr>
          <w:rFonts w:asciiTheme="minorEastAsia" w:eastAsiaTheme="minorEastAsia" w:hAnsiTheme="minorEastAsia" w:cs="宋体"/>
          <w:kern w:val="0"/>
          <w:sz w:val="24"/>
          <w:szCs w:val="24"/>
        </w:rPr>
        <w:t>Fn</w:t>
      </w:r>
      <w:r w:rsidRPr="00FE32EF">
        <w:rPr>
          <w:rFonts w:asciiTheme="minorEastAsia" w:eastAsiaTheme="minorEastAsia" w:hAnsiTheme="minorEastAsia" w:cs="宋体" w:hint="eastAsia"/>
          <w:kern w:val="0"/>
          <w:sz w:val="24"/>
          <w:szCs w:val="24"/>
        </w:rPr>
        <w:t>为第</w:t>
      </w:r>
      <w:r w:rsidRPr="00FE32EF">
        <w:rPr>
          <w:rFonts w:asciiTheme="minorEastAsia" w:eastAsiaTheme="minorEastAsia" w:hAnsiTheme="minorEastAsia" w:cs="宋体"/>
          <w:kern w:val="0"/>
          <w:sz w:val="24"/>
          <w:szCs w:val="24"/>
        </w:rPr>
        <w:t>N</w:t>
      </w:r>
      <w:r w:rsidRPr="00FE32EF">
        <w:rPr>
          <w:rFonts w:asciiTheme="minorEastAsia" w:eastAsiaTheme="minorEastAsia" w:hAnsiTheme="minorEastAsia" w:cs="宋体" w:hint="eastAsia"/>
          <w:kern w:val="0"/>
          <w:sz w:val="24"/>
          <w:szCs w:val="24"/>
        </w:rPr>
        <w:t>投标人的技术得分</w:t>
      </w:r>
      <w:r w:rsidR="000239AD" w:rsidRPr="00FE32EF">
        <w:rPr>
          <w:rFonts w:asciiTheme="minorEastAsia" w:eastAsiaTheme="minorEastAsia" w:hAnsiTheme="minorEastAsia" w:cs="宋体" w:hint="eastAsia"/>
          <w:kern w:val="0"/>
          <w:sz w:val="24"/>
          <w:szCs w:val="24"/>
        </w:rPr>
        <w:t>。</w:t>
      </w:r>
    </w:p>
    <w:p w:rsidR="008D510F" w:rsidRPr="00FE32EF" w:rsidRDefault="00AA412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开标会由招标人主持，并按下列程序进行：</w:t>
      </w:r>
    </w:p>
    <w:p w:rsidR="008D510F" w:rsidRPr="00FE32EF" w:rsidRDefault="002F1CF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.3.1 </w:t>
      </w:r>
      <w:r w:rsidR="00AA412A" w:rsidRPr="00FE32EF">
        <w:rPr>
          <w:rFonts w:asciiTheme="minorEastAsia" w:eastAsiaTheme="minorEastAsia" w:hAnsiTheme="minorEastAsia" w:cs="宋体" w:hint="eastAsia"/>
          <w:kern w:val="0"/>
          <w:sz w:val="24"/>
          <w:szCs w:val="24"/>
        </w:rPr>
        <w:t>招标人进行开标审查，并将开标记录和受理的投标文件移交评标委员会。</w:t>
      </w:r>
      <w:r w:rsidR="00F06790" w:rsidRPr="00FE32EF">
        <w:rPr>
          <w:rFonts w:asciiTheme="minorEastAsia" w:eastAsiaTheme="minorEastAsia" w:hAnsiTheme="minorEastAsia" w:cs="宋体" w:hint="eastAsia"/>
          <w:kern w:val="0"/>
          <w:sz w:val="24"/>
          <w:szCs w:val="24"/>
        </w:rPr>
        <w:t>开标结束后，进入评标环节。</w:t>
      </w:r>
    </w:p>
    <w:p w:rsidR="008D510F" w:rsidRPr="00FE32EF" w:rsidRDefault="002F1CF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lastRenderedPageBreak/>
        <w:t>1</w:t>
      </w:r>
      <w:r w:rsidRPr="00FE32EF">
        <w:rPr>
          <w:rFonts w:asciiTheme="minorEastAsia" w:eastAsiaTheme="minorEastAsia" w:hAnsiTheme="minorEastAsia" w:cs="宋体"/>
          <w:kern w:val="0"/>
          <w:sz w:val="24"/>
          <w:szCs w:val="24"/>
        </w:rPr>
        <w:t xml:space="preserve">.3.2 </w:t>
      </w:r>
      <w:r w:rsidR="00AA412A" w:rsidRPr="00FE32EF">
        <w:rPr>
          <w:rFonts w:asciiTheme="minorEastAsia" w:eastAsiaTheme="minorEastAsia" w:hAnsiTheme="minorEastAsia" w:cs="宋体" w:hint="eastAsia"/>
          <w:kern w:val="0"/>
          <w:sz w:val="24"/>
          <w:szCs w:val="24"/>
        </w:rPr>
        <w:t>评标委员会根据招标文件投标须知否决性条款中“投标文件有关无效标的情形”进行符合性审查。符合性审查未通过的投标文件为无效标，被认定为无效标或废标的投标人将不再进入下一阶段的详细评审。</w:t>
      </w:r>
    </w:p>
    <w:p w:rsidR="008D510F" w:rsidRPr="00FE32EF" w:rsidRDefault="002F1CF6" w:rsidP="00B2356A">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 xml:space="preserve">.3.3 </w:t>
      </w:r>
      <w:r w:rsidR="00AA412A" w:rsidRPr="00FE32EF">
        <w:rPr>
          <w:rFonts w:asciiTheme="minorEastAsia" w:eastAsiaTheme="minorEastAsia" w:hAnsiTheme="minorEastAsia" w:cs="宋体" w:hint="eastAsia"/>
          <w:kern w:val="0"/>
          <w:sz w:val="24"/>
          <w:szCs w:val="24"/>
        </w:rPr>
        <w:t>评标委员会</w:t>
      </w:r>
      <w:r w:rsidR="0072147F" w:rsidRPr="00FE32EF">
        <w:rPr>
          <w:rFonts w:asciiTheme="minorEastAsia" w:eastAsiaTheme="minorEastAsia" w:hAnsiTheme="minorEastAsia" w:cs="宋体" w:hint="eastAsia"/>
          <w:kern w:val="0"/>
          <w:sz w:val="24"/>
          <w:szCs w:val="24"/>
        </w:rPr>
        <w:t>按照</w:t>
      </w:r>
      <w:r w:rsidR="00AA412A" w:rsidRPr="00FE32EF">
        <w:rPr>
          <w:rFonts w:asciiTheme="minorEastAsia" w:eastAsiaTheme="minorEastAsia" w:hAnsiTheme="minorEastAsia" w:cs="宋体" w:hint="eastAsia"/>
          <w:kern w:val="0"/>
          <w:sz w:val="24"/>
          <w:szCs w:val="24"/>
        </w:rPr>
        <w:t>招标文件的有关规定，对照《资信标分项评分表》，《技术标分项评分表》对所有通过符合性审查的投标人</w:t>
      </w:r>
      <w:r w:rsidR="00785326" w:rsidRPr="00FE32EF">
        <w:rPr>
          <w:rFonts w:asciiTheme="minorEastAsia" w:eastAsiaTheme="minorEastAsia" w:hAnsiTheme="minorEastAsia" w:cs="宋体" w:hint="eastAsia"/>
          <w:kern w:val="0"/>
          <w:sz w:val="24"/>
          <w:szCs w:val="24"/>
        </w:rPr>
        <w:t>进行</w:t>
      </w:r>
      <w:r w:rsidR="00AA412A" w:rsidRPr="00FE32EF">
        <w:rPr>
          <w:rFonts w:asciiTheme="minorEastAsia" w:eastAsiaTheme="minorEastAsia" w:hAnsiTheme="minorEastAsia" w:cs="宋体" w:hint="eastAsia"/>
          <w:kern w:val="0"/>
          <w:sz w:val="24"/>
          <w:szCs w:val="24"/>
        </w:rPr>
        <w:t>资信标</w:t>
      </w:r>
      <w:r w:rsidR="006D68A6" w:rsidRPr="00FE32EF">
        <w:rPr>
          <w:rFonts w:asciiTheme="minorEastAsia" w:eastAsiaTheme="minorEastAsia" w:hAnsiTheme="minorEastAsia" w:cs="宋体" w:hint="eastAsia"/>
          <w:kern w:val="0"/>
          <w:sz w:val="24"/>
          <w:szCs w:val="24"/>
        </w:rPr>
        <w:t>和</w:t>
      </w:r>
      <w:r w:rsidR="00AA412A" w:rsidRPr="00FE32EF">
        <w:rPr>
          <w:rFonts w:asciiTheme="minorEastAsia" w:eastAsiaTheme="minorEastAsia" w:hAnsiTheme="minorEastAsia" w:cs="宋体" w:hint="eastAsia"/>
          <w:kern w:val="0"/>
          <w:sz w:val="24"/>
          <w:szCs w:val="24"/>
        </w:rPr>
        <w:t>技术标评分，资信</w:t>
      </w:r>
      <w:r w:rsidR="00785326" w:rsidRPr="00FE32EF">
        <w:rPr>
          <w:rFonts w:asciiTheme="minorEastAsia" w:eastAsiaTheme="minorEastAsia" w:hAnsiTheme="minorEastAsia" w:cs="宋体" w:hint="eastAsia"/>
          <w:kern w:val="0"/>
          <w:sz w:val="24"/>
          <w:szCs w:val="24"/>
        </w:rPr>
        <w:t>标</w:t>
      </w:r>
      <w:r w:rsidR="00AA412A" w:rsidRPr="00FE32EF">
        <w:rPr>
          <w:rFonts w:asciiTheme="minorEastAsia" w:eastAsiaTheme="minorEastAsia" w:hAnsiTheme="minorEastAsia" w:cs="宋体" w:hint="eastAsia"/>
          <w:kern w:val="0"/>
          <w:sz w:val="24"/>
          <w:szCs w:val="24"/>
        </w:rPr>
        <w:t>、技术</w:t>
      </w:r>
      <w:r w:rsidR="00785326" w:rsidRPr="00FE32EF">
        <w:rPr>
          <w:rFonts w:asciiTheme="minorEastAsia" w:eastAsiaTheme="minorEastAsia" w:hAnsiTheme="minorEastAsia" w:cs="宋体" w:hint="eastAsia"/>
          <w:kern w:val="0"/>
          <w:sz w:val="24"/>
          <w:szCs w:val="24"/>
        </w:rPr>
        <w:t>标</w:t>
      </w:r>
      <w:r w:rsidR="00AA412A" w:rsidRPr="00FE32EF">
        <w:rPr>
          <w:rFonts w:asciiTheme="minorEastAsia" w:eastAsiaTheme="minorEastAsia" w:hAnsiTheme="minorEastAsia" w:cs="宋体" w:hint="eastAsia"/>
          <w:kern w:val="0"/>
          <w:sz w:val="24"/>
          <w:szCs w:val="24"/>
        </w:rPr>
        <w:t>最终得分为所有评委评审总分的算术平均值。</w:t>
      </w:r>
    </w:p>
    <w:p w:rsidR="008D510F" w:rsidRPr="00FE32EF" w:rsidRDefault="002F1CF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.3.</w:t>
      </w:r>
      <w:r w:rsidR="00FA18AD" w:rsidRPr="00FE32EF">
        <w:rPr>
          <w:rFonts w:asciiTheme="minorEastAsia" w:eastAsiaTheme="minorEastAsia" w:hAnsiTheme="minorEastAsia" w:cs="宋体" w:hint="eastAsia"/>
          <w:kern w:val="0"/>
          <w:sz w:val="24"/>
          <w:szCs w:val="24"/>
        </w:rPr>
        <w:t>4</w:t>
      </w:r>
      <w:r w:rsidR="00AA412A" w:rsidRPr="00FE32EF">
        <w:rPr>
          <w:rFonts w:asciiTheme="minorEastAsia" w:eastAsiaTheme="minorEastAsia" w:hAnsiTheme="minorEastAsia" w:cs="宋体" w:hint="eastAsia"/>
          <w:kern w:val="0"/>
          <w:sz w:val="24"/>
          <w:szCs w:val="24"/>
        </w:rPr>
        <w:t>评标委员会应推荐综合得分最高的一名投标人为中标候选人。若出现综合得分相同的情形，按技术标得分从高至低的顺序确定一名中标候选人；若出现技术标得分也相同的情形，则抽签确定。</w:t>
      </w:r>
    </w:p>
    <w:p w:rsidR="008D510F" w:rsidRPr="00FE32EF" w:rsidRDefault="002F1CF6">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1</w:t>
      </w:r>
      <w:r w:rsidRPr="00FE32EF">
        <w:rPr>
          <w:rFonts w:asciiTheme="minorEastAsia" w:eastAsiaTheme="minorEastAsia" w:hAnsiTheme="minorEastAsia" w:cs="宋体"/>
          <w:kern w:val="0"/>
          <w:sz w:val="24"/>
          <w:szCs w:val="24"/>
        </w:rPr>
        <w:t>.3.</w:t>
      </w:r>
      <w:r w:rsidR="00FA18AD" w:rsidRPr="00FE32EF">
        <w:rPr>
          <w:rFonts w:asciiTheme="minorEastAsia" w:eastAsiaTheme="minorEastAsia" w:hAnsiTheme="minorEastAsia" w:cs="宋体" w:hint="eastAsia"/>
          <w:kern w:val="0"/>
          <w:sz w:val="24"/>
          <w:szCs w:val="24"/>
        </w:rPr>
        <w:t>5</w:t>
      </w:r>
      <w:r w:rsidR="00AA412A" w:rsidRPr="00FE32EF">
        <w:rPr>
          <w:rFonts w:asciiTheme="minorEastAsia" w:eastAsiaTheme="minorEastAsia" w:hAnsiTheme="minorEastAsia" w:cs="宋体" w:hint="eastAsia"/>
          <w:kern w:val="0"/>
          <w:sz w:val="24"/>
          <w:szCs w:val="24"/>
        </w:rPr>
        <w:t>依法必须招标的项目，评标委员会否决所有投标的，或者评标委员会否决一部分投标后其他有效投标不足三个的，招标失败，招标人将重新招标。</w:t>
      </w:r>
    </w:p>
    <w:p w:rsidR="008D510F" w:rsidRPr="00FE32EF" w:rsidRDefault="00AA412A">
      <w:pPr>
        <w:widowControl/>
        <w:spacing w:line="360" w:lineRule="auto"/>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br w:type="page"/>
      </w:r>
    </w:p>
    <w:p w:rsidR="008D510F" w:rsidRPr="00FE32EF" w:rsidRDefault="008D510F">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sectPr w:rsidR="008D510F" w:rsidRPr="00FE32EF" w:rsidSect="00ED1C27">
          <w:pgSz w:w="11906" w:h="16838"/>
          <w:pgMar w:top="1440" w:right="1800" w:bottom="1440" w:left="1800" w:header="851" w:footer="992" w:gutter="0"/>
          <w:cols w:space="425"/>
          <w:docGrid w:type="lines" w:linePitch="312"/>
        </w:sect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8D510F">
      <w:pPr>
        <w:autoSpaceDE w:val="0"/>
        <w:autoSpaceDN w:val="0"/>
        <w:adjustRightInd w:val="0"/>
        <w:spacing w:line="360" w:lineRule="auto"/>
        <w:jc w:val="left"/>
        <w:rPr>
          <w:rFonts w:ascii="宋体" w:cs="宋体"/>
          <w:kern w:val="0"/>
          <w:szCs w:val="21"/>
        </w:rPr>
      </w:pPr>
    </w:p>
    <w:p w:rsidR="008D510F" w:rsidRPr="00FE32EF" w:rsidRDefault="00AA412A">
      <w:pPr>
        <w:autoSpaceDE w:val="0"/>
        <w:autoSpaceDN w:val="0"/>
        <w:adjustRightInd w:val="0"/>
        <w:jc w:val="center"/>
        <w:rPr>
          <w:rFonts w:ascii="宋体" w:cs="宋体"/>
          <w:kern w:val="0"/>
          <w:sz w:val="32"/>
          <w:szCs w:val="32"/>
        </w:rPr>
      </w:pPr>
      <w:r w:rsidRPr="00FE32EF">
        <w:rPr>
          <w:rFonts w:ascii="宋体" w:cs="宋体" w:hint="eastAsia"/>
          <w:kern w:val="0"/>
          <w:sz w:val="32"/>
          <w:szCs w:val="32"/>
        </w:rPr>
        <w:t>附件：评审用表格</w:t>
      </w:r>
    </w:p>
    <w:p w:rsidR="008D510F" w:rsidRPr="00FE32EF" w:rsidRDefault="00AA412A">
      <w:pPr>
        <w:widowControl/>
        <w:jc w:val="left"/>
        <w:rPr>
          <w:rFonts w:ascii="宋体" w:cs="宋体"/>
          <w:kern w:val="0"/>
          <w:szCs w:val="21"/>
        </w:rPr>
      </w:pPr>
      <w:r w:rsidRPr="00FE32EF">
        <w:rPr>
          <w:rFonts w:ascii="宋体" w:cs="宋体"/>
          <w:kern w:val="0"/>
          <w:szCs w:val="21"/>
        </w:rPr>
        <w:br w:type="page"/>
      </w:r>
    </w:p>
    <w:p w:rsidR="008D510F" w:rsidRPr="00FE32EF" w:rsidRDefault="00AA412A">
      <w:pPr>
        <w:autoSpaceDE w:val="0"/>
        <w:autoSpaceDN w:val="0"/>
        <w:adjustRightInd w:val="0"/>
        <w:spacing w:line="360" w:lineRule="auto"/>
        <w:jc w:val="left"/>
        <w:rPr>
          <w:rFonts w:ascii="宋体" w:cs="宋体"/>
          <w:kern w:val="0"/>
          <w:szCs w:val="21"/>
        </w:rPr>
      </w:pPr>
      <w:r w:rsidRPr="00FE32EF">
        <w:rPr>
          <w:rFonts w:ascii="宋体" w:cs="宋体" w:hint="eastAsia"/>
          <w:kern w:val="0"/>
          <w:szCs w:val="21"/>
        </w:rPr>
        <w:lastRenderedPageBreak/>
        <w:t>附表</w:t>
      </w:r>
      <w:r w:rsidRPr="00FE32EF">
        <w:rPr>
          <w:rFonts w:ascii="宋体" w:cs="宋体"/>
          <w:kern w:val="0"/>
          <w:szCs w:val="21"/>
        </w:rPr>
        <w:t>1</w:t>
      </w:r>
      <w:r w:rsidRPr="00FE32EF">
        <w:rPr>
          <w:rFonts w:ascii="宋体" w:cs="宋体" w:hint="eastAsia"/>
          <w:kern w:val="0"/>
          <w:szCs w:val="21"/>
        </w:rPr>
        <w:t>：开标审查表</w:t>
      </w:r>
    </w:p>
    <w:p w:rsidR="008D510F" w:rsidRPr="00FE32EF" w:rsidRDefault="00AA412A">
      <w:pPr>
        <w:autoSpaceDE w:val="0"/>
        <w:autoSpaceDN w:val="0"/>
        <w:adjustRightInd w:val="0"/>
        <w:spacing w:line="360" w:lineRule="auto"/>
        <w:jc w:val="center"/>
        <w:rPr>
          <w:rFonts w:ascii="宋体" w:cs="宋体"/>
          <w:kern w:val="0"/>
          <w:sz w:val="32"/>
          <w:szCs w:val="32"/>
        </w:rPr>
      </w:pPr>
      <w:r w:rsidRPr="00FE32EF">
        <w:rPr>
          <w:rFonts w:ascii="宋体" w:cs="宋体" w:hint="eastAsia"/>
          <w:kern w:val="0"/>
          <w:sz w:val="32"/>
          <w:szCs w:val="32"/>
        </w:rPr>
        <w:t>开标审查表</w:t>
      </w:r>
    </w:p>
    <w:p w:rsidR="008D510F" w:rsidRPr="00FE32EF" w:rsidRDefault="00AA412A">
      <w:pPr>
        <w:autoSpaceDE w:val="0"/>
        <w:autoSpaceDN w:val="0"/>
        <w:adjustRightInd w:val="0"/>
        <w:spacing w:line="360" w:lineRule="auto"/>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Style w:val="af1"/>
        <w:tblW w:w="13948" w:type="dxa"/>
        <w:tblLayout w:type="fixed"/>
        <w:tblLook w:val="04A0"/>
      </w:tblPr>
      <w:tblGrid>
        <w:gridCol w:w="675"/>
        <w:gridCol w:w="3309"/>
        <w:gridCol w:w="1992"/>
        <w:gridCol w:w="1993"/>
        <w:gridCol w:w="1993"/>
        <w:gridCol w:w="1993"/>
        <w:gridCol w:w="1993"/>
      </w:tblGrid>
      <w:tr w:rsidR="008D510F" w:rsidRPr="00FE32EF" w:rsidTr="00F06790">
        <w:tc>
          <w:tcPr>
            <w:tcW w:w="675" w:type="dxa"/>
            <w:vMerge w:val="restart"/>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b/>
              </w:rPr>
              <w:br w:type="page"/>
            </w:r>
            <w:r w:rsidRPr="00FE32EF">
              <w:rPr>
                <w:rFonts w:ascii="宋体" w:cs="宋体" w:hint="eastAsia"/>
                <w:b/>
                <w:kern w:val="0"/>
                <w:szCs w:val="21"/>
              </w:rPr>
              <w:t>序号</w:t>
            </w:r>
          </w:p>
        </w:tc>
        <w:tc>
          <w:tcPr>
            <w:tcW w:w="3309" w:type="dxa"/>
            <w:vMerge w:val="restart"/>
            <w:tcBorders>
              <w:tl2br w:val="single" w:sz="4" w:space="0" w:color="auto"/>
            </w:tcBorders>
            <w:vAlign w:val="center"/>
          </w:tcPr>
          <w:p w:rsidR="008D510F" w:rsidRPr="00FE32EF" w:rsidRDefault="008D510F">
            <w:pPr>
              <w:autoSpaceDE w:val="0"/>
              <w:autoSpaceDN w:val="0"/>
              <w:adjustRightInd w:val="0"/>
              <w:spacing w:line="276" w:lineRule="auto"/>
              <w:jc w:val="center"/>
              <w:rPr>
                <w:rFonts w:ascii="宋体" w:cs="宋体"/>
                <w:b/>
                <w:kern w:val="0"/>
                <w:szCs w:val="21"/>
              </w:rPr>
            </w:pPr>
          </w:p>
        </w:tc>
        <w:tc>
          <w:tcPr>
            <w:tcW w:w="9964" w:type="dxa"/>
            <w:gridSpan w:val="5"/>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w:t>
            </w:r>
            <w:r w:rsidRPr="00FE32EF">
              <w:rPr>
                <w:rFonts w:ascii="宋体" w:cs="宋体"/>
                <w:b/>
                <w:kern w:val="0"/>
                <w:szCs w:val="21"/>
              </w:rPr>
              <w:t>名称</w:t>
            </w:r>
          </w:p>
        </w:tc>
      </w:tr>
      <w:tr w:rsidR="008D510F" w:rsidRPr="00FE32EF" w:rsidTr="00F06790">
        <w:tc>
          <w:tcPr>
            <w:tcW w:w="675" w:type="dxa"/>
            <w:vMerge/>
            <w:vAlign w:val="center"/>
          </w:tcPr>
          <w:p w:rsidR="008D510F" w:rsidRPr="00FE32EF" w:rsidRDefault="008D510F">
            <w:pPr>
              <w:autoSpaceDE w:val="0"/>
              <w:autoSpaceDN w:val="0"/>
              <w:adjustRightInd w:val="0"/>
              <w:spacing w:line="276" w:lineRule="auto"/>
              <w:jc w:val="center"/>
              <w:rPr>
                <w:rFonts w:ascii="宋体" w:cs="宋体"/>
                <w:b/>
                <w:kern w:val="0"/>
                <w:szCs w:val="21"/>
              </w:rPr>
            </w:pPr>
          </w:p>
        </w:tc>
        <w:tc>
          <w:tcPr>
            <w:tcW w:w="3309" w:type="dxa"/>
            <w:vMerge/>
            <w:vAlign w:val="center"/>
          </w:tcPr>
          <w:p w:rsidR="008D510F" w:rsidRPr="00FE32EF" w:rsidRDefault="008D510F">
            <w:pPr>
              <w:autoSpaceDE w:val="0"/>
              <w:autoSpaceDN w:val="0"/>
              <w:adjustRightInd w:val="0"/>
              <w:spacing w:line="276" w:lineRule="auto"/>
              <w:jc w:val="center"/>
              <w:rPr>
                <w:rFonts w:ascii="宋体" w:cs="宋体"/>
                <w:b/>
                <w:kern w:val="0"/>
                <w:szCs w:val="21"/>
              </w:rPr>
            </w:pPr>
          </w:p>
        </w:tc>
        <w:tc>
          <w:tcPr>
            <w:tcW w:w="1992"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投标人1</w:t>
            </w:r>
          </w:p>
        </w:tc>
        <w:tc>
          <w:tcPr>
            <w:tcW w:w="1993"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投标人2</w:t>
            </w:r>
          </w:p>
        </w:tc>
        <w:tc>
          <w:tcPr>
            <w:tcW w:w="1993"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投标人3</w:t>
            </w:r>
          </w:p>
        </w:tc>
        <w:tc>
          <w:tcPr>
            <w:tcW w:w="1993"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投标人4</w:t>
            </w:r>
          </w:p>
        </w:tc>
        <w:tc>
          <w:tcPr>
            <w:tcW w:w="1993"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w:t>
            </w:r>
          </w:p>
        </w:tc>
      </w:tr>
      <w:tr w:rsidR="00F06790" w:rsidRPr="00FE32EF" w:rsidTr="00F06790">
        <w:trPr>
          <w:trHeight w:val="1052"/>
        </w:trPr>
        <w:tc>
          <w:tcPr>
            <w:tcW w:w="675" w:type="dxa"/>
            <w:vAlign w:val="center"/>
          </w:tcPr>
          <w:p w:rsidR="00F06790" w:rsidRPr="00FE32EF" w:rsidRDefault="00F06790" w:rsidP="00F06790">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1</w:t>
            </w:r>
          </w:p>
        </w:tc>
        <w:tc>
          <w:tcPr>
            <w:tcW w:w="3309"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r w:rsidRPr="00FE32EF">
              <w:rPr>
                <w:rFonts w:ascii="宋体" w:cs="宋体" w:hint="eastAsia"/>
                <w:kern w:val="0"/>
                <w:szCs w:val="21"/>
              </w:rPr>
              <w:t>是否于投标截止时间前送至指定地点</w:t>
            </w:r>
          </w:p>
        </w:tc>
        <w:tc>
          <w:tcPr>
            <w:tcW w:w="1992"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r>
      <w:tr w:rsidR="00F06790" w:rsidRPr="00FE32EF" w:rsidTr="00F06790">
        <w:trPr>
          <w:trHeight w:val="1138"/>
        </w:trPr>
        <w:tc>
          <w:tcPr>
            <w:tcW w:w="675" w:type="dxa"/>
            <w:vAlign w:val="center"/>
          </w:tcPr>
          <w:p w:rsidR="00F06790" w:rsidRPr="00FE32EF" w:rsidRDefault="00F06790" w:rsidP="00F06790">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2</w:t>
            </w:r>
          </w:p>
        </w:tc>
        <w:tc>
          <w:tcPr>
            <w:tcW w:w="3309"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r w:rsidRPr="00FE32EF">
              <w:rPr>
                <w:rFonts w:ascii="宋体" w:cs="宋体" w:hint="eastAsia"/>
                <w:kern w:val="0"/>
                <w:szCs w:val="21"/>
              </w:rPr>
              <w:t>投标文件是否按招标文件规定密封、标识和加盖投标人公章</w:t>
            </w:r>
          </w:p>
        </w:tc>
        <w:tc>
          <w:tcPr>
            <w:tcW w:w="1992"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r>
      <w:tr w:rsidR="00F06790" w:rsidRPr="00FE32EF" w:rsidTr="00F06790">
        <w:trPr>
          <w:trHeight w:val="970"/>
        </w:trPr>
        <w:tc>
          <w:tcPr>
            <w:tcW w:w="675" w:type="dxa"/>
            <w:vAlign w:val="center"/>
          </w:tcPr>
          <w:p w:rsidR="00F06790" w:rsidRPr="00FE32EF" w:rsidRDefault="00F06790" w:rsidP="00F06790">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3</w:t>
            </w:r>
          </w:p>
        </w:tc>
        <w:tc>
          <w:tcPr>
            <w:tcW w:w="3309" w:type="dxa"/>
            <w:vAlign w:val="center"/>
          </w:tcPr>
          <w:p w:rsidR="00F06790" w:rsidRPr="00FE32EF" w:rsidRDefault="00F06790" w:rsidP="00753B9E">
            <w:pPr>
              <w:autoSpaceDE w:val="0"/>
              <w:autoSpaceDN w:val="0"/>
              <w:adjustRightInd w:val="0"/>
              <w:spacing w:line="276" w:lineRule="auto"/>
              <w:jc w:val="center"/>
              <w:rPr>
                <w:rFonts w:ascii="宋体" w:cs="宋体"/>
                <w:kern w:val="0"/>
                <w:szCs w:val="21"/>
              </w:rPr>
            </w:pPr>
            <w:r w:rsidRPr="00FE32EF">
              <w:rPr>
                <w:rFonts w:ascii="宋体" w:cs="宋体" w:hint="eastAsia"/>
                <w:kern w:val="0"/>
                <w:szCs w:val="21"/>
              </w:rPr>
              <w:t>是否提交</w:t>
            </w:r>
            <w:r w:rsidR="005342B3" w:rsidRPr="00FE32EF">
              <w:rPr>
                <w:rFonts w:ascii="宋体" w:cs="宋体" w:hint="eastAsia"/>
                <w:kern w:val="0"/>
                <w:szCs w:val="21"/>
              </w:rPr>
              <w:t>劳保用品</w:t>
            </w:r>
            <w:r w:rsidRPr="00FE32EF">
              <w:rPr>
                <w:rFonts w:ascii="宋体" w:cs="宋体" w:hint="eastAsia"/>
                <w:kern w:val="0"/>
                <w:szCs w:val="21"/>
              </w:rPr>
              <w:t>样</w:t>
            </w:r>
            <w:r w:rsidR="00753B9E" w:rsidRPr="00FE32EF">
              <w:rPr>
                <w:rFonts w:ascii="宋体" w:cs="宋体" w:hint="eastAsia"/>
                <w:kern w:val="0"/>
                <w:szCs w:val="21"/>
              </w:rPr>
              <w:t>品</w:t>
            </w:r>
          </w:p>
        </w:tc>
        <w:tc>
          <w:tcPr>
            <w:tcW w:w="1992"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c>
          <w:tcPr>
            <w:tcW w:w="1993" w:type="dxa"/>
            <w:vAlign w:val="center"/>
          </w:tcPr>
          <w:p w:rsidR="00F06790" w:rsidRPr="00FE32EF" w:rsidRDefault="00F06790" w:rsidP="00F06790">
            <w:pPr>
              <w:autoSpaceDE w:val="0"/>
              <w:autoSpaceDN w:val="0"/>
              <w:adjustRightInd w:val="0"/>
              <w:spacing w:line="276" w:lineRule="auto"/>
              <w:jc w:val="center"/>
              <w:rPr>
                <w:rFonts w:ascii="宋体" w:cs="宋体"/>
                <w:kern w:val="0"/>
                <w:szCs w:val="21"/>
              </w:rPr>
            </w:pPr>
          </w:p>
        </w:tc>
      </w:tr>
      <w:tr w:rsidR="008D510F" w:rsidRPr="00FE32EF">
        <w:trPr>
          <w:trHeight w:val="701"/>
        </w:trPr>
        <w:tc>
          <w:tcPr>
            <w:tcW w:w="3984" w:type="dxa"/>
            <w:gridSpan w:val="2"/>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b/>
                <w:kern w:val="0"/>
                <w:szCs w:val="21"/>
              </w:rPr>
              <w:t>评审结论</w:t>
            </w:r>
          </w:p>
        </w:tc>
        <w:tc>
          <w:tcPr>
            <w:tcW w:w="1992"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r>
      <w:tr w:rsidR="008D510F" w:rsidRPr="00FE32EF">
        <w:trPr>
          <w:trHeight w:val="838"/>
        </w:trPr>
        <w:tc>
          <w:tcPr>
            <w:tcW w:w="3984" w:type="dxa"/>
            <w:gridSpan w:val="2"/>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b/>
                <w:kern w:val="0"/>
                <w:szCs w:val="21"/>
              </w:rPr>
              <w:t>投标人代表签名</w:t>
            </w:r>
          </w:p>
        </w:tc>
        <w:tc>
          <w:tcPr>
            <w:tcW w:w="1992"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c>
          <w:tcPr>
            <w:tcW w:w="1993" w:type="dxa"/>
            <w:vAlign w:val="center"/>
          </w:tcPr>
          <w:p w:rsidR="008D510F" w:rsidRPr="00FE32EF" w:rsidRDefault="008D510F">
            <w:pPr>
              <w:autoSpaceDE w:val="0"/>
              <w:autoSpaceDN w:val="0"/>
              <w:adjustRightInd w:val="0"/>
              <w:spacing w:line="276" w:lineRule="auto"/>
              <w:jc w:val="center"/>
              <w:rPr>
                <w:rFonts w:ascii="宋体" w:cs="宋体"/>
                <w:kern w:val="0"/>
                <w:szCs w:val="21"/>
              </w:rPr>
            </w:pPr>
          </w:p>
        </w:tc>
      </w:tr>
    </w:tbl>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说明：审查通过的用“○”表示，未通过用“×”表示。</w:t>
      </w:r>
      <w:r w:rsidR="009E15C8" w:rsidRPr="00FE32EF">
        <w:rPr>
          <w:rFonts w:ascii="宋体" w:cs="宋体" w:hint="eastAsia"/>
          <w:kern w:val="0"/>
          <w:szCs w:val="21"/>
        </w:rPr>
        <w:t>结论用“通过”或“未通过”表示。</w:t>
      </w:r>
    </w:p>
    <w:p w:rsidR="008D510F" w:rsidRPr="00FE32EF" w:rsidRDefault="008D510F">
      <w:pPr>
        <w:autoSpaceDE w:val="0"/>
        <w:autoSpaceDN w:val="0"/>
        <w:adjustRightInd w:val="0"/>
        <w:jc w:val="left"/>
        <w:rPr>
          <w:rFonts w:ascii="宋体" w:cs="宋体"/>
          <w:kern w:val="0"/>
          <w:szCs w:val="21"/>
        </w:rPr>
      </w:pPr>
    </w:p>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工作人员签名：</w:t>
      </w:r>
    </w:p>
    <w:p w:rsidR="00C671E6" w:rsidRPr="00FE32EF" w:rsidRDefault="00C671E6" w:rsidP="00C671E6">
      <w:pPr>
        <w:autoSpaceDE w:val="0"/>
        <w:autoSpaceDN w:val="0"/>
        <w:adjustRightInd w:val="0"/>
        <w:jc w:val="left"/>
        <w:rPr>
          <w:rFonts w:ascii="宋体" w:cs="宋体"/>
          <w:kern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C671E6" w:rsidRPr="00FE32EF" w:rsidRDefault="00C671E6">
      <w:pPr>
        <w:autoSpaceDE w:val="0"/>
        <w:autoSpaceDN w:val="0"/>
        <w:adjustRightInd w:val="0"/>
        <w:jc w:val="left"/>
        <w:rPr>
          <w:rFonts w:ascii="宋体" w:cs="宋体"/>
          <w:kern w:val="0"/>
          <w:szCs w:val="21"/>
        </w:rPr>
      </w:pPr>
    </w:p>
    <w:p w:rsidR="000F4F9D" w:rsidRPr="00FE32EF" w:rsidRDefault="000F4F9D">
      <w:pPr>
        <w:autoSpaceDE w:val="0"/>
        <w:autoSpaceDN w:val="0"/>
        <w:adjustRightInd w:val="0"/>
        <w:jc w:val="left"/>
        <w:rPr>
          <w:rFonts w:ascii="宋体" w:cs="宋体"/>
          <w:kern w:val="0"/>
          <w:szCs w:val="21"/>
        </w:rPr>
      </w:pPr>
    </w:p>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日期：     年    月日</w:t>
      </w:r>
    </w:p>
    <w:p w:rsidR="008D510F" w:rsidRPr="00FE32EF" w:rsidRDefault="00AA412A">
      <w:pPr>
        <w:widowControl/>
        <w:jc w:val="left"/>
        <w:rPr>
          <w:rFonts w:ascii="宋体" w:cs="宋体"/>
          <w:kern w:val="0"/>
          <w:szCs w:val="21"/>
        </w:rPr>
      </w:pPr>
      <w:r w:rsidRPr="00FE32EF">
        <w:rPr>
          <w:rFonts w:ascii="宋体" w:cs="宋体"/>
          <w:kern w:val="0"/>
          <w:szCs w:val="21"/>
        </w:rPr>
        <w:br w:type="page"/>
      </w:r>
    </w:p>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lastRenderedPageBreak/>
        <w:t>附表</w:t>
      </w:r>
      <w:r w:rsidRPr="00FE32EF">
        <w:rPr>
          <w:rFonts w:ascii="宋体" w:cs="宋体"/>
          <w:kern w:val="0"/>
          <w:szCs w:val="21"/>
        </w:rPr>
        <w:t>2</w:t>
      </w:r>
      <w:r w:rsidRPr="00FE32EF">
        <w:rPr>
          <w:rFonts w:ascii="宋体" w:cs="宋体" w:hint="eastAsia"/>
          <w:kern w:val="0"/>
          <w:szCs w:val="21"/>
        </w:rPr>
        <w:t>：符合性审查表</w:t>
      </w:r>
    </w:p>
    <w:p w:rsidR="008D510F" w:rsidRPr="00FE32EF" w:rsidRDefault="00AA412A">
      <w:pPr>
        <w:autoSpaceDE w:val="0"/>
        <w:autoSpaceDN w:val="0"/>
        <w:adjustRightInd w:val="0"/>
        <w:jc w:val="center"/>
        <w:rPr>
          <w:rFonts w:ascii="宋体" w:cs="宋体"/>
          <w:kern w:val="0"/>
          <w:sz w:val="32"/>
          <w:szCs w:val="32"/>
        </w:rPr>
      </w:pPr>
      <w:r w:rsidRPr="00FE32EF">
        <w:rPr>
          <w:rFonts w:ascii="宋体" w:cs="宋体" w:hint="eastAsia"/>
          <w:kern w:val="0"/>
          <w:sz w:val="32"/>
          <w:szCs w:val="32"/>
        </w:rPr>
        <w:t>符合性审查表</w:t>
      </w:r>
    </w:p>
    <w:p w:rsidR="004178C9" w:rsidRPr="00FE32EF" w:rsidRDefault="004178C9">
      <w:pPr>
        <w:autoSpaceDE w:val="0"/>
        <w:autoSpaceDN w:val="0"/>
        <w:adjustRightInd w:val="0"/>
        <w:jc w:val="left"/>
        <w:rPr>
          <w:rFonts w:ascii="宋体" w:cs="宋体"/>
          <w:kern w:val="0"/>
          <w:szCs w:val="21"/>
        </w:rPr>
      </w:pPr>
    </w:p>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Style w:val="af1"/>
        <w:tblW w:w="13948" w:type="dxa"/>
        <w:jc w:val="center"/>
        <w:tblLayout w:type="fixed"/>
        <w:tblLook w:val="04A0"/>
      </w:tblPr>
      <w:tblGrid>
        <w:gridCol w:w="988"/>
        <w:gridCol w:w="4110"/>
        <w:gridCol w:w="1701"/>
        <w:gridCol w:w="1843"/>
        <w:gridCol w:w="1843"/>
        <w:gridCol w:w="1843"/>
        <w:gridCol w:w="1620"/>
      </w:tblGrid>
      <w:tr w:rsidR="008D510F" w:rsidRPr="00FE32EF" w:rsidTr="00753B9E">
        <w:trPr>
          <w:trHeight w:val="444"/>
          <w:jc w:val="center"/>
        </w:trPr>
        <w:tc>
          <w:tcPr>
            <w:tcW w:w="988" w:type="dxa"/>
            <w:vMerge w:val="restart"/>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序号</w:t>
            </w:r>
          </w:p>
        </w:tc>
        <w:tc>
          <w:tcPr>
            <w:tcW w:w="4110" w:type="dxa"/>
            <w:vMerge w:val="restart"/>
            <w:tcBorders>
              <w:tl2br w:val="single" w:sz="4" w:space="0" w:color="auto"/>
            </w:tcBorders>
            <w:vAlign w:val="center"/>
          </w:tcPr>
          <w:p w:rsidR="008D510F" w:rsidRPr="00FE32EF" w:rsidRDefault="008D510F">
            <w:pPr>
              <w:autoSpaceDE w:val="0"/>
              <w:autoSpaceDN w:val="0"/>
              <w:adjustRightInd w:val="0"/>
              <w:jc w:val="center"/>
              <w:rPr>
                <w:rFonts w:ascii="宋体" w:cs="宋体"/>
                <w:b/>
                <w:kern w:val="0"/>
                <w:szCs w:val="21"/>
              </w:rPr>
            </w:pPr>
          </w:p>
        </w:tc>
        <w:tc>
          <w:tcPr>
            <w:tcW w:w="8850" w:type="dxa"/>
            <w:gridSpan w:val="5"/>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投标人</w:t>
            </w:r>
            <w:r w:rsidRPr="00FE32EF">
              <w:rPr>
                <w:rFonts w:ascii="宋体" w:cs="宋体"/>
                <w:b/>
                <w:kern w:val="0"/>
                <w:szCs w:val="21"/>
              </w:rPr>
              <w:t>名称</w:t>
            </w:r>
          </w:p>
        </w:tc>
      </w:tr>
      <w:tr w:rsidR="008D510F" w:rsidRPr="00FE32EF" w:rsidTr="00753B9E">
        <w:trPr>
          <w:trHeight w:val="465"/>
          <w:jc w:val="center"/>
        </w:trPr>
        <w:tc>
          <w:tcPr>
            <w:tcW w:w="988" w:type="dxa"/>
            <w:vMerge/>
            <w:vAlign w:val="center"/>
          </w:tcPr>
          <w:p w:rsidR="008D510F" w:rsidRPr="00FE32EF" w:rsidRDefault="008D510F">
            <w:pPr>
              <w:autoSpaceDE w:val="0"/>
              <w:autoSpaceDN w:val="0"/>
              <w:adjustRightInd w:val="0"/>
              <w:jc w:val="center"/>
              <w:rPr>
                <w:rFonts w:ascii="宋体" w:cs="宋体"/>
                <w:b/>
                <w:kern w:val="0"/>
                <w:szCs w:val="21"/>
              </w:rPr>
            </w:pPr>
          </w:p>
        </w:tc>
        <w:tc>
          <w:tcPr>
            <w:tcW w:w="4110" w:type="dxa"/>
            <w:vMerge/>
            <w:vAlign w:val="center"/>
          </w:tcPr>
          <w:p w:rsidR="008D510F" w:rsidRPr="00FE32EF" w:rsidRDefault="008D510F">
            <w:pPr>
              <w:autoSpaceDE w:val="0"/>
              <w:autoSpaceDN w:val="0"/>
              <w:adjustRightInd w:val="0"/>
              <w:jc w:val="center"/>
              <w:rPr>
                <w:rFonts w:ascii="宋体" w:cs="宋体"/>
                <w:b/>
                <w:kern w:val="0"/>
                <w:szCs w:val="21"/>
              </w:rPr>
            </w:pPr>
          </w:p>
        </w:tc>
        <w:tc>
          <w:tcPr>
            <w:tcW w:w="1701" w:type="dxa"/>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投标人1</w:t>
            </w:r>
          </w:p>
        </w:tc>
        <w:tc>
          <w:tcPr>
            <w:tcW w:w="1843" w:type="dxa"/>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投标人2</w:t>
            </w:r>
          </w:p>
        </w:tc>
        <w:tc>
          <w:tcPr>
            <w:tcW w:w="1843" w:type="dxa"/>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投标人3</w:t>
            </w:r>
          </w:p>
        </w:tc>
        <w:tc>
          <w:tcPr>
            <w:tcW w:w="1843" w:type="dxa"/>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投标人4</w:t>
            </w:r>
          </w:p>
        </w:tc>
        <w:tc>
          <w:tcPr>
            <w:tcW w:w="1620" w:type="dxa"/>
            <w:vAlign w:val="center"/>
          </w:tcPr>
          <w:p w:rsidR="008D510F" w:rsidRPr="00FE32EF" w:rsidRDefault="00AA412A">
            <w:pPr>
              <w:autoSpaceDE w:val="0"/>
              <w:autoSpaceDN w:val="0"/>
              <w:adjustRightInd w:val="0"/>
              <w:jc w:val="center"/>
              <w:rPr>
                <w:rFonts w:ascii="宋体" w:cs="宋体"/>
                <w:b/>
                <w:kern w:val="0"/>
                <w:szCs w:val="21"/>
              </w:rPr>
            </w:pPr>
            <w:r w:rsidRPr="00FE32EF">
              <w:rPr>
                <w:rFonts w:ascii="宋体" w:cs="宋体" w:hint="eastAsia"/>
                <w:b/>
                <w:kern w:val="0"/>
                <w:szCs w:val="21"/>
              </w:rPr>
              <w:t>投标人……</w:t>
            </w:r>
          </w:p>
        </w:tc>
      </w:tr>
      <w:tr w:rsidR="00C70B27" w:rsidRPr="00FE32EF" w:rsidTr="00753B9E">
        <w:trPr>
          <w:trHeight w:val="704"/>
          <w:jc w:val="center"/>
        </w:trPr>
        <w:tc>
          <w:tcPr>
            <w:tcW w:w="988" w:type="dxa"/>
            <w:vAlign w:val="center"/>
          </w:tcPr>
          <w:p w:rsidR="00C70B27" w:rsidRPr="00FE32EF" w:rsidRDefault="00B27634">
            <w:pPr>
              <w:autoSpaceDE w:val="0"/>
              <w:autoSpaceDN w:val="0"/>
              <w:adjustRightInd w:val="0"/>
              <w:jc w:val="center"/>
              <w:rPr>
                <w:rFonts w:ascii="宋体" w:cs="宋体"/>
                <w:kern w:val="0"/>
                <w:szCs w:val="21"/>
              </w:rPr>
            </w:pPr>
            <w:r w:rsidRPr="00FE32EF">
              <w:rPr>
                <w:rFonts w:ascii="宋体" w:cs="宋体"/>
                <w:kern w:val="0"/>
                <w:szCs w:val="21"/>
              </w:rPr>
              <w:t>1</w:t>
            </w:r>
          </w:p>
        </w:tc>
        <w:tc>
          <w:tcPr>
            <w:tcW w:w="4110" w:type="dxa"/>
            <w:vAlign w:val="center"/>
          </w:tcPr>
          <w:p w:rsidR="00C70B27" w:rsidRPr="00FE32EF" w:rsidRDefault="00753B9E" w:rsidP="00753B9E">
            <w:pPr>
              <w:autoSpaceDE w:val="0"/>
              <w:autoSpaceDN w:val="0"/>
              <w:adjustRightInd w:val="0"/>
              <w:jc w:val="left"/>
              <w:rPr>
                <w:rFonts w:ascii="宋体" w:cs="宋体"/>
                <w:kern w:val="0"/>
                <w:szCs w:val="21"/>
              </w:rPr>
            </w:pPr>
            <w:r w:rsidRPr="00FE32EF">
              <w:rPr>
                <w:rFonts w:ascii="宋体" w:cs="宋体" w:hint="eastAsia"/>
                <w:kern w:val="0"/>
                <w:szCs w:val="21"/>
              </w:rPr>
              <w:t>投标人</w:t>
            </w:r>
            <w:r w:rsidR="00B27634" w:rsidRPr="00FE32EF">
              <w:rPr>
                <w:rFonts w:ascii="宋体" w:cs="宋体" w:hint="eastAsia"/>
                <w:kern w:val="0"/>
                <w:szCs w:val="21"/>
              </w:rPr>
              <w:t>必须是在中华人民共和国境内注册的企业或事业法人，具有服装、鞋类、劳保用品等生产或销售的经营范围，注册时间应在2年（含）以上。</w:t>
            </w:r>
          </w:p>
          <w:p w:rsidR="002B6892" w:rsidRPr="00FE32EF" w:rsidRDefault="002B6892" w:rsidP="00D616E8">
            <w:pPr>
              <w:autoSpaceDE w:val="0"/>
              <w:autoSpaceDN w:val="0"/>
              <w:adjustRightInd w:val="0"/>
              <w:jc w:val="left"/>
              <w:rPr>
                <w:rFonts w:ascii="宋体" w:cs="宋体"/>
                <w:kern w:val="0"/>
                <w:szCs w:val="21"/>
              </w:rPr>
            </w:pPr>
            <w:r w:rsidRPr="00FE32EF">
              <w:rPr>
                <w:rFonts w:ascii="宋体" w:cs="宋体" w:hint="eastAsia"/>
                <w:kern w:val="0"/>
                <w:szCs w:val="21"/>
              </w:rPr>
              <w:t>注：</w:t>
            </w:r>
            <w:r w:rsidR="00D616E8" w:rsidRPr="00FE32EF">
              <w:rPr>
                <w:rFonts w:ascii="宋体" w:cs="宋体" w:hint="eastAsia"/>
                <w:kern w:val="0"/>
                <w:szCs w:val="21"/>
              </w:rPr>
              <w:t>如果投标人为代理商，投标人应提供相应项目授权书复印件加盖公章（原件备查）</w:t>
            </w:r>
          </w:p>
        </w:tc>
        <w:tc>
          <w:tcPr>
            <w:tcW w:w="1701" w:type="dxa"/>
            <w:vAlign w:val="center"/>
          </w:tcPr>
          <w:p w:rsidR="00C70B27" w:rsidRPr="00FE32EF" w:rsidRDefault="00C70B27">
            <w:pPr>
              <w:autoSpaceDE w:val="0"/>
              <w:autoSpaceDN w:val="0"/>
              <w:adjustRightInd w:val="0"/>
              <w:jc w:val="left"/>
              <w:rPr>
                <w:rFonts w:ascii="宋体" w:cs="宋体"/>
                <w:kern w:val="0"/>
                <w:szCs w:val="21"/>
              </w:rPr>
            </w:pPr>
          </w:p>
        </w:tc>
        <w:tc>
          <w:tcPr>
            <w:tcW w:w="1843" w:type="dxa"/>
            <w:vAlign w:val="center"/>
          </w:tcPr>
          <w:p w:rsidR="00C70B27" w:rsidRPr="00FE32EF" w:rsidRDefault="00C70B27">
            <w:pPr>
              <w:autoSpaceDE w:val="0"/>
              <w:autoSpaceDN w:val="0"/>
              <w:adjustRightInd w:val="0"/>
              <w:jc w:val="left"/>
              <w:rPr>
                <w:rFonts w:ascii="宋体" w:cs="宋体"/>
                <w:kern w:val="0"/>
                <w:szCs w:val="21"/>
              </w:rPr>
            </w:pPr>
          </w:p>
        </w:tc>
        <w:tc>
          <w:tcPr>
            <w:tcW w:w="1843" w:type="dxa"/>
            <w:vAlign w:val="center"/>
          </w:tcPr>
          <w:p w:rsidR="00C70B27" w:rsidRPr="00FE32EF" w:rsidRDefault="00C70B27">
            <w:pPr>
              <w:autoSpaceDE w:val="0"/>
              <w:autoSpaceDN w:val="0"/>
              <w:adjustRightInd w:val="0"/>
              <w:jc w:val="left"/>
              <w:rPr>
                <w:rFonts w:ascii="宋体" w:cs="宋体"/>
                <w:kern w:val="0"/>
                <w:szCs w:val="21"/>
              </w:rPr>
            </w:pPr>
          </w:p>
        </w:tc>
        <w:tc>
          <w:tcPr>
            <w:tcW w:w="1843" w:type="dxa"/>
            <w:vAlign w:val="center"/>
          </w:tcPr>
          <w:p w:rsidR="00C70B27" w:rsidRPr="00FE32EF" w:rsidRDefault="00C70B27">
            <w:pPr>
              <w:autoSpaceDE w:val="0"/>
              <w:autoSpaceDN w:val="0"/>
              <w:adjustRightInd w:val="0"/>
              <w:jc w:val="left"/>
              <w:rPr>
                <w:rFonts w:ascii="宋体" w:cs="宋体"/>
                <w:kern w:val="0"/>
                <w:szCs w:val="21"/>
              </w:rPr>
            </w:pPr>
          </w:p>
        </w:tc>
        <w:tc>
          <w:tcPr>
            <w:tcW w:w="1620" w:type="dxa"/>
            <w:vAlign w:val="center"/>
          </w:tcPr>
          <w:p w:rsidR="00C70B27" w:rsidRPr="00FE32EF" w:rsidRDefault="00C70B27">
            <w:pPr>
              <w:autoSpaceDE w:val="0"/>
              <w:autoSpaceDN w:val="0"/>
              <w:adjustRightInd w:val="0"/>
              <w:jc w:val="left"/>
              <w:rPr>
                <w:rFonts w:ascii="宋体" w:cs="宋体"/>
                <w:kern w:val="0"/>
                <w:szCs w:val="21"/>
              </w:rPr>
            </w:pPr>
          </w:p>
        </w:tc>
      </w:tr>
      <w:tr w:rsidR="00606AFD" w:rsidRPr="00FE32EF" w:rsidTr="00753B9E">
        <w:trPr>
          <w:trHeight w:val="449"/>
          <w:jc w:val="center"/>
        </w:trPr>
        <w:tc>
          <w:tcPr>
            <w:tcW w:w="988" w:type="dxa"/>
            <w:vAlign w:val="center"/>
          </w:tcPr>
          <w:p w:rsidR="00606AFD" w:rsidRPr="00FE32EF" w:rsidRDefault="00606AFD">
            <w:pPr>
              <w:autoSpaceDE w:val="0"/>
              <w:autoSpaceDN w:val="0"/>
              <w:adjustRightInd w:val="0"/>
              <w:jc w:val="center"/>
              <w:rPr>
                <w:rFonts w:ascii="宋体" w:cs="宋体"/>
                <w:kern w:val="0"/>
                <w:szCs w:val="21"/>
              </w:rPr>
            </w:pPr>
            <w:r w:rsidRPr="00FE32EF">
              <w:rPr>
                <w:rFonts w:ascii="宋体" w:cs="宋体" w:hint="eastAsia"/>
                <w:kern w:val="0"/>
                <w:szCs w:val="21"/>
              </w:rPr>
              <w:t>2</w:t>
            </w:r>
          </w:p>
        </w:tc>
        <w:tc>
          <w:tcPr>
            <w:tcW w:w="4110" w:type="dxa"/>
            <w:vAlign w:val="center"/>
          </w:tcPr>
          <w:p w:rsidR="00606AFD" w:rsidRPr="00FE32EF" w:rsidRDefault="00606AFD" w:rsidP="00813A58">
            <w:pPr>
              <w:autoSpaceDE w:val="0"/>
              <w:autoSpaceDN w:val="0"/>
              <w:adjustRightInd w:val="0"/>
              <w:jc w:val="left"/>
              <w:rPr>
                <w:rFonts w:ascii="宋体" w:cs="宋体"/>
                <w:kern w:val="0"/>
                <w:szCs w:val="21"/>
              </w:rPr>
            </w:pPr>
            <w:r w:rsidRPr="00FE32EF">
              <w:rPr>
                <w:rFonts w:ascii="宋体" w:cs="宋体" w:hint="eastAsia"/>
                <w:kern w:val="0"/>
                <w:szCs w:val="21"/>
              </w:rPr>
              <w:t>投标人必须具备至少3份服装、鞋类</w:t>
            </w:r>
            <w:r w:rsidR="00813A58" w:rsidRPr="00FE32EF">
              <w:rPr>
                <w:rFonts w:ascii="宋体" w:cs="宋体" w:hint="eastAsia"/>
                <w:kern w:val="0"/>
                <w:szCs w:val="21"/>
              </w:rPr>
              <w:t>等通用类</w:t>
            </w:r>
            <w:r w:rsidRPr="00FE32EF">
              <w:rPr>
                <w:rFonts w:ascii="宋体" w:cs="宋体" w:hint="eastAsia"/>
                <w:kern w:val="0"/>
                <w:szCs w:val="21"/>
              </w:rPr>
              <w:t>劳保用品销售项目业绩证明（合同签订时间为2018年1月1日起至今，原件备查）。</w:t>
            </w:r>
          </w:p>
        </w:tc>
        <w:tc>
          <w:tcPr>
            <w:tcW w:w="1701"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620" w:type="dxa"/>
            <w:vAlign w:val="center"/>
          </w:tcPr>
          <w:p w:rsidR="00606AFD" w:rsidRPr="00FE32EF" w:rsidRDefault="00606AFD">
            <w:pPr>
              <w:autoSpaceDE w:val="0"/>
              <w:autoSpaceDN w:val="0"/>
              <w:adjustRightInd w:val="0"/>
              <w:jc w:val="left"/>
              <w:rPr>
                <w:rFonts w:ascii="宋体" w:cs="宋体"/>
                <w:kern w:val="0"/>
                <w:szCs w:val="21"/>
              </w:rPr>
            </w:pPr>
          </w:p>
        </w:tc>
      </w:tr>
      <w:tr w:rsidR="00606AFD" w:rsidRPr="00FE32EF" w:rsidTr="008B534F">
        <w:trPr>
          <w:trHeight w:val="1038"/>
          <w:jc w:val="center"/>
        </w:trPr>
        <w:tc>
          <w:tcPr>
            <w:tcW w:w="988" w:type="dxa"/>
            <w:vAlign w:val="center"/>
          </w:tcPr>
          <w:p w:rsidR="00606AFD" w:rsidRPr="00FE32EF" w:rsidRDefault="00606AFD">
            <w:pPr>
              <w:autoSpaceDE w:val="0"/>
              <w:autoSpaceDN w:val="0"/>
              <w:adjustRightInd w:val="0"/>
              <w:jc w:val="center"/>
              <w:rPr>
                <w:rFonts w:ascii="宋体" w:cs="宋体"/>
                <w:kern w:val="0"/>
                <w:szCs w:val="21"/>
              </w:rPr>
            </w:pPr>
            <w:r w:rsidRPr="00FE32EF">
              <w:rPr>
                <w:rFonts w:ascii="宋体" w:cs="宋体" w:hint="eastAsia"/>
                <w:kern w:val="0"/>
                <w:szCs w:val="21"/>
              </w:rPr>
              <w:t>3</w:t>
            </w:r>
          </w:p>
        </w:tc>
        <w:tc>
          <w:tcPr>
            <w:tcW w:w="4110" w:type="dxa"/>
            <w:vAlign w:val="center"/>
          </w:tcPr>
          <w:p w:rsidR="00606AFD" w:rsidRPr="00FE32EF" w:rsidRDefault="00606AFD" w:rsidP="00606AFD">
            <w:pPr>
              <w:autoSpaceDE w:val="0"/>
              <w:autoSpaceDN w:val="0"/>
              <w:adjustRightInd w:val="0"/>
              <w:jc w:val="center"/>
              <w:rPr>
                <w:rFonts w:ascii="宋体" w:cs="宋体"/>
                <w:kern w:val="0"/>
                <w:szCs w:val="21"/>
              </w:rPr>
            </w:pPr>
            <w:r w:rsidRPr="00FE32EF">
              <w:rPr>
                <w:rFonts w:ascii="宋体" w:cs="宋体" w:hint="eastAsia"/>
                <w:kern w:val="0"/>
                <w:szCs w:val="21"/>
              </w:rPr>
              <w:t>不属于废标条款任何一条。</w:t>
            </w:r>
          </w:p>
        </w:tc>
        <w:tc>
          <w:tcPr>
            <w:tcW w:w="1701"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620" w:type="dxa"/>
            <w:vAlign w:val="center"/>
          </w:tcPr>
          <w:p w:rsidR="00606AFD" w:rsidRPr="00FE32EF" w:rsidRDefault="00606AFD">
            <w:pPr>
              <w:autoSpaceDE w:val="0"/>
              <w:autoSpaceDN w:val="0"/>
              <w:adjustRightInd w:val="0"/>
              <w:jc w:val="left"/>
              <w:rPr>
                <w:rFonts w:ascii="宋体" w:cs="宋体"/>
                <w:kern w:val="0"/>
                <w:szCs w:val="21"/>
              </w:rPr>
            </w:pPr>
          </w:p>
        </w:tc>
      </w:tr>
      <w:tr w:rsidR="00606AFD" w:rsidRPr="00FE32EF" w:rsidTr="00753B9E">
        <w:trPr>
          <w:trHeight w:val="402"/>
          <w:jc w:val="center"/>
        </w:trPr>
        <w:tc>
          <w:tcPr>
            <w:tcW w:w="5098" w:type="dxa"/>
            <w:gridSpan w:val="2"/>
            <w:vAlign w:val="center"/>
          </w:tcPr>
          <w:p w:rsidR="00606AFD" w:rsidRPr="00FE32EF" w:rsidRDefault="00606AFD">
            <w:pPr>
              <w:autoSpaceDE w:val="0"/>
              <w:autoSpaceDN w:val="0"/>
              <w:adjustRightInd w:val="0"/>
              <w:jc w:val="center"/>
              <w:rPr>
                <w:rFonts w:ascii="宋体" w:cs="宋体"/>
                <w:b/>
                <w:kern w:val="0"/>
                <w:szCs w:val="21"/>
              </w:rPr>
            </w:pPr>
            <w:r w:rsidRPr="00FE32EF">
              <w:rPr>
                <w:rFonts w:ascii="宋体" w:cs="宋体"/>
                <w:b/>
                <w:kern w:val="0"/>
                <w:szCs w:val="21"/>
              </w:rPr>
              <w:t>评审结论</w:t>
            </w:r>
          </w:p>
        </w:tc>
        <w:tc>
          <w:tcPr>
            <w:tcW w:w="1701"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620" w:type="dxa"/>
            <w:vAlign w:val="center"/>
          </w:tcPr>
          <w:p w:rsidR="00606AFD" w:rsidRPr="00FE32EF" w:rsidRDefault="00606AFD">
            <w:pPr>
              <w:autoSpaceDE w:val="0"/>
              <w:autoSpaceDN w:val="0"/>
              <w:adjustRightInd w:val="0"/>
              <w:jc w:val="left"/>
              <w:rPr>
                <w:rFonts w:ascii="宋体" w:cs="宋体"/>
                <w:kern w:val="0"/>
                <w:szCs w:val="21"/>
              </w:rPr>
            </w:pPr>
          </w:p>
        </w:tc>
      </w:tr>
      <w:tr w:rsidR="00606AFD" w:rsidRPr="00FE32EF" w:rsidTr="00753B9E">
        <w:trPr>
          <w:trHeight w:val="421"/>
          <w:jc w:val="center"/>
        </w:trPr>
        <w:tc>
          <w:tcPr>
            <w:tcW w:w="5098" w:type="dxa"/>
            <w:gridSpan w:val="2"/>
            <w:vAlign w:val="center"/>
          </w:tcPr>
          <w:p w:rsidR="00606AFD" w:rsidRPr="00FE32EF" w:rsidRDefault="00606AFD">
            <w:pPr>
              <w:autoSpaceDE w:val="0"/>
              <w:autoSpaceDN w:val="0"/>
              <w:adjustRightInd w:val="0"/>
              <w:jc w:val="center"/>
              <w:rPr>
                <w:rFonts w:ascii="宋体" w:cs="宋体"/>
                <w:b/>
                <w:kern w:val="0"/>
                <w:szCs w:val="21"/>
              </w:rPr>
            </w:pPr>
            <w:r w:rsidRPr="00FE32EF">
              <w:rPr>
                <w:rFonts w:ascii="宋体" w:cs="宋体"/>
                <w:b/>
                <w:kern w:val="0"/>
                <w:szCs w:val="21"/>
              </w:rPr>
              <w:t>投标人代表签名</w:t>
            </w:r>
          </w:p>
        </w:tc>
        <w:tc>
          <w:tcPr>
            <w:tcW w:w="1701"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843" w:type="dxa"/>
            <w:vAlign w:val="center"/>
          </w:tcPr>
          <w:p w:rsidR="00606AFD" w:rsidRPr="00FE32EF" w:rsidRDefault="00606AFD">
            <w:pPr>
              <w:autoSpaceDE w:val="0"/>
              <w:autoSpaceDN w:val="0"/>
              <w:adjustRightInd w:val="0"/>
              <w:jc w:val="left"/>
              <w:rPr>
                <w:rFonts w:ascii="宋体" w:cs="宋体"/>
                <w:kern w:val="0"/>
                <w:szCs w:val="21"/>
              </w:rPr>
            </w:pPr>
          </w:p>
        </w:tc>
        <w:tc>
          <w:tcPr>
            <w:tcW w:w="1620" w:type="dxa"/>
            <w:vAlign w:val="center"/>
          </w:tcPr>
          <w:p w:rsidR="00606AFD" w:rsidRPr="00FE32EF" w:rsidRDefault="00606AFD">
            <w:pPr>
              <w:autoSpaceDE w:val="0"/>
              <w:autoSpaceDN w:val="0"/>
              <w:adjustRightInd w:val="0"/>
              <w:jc w:val="left"/>
              <w:rPr>
                <w:rFonts w:ascii="宋体" w:cs="宋体"/>
                <w:kern w:val="0"/>
                <w:szCs w:val="21"/>
              </w:rPr>
            </w:pPr>
          </w:p>
        </w:tc>
      </w:tr>
    </w:tbl>
    <w:p w:rsidR="007553D3" w:rsidRPr="00FE32EF" w:rsidRDefault="00AA412A" w:rsidP="007553D3">
      <w:pPr>
        <w:autoSpaceDE w:val="0"/>
        <w:autoSpaceDN w:val="0"/>
        <w:adjustRightInd w:val="0"/>
        <w:spacing w:line="360" w:lineRule="auto"/>
        <w:jc w:val="left"/>
        <w:rPr>
          <w:rFonts w:ascii="宋体" w:cs="宋体"/>
          <w:kern w:val="0"/>
          <w:szCs w:val="21"/>
        </w:rPr>
      </w:pPr>
      <w:r w:rsidRPr="00FE32EF">
        <w:rPr>
          <w:rFonts w:ascii="宋体" w:cs="宋体" w:hint="eastAsia"/>
          <w:kern w:val="0"/>
          <w:szCs w:val="21"/>
        </w:rPr>
        <w:t>说明：审查通过的用“○”表示，未通过用“×”表示。</w:t>
      </w:r>
      <w:r w:rsidR="007553D3" w:rsidRPr="00FE32EF">
        <w:rPr>
          <w:rFonts w:ascii="宋体" w:cs="宋体" w:hint="eastAsia"/>
          <w:kern w:val="0"/>
          <w:szCs w:val="21"/>
        </w:rPr>
        <w:t>结论用“通过”或“未通过”表示。</w:t>
      </w:r>
    </w:p>
    <w:p w:rsidR="007553D3" w:rsidRPr="00FE32EF" w:rsidRDefault="007553D3" w:rsidP="007553D3">
      <w:pPr>
        <w:autoSpaceDE w:val="0"/>
        <w:autoSpaceDN w:val="0"/>
        <w:adjustRightInd w:val="0"/>
        <w:spacing w:line="360" w:lineRule="auto"/>
        <w:jc w:val="left"/>
        <w:rPr>
          <w:rFonts w:ascii="宋体" w:cs="宋体"/>
          <w:kern w:val="0"/>
          <w:szCs w:val="21"/>
        </w:rPr>
      </w:pPr>
      <w:r w:rsidRPr="00FE32EF">
        <w:rPr>
          <w:rFonts w:ascii="宋体" w:cs="宋体" w:hint="eastAsia"/>
          <w:kern w:val="0"/>
          <w:szCs w:val="21"/>
        </w:rPr>
        <w:t>评标签名：</w:t>
      </w:r>
    </w:p>
    <w:p w:rsidR="00C671E6" w:rsidRPr="00FE32EF" w:rsidRDefault="00C671E6" w:rsidP="00C671E6">
      <w:pPr>
        <w:autoSpaceDE w:val="0"/>
        <w:autoSpaceDN w:val="0"/>
        <w:adjustRightInd w:val="0"/>
        <w:jc w:val="left"/>
        <w:rPr>
          <w:rFonts w:ascii="宋体" w:cs="宋体"/>
          <w:kern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C671E6" w:rsidRPr="00FE32EF" w:rsidRDefault="00C671E6" w:rsidP="007553D3">
      <w:pPr>
        <w:autoSpaceDE w:val="0"/>
        <w:autoSpaceDN w:val="0"/>
        <w:adjustRightInd w:val="0"/>
        <w:spacing w:line="360" w:lineRule="auto"/>
        <w:jc w:val="left"/>
        <w:rPr>
          <w:rFonts w:ascii="宋体" w:cs="宋体"/>
          <w:kern w:val="0"/>
          <w:szCs w:val="21"/>
        </w:rPr>
      </w:pPr>
    </w:p>
    <w:p w:rsidR="008D510F" w:rsidRPr="00FE32EF" w:rsidRDefault="00AA412A" w:rsidP="007553D3">
      <w:pPr>
        <w:autoSpaceDE w:val="0"/>
        <w:autoSpaceDN w:val="0"/>
        <w:adjustRightInd w:val="0"/>
        <w:spacing w:line="360" w:lineRule="auto"/>
        <w:jc w:val="left"/>
        <w:rPr>
          <w:rFonts w:ascii="宋体" w:cs="宋体"/>
          <w:kern w:val="0"/>
          <w:szCs w:val="21"/>
        </w:rPr>
      </w:pPr>
      <w:r w:rsidRPr="00FE32EF">
        <w:rPr>
          <w:rFonts w:ascii="宋体" w:cs="宋体" w:hint="eastAsia"/>
          <w:kern w:val="0"/>
          <w:szCs w:val="21"/>
        </w:rPr>
        <w:t>日期：年月日</w:t>
      </w:r>
      <w:r w:rsidRPr="00FE32EF">
        <w:rPr>
          <w:rFonts w:ascii="宋体" w:cs="宋体"/>
          <w:kern w:val="0"/>
          <w:szCs w:val="21"/>
        </w:rPr>
        <w:br w:type="page"/>
      </w:r>
    </w:p>
    <w:p w:rsidR="008D510F" w:rsidRPr="00FE32EF" w:rsidRDefault="00AA412A" w:rsidP="008D1FA2">
      <w:pPr>
        <w:widowControl/>
        <w:jc w:val="left"/>
        <w:rPr>
          <w:rFonts w:ascii="宋体" w:cs="宋体"/>
          <w:kern w:val="0"/>
          <w:szCs w:val="21"/>
        </w:rPr>
      </w:pPr>
      <w:r w:rsidRPr="00FE32EF">
        <w:rPr>
          <w:rFonts w:ascii="宋体" w:cs="宋体" w:hint="eastAsia"/>
          <w:kern w:val="0"/>
          <w:szCs w:val="21"/>
        </w:rPr>
        <w:lastRenderedPageBreak/>
        <w:t>附表</w:t>
      </w:r>
      <w:r w:rsidR="009A2A84" w:rsidRPr="00FE32EF">
        <w:rPr>
          <w:rFonts w:ascii="宋体" w:cs="宋体" w:hint="eastAsia"/>
          <w:kern w:val="0"/>
          <w:szCs w:val="21"/>
        </w:rPr>
        <w:t>3</w:t>
      </w:r>
      <w:r w:rsidRPr="00FE32EF">
        <w:rPr>
          <w:rFonts w:ascii="宋体" w:cs="宋体" w:hint="eastAsia"/>
          <w:kern w:val="0"/>
          <w:szCs w:val="21"/>
        </w:rPr>
        <w:t>：资信</w:t>
      </w:r>
      <w:r w:rsidRPr="00FE32EF">
        <w:rPr>
          <w:rFonts w:ascii="宋体" w:cs="宋体"/>
          <w:kern w:val="0"/>
          <w:szCs w:val="21"/>
        </w:rPr>
        <w:t>标</w:t>
      </w:r>
      <w:r w:rsidR="00FA18AD" w:rsidRPr="00FE32EF">
        <w:rPr>
          <w:rFonts w:ascii="宋体" w:cs="宋体" w:hint="eastAsia"/>
          <w:kern w:val="0"/>
          <w:szCs w:val="21"/>
        </w:rPr>
        <w:t>分项</w:t>
      </w:r>
      <w:r w:rsidRPr="00FE32EF">
        <w:rPr>
          <w:rFonts w:ascii="宋体" w:cs="宋体" w:hint="eastAsia"/>
          <w:kern w:val="0"/>
          <w:szCs w:val="21"/>
        </w:rPr>
        <w:t>评分表</w:t>
      </w:r>
    </w:p>
    <w:p w:rsidR="008D510F" w:rsidRPr="00FE32EF" w:rsidRDefault="00AA412A">
      <w:pPr>
        <w:autoSpaceDE w:val="0"/>
        <w:autoSpaceDN w:val="0"/>
        <w:adjustRightInd w:val="0"/>
        <w:jc w:val="center"/>
        <w:rPr>
          <w:rFonts w:ascii="宋体" w:cs="宋体"/>
          <w:kern w:val="0"/>
          <w:sz w:val="32"/>
          <w:szCs w:val="32"/>
        </w:rPr>
      </w:pPr>
      <w:r w:rsidRPr="00FE32EF">
        <w:rPr>
          <w:rFonts w:ascii="宋体" w:cs="宋体" w:hint="eastAsia"/>
          <w:kern w:val="0"/>
          <w:sz w:val="32"/>
          <w:szCs w:val="32"/>
        </w:rPr>
        <w:t>资信标分项评分表</w:t>
      </w:r>
    </w:p>
    <w:p w:rsidR="004178C9" w:rsidRPr="00FE32EF" w:rsidRDefault="004178C9">
      <w:pPr>
        <w:autoSpaceDE w:val="0"/>
        <w:autoSpaceDN w:val="0"/>
        <w:adjustRightInd w:val="0"/>
        <w:jc w:val="left"/>
        <w:rPr>
          <w:rFonts w:ascii="宋体" w:cs="宋体"/>
          <w:kern w:val="0"/>
          <w:szCs w:val="21"/>
        </w:rPr>
      </w:pPr>
    </w:p>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Style w:val="af1"/>
        <w:tblW w:w="13393" w:type="dxa"/>
        <w:jc w:val="center"/>
        <w:tblLayout w:type="fixed"/>
        <w:tblLook w:val="04A0"/>
      </w:tblPr>
      <w:tblGrid>
        <w:gridCol w:w="569"/>
        <w:gridCol w:w="1134"/>
        <w:gridCol w:w="6093"/>
        <w:gridCol w:w="567"/>
        <w:gridCol w:w="993"/>
        <w:gridCol w:w="992"/>
        <w:gridCol w:w="992"/>
        <w:gridCol w:w="992"/>
        <w:gridCol w:w="1061"/>
      </w:tblGrid>
      <w:tr w:rsidR="00C963D9" w:rsidRPr="00FE32EF" w:rsidTr="00DB227B">
        <w:trPr>
          <w:trHeight w:val="479"/>
          <w:jc w:val="center"/>
        </w:trPr>
        <w:tc>
          <w:tcPr>
            <w:tcW w:w="569" w:type="dxa"/>
            <w:vMerge w:val="restart"/>
            <w:vAlign w:val="center"/>
          </w:tcPr>
          <w:p w:rsidR="00C963D9" w:rsidRPr="00FE32EF" w:rsidRDefault="00C963D9">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序号</w:t>
            </w:r>
          </w:p>
        </w:tc>
        <w:tc>
          <w:tcPr>
            <w:tcW w:w="1134" w:type="dxa"/>
            <w:vMerge w:val="restart"/>
            <w:vAlign w:val="center"/>
          </w:tcPr>
          <w:p w:rsidR="00C963D9" w:rsidRPr="00FE32EF" w:rsidRDefault="00C963D9">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评审项目</w:t>
            </w:r>
          </w:p>
        </w:tc>
        <w:tc>
          <w:tcPr>
            <w:tcW w:w="6093" w:type="dxa"/>
            <w:vMerge w:val="restart"/>
            <w:vAlign w:val="center"/>
          </w:tcPr>
          <w:p w:rsidR="00C963D9" w:rsidRPr="00FE32EF" w:rsidRDefault="00C963D9">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评标</w:t>
            </w:r>
            <w:r w:rsidRPr="00FE32EF">
              <w:rPr>
                <w:rFonts w:asciiTheme="minorEastAsia" w:eastAsiaTheme="minorEastAsia" w:hAnsiTheme="minorEastAsia"/>
                <w:szCs w:val="21"/>
              </w:rPr>
              <w:t>要求</w:t>
            </w:r>
          </w:p>
        </w:tc>
        <w:tc>
          <w:tcPr>
            <w:tcW w:w="567" w:type="dxa"/>
            <w:vMerge w:val="restart"/>
            <w:vAlign w:val="center"/>
          </w:tcPr>
          <w:p w:rsidR="00C963D9" w:rsidRPr="00FE32EF" w:rsidRDefault="00C963D9">
            <w:pPr>
              <w:spacing w:line="276" w:lineRule="auto"/>
              <w:jc w:val="left"/>
              <w:rPr>
                <w:rFonts w:asciiTheme="minorEastAsia" w:eastAsiaTheme="minorEastAsia" w:hAnsiTheme="minorEastAsia"/>
                <w:szCs w:val="21"/>
              </w:rPr>
            </w:pPr>
            <w:r w:rsidRPr="00FE32EF">
              <w:rPr>
                <w:rFonts w:asciiTheme="minorEastAsia" w:eastAsiaTheme="minorEastAsia" w:hAnsiTheme="minorEastAsia" w:hint="eastAsia"/>
                <w:szCs w:val="21"/>
              </w:rPr>
              <w:t>分值</w:t>
            </w:r>
          </w:p>
        </w:tc>
        <w:tc>
          <w:tcPr>
            <w:tcW w:w="5030" w:type="dxa"/>
            <w:gridSpan w:val="5"/>
            <w:vAlign w:val="center"/>
          </w:tcPr>
          <w:p w:rsidR="00C963D9" w:rsidRPr="00FE32EF" w:rsidRDefault="00C963D9">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投标人</w:t>
            </w:r>
            <w:r w:rsidRPr="00FE32EF">
              <w:rPr>
                <w:rFonts w:asciiTheme="minorEastAsia" w:eastAsiaTheme="minorEastAsia" w:hAnsiTheme="minorEastAsia"/>
                <w:szCs w:val="21"/>
              </w:rPr>
              <w:t>名称</w:t>
            </w:r>
          </w:p>
        </w:tc>
      </w:tr>
      <w:tr w:rsidR="00C963D9" w:rsidRPr="00FE32EF" w:rsidTr="00DB227B">
        <w:trPr>
          <w:trHeight w:val="582"/>
          <w:jc w:val="center"/>
        </w:trPr>
        <w:tc>
          <w:tcPr>
            <w:tcW w:w="569" w:type="dxa"/>
            <w:vMerge/>
            <w:vAlign w:val="center"/>
          </w:tcPr>
          <w:p w:rsidR="00C963D9" w:rsidRPr="00FE32EF" w:rsidRDefault="00C963D9">
            <w:pPr>
              <w:spacing w:line="276" w:lineRule="auto"/>
              <w:jc w:val="left"/>
              <w:rPr>
                <w:rFonts w:asciiTheme="minorEastAsia" w:eastAsiaTheme="minorEastAsia" w:hAnsiTheme="minorEastAsia"/>
                <w:szCs w:val="21"/>
              </w:rPr>
            </w:pPr>
          </w:p>
        </w:tc>
        <w:tc>
          <w:tcPr>
            <w:tcW w:w="1134" w:type="dxa"/>
            <w:vMerge/>
            <w:vAlign w:val="center"/>
          </w:tcPr>
          <w:p w:rsidR="00C963D9" w:rsidRPr="00FE32EF" w:rsidRDefault="00C963D9">
            <w:pPr>
              <w:spacing w:line="276" w:lineRule="auto"/>
              <w:jc w:val="left"/>
              <w:rPr>
                <w:rFonts w:asciiTheme="minorEastAsia" w:eastAsiaTheme="minorEastAsia" w:hAnsiTheme="minorEastAsia"/>
                <w:szCs w:val="21"/>
              </w:rPr>
            </w:pPr>
          </w:p>
        </w:tc>
        <w:tc>
          <w:tcPr>
            <w:tcW w:w="6093" w:type="dxa"/>
            <w:vMerge/>
            <w:vAlign w:val="center"/>
          </w:tcPr>
          <w:p w:rsidR="00C963D9" w:rsidRPr="00FE32EF" w:rsidRDefault="00C963D9">
            <w:pPr>
              <w:spacing w:line="276" w:lineRule="auto"/>
              <w:jc w:val="left"/>
              <w:rPr>
                <w:rFonts w:asciiTheme="minorEastAsia" w:eastAsiaTheme="minorEastAsia" w:hAnsiTheme="minorEastAsia"/>
                <w:szCs w:val="21"/>
              </w:rPr>
            </w:pPr>
          </w:p>
        </w:tc>
        <w:tc>
          <w:tcPr>
            <w:tcW w:w="567" w:type="dxa"/>
            <w:vMerge/>
            <w:vAlign w:val="center"/>
          </w:tcPr>
          <w:p w:rsidR="00C963D9" w:rsidRPr="00FE32EF" w:rsidRDefault="00C963D9">
            <w:pPr>
              <w:spacing w:line="276" w:lineRule="auto"/>
              <w:jc w:val="left"/>
              <w:rPr>
                <w:rFonts w:asciiTheme="minorEastAsia" w:eastAsiaTheme="minorEastAsia" w:hAnsiTheme="minorEastAsia"/>
                <w:szCs w:val="21"/>
              </w:rPr>
            </w:pPr>
          </w:p>
        </w:tc>
        <w:tc>
          <w:tcPr>
            <w:tcW w:w="993" w:type="dxa"/>
            <w:vAlign w:val="center"/>
          </w:tcPr>
          <w:p w:rsidR="00C963D9" w:rsidRPr="00FE32EF" w:rsidRDefault="00C963D9">
            <w:pPr>
              <w:spacing w:line="276" w:lineRule="auto"/>
              <w:jc w:val="left"/>
              <w:rPr>
                <w:rFonts w:asciiTheme="minorEastAsia" w:eastAsiaTheme="minorEastAsia" w:hAnsiTheme="minorEastAsia"/>
                <w:szCs w:val="21"/>
              </w:rPr>
            </w:pPr>
            <w:r w:rsidRPr="00FE32EF">
              <w:rPr>
                <w:rFonts w:asciiTheme="minorEastAsia" w:eastAsiaTheme="minorEastAsia" w:hAnsiTheme="minorEastAsia" w:hint="eastAsia"/>
                <w:szCs w:val="21"/>
              </w:rPr>
              <w:t>投标人1</w:t>
            </w:r>
          </w:p>
        </w:tc>
        <w:tc>
          <w:tcPr>
            <w:tcW w:w="992" w:type="dxa"/>
            <w:vAlign w:val="center"/>
          </w:tcPr>
          <w:p w:rsidR="00C963D9" w:rsidRPr="00FE32EF" w:rsidRDefault="00C963D9">
            <w:pPr>
              <w:spacing w:line="276" w:lineRule="auto"/>
              <w:jc w:val="left"/>
              <w:rPr>
                <w:rFonts w:asciiTheme="minorEastAsia" w:eastAsiaTheme="minorEastAsia" w:hAnsiTheme="minorEastAsia"/>
                <w:szCs w:val="21"/>
              </w:rPr>
            </w:pPr>
            <w:r w:rsidRPr="00FE32EF">
              <w:rPr>
                <w:rFonts w:asciiTheme="minorEastAsia" w:eastAsiaTheme="minorEastAsia" w:hAnsiTheme="minorEastAsia" w:hint="eastAsia"/>
                <w:szCs w:val="21"/>
              </w:rPr>
              <w:t>投标人2</w:t>
            </w:r>
          </w:p>
        </w:tc>
        <w:tc>
          <w:tcPr>
            <w:tcW w:w="992" w:type="dxa"/>
            <w:vAlign w:val="center"/>
          </w:tcPr>
          <w:p w:rsidR="00C963D9" w:rsidRPr="00FE32EF" w:rsidRDefault="00C963D9">
            <w:pPr>
              <w:spacing w:line="276" w:lineRule="auto"/>
              <w:jc w:val="left"/>
              <w:rPr>
                <w:rFonts w:asciiTheme="minorEastAsia" w:eastAsiaTheme="minorEastAsia" w:hAnsiTheme="minorEastAsia"/>
                <w:szCs w:val="21"/>
              </w:rPr>
            </w:pPr>
            <w:r w:rsidRPr="00FE32EF">
              <w:rPr>
                <w:rFonts w:asciiTheme="minorEastAsia" w:eastAsiaTheme="minorEastAsia" w:hAnsiTheme="minorEastAsia" w:hint="eastAsia"/>
                <w:szCs w:val="21"/>
              </w:rPr>
              <w:t>投标人</w:t>
            </w:r>
            <w:r w:rsidRPr="00FE32EF">
              <w:rPr>
                <w:rFonts w:asciiTheme="minorEastAsia" w:eastAsiaTheme="minorEastAsia" w:hAnsiTheme="minorEastAsia"/>
                <w:szCs w:val="21"/>
              </w:rPr>
              <w:t>3</w:t>
            </w:r>
          </w:p>
        </w:tc>
        <w:tc>
          <w:tcPr>
            <w:tcW w:w="992" w:type="dxa"/>
            <w:vAlign w:val="center"/>
          </w:tcPr>
          <w:p w:rsidR="00C963D9" w:rsidRPr="00FE32EF" w:rsidRDefault="00C963D9">
            <w:pPr>
              <w:spacing w:line="276" w:lineRule="auto"/>
              <w:jc w:val="left"/>
              <w:rPr>
                <w:rFonts w:asciiTheme="minorEastAsia" w:eastAsiaTheme="minorEastAsia" w:hAnsiTheme="minorEastAsia"/>
                <w:szCs w:val="21"/>
              </w:rPr>
            </w:pPr>
            <w:r w:rsidRPr="00FE32EF">
              <w:rPr>
                <w:rFonts w:asciiTheme="minorEastAsia" w:eastAsiaTheme="minorEastAsia" w:hAnsiTheme="minorEastAsia" w:hint="eastAsia"/>
                <w:szCs w:val="21"/>
              </w:rPr>
              <w:t>投标人4</w:t>
            </w:r>
          </w:p>
        </w:tc>
        <w:tc>
          <w:tcPr>
            <w:tcW w:w="1061" w:type="dxa"/>
            <w:vAlign w:val="center"/>
          </w:tcPr>
          <w:p w:rsidR="00C963D9" w:rsidRPr="00FE32EF" w:rsidRDefault="00C963D9">
            <w:pPr>
              <w:spacing w:line="276" w:lineRule="auto"/>
              <w:jc w:val="left"/>
              <w:rPr>
                <w:rFonts w:asciiTheme="minorEastAsia" w:eastAsiaTheme="minorEastAsia" w:hAnsiTheme="minorEastAsia"/>
                <w:szCs w:val="21"/>
              </w:rPr>
            </w:pPr>
            <w:r w:rsidRPr="00FE32EF">
              <w:rPr>
                <w:rFonts w:asciiTheme="minorEastAsia" w:eastAsiaTheme="minorEastAsia" w:hAnsiTheme="minorEastAsia" w:hint="eastAsia"/>
                <w:szCs w:val="21"/>
              </w:rPr>
              <w:t>投标人5</w:t>
            </w:r>
          </w:p>
        </w:tc>
      </w:tr>
      <w:tr w:rsidR="00785326" w:rsidRPr="00FE32EF" w:rsidTr="00DA2E31">
        <w:trPr>
          <w:trHeight w:val="2219"/>
          <w:jc w:val="center"/>
        </w:trPr>
        <w:tc>
          <w:tcPr>
            <w:tcW w:w="569" w:type="dxa"/>
            <w:vAlign w:val="center"/>
          </w:tcPr>
          <w:p w:rsidR="00785326" w:rsidRPr="00FE32EF" w:rsidRDefault="00785326" w:rsidP="00545D6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1</w:t>
            </w:r>
          </w:p>
        </w:tc>
        <w:tc>
          <w:tcPr>
            <w:tcW w:w="1134" w:type="dxa"/>
            <w:vAlign w:val="center"/>
          </w:tcPr>
          <w:p w:rsidR="00785326" w:rsidRPr="00FE32EF" w:rsidRDefault="00785326" w:rsidP="00DB227B">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销售业绩</w:t>
            </w:r>
          </w:p>
        </w:tc>
        <w:tc>
          <w:tcPr>
            <w:tcW w:w="6093" w:type="dxa"/>
            <w:vAlign w:val="center"/>
          </w:tcPr>
          <w:p w:rsidR="00785326" w:rsidRPr="00FE32EF" w:rsidRDefault="00785326" w:rsidP="0009693E">
            <w:pPr>
              <w:spacing w:line="276" w:lineRule="auto"/>
              <w:jc w:val="left"/>
              <w:rPr>
                <w:rFonts w:asciiTheme="minorEastAsia" w:hAnsiTheme="minorEastAsia" w:cs="宋体"/>
                <w:szCs w:val="21"/>
              </w:rPr>
            </w:pPr>
            <w:r w:rsidRPr="00FE32EF">
              <w:rPr>
                <w:rFonts w:asciiTheme="minorEastAsia" w:hAnsiTheme="minorEastAsia"/>
                <w:szCs w:val="21"/>
              </w:rPr>
              <w:t>201</w:t>
            </w:r>
            <w:r w:rsidRPr="00FE32EF">
              <w:rPr>
                <w:rFonts w:asciiTheme="minorEastAsia" w:hAnsiTheme="minorEastAsia" w:hint="eastAsia"/>
                <w:szCs w:val="21"/>
              </w:rPr>
              <w:t>8年</w:t>
            </w:r>
            <w:r w:rsidRPr="00FE32EF">
              <w:rPr>
                <w:rFonts w:asciiTheme="minorEastAsia" w:hAnsiTheme="minorEastAsia"/>
                <w:szCs w:val="21"/>
              </w:rPr>
              <w:t>1</w:t>
            </w:r>
            <w:r w:rsidRPr="00FE32EF">
              <w:rPr>
                <w:rFonts w:asciiTheme="minorEastAsia" w:hAnsiTheme="minorEastAsia" w:hint="eastAsia"/>
                <w:szCs w:val="21"/>
              </w:rPr>
              <w:t>月</w:t>
            </w:r>
            <w:r w:rsidRPr="00FE32EF">
              <w:rPr>
                <w:rFonts w:asciiTheme="minorEastAsia" w:hAnsiTheme="minorEastAsia"/>
                <w:szCs w:val="21"/>
              </w:rPr>
              <w:t>1</w:t>
            </w:r>
            <w:r w:rsidRPr="00FE32EF">
              <w:rPr>
                <w:rFonts w:asciiTheme="minorEastAsia" w:hAnsiTheme="minorEastAsia" w:hint="eastAsia"/>
                <w:szCs w:val="21"/>
              </w:rPr>
              <w:t>日以来通用类劳保用品合同，</w:t>
            </w:r>
            <w:r w:rsidRPr="00FE32EF">
              <w:rPr>
                <w:rFonts w:asciiTheme="minorEastAsia" w:hAnsiTheme="minorEastAsia" w:cs="宋体" w:hint="eastAsia"/>
                <w:szCs w:val="21"/>
              </w:rPr>
              <w:t>分值为符合以下4项合同金额要求的得分总和，最高不超过60分。</w:t>
            </w:r>
          </w:p>
          <w:p w:rsidR="00785326" w:rsidRPr="00FE32EF" w:rsidRDefault="00785326" w:rsidP="0009693E">
            <w:pPr>
              <w:spacing w:line="276" w:lineRule="auto"/>
              <w:jc w:val="left"/>
              <w:rPr>
                <w:rFonts w:asciiTheme="minorEastAsia" w:hAnsiTheme="minorEastAsia"/>
                <w:szCs w:val="21"/>
              </w:rPr>
            </w:pPr>
            <w:r w:rsidRPr="00FE32EF">
              <w:rPr>
                <w:rFonts w:asciiTheme="minorEastAsia" w:hAnsiTheme="minorEastAsia" w:cs="宋体" w:hint="eastAsia"/>
                <w:szCs w:val="21"/>
              </w:rPr>
              <w:t>1.</w:t>
            </w:r>
            <w:r w:rsidRPr="00FE32EF">
              <w:rPr>
                <w:rFonts w:asciiTheme="minorEastAsia" w:hAnsiTheme="minorEastAsia" w:hint="eastAsia"/>
                <w:szCs w:val="21"/>
              </w:rPr>
              <w:t>合同金额在200万及以上的合同（</w:t>
            </w:r>
            <w:r w:rsidRPr="00FE32EF">
              <w:rPr>
                <w:rFonts w:asciiTheme="minorEastAsia" w:hAnsiTheme="minorEastAsia"/>
                <w:szCs w:val="21"/>
              </w:rPr>
              <w:t>提供一</w:t>
            </w:r>
            <w:r w:rsidRPr="00FE32EF">
              <w:rPr>
                <w:rFonts w:asciiTheme="minorEastAsia" w:hAnsiTheme="minorEastAsia" w:hint="eastAsia"/>
                <w:szCs w:val="21"/>
              </w:rPr>
              <w:t>份</w:t>
            </w:r>
            <w:r w:rsidRPr="00FE32EF">
              <w:rPr>
                <w:rFonts w:asciiTheme="minorEastAsia" w:hAnsiTheme="minorEastAsia"/>
                <w:szCs w:val="21"/>
              </w:rPr>
              <w:t>合同得30分，最高不超过60分</w:t>
            </w:r>
            <w:r w:rsidRPr="00FE32EF">
              <w:rPr>
                <w:rFonts w:asciiTheme="minorEastAsia" w:hAnsiTheme="minorEastAsia" w:hint="eastAsia"/>
                <w:szCs w:val="21"/>
              </w:rPr>
              <w:t>）</w:t>
            </w:r>
            <w:r w:rsidRPr="00FE32EF">
              <w:rPr>
                <w:rFonts w:asciiTheme="minorEastAsia" w:hAnsiTheme="minorEastAsia"/>
                <w:szCs w:val="21"/>
              </w:rPr>
              <w:t>-----</w:t>
            </w:r>
            <w:r w:rsidRPr="00FE32EF">
              <w:rPr>
                <w:rFonts w:asciiTheme="minorEastAsia" w:hAnsiTheme="minorEastAsia" w:hint="eastAsia"/>
                <w:szCs w:val="21"/>
              </w:rPr>
              <w:t>6</w:t>
            </w:r>
            <w:r w:rsidRPr="00FE32EF">
              <w:rPr>
                <w:rFonts w:asciiTheme="minorEastAsia" w:hAnsiTheme="minorEastAsia"/>
                <w:szCs w:val="21"/>
              </w:rPr>
              <w:t>0</w:t>
            </w:r>
            <w:r w:rsidRPr="00FE32EF">
              <w:rPr>
                <w:rFonts w:asciiTheme="minorEastAsia" w:hAnsiTheme="minorEastAsia" w:hint="eastAsia"/>
                <w:szCs w:val="21"/>
              </w:rPr>
              <w:t>分</w:t>
            </w:r>
          </w:p>
          <w:p w:rsidR="00785326" w:rsidRPr="00FE32EF" w:rsidRDefault="00785326" w:rsidP="0009693E">
            <w:pPr>
              <w:spacing w:line="276" w:lineRule="auto"/>
              <w:jc w:val="left"/>
              <w:rPr>
                <w:rFonts w:asciiTheme="minorEastAsia" w:hAnsiTheme="minorEastAsia"/>
                <w:szCs w:val="21"/>
              </w:rPr>
            </w:pPr>
            <w:r w:rsidRPr="00FE32EF">
              <w:rPr>
                <w:rFonts w:asciiTheme="minorEastAsia" w:hAnsiTheme="minorEastAsia"/>
                <w:szCs w:val="21"/>
              </w:rPr>
              <w:t>2.</w:t>
            </w:r>
            <w:r w:rsidRPr="00FE32EF">
              <w:rPr>
                <w:rFonts w:asciiTheme="minorEastAsia" w:hAnsiTheme="minorEastAsia" w:hint="eastAsia"/>
                <w:szCs w:val="21"/>
              </w:rPr>
              <w:t>合同金额在</w:t>
            </w:r>
            <w:r w:rsidRPr="00FE32EF">
              <w:rPr>
                <w:rFonts w:asciiTheme="minorEastAsia" w:hAnsiTheme="minorEastAsia" w:cs="宋体" w:hint="eastAsia"/>
                <w:szCs w:val="21"/>
              </w:rPr>
              <w:t>100万元及以上，2</w:t>
            </w:r>
            <w:r w:rsidRPr="00FE32EF">
              <w:rPr>
                <w:rFonts w:asciiTheme="minorEastAsia" w:hAnsiTheme="minorEastAsia" w:cs="宋体"/>
                <w:szCs w:val="21"/>
              </w:rPr>
              <w:t>0</w:t>
            </w:r>
            <w:r w:rsidRPr="00FE32EF">
              <w:rPr>
                <w:rFonts w:asciiTheme="minorEastAsia" w:hAnsiTheme="minorEastAsia" w:cs="宋体" w:hint="eastAsia"/>
                <w:szCs w:val="21"/>
              </w:rPr>
              <w:t>0万元以下的</w:t>
            </w:r>
            <w:r w:rsidRPr="00FE32EF">
              <w:rPr>
                <w:rFonts w:asciiTheme="minorEastAsia" w:hAnsiTheme="minorEastAsia" w:cs="宋体"/>
                <w:szCs w:val="21"/>
              </w:rPr>
              <w:t>（提供一</w:t>
            </w:r>
            <w:r w:rsidRPr="00FE32EF">
              <w:rPr>
                <w:rFonts w:asciiTheme="minorEastAsia" w:hAnsiTheme="minorEastAsia" w:hint="eastAsia"/>
                <w:szCs w:val="21"/>
              </w:rPr>
              <w:t>份</w:t>
            </w:r>
            <w:r w:rsidRPr="00FE32EF">
              <w:rPr>
                <w:rFonts w:asciiTheme="minorEastAsia" w:hAnsiTheme="minorEastAsia" w:cs="宋体"/>
                <w:szCs w:val="21"/>
              </w:rPr>
              <w:t>合同得10分，最高不超过40分）-----</w:t>
            </w:r>
            <w:r w:rsidRPr="00FE32EF">
              <w:rPr>
                <w:rFonts w:asciiTheme="minorEastAsia" w:hAnsiTheme="minorEastAsia" w:cs="宋体" w:hint="eastAsia"/>
                <w:szCs w:val="21"/>
              </w:rPr>
              <w:t>40分</w:t>
            </w:r>
          </w:p>
          <w:p w:rsidR="00785326" w:rsidRPr="00FE32EF" w:rsidRDefault="00785326" w:rsidP="0009693E">
            <w:pPr>
              <w:spacing w:line="276" w:lineRule="auto"/>
              <w:jc w:val="left"/>
              <w:rPr>
                <w:rFonts w:asciiTheme="minorEastAsia" w:hAnsiTheme="minorEastAsia" w:cs="宋体"/>
                <w:szCs w:val="21"/>
              </w:rPr>
            </w:pPr>
            <w:r w:rsidRPr="00FE32EF">
              <w:rPr>
                <w:rFonts w:asciiTheme="minorEastAsia" w:hAnsiTheme="minorEastAsia"/>
                <w:szCs w:val="21"/>
              </w:rPr>
              <w:t>3.</w:t>
            </w:r>
            <w:r w:rsidRPr="00FE32EF">
              <w:rPr>
                <w:rFonts w:asciiTheme="minorEastAsia" w:hAnsiTheme="minorEastAsia" w:hint="eastAsia"/>
                <w:szCs w:val="21"/>
              </w:rPr>
              <w:t>合同金额在</w:t>
            </w:r>
            <w:r w:rsidRPr="00FE32EF">
              <w:rPr>
                <w:rFonts w:asciiTheme="minorEastAsia" w:hAnsiTheme="minorEastAsia" w:cs="宋体" w:hint="eastAsia"/>
                <w:szCs w:val="21"/>
              </w:rPr>
              <w:t>80万元及以上，100万元以下的</w:t>
            </w:r>
            <w:r w:rsidRPr="00FE32EF">
              <w:rPr>
                <w:rFonts w:asciiTheme="minorEastAsia" w:hAnsiTheme="minorEastAsia" w:cs="宋体"/>
                <w:szCs w:val="21"/>
              </w:rPr>
              <w:t>（提供一</w:t>
            </w:r>
            <w:r w:rsidRPr="00FE32EF">
              <w:rPr>
                <w:rFonts w:asciiTheme="minorEastAsia" w:hAnsiTheme="minorEastAsia" w:hint="eastAsia"/>
                <w:szCs w:val="21"/>
              </w:rPr>
              <w:t>份</w:t>
            </w:r>
            <w:r w:rsidRPr="00FE32EF">
              <w:rPr>
                <w:rFonts w:asciiTheme="minorEastAsia" w:hAnsiTheme="minorEastAsia" w:cs="宋体"/>
                <w:szCs w:val="21"/>
              </w:rPr>
              <w:t>合同得5分，最高不超过20分）-----</w:t>
            </w:r>
            <w:r w:rsidRPr="00FE32EF">
              <w:rPr>
                <w:rFonts w:asciiTheme="minorEastAsia" w:hAnsiTheme="minorEastAsia" w:cs="宋体" w:hint="eastAsia"/>
                <w:szCs w:val="21"/>
              </w:rPr>
              <w:t>20分</w:t>
            </w:r>
          </w:p>
          <w:p w:rsidR="00785326" w:rsidRPr="00FE32EF" w:rsidRDefault="00785326" w:rsidP="0009693E">
            <w:pPr>
              <w:spacing w:line="276" w:lineRule="auto"/>
              <w:jc w:val="left"/>
              <w:rPr>
                <w:rFonts w:asciiTheme="minorEastAsia" w:hAnsiTheme="minorEastAsia"/>
                <w:szCs w:val="21"/>
              </w:rPr>
            </w:pPr>
            <w:r w:rsidRPr="00FE32EF">
              <w:rPr>
                <w:rFonts w:asciiTheme="minorEastAsia" w:hAnsiTheme="minorEastAsia" w:cs="宋体" w:hint="eastAsia"/>
                <w:szCs w:val="21"/>
              </w:rPr>
              <w:t>4.</w:t>
            </w:r>
            <w:r w:rsidRPr="00FE32EF">
              <w:rPr>
                <w:rFonts w:asciiTheme="minorEastAsia" w:hAnsiTheme="minorEastAsia" w:hint="eastAsia"/>
                <w:szCs w:val="21"/>
              </w:rPr>
              <w:t>合同金额在</w:t>
            </w:r>
            <w:r w:rsidRPr="00FE32EF">
              <w:rPr>
                <w:rFonts w:asciiTheme="minorEastAsia" w:hAnsiTheme="minorEastAsia" w:cs="宋体" w:hint="eastAsia"/>
                <w:szCs w:val="21"/>
              </w:rPr>
              <w:t>80万元以下的-----0分</w:t>
            </w:r>
          </w:p>
        </w:tc>
        <w:tc>
          <w:tcPr>
            <w:tcW w:w="567" w:type="dxa"/>
            <w:vAlign w:val="center"/>
          </w:tcPr>
          <w:p w:rsidR="00785326" w:rsidRPr="00FE32EF" w:rsidRDefault="00785326" w:rsidP="00FB179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60</w:t>
            </w:r>
          </w:p>
        </w:tc>
        <w:tc>
          <w:tcPr>
            <w:tcW w:w="993"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1061"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r>
      <w:tr w:rsidR="00785326" w:rsidRPr="00FE32EF" w:rsidTr="00B57970">
        <w:trPr>
          <w:trHeight w:val="2682"/>
          <w:jc w:val="center"/>
        </w:trPr>
        <w:tc>
          <w:tcPr>
            <w:tcW w:w="569" w:type="dxa"/>
            <w:vAlign w:val="center"/>
          </w:tcPr>
          <w:p w:rsidR="00785326" w:rsidRPr="00FE32EF" w:rsidRDefault="00785326" w:rsidP="00545D6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2</w:t>
            </w:r>
          </w:p>
        </w:tc>
        <w:tc>
          <w:tcPr>
            <w:tcW w:w="1134" w:type="dxa"/>
            <w:vAlign w:val="center"/>
          </w:tcPr>
          <w:p w:rsidR="00785326" w:rsidRPr="00FE32EF" w:rsidRDefault="00785326" w:rsidP="00DB227B">
            <w:pPr>
              <w:widowControl/>
              <w:spacing w:line="300" w:lineRule="exact"/>
              <w:jc w:val="center"/>
              <w:rPr>
                <w:rFonts w:ascii="仿宋_GB2312" w:hAnsi="宋体"/>
                <w:bCs/>
                <w:szCs w:val="21"/>
              </w:rPr>
            </w:pPr>
            <w:r w:rsidRPr="00FE32EF">
              <w:rPr>
                <w:rFonts w:ascii="仿宋_GB2312" w:hAnsi="宋体" w:hint="eastAsia"/>
                <w:bCs/>
                <w:szCs w:val="21"/>
              </w:rPr>
              <w:t>管理体系</w:t>
            </w:r>
          </w:p>
          <w:p w:rsidR="00785326" w:rsidRPr="00FE32EF" w:rsidRDefault="00785326" w:rsidP="00DB227B">
            <w:pPr>
              <w:spacing w:line="276" w:lineRule="auto"/>
              <w:jc w:val="center"/>
              <w:rPr>
                <w:rFonts w:asciiTheme="minorEastAsia" w:eastAsiaTheme="minorEastAsia" w:hAnsiTheme="minorEastAsia"/>
                <w:szCs w:val="21"/>
              </w:rPr>
            </w:pPr>
            <w:r w:rsidRPr="00FE32EF">
              <w:rPr>
                <w:rFonts w:ascii="仿宋_GB2312" w:hAnsi="宋体" w:hint="eastAsia"/>
                <w:bCs/>
                <w:szCs w:val="21"/>
              </w:rPr>
              <w:t>认证</w:t>
            </w:r>
          </w:p>
        </w:tc>
        <w:tc>
          <w:tcPr>
            <w:tcW w:w="6093" w:type="dxa"/>
            <w:vAlign w:val="center"/>
          </w:tcPr>
          <w:p w:rsidR="00785326" w:rsidRPr="00FE32EF" w:rsidRDefault="00785326" w:rsidP="0009693E">
            <w:pPr>
              <w:widowControl/>
              <w:spacing w:line="300" w:lineRule="exact"/>
              <w:jc w:val="left"/>
              <w:rPr>
                <w:bCs/>
                <w:szCs w:val="21"/>
              </w:rPr>
            </w:pPr>
            <w:bookmarkStart w:id="59" w:name="OLE_LINK3"/>
            <w:bookmarkStart w:id="60" w:name="OLE_LINK4"/>
            <w:r w:rsidRPr="00FE32EF">
              <w:rPr>
                <w:rFonts w:hAnsiTheme="minorEastAsia"/>
                <w:bCs/>
                <w:szCs w:val="21"/>
              </w:rPr>
              <w:t>投标人具有有效期内的质量管理体系认证（</w:t>
            </w:r>
            <w:r w:rsidRPr="00FE32EF">
              <w:rPr>
                <w:bCs/>
                <w:szCs w:val="21"/>
              </w:rPr>
              <w:t>ISO9001</w:t>
            </w:r>
            <w:r w:rsidRPr="00FE32EF">
              <w:rPr>
                <w:rFonts w:hAnsiTheme="minorEastAsia"/>
                <w:bCs/>
                <w:szCs w:val="21"/>
              </w:rPr>
              <w:t>）、环境管理体系认证（</w:t>
            </w:r>
            <w:r w:rsidRPr="00FE32EF">
              <w:rPr>
                <w:bCs/>
                <w:szCs w:val="21"/>
              </w:rPr>
              <w:t>ISO14001</w:t>
            </w:r>
            <w:r w:rsidRPr="00FE32EF">
              <w:rPr>
                <w:rFonts w:hAnsiTheme="minorEastAsia"/>
                <w:bCs/>
                <w:szCs w:val="21"/>
              </w:rPr>
              <w:t>）和职业健康安全管理体系认证</w:t>
            </w:r>
            <w:r w:rsidRPr="00FE32EF">
              <w:rPr>
                <w:rFonts w:hAnsiTheme="minorEastAsia"/>
                <w:bCs/>
                <w:spacing w:val="-11"/>
                <w:szCs w:val="21"/>
              </w:rPr>
              <w:t>（</w:t>
            </w:r>
            <w:r w:rsidRPr="00FE32EF">
              <w:rPr>
                <w:bCs/>
                <w:spacing w:val="-11"/>
                <w:szCs w:val="21"/>
              </w:rPr>
              <w:t>OHSAS18001</w:t>
            </w:r>
            <w:r w:rsidRPr="00FE32EF">
              <w:rPr>
                <w:rFonts w:hAnsiTheme="minorEastAsia"/>
                <w:bCs/>
                <w:spacing w:val="-11"/>
                <w:szCs w:val="21"/>
              </w:rPr>
              <w:t>）</w:t>
            </w:r>
            <w:r w:rsidRPr="00FE32EF">
              <w:rPr>
                <w:rFonts w:hAnsiTheme="minorEastAsia"/>
                <w:bCs/>
                <w:szCs w:val="21"/>
              </w:rPr>
              <w:t>，三证</w:t>
            </w:r>
            <w:r w:rsidRPr="00FE32EF">
              <w:rPr>
                <w:rFonts w:hAnsiTheme="minorEastAsia" w:hint="eastAsia"/>
                <w:bCs/>
                <w:szCs w:val="21"/>
              </w:rPr>
              <w:t>齐全</w:t>
            </w:r>
            <w:r w:rsidRPr="00FE32EF">
              <w:rPr>
                <w:rFonts w:hAnsiTheme="minorEastAsia"/>
                <w:bCs/>
                <w:szCs w:val="21"/>
              </w:rPr>
              <w:t>得</w:t>
            </w:r>
            <w:r w:rsidRPr="00FE32EF">
              <w:rPr>
                <w:bCs/>
                <w:szCs w:val="21"/>
              </w:rPr>
              <w:t>1</w:t>
            </w:r>
            <w:r w:rsidRPr="00FE32EF">
              <w:rPr>
                <w:rFonts w:hint="eastAsia"/>
                <w:bCs/>
                <w:szCs w:val="21"/>
              </w:rPr>
              <w:t>5</w:t>
            </w:r>
            <w:r w:rsidRPr="00FE32EF">
              <w:rPr>
                <w:rFonts w:hAnsiTheme="minorEastAsia"/>
                <w:bCs/>
                <w:szCs w:val="21"/>
              </w:rPr>
              <w:t>分；三证不齐全得</w:t>
            </w:r>
            <w:r w:rsidRPr="00FE32EF">
              <w:rPr>
                <w:bCs/>
                <w:szCs w:val="21"/>
              </w:rPr>
              <w:t>0</w:t>
            </w:r>
            <w:r w:rsidRPr="00FE32EF">
              <w:rPr>
                <w:rFonts w:hAnsiTheme="minorEastAsia"/>
                <w:bCs/>
                <w:szCs w:val="21"/>
              </w:rPr>
              <w:t>分</w:t>
            </w:r>
            <w:r w:rsidRPr="00FE32EF">
              <w:rPr>
                <w:rFonts w:hAnsiTheme="minorEastAsia" w:hint="eastAsia"/>
                <w:bCs/>
                <w:szCs w:val="21"/>
              </w:rPr>
              <w:t>（</w:t>
            </w:r>
            <w:r w:rsidRPr="00FE32EF">
              <w:t>三证缺少一证即为不齐全</w:t>
            </w:r>
            <w:r w:rsidRPr="00FE32EF">
              <w:rPr>
                <w:rFonts w:hAnsiTheme="minorEastAsia" w:hint="eastAsia"/>
                <w:bCs/>
                <w:szCs w:val="21"/>
              </w:rPr>
              <w:t>）</w:t>
            </w:r>
            <w:r w:rsidRPr="00FE32EF">
              <w:rPr>
                <w:rFonts w:hAnsiTheme="minorEastAsia"/>
                <w:bCs/>
                <w:szCs w:val="21"/>
              </w:rPr>
              <w:t>。</w:t>
            </w:r>
          </w:p>
          <w:bookmarkEnd w:id="59"/>
          <w:bookmarkEnd w:id="60"/>
          <w:p w:rsidR="00785326" w:rsidRPr="00FE32EF" w:rsidRDefault="00785326" w:rsidP="0009693E">
            <w:pPr>
              <w:spacing w:line="276" w:lineRule="auto"/>
              <w:ind w:firstLineChars="100" w:firstLine="210"/>
              <w:jc w:val="left"/>
              <w:rPr>
                <w:rFonts w:asciiTheme="minorEastAsia" w:hAnsiTheme="minorEastAsia"/>
                <w:szCs w:val="21"/>
              </w:rPr>
            </w:pPr>
            <w:r w:rsidRPr="00FE32EF">
              <w:rPr>
                <w:rFonts w:ascii="宋体" w:hAnsi="宋体" w:cs="宋体"/>
                <w:szCs w:val="21"/>
              </w:rPr>
              <w:t>注：投标文件中须提供有效的认证证书复印件及打印中国国家认证认可监督管理委员会网站（查询网址：</w:t>
            </w:r>
            <w:hyperlink r:id="rId11" w:history="1">
              <w:r w:rsidRPr="00FE32EF">
                <w:rPr>
                  <w:rFonts w:ascii="宋体" w:hAnsi="宋体" w:cs="宋体"/>
                </w:rPr>
                <w:t>http://www.cnca.gov.cn/</w:t>
              </w:r>
            </w:hyperlink>
            <w:r w:rsidRPr="00FE32EF">
              <w:rPr>
                <w:rFonts w:ascii="宋体" w:hAnsi="宋体" w:cs="宋体"/>
                <w:szCs w:val="21"/>
              </w:rPr>
              <w:t>）公布的相关信息资料，如公开信息中无法查询，投标人须提供发证机构出具的证明函</w:t>
            </w:r>
            <w:r w:rsidRPr="00FE32EF">
              <w:rPr>
                <w:rFonts w:ascii="宋体" w:hAnsi="宋体" w:cs="宋体" w:hint="eastAsia"/>
                <w:szCs w:val="21"/>
              </w:rPr>
              <w:t>。</w:t>
            </w:r>
            <w:r w:rsidRPr="00FE32EF">
              <w:rPr>
                <w:rFonts w:ascii="宋体" w:hAnsi="宋体" w:cs="宋体"/>
                <w:szCs w:val="21"/>
              </w:rPr>
              <w:t>以上材料</w:t>
            </w:r>
            <w:r w:rsidRPr="00FE32EF">
              <w:rPr>
                <w:rFonts w:ascii="宋体" w:hAnsi="宋体" w:cs="宋体" w:hint="eastAsia"/>
                <w:szCs w:val="21"/>
              </w:rPr>
              <w:t>需提供</w:t>
            </w:r>
            <w:r w:rsidRPr="00FE32EF">
              <w:rPr>
                <w:rFonts w:ascii="宋体" w:hAnsi="宋体" w:cs="宋体"/>
                <w:szCs w:val="21"/>
              </w:rPr>
              <w:t>复印件加盖公章</w:t>
            </w:r>
            <w:r w:rsidRPr="00FE32EF">
              <w:rPr>
                <w:rFonts w:ascii="宋体" w:hAnsi="宋体" w:cs="宋体" w:hint="eastAsia"/>
                <w:szCs w:val="21"/>
              </w:rPr>
              <w:t>，否则不予计分。</w:t>
            </w:r>
          </w:p>
        </w:tc>
        <w:tc>
          <w:tcPr>
            <w:tcW w:w="567" w:type="dxa"/>
            <w:vAlign w:val="center"/>
          </w:tcPr>
          <w:p w:rsidR="00785326" w:rsidRPr="00FE32EF" w:rsidRDefault="00785326" w:rsidP="00DB227B">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15</w:t>
            </w:r>
          </w:p>
        </w:tc>
        <w:tc>
          <w:tcPr>
            <w:tcW w:w="993"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1061"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r>
      <w:tr w:rsidR="00785326" w:rsidRPr="00FE32EF" w:rsidTr="00DB227B">
        <w:trPr>
          <w:trHeight w:val="1702"/>
          <w:jc w:val="center"/>
        </w:trPr>
        <w:tc>
          <w:tcPr>
            <w:tcW w:w="569" w:type="dxa"/>
            <w:vAlign w:val="center"/>
          </w:tcPr>
          <w:p w:rsidR="00785326" w:rsidRPr="00FE32EF" w:rsidRDefault="00785326" w:rsidP="00545D6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lastRenderedPageBreak/>
              <w:t>3</w:t>
            </w:r>
          </w:p>
        </w:tc>
        <w:tc>
          <w:tcPr>
            <w:tcW w:w="1134" w:type="dxa"/>
            <w:vAlign w:val="center"/>
          </w:tcPr>
          <w:p w:rsidR="00785326" w:rsidRPr="00FE32EF" w:rsidRDefault="00785326" w:rsidP="00DB227B">
            <w:pPr>
              <w:spacing w:line="276" w:lineRule="auto"/>
              <w:jc w:val="center"/>
              <w:rPr>
                <w:rFonts w:asciiTheme="minorEastAsia" w:eastAsiaTheme="minorEastAsia" w:hAnsiTheme="minorEastAsia"/>
                <w:szCs w:val="21"/>
              </w:rPr>
            </w:pPr>
            <w:r w:rsidRPr="00FE32EF">
              <w:rPr>
                <w:rFonts w:asciiTheme="minorEastAsia" w:eastAsiaTheme="minorEastAsia" w:hAnsiTheme="minorEastAsia"/>
                <w:szCs w:val="21"/>
              </w:rPr>
              <w:t>履约评价</w:t>
            </w:r>
          </w:p>
        </w:tc>
        <w:tc>
          <w:tcPr>
            <w:tcW w:w="6093" w:type="dxa"/>
            <w:vAlign w:val="center"/>
          </w:tcPr>
          <w:p w:rsidR="00785326" w:rsidRPr="00FE32EF" w:rsidRDefault="00785326" w:rsidP="0009693E">
            <w:pPr>
              <w:spacing w:line="276" w:lineRule="auto"/>
              <w:jc w:val="left"/>
              <w:rPr>
                <w:rFonts w:asciiTheme="minorEastAsia" w:hAnsiTheme="minorEastAsia"/>
                <w:szCs w:val="21"/>
              </w:rPr>
            </w:pPr>
            <w:r w:rsidRPr="00FE32EF">
              <w:rPr>
                <w:rFonts w:ascii="宋体" w:hAnsi="宋体" w:cs="宋体" w:hint="eastAsia"/>
                <w:szCs w:val="21"/>
              </w:rPr>
              <w:t>需提供本评分表第1条所列出业绩合同的采购方出具的至少</w:t>
            </w:r>
            <w:r w:rsidRPr="00FE32EF">
              <w:rPr>
                <w:rFonts w:ascii="宋体" w:hAnsi="宋体" w:cs="宋体"/>
                <w:szCs w:val="21"/>
              </w:rPr>
              <w:t>一份</w:t>
            </w:r>
            <w:r w:rsidRPr="00FE32EF">
              <w:rPr>
                <w:rFonts w:ascii="宋体" w:hAnsi="宋体" w:cs="宋体" w:hint="eastAsia"/>
                <w:szCs w:val="21"/>
              </w:rPr>
              <w:t>履约评价证明，如果</w:t>
            </w:r>
            <w:r w:rsidRPr="00FE32EF">
              <w:t>提供多份履约评价</w:t>
            </w:r>
            <w:r w:rsidRPr="00FE32EF">
              <w:rPr>
                <w:rFonts w:hint="eastAsia"/>
              </w:rPr>
              <w:t>证明</w:t>
            </w:r>
            <w:r w:rsidRPr="00FE32EF">
              <w:t>，分数以最高得分计算</w:t>
            </w:r>
            <w:r w:rsidRPr="00FE32EF">
              <w:rPr>
                <w:rFonts w:hint="eastAsia"/>
              </w:rPr>
              <w:t>，不进行累加</w:t>
            </w:r>
            <w:r w:rsidRPr="00FE32EF">
              <w:rPr>
                <w:rFonts w:ascii="宋体" w:hAnsi="宋体" w:cs="宋体" w:hint="eastAsia"/>
                <w:szCs w:val="21"/>
              </w:rPr>
              <w:t>。满足：</w:t>
            </w:r>
            <w:r w:rsidRPr="00FE32EF">
              <w:rPr>
                <w:rFonts w:ascii="宋体" w:hAnsi="宋体" w:cs="宋体" w:hint="eastAsia"/>
                <w:szCs w:val="21"/>
              </w:rPr>
              <w:br/>
              <w:t>1.获评优秀的——15分；    2.获评良好的——8分</w:t>
            </w:r>
            <w:r w:rsidRPr="00FE32EF">
              <w:rPr>
                <w:rFonts w:ascii="宋体" w:hAnsi="宋体" w:cs="宋体" w:hint="eastAsia"/>
                <w:szCs w:val="21"/>
              </w:rPr>
              <w:br/>
              <w:t>3.获评合格的——3分；     4.无履约评价的——0分</w:t>
            </w:r>
          </w:p>
        </w:tc>
        <w:tc>
          <w:tcPr>
            <w:tcW w:w="567" w:type="dxa"/>
            <w:vAlign w:val="center"/>
          </w:tcPr>
          <w:p w:rsidR="00785326" w:rsidRPr="00FE32EF" w:rsidRDefault="00785326" w:rsidP="00FB179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15</w:t>
            </w:r>
          </w:p>
        </w:tc>
        <w:tc>
          <w:tcPr>
            <w:tcW w:w="993"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1061"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r>
      <w:tr w:rsidR="00785326" w:rsidRPr="00FE32EF" w:rsidTr="00DB227B">
        <w:trPr>
          <w:trHeight w:val="1967"/>
          <w:jc w:val="center"/>
        </w:trPr>
        <w:tc>
          <w:tcPr>
            <w:tcW w:w="569" w:type="dxa"/>
            <w:vAlign w:val="center"/>
          </w:tcPr>
          <w:p w:rsidR="00785326" w:rsidRPr="00FE32EF" w:rsidRDefault="00785326" w:rsidP="00545D6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4</w:t>
            </w:r>
          </w:p>
        </w:tc>
        <w:tc>
          <w:tcPr>
            <w:tcW w:w="1134" w:type="dxa"/>
            <w:vAlign w:val="center"/>
          </w:tcPr>
          <w:p w:rsidR="00785326" w:rsidRPr="00FE32EF" w:rsidRDefault="00785326" w:rsidP="00DB227B">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所获</w:t>
            </w:r>
            <w:r w:rsidRPr="00FE32EF">
              <w:rPr>
                <w:rFonts w:asciiTheme="minorEastAsia" w:eastAsiaTheme="minorEastAsia" w:hAnsiTheme="minorEastAsia"/>
                <w:szCs w:val="21"/>
              </w:rPr>
              <w:t>荣誉</w:t>
            </w:r>
          </w:p>
        </w:tc>
        <w:tc>
          <w:tcPr>
            <w:tcW w:w="6093" w:type="dxa"/>
            <w:vAlign w:val="center"/>
          </w:tcPr>
          <w:p w:rsidR="00785326" w:rsidRPr="00FE32EF" w:rsidRDefault="00785326" w:rsidP="0009693E">
            <w:pPr>
              <w:spacing w:line="276" w:lineRule="auto"/>
              <w:jc w:val="left"/>
              <w:rPr>
                <w:rFonts w:asciiTheme="minorEastAsia" w:hAnsiTheme="minorEastAsia"/>
                <w:szCs w:val="21"/>
              </w:rPr>
            </w:pPr>
            <w:r w:rsidRPr="00FE32EF">
              <w:rPr>
                <w:rFonts w:asciiTheme="minorEastAsia" w:hAnsiTheme="minorEastAsia" w:hint="eastAsia"/>
                <w:szCs w:val="21"/>
              </w:rPr>
              <w:t>荣获“绿色环保产品证书”</w:t>
            </w:r>
            <w:r w:rsidRPr="00FE32EF">
              <w:rPr>
                <w:rFonts w:asciiTheme="minorEastAsia" w:hAnsiTheme="minorEastAsia"/>
                <w:szCs w:val="21"/>
              </w:rPr>
              <w:t>、“AAA</w:t>
            </w:r>
            <w:r w:rsidRPr="00FE32EF">
              <w:rPr>
                <w:rFonts w:asciiTheme="minorEastAsia" w:hAnsiTheme="minorEastAsia" w:hint="eastAsia"/>
                <w:szCs w:val="21"/>
              </w:rPr>
              <w:t>级</w:t>
            </w:r>
            <w:r w:rsidRPr="00FE32EF">
              <w:rPr>
                <w:rFonts w:asciiTheme="minorEastAsia" w:hAnsiTheme="minorEastAsia"/>
                <w:szCs w:val="21"/>
              </w:rPr>
              <w:t>信用企业”</w:t>
            </w:r>
            <w:r w:rsidRPr="00FE32EF">
              <w:rPr>
                <w:rFonts w:asciiTheme="minorEastAsia" w:hAnsiTheme="minorEastAsia" w:hint="eastAsia"/>
                <w:szCs w:val="21"/>
              </w:rPr>
              <w:t>、“</w:t>
            </w:r>
            <w:r w:rsidRPr="00FE32EF">
              <w:rPr>
                <w:rFonts w:asciiTheme="minorEastAsia" w:hAnsiTheme="minorEastAsia"/>
                <w:szCs w:val="21"/>
              </w:rPr>
              <w:t>质量诚信</w:t>
            </w:r>
            <w:r w:rsidRPr="00FE32EF">
              <w:rPr>
                <w:rFonts w:asciiTheme="minorEastAsia" w:hAnsiTheme="minorEastAsia" w:hint="eastAsia"/>
                <w:szCs w:val="21"/>
              </w:rPr>
              <w:t>标杆</w:t>
            </w:r>
            <w:r w:rsidRPr="00FE32EF">
              <w:rPr>
                <w:rFonts w:asciiTheme="minorEastAsia" w:hAnsiTheme="minorEastAsia"/>
                <w:szCs w:val="21"/>
              </w:rPr>
              <w:t>企业</w:t>
            </w:r>
            <w:r w:rsidRPr="00FE32EF">
              <w:rPr>
                <w:rFonts w:asciiTheme="minorEastAsia" w:hAnsiTheme="minorEastAsia" w:hint="eastAsia"/>
                <w:szCs w:val="21"/>
              </w:rPr>
              <w:t>”、“五星级</w:t>
            </w:r>
            <w:r w:rsidRPr="00FE32EF">
              <w:rPr>
                <w:rFonts w:asciiTheme="minorEastAsia" w:hAnsiTheme="minorEastAsia"/>
                <w:szCs w:val="21"/>
              </w:rPr>
              <w:t>售后服务</w:t>
            </w:r>
            <w:r w:rsidRPr="00FE32EF">
              <w:rPr>
                <w:rFonts w:asciiTheme="minorEastAsia" w:hAnsiTheme="minorEastAsia" w:hint="eastAsia"/>
                <w:szCs w:val="21"/>
              </w:rPr>
              <w:t>等</w:t>
            </w:r>
            <w:r w:rsidRPr="00FE32EF">
              <w:rPr>
                <w:rFonts w:asciiTheme="minorEastAsia" w:hAnsiTheme="minorEastAsia"/>
                <w:szCs w:val="21"/>
              </w:rPr>
              <w:t>相关荣誉</w:t>
            </w:r>
            <w:r w:rsidRPr="00FE32EF">
              <w:rPr>
                <w:rFonts w:asciiTheme="minorEastAsia" w:hAnsiTheme="minorEastAsia" w:hint="eastAsia"/>
                <w:szCs w:val="21"/>
              </w:rPr>
              <w:t>”、连续5年以上获得“重合同守信用评价”</w:t>
            </w:r>
            <w:r w:rsidRPr="00FE32EF">
              <w:rPr>
                <w:rFonts w:asciiTheme="minorEastAsia" w:hAnsiTheme="minorEastAsia"/>
                <w:szCs w:val="21"/>
              </w:rPr>
              <w:t>。</w:t>
            </w:r>
            <w:r w:rsidRPr="00FE32EF">
              <w:rPr>
                <w:rFonts w:asciiTheme="minorEastAsia" w:hAnsiTheme="minorEastAsia" w:hint="eastAsia"/>
                <w:szCs w:val="21"/>
              </w:rPr>
              <w:t>满足</w:t>
            </w:r>
            <w:r w:rsidRPr="00FE32EF">
              <w:rPr>
                <w:rFonts w:asciiTheme="minorEastAsia" w:hAnsiTheme="minorEastAsia"/>
                <w:szCs w:val="21"/>
              </w:rPr>
              <w:t>一</w:t>
            </w:r>
            <w:r w:rsidRPr="00FE32EF">
              <w:rPr>
                <w:rFonts w:asciiTheme="minorEastAsia" w:hAnsiTheme="minorEastAsia" w:hint="eastAsia"/>
                <w:szCs w:val="21"/>
              </w:rPr>
              <w:t>项</w:t>
            </w:r>
            <w:r w:rsidRPr="00FE32EF">
              <w:rPr>
                <w:rFonts w:asciiTheme="minorEastAsia" w:hAnsiTheme="minorEastAsia"/>
                <w:szCs w:val="21"/>
              </w:rPr>
              <w:t>得</w:t>
            </w:r>
            <w:r w:rsidRPr="00FE32EF">
              <w:rPr>
                <w:rFonts w:asciiTheme="minorEastAsia" w:hAnsiTheme="minorEastAsia" w:hint="eastAsia"/>
                <w:szCs w:val="21"/>
              </w:rPr>
              <w:t>2分</w:t>
            </w:r>
            <w:r w:rsidRPr="00FE32EF">
              <w:rPr>
                <w:rFonts w:asciiTheme="minorEastAsia" w:hAnsiTheme="minorEastAsia"/>
                <w:szCs w:val="21"/>
              </w:rPr>
              <w:t>，最高</w:t>
            </w:r>
            <w:r w:rsidRPr="00FE32EF">
              <w:rPr>
                <w:rFonts w:asciiTheme="minorEastAsia" w:hAnsiTheme="minorEastAsia" w:hint="eastAsia"/>
                <w:szCs w:val="21"/>
              </w:rPr>
              <w:t>10分</w:t>
            </w:r>
            <w:r w:rsidRPr="00FE32EF">
              <w:rPr>
                <w:rFonts w:asciiTheme="minorEastAsia" w:hAnsiTheme="minorEastAsia"/>
                <w:szCs w:val="21"/>
              </w:rPr>
              <w:t>。</w:t>
            </w:r>
          </w:p>
          <w:p w:rsidR="00785326" w:rsidRPr="00FE32EF" w:rsidRDefault="00785326" w:rsidP="0009693E">
            <w:pPr>
              <w:spacing w:line="276" w:lineRule="auto"/>
              <w:ind w:firstLineChars="100" w:firstLine="210"/>
              <w:jc w:val="left"/>
              <w:rPr>
                <w:rFonts w:asciiTheme="minorEastAsia" w:hAnsiTheme="minorEastAsia"/>
                <w:szCs w:val="21"/>
              </w:rPr>
            </w:pPr>
            <w:r w:rsidRPr="00FE32EF">
              <w:rPr>
                <w:rFonts w:asciiTheme="minorEastAsia" w:hAnsiTheme="minorEastAsia" w:hint="eastAsia"/>
                <w:szCs w:val="21"/>
              </w:rPr>
              <w:t>注</w:t>
            </w:r>
            <w:r w:rsidRPr="00FE32EF">
              <w:rPr>
                <w:rFonts w:asciiTheme="minorEastAsia" w:hAnsiTheme="minorEastAsia"/>
                <w:szCs w:val="21"/>
              </w:rPr>
              <w:t>：</w:t>
            </w:r>
            <w:r w:rsidRPr="00FE32EF">
              <w:rPr>
                <w:rFonts w:asciiTheme="minorEastAsia" w:hAnsiTheme="minorEastAsia" w:hint="eastAsia"/>
                <w:szCs w:val="21"/>
              </w:rPr>
              <w:t>提供有效期内证书的复印件加盖公章，原件备查。</w:t>
            </w:r>
          </w:p>
        </w:tc>
        <w:tc>
          <w:tcPr>
            <w:tcW w:w="567" w:type="dxa"/>
            <w:vAlign w:val="center"/>
          </w:tcPr>
          <w:p w:rsidR="00785326" w:rsidRPr="00FE32EF" w:rsidRDefault="00785326" w:rsidP="00FB179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10</w:t>
            </w:r>
          </w:p>
        </w:tc>
        <w:tc>
          <w:tcPr>
            <w:tcW w:w="993"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992"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c>
          <w:tcPr>
            <w:tcW w:w="1061" w:type="dxa"/>
            <w:vAlign w:val="center"/>
          </w:tcPr>
          <w:p w:rsidR="00785326" w:rsidRPr="00FE32EF" w:rsidRDefault="00785326" w:rsidP="00545D66">
            <w:pPr>
              <w:spacing w:line="276" w:lineRule="auto"/>
              <w:jc w:val="left"/>
              <w:rPr>
                <w:rFonts w:asciiTheme="minorEastAsia" w:eastAsiaTheme="minorEastAsia" w:hAnsiTheme="minorEastAsia"/>
                <w:szCs w:val="21"/>
              </w:rPr>
            </w:pPr>
          </w:p>
        </w:tc>
      </w:tr>
      <w:tr w:rsidR="00DB227B" w:rsidRPr="00FE32EF" w:rsidTr="00FB1796">
        <w:trPr>
          <w:trHeight w:val="421"/>
          <w:jc w:val="center"/>
        </w:trPr>
        <w:tc>
          <w:tcPr>
            <w:tcW w:w="7796" w:type="dxa"/>
            <w:gridSpan w:val="3"/>
            <w:vAlign w:val="center"/>
          </w:tcPr>
          <w:p w:rsidR="00DB227B" w:rsidRPr="00FE32EF" w:rsidRDefault="00DB227B" w:rsidP="00C671E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合计</w:t>
            </w:r>
          </w:p>
        </w:tc>
        <w:tc>
          <w:tcPr>
            <w:tcW w:w="567" w:type="dxa"/>
            <w:vAlign w:val="center"/>
          </w:tcPr>
          <w:p w:rsidR="00DB227B" w:rsidRPr="00FE32EF" w:rsidRDefault="00DB227B" w:rsidP="00545D66">
            <w:pPr>
              <w:spacing w:line="276" w:lineRule="auto"/>
              <w:jc w:val="center"/>
              <w:rPr>
                <w:rFonts w:asciiTheme="minorEastAsia" w:eastAsiaTheme="minorEastAsia" w:hAnsiTheme="minorEastAsia"/>
                <w:szCs w:val="21"/>
              </w:rPr>
            </w:pPr>
            <w:r w:rsidRPr="00FE32EF">
              <w:rPr>
                <w:rFonts w:asciiTheme="minorEastAsia" w:eastAsiaTheme="minorEastAsia" w:hAnsiTheme="minorEastAsia" w:hint="eastAsia"/>
                <w:szCs w:val="21"/>
              </w:rPr>
              <w:t>100</w:t>
            </w:r>
          </w:p>
        </w:tc>
        <w:tc>
          <w:tcPr>
            <w:tcW w:w="993" w:type="dxa"/>
            <w:vAlign w:val="center"/>
          </w:tcPr>
          <w:p w:rsidR="00DB227B" w:rsidRPr="00FE32EF" w:rsidRDefault="00DB227B" w:rsidP="00545D66">
            <w:pPr>
              <w:spacing w:line="276" w:lineRule="auto"/>
              <w:jc w:val="left"/>
              <w:rPr>
                <w:rFonts w:asciiTheme="minorEastAsia" w:eastAsiaTheme="minorEastAsia" w:hAnsiTheme="minorEastAsia"/>
                <w:szCs w:val="21"/>
              </w:rPr>
            </w:pPr>
          </w:p>
        </w:tc>
        <w:tc>
          <w:tcPr>
            <w:tcW w:w="992" w:type="dxa"/>
            <w:vAlign w:val="center"/>
          </w:tcPr>
          <w:p w:rsidR="00DB227B" w:rsidRPr="00FE32EF" w:rsidRDefault="00DB227B" w:rsidP="00545D66">
            <w:pPr>
              <w:spacing w:line="276" w:lineRule="auto"/>
              <w:jc w:val="left"/>
              <w:rPr>
                <w:rFonts w:asciiTheme="minorEastAsia" w:eastAsiaTheme="minorEastAsia" w:hAnsiTheme="minorEastAsia"/>
                <w:szCs w:val="21"/>
              </w:rPr>
            </w:pPr>
          </w:p>
        </w:tc>
        <w:tc>
          <w:tcPr>
            <w:tcW w:w="992" w:type="dxa"/>
            <w:vAlign w:val="center"/>
          </w:tcPr>
          <w:p w:rsidR="00DB227B" w:rsidRPr="00FE32EF" w:rsidRDefault="00DB227B" w:rsidP="00545D66">
            <w:pPr>
              <w:spacing w:line="276" w:lineRule="auto"/>
              <w:jc w:val="left"/>
              <w:rPr>
                <w:rFonts w:asciiTheme="minorEastAsia" w:eastAsiaTheme="minorEastAsia" w:hAnsiTheme="minorEastAsia"/>
                <w:szCs w:val="21"/>
              </w:rPr>
            </w:pPr>
          </w:p>
        </w:tc>
        <w:tc>
          <w:tcPr>
            <w:tcW w:w="992" w:type="dxa"/>
            <w:vAlign w:val="center"/>
          </w:tcPr>
          <w:p w:rsidR="00DB227B" w:rsidRPr="00FE32EF" w:rsidRDefault="00DB227B" w:rsidP="00545D66">
            <w:pPr>
              <w:spacing w:line="276" w:lineRule="auto"/>
              <w:jc w:val="left"/>
              <w:rPr>
                <w:rFonts w:asciiTheme="minorEastAsia" w:eastAsiaTheme="minorEastAsia" w:hAnsiTheme="minorEastAsia"/>
                <w:szCs w:val="21"/>
              </w:rPr>
            </w:pPr>
          </w:p>
        </w:tc>
        <w:tc>
          <w:tcPr>
            <w:tcW w:w="1061" w:type="dxa"/>
            <w:vAlign w:val="center"/>
          </w:tcPr>
          <w:p w:rsidR="00DB227B" w:rsidRPr="00FE32EF" w:rsidRDefault="00DB227B" w:rsidP="00545D66">
            <w:pPr>
              <w:spacing w:line="276" w:lineRule="auto"/>
              <w:jc w:val="left"/>
              <w:rPr>
                <w:rFonts w:asciiTheme="minorEastAsia" w:eastAsiaTheme="minorEastAsia" w:hAnsiTheme="minorEastAsia"/>
                <w:szCs w:val="21"/>
              </w:rPr>
            </w:pPr>
          </w:p>
        </w:tc>
      </w:tr>
    </w:tbl>
    <w:p w:rsidR="008D510F" w:rsidRPr="00FE32EF" w:rsidRDefault="008D510F">
      <w:pPr>
        <w:autoSpaceDE w:val="0"/>
        <w:autoSpaceDN w:val="0"/>
        <w:adjustRightInd w:val="0"/>
        <w:jc w:val="left"/>
        <w:rPr>
          <w:rFonts w:ascii="宋体" w:cs="宋体"/>
          <w:kern w:val="0"/>
          <w:szCs w:val="21"/>
        </w:rPr>
      </w:pPr>
    </w:p>
    <w:p w:rsidR="00C671E6"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评委签名</w:t>
      </w:r>
      <w:r w:rsidRPr="00FE32EF">
        <w:rPr>
          <w:rFonts w:ascii="宋体" w:cs="宋体"/>
          <w:kern w:val="0"/>
          <w:szCs w:val="21"/>
        </w:rPr>
        <w:t>：</w:t>
      </w:r>
    </w:p>
    <w:p w:rsidR="00FB1796" w:rsidRPr="00FE32EF" w:rsidRDefault="00FB1796">
      <w:pPr>
        <w:autoSpaceDE w:val="0"/>
        <w:autoSpaceDN w:val="0"/>
        <w:adjustRightInd w:val="0"/>
        <w:jc w:val="left"/>
        <w:rPr>
          <w:rFonts w:ascii="宋体" w:cs="宋体"/>
          <w:kern w:val="0"/>
          <w:szCs w:val="21"/>
        </w:rPr>
      </w:pPr>
    </w:p>
    <w:p w:rsidR="008D510F" w:rsidRPr="00FE32EF" w:rsidRDefault="00C671E6">
      <w:pPr>
        <w:autoSpaceDE w:val="0"/>
        <w:autoSpaceDN w:val="0"/>
        <w:adjustRightInd w:val="0"/>
        <w:jc w:val="left"/>
        <w:rPr>
          <w:rFonts w:ascii="宋体" w:hAnsi="宋体"/>
          <w:bCs/>
          <w:snapToGrid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FB1796" w:rsidRPr="00FE32EF" w:rsidRDefault="00FB1796">
      <w:pPr>
        <w:autoSpaceDE w:val="0"/>
        <w:autoSpaceDN w:val="0"/>
        <w:adjustRightInd w:val="0"/>
        <w:jc w:val="left"/>
        <w:rPr>
          <w:rFonts w:ascii="宋体" w:hAnsi="宋体"/>
          <w:bCs/>
          <w:snapToGrid w:val="0"/>
          <w:szCs w:val="21"/>
        </w:rPr>
      </w:pPr>
    </w:p>
    <w:p w:rsidR="00FB1796" w:rsidRPr="00FE32EF" w:rsidRDefault="00FB1796">
      <w:pPr>
        <w:autoSpaceDE w:val="0"/>
        <w:autoSpaceDN w:val="0"/>
        <w:adjustRightInd w:val="0"/>
        <w:jc w:val="left"/>
        <w:rPr>
          <w:rFonts w:ascii="宋体" w:cs="宋体"/>
          <w:kern w:val="0"/>
          <w:szCs w:val="21"/>
        </w:rPr>
      </w:pPr>
    </w:p>
    <w:p w:rsidR="005C32C2" w:rsidRPr="00FE32EF" w:rsidRDefault="009C02A9" w:rsidP="005C32C2">
      <w:pPr>
        <w:autoSpaceDE w:val="0"/>
        <w:autoSpaceDN w:val="0"/>
        <w:adjustRightInd w:val="0"/>
        <w:spacing w:line="360" w:lineRule="auto"/>
        <w:jc w:val="left"/>
        <w:rPr>
          <w:rFonts w:ascii="宋体" w:cs="宋体"/>
          <w:kern w:val="0"/>
          <w:szCs w:val="21"/>
        </w:rPr>
      </w:pPr>
      <w:r w:rsidRPr="00FE32EF">
        <w:rPr>
          <w:rFonts w:ascii="宋体" w:cs="宋体"/>
          <w:kern w:val="0"/>
          <w:szCs w:val="21"/>
        </w:rPr>
        <w:t>日期：    年   月    日</w:t>
      </w:r>
    </w:p>
    <w:p w:rsidR="00C671E6" w:rsidRPr="00FE32EF" w:rsidRDefault="00C671E6" w:rsidP="005C32C2">
      <w:pPr>
        <w:autoSpaceDE w:val="0"/>
        <w:autoSpaceDN w:val="0"/>
        <w:adjustRightInd w:val="0"/>
        <w:spacing w:line="360" w:lineRule="auto"/>
        <w:jc w:val="left"/>
        <w:rPr>
          <w:rFonts w:ascii="宋体" w:cs="宋体"/>
          <w:kern w:val="0"/>
          <w:szCs w:val="21"/>
        </w:rPr>
      </w:pPr>
    </w:p>
    <w:p w:rsidR="00C671E6" w:rsidRPr="00FE32EF" w:rsidRDefault="00C671E6" w:rsidP="005C32C2">
      <w:pPr>
        <w:autoSpaceDE w:val="0"/>
        <w:autoSpaceDN w:val="0"/>
        <w:adjustRightInd w:val="0"/>
        <w:spacing w:line="360" w:lineRule="auto"/>
        <w:jc w:val="left"/>
        <w:rPr>
          <w:rFonts w:ascii="宋体" w:cs="宋体"/>
          <w:kern w:val="0"/>
          <w:szCs w:val="21"/>
        </w:rPr>
      </w:pPr>
    </w:p>
    <w:p w:rsidR="00C671E6" w:rsidRPr="00FE32EF" w:rsidRDefault="00C671E6" w:rsidP="005C32C2">
      <w:pPr>
        <w:autoSpaceDE w:val="0"/>
        <w:autoSpaceDN w:val="0"/>
        <w:adjustRightInd w:val="0"/>
        <w:spacing w:line="360" w:lineRule="auto"/>
        <w:jc w:val="left"/>
        <w:rPr>
          <w:rFonts w:ascii="宋体" w:cs="宋体"/>
          <w:kern w:val="0"/>
          <w:szCs w:val="21"/>
        </w:rPr>
      </w:pPr>
    </w:p>
    <w:p w:rsidR="005F2E93" w:rsidRPr="00FE32EF" w:rsidRDefault="005F2E93" w:rsidP="005C32C2">
      <w:pPr>
        <w:autoSpaceDE w:val="0"/>
        <w:autoSpaceDN w:val="0"/>
        <w:adjustRightInd w:val="0"/>
        <w:spacing w:line="360" w:lineRule="auto"/>
        <w:jc w:val="left"/>
        <w:rPr>
          <w:rFonts w:ascii="宋体" w:cs="宋体"/>
          <w:kern w:val="0"/>
          <w:szCs w:val="21"/>
        </w:rPr>
      </w:pPr>
    </w:p>
    <w:p w:rsidR="005F2E93" w:rsidRPr="00FE32EF" w:rsidRDefault="005F2E93" w:rsidP="005C32C2">
      <w:pPr>
        <w:autoSpaceDE w:val="0"/>
        <w:autoSpaceDN w:val="0"/>
        <w:adjustRightInd w:val="0"/>
        <w:spacing w:line="360" w:lineRule="auto"/>
        <w:jc w:val="left"/>
        <w:rPr>
          <w:rFonts w:ascii="宋体" w:cs="宋体"/>
          <w:kern w:val="0"/>
          <w:szCs w:val="21"/>
        </w:rPr>
      </w:pPr>
    </w:p>
    <w:p w:rsidR="005F2E93" w:rsidRPr="00FE32EF" w:rsidRDefault="005F2E93" w:rsidP="005C32C2">
      <w:pPr>
        <w:autoSpaceDE w:val="0"/>
        <w:autoSpaceDN w:val="0"/>
        <w:adjustRightInd w:val="0"/>
        <w:spacing w:line="360" w:lineRule="auto"/>
        <w:jc w:val="left"/>
        <w:rPr>
          <w:rFonts w:ascii="宋体" w:cs="宋体"/>
          <w:kern w:val="0"/>
          <w:szCs w:val="21"/>
        </w:rPr>
      </w:pPr>
    </w:p>
    <w:p w:rsidR="005F2E93" w:rsidRPr="00FE32EF" w:rsidRDefault="005F2E93" w:rsidP="005C32C2">
      <w:pPr>
        <w:autoSpaceDE w:val="0"/>
        <w:autoSpaceDN w:val="0"/>
        <w:adjustRightInd w:val="0"/>
        <w:spacing w:line="360" w:lineRule="auto"/>
        <w:jc w:val="left"/>
        <w:rPr>
          <w:rFonts w:ascii="宋体" w:cs="宋体"/>
          <w:kern w:val="0"/>
          <w:szCs w:val="21"/>
        </w:rPr>
      </w:pPr>
    </w:p>
    <w:p w:rsidR="00C671E6" w:rsidRPr="00FE32EF" w:rsidRDefault="00C671E6" w:rsidP="005C32C2">
      <w:pPr>
        <w:autoSpaceDE w:val="0"/>
        <w:autoSpaceDN w:val="0"/>
        <w:adjustRightInd w:val="0"/>
        <w:spacing w:line="360" w:lineRule="auto"/>
        <w:jc w:val="left"/>
        <w:rPr>
          <w:rFonts w:ascii="宋体" w:cs="宋体"/>
          <w:kern w:val="0"/>
          <w:szCs w:val="21"/>
        </w:rPr>
      </w:pPr>
    </w:p>
    <w:p w:rsidR="008D510F" w:rsidRPr="00FE32EF" w:rsidRDefault="00AA412A" w:rsidP="005C32C2">
      <w:pPr>
        <w:autoSpaceDE w:val="0"/>
        <w:autoSpaceDN w:val="0"/>
        <w:adjustRightInd w:val="0"/>
        <w:spacing w:line="360" w:lineRule="auto"/>
        <w:jc w:val="left"/>
        <w:rPr>
          <w:rFonts w:ascii="宋体" w:cs="宋体"/>
          <w:kern w:val="0"/>
          <w:szCs w:val="21"/>
        </w:rPr>
      </w:pPr>
      <w:r w:rsidRPr="00FE32EF">
        <w:rPr>
          <w:rFonts w:ascii="宋体" w:cs="宋体" w:hint="eastAsia"/>
          <w:kern w:val="0"/>
          <w:szCs w:val="21"/>
        </w:rPr>
        <w:t>附表</w:t>
      </w:r>
      <w:r w:rsidR="009A2A84" w:rsidRPr="00FE32EF">
        <w:rPr>
          <w:rFonts w:ascii="宋体" w:cs="宋体" w:hint="eastAsia"/>
          <w:kern w:val="0"/>
          <w:szCs w:val="21"/>
        </w:rPr>
        <w:t>3</w:t>
      </w:r>
      <w:r w:rsidRPr="00FE32EF">
        <w:rPr>
          <w:rFonts w:ascii="宋体" w:cs="宋体"/>
          <w:kern w:val="0"/>
          <w:szCs w:val="21"/>
        </w:rPr>
        <w:t>-1</w:t>
      </w:r>
      <w:r w:rsidRPr="00FE32EF">
        <w:rPr>
          <w:rFonts w:ascii="宋体" w:cs="宋体" w:hint="eastAsia"/>
          <w:kern w:val="0"/>
          <w:szCs w:val="21"/>
        </w:rPr>
        <w:t>：资信标分项评分汇总表</w:t>
      </w:r>
    </w:p>
    <w:p w:rsidR="008D510F" w:rsidRPr="00FE32EF" w:rsidRDefault="00AA412A">
      <w:pPr>
        <w:autoSpaceDE w:val="0"/>
        <w:autoSpaceDN w:val="0"/>
        <w:adjustRightInd w:val="0"/>
        <w:jc w:val="center"/>
        <w:rPr>
          <w:rFonts w:ascii="宋体" w:cs="宋体"/>
          <w:kern w:val="0"/>
          <w:sz w:val="32"/>
          <w:szCs w:val="32"/>
        </w:rPr>
      </w:pPr>
      <w:r w:rsidRPr="00FE32EF">
        <w:rPr>
          <w:rFonts w:ascii="宋体" w:cs="宋体" w:hint="eastAsia"/>
          <w:kern w:val="0"/>
          <w:sz w:val="32"/>
          <w:szCs w:val="32"/>
        </w:rPr>
        <w:t>资信标分项评分汇总表</w:t>
      </w:r>
    </w:p>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Style w:val="af1"/>
        <w:tblW w:w="13948" w:type="dxa"/>
        <w:tblLayout w:type="fixed"/>
        <w:tblLook w:val="04A0"/>
      </w:tblPr>
      <w:tblGrid>
        <w:gridCol w:w="704"/>
        <w:gridCol w:w="2394"/>
        <w:gridCol w:w="1550"/>
        <w:gridCol w:w="1550"/>
        <w:gridCol w:w="1550"/>
        <w:gridCol w:w="1550"/>
        <w:gridCol w:w="1550"/>
        <w:gridCol w:w="1338"/>
        <w:gridCol w:w="1762"/>
      </w:tblGrid>
      <w:tr w:rsidR="008D510F" w:rsidRPr="00FE32EF">
        <w:tc>
          <w:tcPr>
            <w:tcW w:w="704" w:type="dxa"/>
            <w:vMerge w:val="restart"/>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序号</w:t>
            </w:r>
          </w:p>
        </w:tc>
        <w:tc>
          <w:tcPr>
            <w:tcW w:w="2394" w:type="dxa"/>
            <w:vMerge w:val="restart"/>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投标人名称</w:t>
            </w:r>
          </w:p>
        </w:tc>
        <w:tc>
          <w:tcPr>
            <w:tcW w:w="1550" w:type="dxa"/>
            <w:vMerge w:val="restart"/>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分值</w:t>
            </w:r>
          </w:p>
        </w:tc>
        <w:tc>
          <w:tcPr>
            <w:tcW w:w="7538" w:type="dxa"/>
            <w:gridSpan w:val="5"/>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评委</w:t>
            </w:r>
          </w:p>
        </w:tc>
        <w:tc>
          <w:tcPr>
            <w:tcW w:w="1762" w:type="dxa"/>
            <w:vMerge w:val="restart"/>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资信标</w:t>
            </w:r>
            <w:r w:rsidRPr="00FE32EF">
              <w:rPr>
                <w:rFonts w:ascii="宋体" w:cs="宋体"/>
                <w:b/>
                <w:kern w:val="0"/>
                <w:szCs w:val="21"/>
              </w:rPr>
              <w:t>最终得分</w:t>
            </w:r>
          </w:p>
        </w:tc>
      </w:tr>
      <w:tr w:rsidR="008D510F" w:rsidRPr="00FE32EF">
        <w:tc>
          <w:tcPr>
            <w:tcW w:w="704" w:type="dxa"/>
            <w:vMerge/>
            <w:vAlign w:val="center"/>
          </w:tcPr>
          <w:p w:rsidR="008D510F" w:rsidRPr="00FE32EF" w:rsidRDefault="008D510F">
            <w:pPr>
              <w:autoSpaceDE w:val="0"/>
              <w:autoSpaceDN w:val="0"/>
              <w:adjustRightInd w:val="0"/>
              <w:spacing w:line="276" w:lineRule="auto"/>
              <w:jc w:val="left"/>
              <w:rPr>
                <w:rFonts w:ascii="宋体" w:cs="宋体"/>
                <w:b/>
                <w:kern w:val="0"/>
                <w:szCs w:val="21"/>
              </w:rPr>
            </w:pPr>
          </w:p>
        </w:tc>
        <w:tc>
          <w:tcPr>
            <w:tcW w:w="2394" w:type="dxa"/>
            <w:vMerge/>
            <w:vAlign w:val="center"/>
          </w:tcPr>
          <w:p w:rsidR="008D510F" w:rsidRPr="00FE32EF" w:rsidRDefault="008D510F">
            <w:pPr>
              <w:autoSpaceDE w:val="0"/>
              <w:autoSpaceDN w:val="0"/>
              <w:adjustRightInd w:val="0"/>
              <w:spacing w:line="276" w:lineRule="auto"/>
              <w:jc w:val="left"/>
              <w:rPr>
                <w:rFonts w:ascii="宋体" w:cs="宋体"/>
                <w:b/>
                <w:kern w:val="0"/>
                <w:szCs w:val="21"/>
              </w:rPr>
            </w:pPr>
          </w:p>
        </w:tc>
        <w:tc>
          <w:tcPr>
            <w:tcW w:w="1550" w:type="dxa"/>
            <w:vMerge/>
            <w:vAlign w:val="center"/>
          </w:tcPr>
          <w:p w:rsidR="008D510F" w:rsidRPr="00FE32EF" w:rsidRDefault="008D510F">
            <w:pPr>
              <w:autoSpaceDE w:val="0"/>
              <w:autoSpaceDN w:val="0"/>
              <w:adjustRightInd w:val="0"/>
              <w:spacing w:line="276" w:lineRule="auto"/>
              <w:jc w:val="left"/>
              <w:rPr>
                <w:rFonts w:ascii="宋体" w:cs="宋体"/>
                <w:b/>
                <w:kern w:val="0"/>
                <w:szCs w:val="21"/>
              </w:rPr>
            </w:pPr>
          </w:p>
        </w:tc>
        <w:tc>
          <w:tcPr>
            <w:tcW w:w="1550"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评委1</w:t>
            </w:r>
          </w:p>
        </w:tc>
        <w:tc>
          <w:tcPr>
            <w:tcW w:w="1550"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评委2</w:t>
            </w:r>
          </w:p>
        </w:tc>
        <w:tc>
          <w:tcPr>
            <w:tcW w:w="1550"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评委3</w:t>
            </w:r>
          </w:p>
        </w:tc>
        <w:tc>
          <w:tcPr>
            <w:tcW w:w="1550"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评委4</w:t>
            </w:r>
          </w:p>
        </w:tc>
        <w:tc>
          <w:tcPr>
            <w:tcW w:w="1338"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评委5</w:t>
            </w:r>
          </w:p>
        </w:tc>
        <w:tc>
          <w:tcPr>
            <w:tcW w:w="1762" w:type="dxa"/>
            <w:vMerge/>
            <w:vAlign w:val="center"/>
          </w:tcPr>
          <w:p w:rsidR="008D510F" w:rsidRPr="00FE32EF" w:rsidRDefault="008D510F">
            <w:pPr>
              <w:autoSpaceDE w:val="0"/>
              <w:autoSpaceDN w:val="0"/>
              <w:adjustRightInd w:val="0"/>
              <w:spacing w:line="276" w:lineRule="auto"/>
              <w:jc w:val="center"/>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1</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2</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3</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4</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5</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6</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7</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8</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9</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r w:rsidR="008D510F" w:rsidRPr="00FE32EF">
        <w:tc>
          <w:tcPr>
            <w:tcW w:w="704" w:type="dxa"/>
            <w:vAlign w:val="center"/>
          </w:tcPr>
          <w:p w:rsidR="008D510F" w:rsidRPr="00FE32EF" w:rsidRDefault="00AA412A">
            <w:pPr>
              <w:autoSpaceDE w:val="0"/>
              <w:autoSpaceDN w:val="0"/>
              <w:adjustRightInd w:val="0"/>
              <w:spacing w:line="276" w:lineRule="auto"/>
              <w:jc w:val="center"/>
              <w:rPr>
                <w:rFonts w:ascii="宋体" w:cs="宋体"/>
                <w:b/>
                <w:kern w:val="0"/>
                <w:szCs w:val="21"/>
              </w:rPr>
            </w:pPr>
            <w:r w:rsidRPr="00FE32EF">
              <w:rPr>
                <w:rFonts w:ascii="宋体" w:cs="宋体" w:hint="eastAsia"/>
                <w:b/>
                <w:kern w:val="0"/>
                <w:szCs w:val="21"/>
              </w:rPr>
              <w:t>……</w:t>
            </w:r>
          </w:p>
        </w:tc>
        <w:tc>
          <w:tcPr>
            <w:tcW w:w="2394"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550"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338"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c>
          <w:tcPr>
            <w:tcW w:w="1762" w:type="dxa"/>
            <w:vAlign w:val="center"/>
          </w:tcPr>
          <w:p w:rsidR="008D510F" w:rsidRPr="00FE32EF" w:rsidRDefault="008D510F">
            <w:pPr>
              <w:autoSpaceDE w:val="0"/>
              <w:autoSpaceDN w:val="0"/>
              <w:adjustRightInd w:val="0"/>
              <w:spacing w:line="276" w:lineRule="auto"/>
              <w:jc w:val="left"/>
              <w:rPr>
                <w:rFonts w:ascii="宋体" w:cs="宋体"/>
                <w:kern w:val="0"/>
                <w:szCs w:val="21"/>
              </w:rPr>
            </w:pPr>
          </w:p>
        </w:tc>
      </w:tr>
    </w:tbl>
    <w:p w:rsidR="008D510F"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注：资信标最终得分为各评委评审总分的算术平均值，结果保留小数点后两位。</w:t>
      </w:r>
    </w:p>
    <w:p w:rsidR="008D510F" w:rsidRPr="00FE32EF" w:rsidRDefault="008D510F">
      <w:pPr>
        <w:autoSpaceDE w:val="0"/>
        <w:autoSpaceDN w:val="0"/>
        <w:adjustRightInd w:val="0"/>
        <w:jc w:val="left"/>
        <w:rPr>
          <w:rFonts w:ascii="宋体" w:cs="宋体"/>
          <w:kern w:val="0"/>
          <w:szCs w:val="21"/>
        </w:rPr>
      </w:pPr>
    </w:p>
    <w:p w:rsidR="008D510F" w:rsidRPr="00FE32EF" w:rsidRDefault="008D510F">
      <w:pPr>
        <w:autoSpaceDE w:val="0"/>
        <w:autoSpaceDN w:val="0"/>
        <w:adjustRightInd w:val="0"/>
        <w:jc w:val="left"/>
        <w:rPr>
          <w:rFonts w:ascii="宋体" w:cs="宋体"/>
          <w:kern w:val="0"/>
          <w:szCs w:val="21"/>
        </w:rPr>
      </w:pPr>
    </w:p>
    <w:p w:rsidR="00C671E6" w:rsidRPr="00FE32EF" w:rsidRDefault="00AA412A">
      <w:pPr>
        <w:autoSpaceDE w:val="0"/>
        <w:autoSpaceDN w:val="0"/>
        <w:adjustRightInd w:val="0"/>
        <w:jc w:val="left"/>
        <w:rPr>
          <w:rFonts w:ascii="宋体" w:cs="宋体"/>
          <w:kern w:val="0"/>
          <w:szCs w:val="21"/>
        </w:rPr>
      </w:pPr>
      <w:r w:rsidRPr="00FE32EF">
        <w:rPr>
          <w:rFonts w:ascii="宋体" w:cs="宋体" w:hint="eastAsia"/>
          <w:kern w:val="0"/>
          <w:szCs w:val="21"/>
        </w:rPr>
        <w:t>评委签名：</w:t>
      </w:r>
    </w:p>
    <w:p w:rsidR="00C671E6" w:rsidRPr="00FE32EF" w:rsidRDefault="00C671E6" w:rsidP="00C671E6">
      <w:pPr>
        <w:autoSpaceDE w:val="0"/>
        <w:autoSpaceDN w:val="0"/>
        <w:adjustRightInd w:val="0"/>
        <w:jc w:val="left"/>
        <w:rPr>
          <w:rFonts w:ascii="宋体" w:cs="宋体"/>
          <w:kern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8D510F" w:rsidRPr="00FE32EF" w:rsidRDefault="008D510F">
      <w:pPr>
        <w:autoSpaceDE w:val="0"/>
        <w:autoSpaceDN w:val="0"/>
        <w:adjustRightInd w:val="0"/>
        <w:jc w:val="left"/>
        <w:rPr>
          <w:rFonts w:ascii="宋体" w:cs="宋体"/>
          <w:kern w:val="0"/>
          <w:szCs w:val="21"/>
        </w:rPr>
      </w:pPr>
    </w:p>
    <w:p w:rsidR="000F4F9D" w:rsidRPr="00FE32EF" w:rsidRDefault="000F4F9D" w:rsidP="005C32C2">
      <w:pPr>
        <w:autoSpaceDE w:val="0"/>
        <w:autoSpaceDN w:val="0"/>
        <w:adjustRightInd w:val="0"/>
        <w:spacing w:line="360" w:lineRule="auto"/>
        <w:jc w:val="left"/>
        <w:rPr>
          <w:rFonts w:ascii="宋体" w:cs="宋体"/>
          <w:kern w:val="0"/>
          <w:szCs w:val="21"/>
        </w:rPr>
      </w:pPr>
    </w:p>
    <w:p w:rsidR="005C32C2" w:rsidRPr="00FE32EF" w:rsidRDefault="005C32C2" w:rsidP="005C32C2">
      <w:pPr>
        <w:autoSpaceDE w:val="0"/>
        <w:autoSpaceDN w:val="0"/>
        <w:adjustRightInd w:val="0"/>
        <w:spacing w:line="360" w:lineRule="auto"/>
        <w:jc w:val="left"/>
        <w:rPr>
          <w:rFonts w:ascii="宋体" w:cs="宋体"/>
          <w:kern w:val="0"/>
          <w:szCs w:val="21"/>
        </w:rPr>
      </w:pPr>
      <w:r w:rsidRPr="00FE32EF">
        <w:rPr>
          <w:rFonts w:ascii="宋体" w:cs="宋体"/>
          <w:kern w:val="0"/>
          <w:szCs w:val="21"/>
        </w:rPr>
        <w:t>日期：    年   月    日</w:t>
      </w:r>
    </w:p>
    <w:p w:rsidR="008D510F" w:rsidRPr="00FE32EF" w:rsidRDefault="008D510F">
      <w:pPr>
        <w:autoSpaceDE w:val="0"/>
        <w:autoSpaceDN w:val="0"/>
        <w:adjustRightInd w:val="0"/>
        <w:jc w:val="left"/>
        <w:rPr>
          <w:rFonts w:ascii="宋体" w:cs="宋体"/>
          <w:kern w:val="0"/>
          <w:szCs w:val="21"/>
        </w:rPr>
      </w:pPr>
    </w:p>
    <w:p w:rsidR="008D510F" w:rsidRPr="00FE32EF" w:rsidRDefault="008D510F">
      <w:pPr>
        <w:autoSpaceDE w:val="0"/>
        <w:autoSpaceDN w:val="0"/>
        <w:adjustRightInd w:val="0"/>
        <w:jc w:val="left"/>
        <w:rPr>
          <w:rFonts w:ascii="宋体" w:cs="宋体"/>
          <w:kern w:val="0"/>
          <w:szCs w:val="21"/>
        </w:rPr>
      </w:pPr>
    </w:p>
    <w:p w:rsidR="008D510F" w:rsidRPr="00FE32EF" w:rsidRDefault="008D510F">
      <w:pPr>
        <w:autoSpaceDE w:val="0"/>
        <w:autoSpaceDN w:val="0"/>
        <w:adjustRightInd w:val="0"/>
        <w:jc w:val="left"/>
        <w:rPr>
          <w:rFonts w:ascii="宋体" w:cs="宋体"/>
          <w:kern w:val="0"/>
          <w:szCs w:val="21"/>
        </w:rPr>
      </w:pPr>
    </w:p>
    <w:p w:rsidR="008D510F" w:rsidRPr="00FE32EF" w:rsidRDefault="008D510F">
      <w:pPr>
        <w:autoSpaceDE w:val="0"/>
        <w:autoSpaceDN w:val="0"/>
        <w:adjustRightInd w:val="0"/>
        <w:jc w:val="left"/>
        <w:rPr>
          <w:rFonts w:ascii="宋体" w:cs="宋体"/>
          <w:kern w:val="0"/>
          <w:szCs w:val="21"/>
        </w:rPr>
      </w:pPr>
    </w:p>
    <w:p w:rsidR="008D510F" w:rsidRPr="00FE32EF" w:rsidRDefault="008D510F">
      <w:pPr>
        <w:widowControl/>
        <w:jc w:val="left"/>
        <w:rPr>
          <w:rFonts w:ascii="宋体" w:cs="宋体"/>
          <w:kern w:val="0"/>
          <w:szCs w:val="21"/>
        </w:rPr>
      </w:pP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附表</w:t>
      </w:r>
      <w:r w:rsidR="00FA18AD" w:rsidRPr="00FE32EF">
        <w:rPr>
          <w:rFonts w:ascii="宋体" w:cs="宋体" w:hint="eastAsia"/>
          <w:kern w:val="0"/>
          <w:szCs w:val="21"/>
        </w:rPr>
        <w:t>4</w:t>
      </w:r>
      <w:r w:rsidRPr="00FE32EF">
        <w:rPr>
          <w:rFonts w:ascii="宋体" w:cs="宋体" w:hint="eastAsia"/>
          <w:kern w:val="0"/>
          <w:szCs w:val="21"/>
        </w:rPr>
        <w:t>：技术标分项评分表</w:t>
      </w:r>
    </w:p>
    <w:p w:rsidR="008B5FC7" w:rsidRPr="00FE32EF" w:rsidRDefault="008B5FC7" w:rsidP="008B5FC7">
      <w:pPr>
        <w:autoSpaceDE w:val="0"/>
        <w:autoSpaceDN w:val="0"/>
        <w:adjustRightInd w:val="0"/>
        <w:jc w:val="center"/>
        <w:rPr>
          <w:rFonts w:ascii="宋体" w:cs="宋体"/>
          <w:kern w:val="0"/>
          <w:sz w:val="32"/>
          <w:szCs w:val="32"/>
        </w:rPr>
      </w:pPr>
      <w:r w:rsidRPr="00FE32EF">
        <w:rPr>
          <w:rFonts w:ascii="宋体" w:cs="宋体" w:hint="eastAsia"/>
          <w:kern w:val="0"/>
          <w:sz w:val="32"/>
          <w:szCs w:val="32"/>
        </w:rPr>
        <w:t>技术标分项评分表</w:t>
      </w: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W w:w="13887" w:type="dxa"/>
        <w:tblLayout w:type="fixed"/>
        <w:tblLook w:val="04A0"/>
      </w:tblPr>
      <w:tblGrid>
        <w:gridCol w:w="698"/>
        <w:gridCol w:w="1395"/>
        <w:gridCol w:w="6124"/>
        <w:gridCol w:w="709"/>
        <w:gridCol w:w="992"/>
        <w:gridCol w:w="992"/>
        <w:gridCol w:w="992"/>
        <w:gridCol w:w="993"/>
        <w:gridCol w:w="992"/>
      </w:tblGrid>
      <w:tr w:rsidR="00027999" w:rsidRPr="00FE32EF" w:rsidTr="00D5710A">
        <w:trPr>
          <w:trHeight w:val="435"/>
        </w:trPr>
        <w:tc>
          <w:tcPr>
            <w:tcW w:w="6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序号 </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评审项目</w:t>
            </w:r>
          </w:p>
        </w:tc>
        <w:tc>
          <w:tcPr>
            <w:tcW w:w="61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评标要求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分值</w:t>
            </w:r>
          </w:p>
        </w:tc>
        <w:tc>
          <w:tcPr>
            <w:tcW w:w="4961" w:type="dxa"/>
            <w:gridSpan w:val="5"/>
            <w:tcBorders>
              <w:top w:val="single" w:sz="4" w:space="0" w:color="auto"/>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投标人名称</w:t>
            </w:r>
          </w:p>
        </w:tc>
      </w:tr>
      <w:tr w:rsidR="00027999" w:rsidRPr="00FE32EF" w:rsidTr="00D5710A">
        <w:trPr>
          <w:trHeight w:val="525"/>
        </w:trPr>
        <w:tc>
          <w:tcPr>
            <w:tcW w:w="698" w:type="dxa"/>
            <w:vMerge/>
            <w:tcBorders>
              <w:top w:val="single" w:sz="4" w:space="0" w:color="auto"/>
              <w:left w:val="single" w:sz="4" w:space="0" w:color="auto"/>
              <w:bottom w:val="single" w:sz="4" w:space="0" w:color="auto"/>
              <w:right w:val="single" w:sz="4" w:space="0" w:color="auto"/>
            </w:tcBorders>
            <w:vAlign w:val="center"/>
          </w:tcPr>
          <w:p w:rsidR="00027999" w:rsidRPr="00FE32EF" w:rsidRDefault="00027999" w:rsidP="00D5710A">
            <w:pPr>
              <w:widowControl/>
              <w:jc w:val="left"/>
              <w:rPr>
                <w:rFonts w:asciiTheme="minorEastAsia" w:eastAsiaTheme="minorEastAsia" w:hAnsiTheme="minorEastAsia" w:cs="宋体"/>
                <w:kern w:val="0"/>
                <w:szCs w:val="21"/>
              </w:rPr>
            </w:pPr>
          </w:p>
        </w:tc>
        <w:tc>
          <w:tcPr>
            <w:tcW w:w="1395" w:type="dxa"/>
            <w:vMerge/>
            <w:tcBorders>
              <w:top w:val="single" w:sz="4" w:space="0" w:color="auto"/>
              <w:left w:val="single" w:sz="4" w:space="0" w:color="auto"/>
              <w:bottom w:val="single" w:sz="4" w:space="0" w:color="auto"/>
              <w:right w:val="single" w:sz="4" w:space="0" w:color="auto"/>
            </w:tcBorders>
            <w:vAlign w:val="center"/>
          </w:tcPr>
          <w:p w:rsidR="00027999" w:rsidRPr="00FE32EF" w:rsidRDefault="00027999" w:rsidP="00D5710A">
            <w:pPr>
              <w:widowControl/>
              <w:jc w:val="left"/>
              <w:rPr>
                <w:rFonts w:asciiTheme="minorEastAsia" w:eastAsiaTheme="minorEastAsia" w:hAnsiTheme="minorEastAsia" w:cs="宋体"/>
                <w:kern w:val="0"/>
                <w:szCs w:val="21"/>
              </w:rPr>
            </w:pPr>
          </w:p>
        </w:tc>
        <w:tc>
          <w:tcPr>
            <w:tcW w:w="6124" w:type="dxa"/>
            <w:vMerge/>
            <w:tcBorders>
              <w:top w:val="single" w:sz="4" w:space="0" w:color="auto"/>
              <w:left w:val="single" w:sz="4" w:space="0" w:color="auto"/>
              <w:bottom w:val="single" w:sz="4" w:space="0" w:color="auto"/>
              <w:right w:val="single" w:sz="4" w:space="0" w:color="auto"/>
            </w:tcBorders>
            <w:vAlign w:val="center"/>
          </w:tcPr>
          <w:p w:rsidR="00027999" w:rsidRPr="00FE32EF" w:rsidRDefault="00027999" w:rsidP="00D5710A">
            <w:pPr>
              <w:widowControl/>
              <w:jc w:val="left"/>
              <w:rPr>
                <w:rFonts w:asciiTheme="minorEastAsia" w:eastAsiaTheme="minorEastAsia" w:hAnsiTheme="minorEastAsia" w:cs="宋体"/>
                <w:kern w:val="0"/>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27999" w:rsidRPr="00FE32EF" w:rsidRDefault="00027999" w:rsidP="00D5710A">
            <w:pPr>
              <w:widowControl/>
              <w:jc w:val="left"/>
              <w:rPr>
                <w:rFonts w:asciiTheme="minorEastAsia" w:eastAsiaTheme="minorEastAsia" w:hAnsiTheme="minorEastAsia" w:cs="宋体"/>
                <w:kern w:val="0"/>
                <w:szCs w:val="21"/>
              </w:rPr>
            </w:pP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投标人1</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投标人2</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投标人3</w:t>
            </w:r>
          </w:p>
        </w:tc>
        <w:tc>
          <w:tcPr>
            <w:tcW w:w="993"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投标人4</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投标人5</w:t>
            </w:r>
          </w:p>
        </w:tc>
      </w:tr>
      <w:tr w:rsidR="00582A96" w:rsidRPr="00FE32EF" w:rsidTr="00D52C18">
        <w:trPr>
          <w:trHeight w:val="1325"/>
        </w:trPr>
        <w:tc>
          <w:tcPr>
            <w:tcW w:w="698" w:type="dxa"/>
            <w:tcBorders>
              <w:top w:val="nil"/>
              <w:left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1</w:t>
            </w:r>
          </w:p>
        </w:tc>
        <w:tc>
          <w:tcPr>
            <w:tcW w:w="1395" w:type="dxa"/>
            <w:tcBorders>
              <w:top w:val="single" w:sz="4" w:space="0" w:color="auto"/>
              <w:left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p>
          <w:p w:rsidR="00582A96" w:rsidRPr="00FE32EF" w:rsidRDefault="00582A96" w:rsidP="00D5710A">
            <w:pPr>
              <w:jc w:val="center"/>
              <w:rPr>
                <w:rFonts w:asciiTheme="minorEastAsia" w:eastAsiaTheme="minorEastAsia" w:hAnsiTheme="minorEastAsia" w:cs="宋体"/>
                <w:kern w:val="0"/>
                <w:szCs w:val="21"/>
              </w:rPr>
            </w:pPr>
            <w:r w:rsidRPr="00FE32EF">
              <w:rPr>
                <w:rFonts w:ascii="宋体" w:hAnsi="宋体" w:cs="宋体" w:hint="eastAsia"/>
                <w:szCs w:val="21"/>
              </w:rPr>
              <w:t>技术参数</w:t>
            </w:r>
          </w:p>
        </w:tc>
        <w:tc>
          <w:tcPr>
            <w:tcW w:w="6124" w:type="dxa"/>
            <w:tcBorders>
              <w:top w:val="single" w:sz="4" w:space="0" w:color="auto"/>
              <w:left w:val="nil"/>
              <w:right w:val="single" w:sz="4" w:space="0" w:color="auto"/>
            </w:tcBorders>
            <w:shd w:val="clear" w:color="auto" w:fill="auto"/>
            <w:vAlign w:val="center"/>
          </w:tcPr>
          <w:p w:rsidR="00582A96" w:rsidRPr="00FE32EF" w:rsidRDefault="00582A96" w:rsidP="0009693E">
            <w:pPr>
              <w:widowControl/>
              <w:jc w:val="left"/>
              <w:rPr>
                <w:rFonts w:ascii="宋体" w:hAnsi="宋体"/>
                <w:szCs w:val="21"/>
              </w:rPr>
            </w:pPr>
            <w:r w:rsidRPr="00FE32EF">
              <w:rPr>
                <w:rFonts w:ascii="宋体" w:hAnsi="宋体" w:hint="eastAsia"/>
                <w:szCs w:val="21"/>
              </w:rPr>
              <w:t>满足全部产品技术规格参数的同时，提供佐证的相关资料、材料等内容清晰、严谨、充分的（满足抗皱性、易清洗、不褪色基本性能，具备一定户外用途及功能包含但不限于：抗菌、防霉、耐磨、防晒、防风、防水、防泼溅等）。</w:t>
            </w:r>
          </w:p>
        </w:tc>
        <w:tc>
          <w:tcPr>
            <w:tcW w:w="709" w:type="dxa"/>
            <w:tcBorders>
              <w:top w:val="nil"/>
              <w:left w:val="nil"/>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20</w:t>
            </w:r>
          </w:p>
        </w:tc>
        <w:tc>
          <w:tcPr>
            <w:tcW w:w="992" w:type="dxa"/>
            <w:tcBorders>
              <w:top w:val="nil"/>
              <w:left w:val="nil"/>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nil"/>
              <w:left w:val="nil"/>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nil"/>
              <w:left w:val="nil"/>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3" w:type="dxa"/>
            <w:tcBorders>
              <w:top w:val="nil"/>
              <w:left w:val="nil"/>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nil"/>
              <w:left w:val="nil"/>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r>
      <w:tr w:rsidR="00582A96" w:rsidRPr="00FE32EF" w:rsidTr="00D5710A">
        <w:trPr>
          <w:trHeight w:val="1479"/>
        </w:trPr>
        <w:tc>
          <w:tcPr>
            <w:tcW w:w="698" w:type="dxa"/>
            <w:tcBorders>
              <w:top w:val="nil"/>
              <w:left w:val="single" w:sz="4" w:space="0" w:color="auto"/>
              <w:bottom w:val="single" w:sz="4" w:space="0" w:color="000000"/>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2</w:t>
            </w:r>
          </w:p>
        </w:tc>
        <w:tc>
          <w:tcPr>
            <w:tcW w:w="1395" w:type="dxa"/>
            <w:tcBorders>
              <w:top w:val="single" w:sz="4" w:space="0" w:color="auto"/>
              <w:left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宋体" w:hAnsi="宋体" w:cs="宋体" w:hint="eastAsia"/>
                <w:szCs w:val="21"/>
              </w:rPr>
              <w:t>样品打分</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09693E">
            <w:pPr>
              <w:spacing w:line="300" w:lineRule="auto"/>
              <w:jc w:val="left"/>
              <w:textAlignment w:val="baseline"/>
              <w:rPr>
                <w:rFonts w:ascii="宋体" w:hAnsi="宋体"/>
                <w:szCs w:val="21"/>
              </w:rPr>
            </w:pPr>
            <w:r w:rsidRPr="00FE32EF">
              <w:rPr>
                <w:rFonts w:ascii="宋体" w:hAnsi="宋体" w:hint="eastAsia"/>
                <w:szCs w:val="21"/>
              </w:rPr>
              <w:t>样品打分，对品牌，整体美观、大方，穿戴舒适，质量良好等</w:t>
            </w:r>
            <w:r w:rsidRPr="00FE32EF">
              <w:rPr>
                <w:rFonts w:ascii="宋体" w:hAnsi="宋体" w:cs="宋体" w:hint="eastAsia"/>
                <w:szCs w:val="21"/>
              </w:rPr>
              <w:t>方面进行评审，获得以下评价得分：</w:t>
            </w:r>
          </w:p>
          <w:p w:rsidR="00582A96" w:rsidRPr="00FE32EF" w:rsidRDefault="00582A96" w:rsidP="0009693E">
            <w:pPr>
              <w:spacing w:line="300" w:lineRule="auto"/>
              <w:jc w:val="left"/>
              <w:textAlignment w:val="baseline"/>
              <w:rPr>
                <w:rFonts w:ascii="宋体" w:hAnsi="宋体"/>
                <w:szCs w:val="21"/>
              </w:rPr>
            </w:pPr>
            <w:r w:rsidRPr="00FE32EF">
              <w:rPr>
                <w:rFonts w:ascii="宋体" w:hAnsi="宋体" w:hint="eastAsia"/>
                <w:szCs w:val="21"/>
              </w:rPr>
              <w:t>1.优秀---40</w:t>
            </w:r>
            <w:r w:rsidRPr="00FE32EF">
              <w:rPr>
                <w:rFonts w:ascii="宋体" w:hAnsi="宋体"/>
                <w:szCs w:val="21"/>
              </w:rPr>
              <w:t>~</w:t>
            </w:r>
            <w:r w:rsidRPr="00FE32EF">
              <w:rPr>
                <w:rFonts w:ascii="宋体" w:hAnsi="宋体" w:hint="eastAsia"/>
                <w:szCs w:val="21"/>
              </w:rPr>
              <w:t>60</w:t>
            </w:r>
            <w:r w:rsidRPr="00FE32EF">
              <w:rPr>
                <w:rFonts w:ascii="宋体" w:hAnsi="宋体"/>
                <w:szCs w:val="21"/>
              </w:rPr>
              <w:t>分</w:t>
            </w:r>
            <w:r w:rsidRPr="00FE32EF">
              <w:rPr>
                <w:rFonts w:ascii="宋体" w:hAnsi="宋体" w:hint="eastAsia"/>
                <w:szCs w:val="21"/>
              </w:rPr>
              <w:t>（含60</w:t>
            </w:r>
            <w:r w:rsidRPr="00FE32EF">
              <w:rPr>
                <w:rFonts w:ascii="宋体" w:hAnsi="宋体"/>
                <w:szCs w:val="21"/>
              </w:rPr>
              <w:t>分）</w:t>
            </w:r>
            <w:r w:rsidRPr="00FE32EF">
              <w:rPr>
                <w:rFonts w:ascii="宋体" w:hAnsi="宋体" w:hint="eastAsia"/>
                <w:szCs w:val="21"/>
              </w:rPr>
              <w:t xml:space="preserve"> 2.良好---20</w:t>
            </w:r>
            <w:r w:rsidRPr="00FE32EF">
              <w:rPr>
                <w:rFonts w:ascii="宋体" w:hAnsi="宋体"/>
                <w:szCs w:val="21"/>
              </w:rPr>
              <w:t>~</w:t>
            </w:r>
            <w:r w:rsidRPr="00FE32EF">
              <w:rPr>
                <w:rFonts w:ascii="宋体" w:hAnsi="宋体" w:hint="eastAsia"/>
                <w:szCs w:val="21"/>
              </w:rPr>
              <w:t>40</w:t>
            </w:r>
            <w:r w:rsidRPr="00FE32EF">
              <w:rPr>
                <w:rFonts w:ascii="宋体" w:hAnsi="宋体"/>
                <w:szCs w:val="21"/>
              </w:rPr>
              <w:t>分</w:t>
            </w:r>
            <w:r w:rsidRPr="00FE32EF">
              <w:rPr>
                <w:rFonts w:ascii="宋体" w:hAnsi="宋体" w:hint="eastAsia"/>
                <w:szCs w:val="21"/>
              </w:rPr>
              <w:t>（含40</w:t>
            </w:r>
            <w:r w:rsidRPr="00FE32EF">
              <w:rPr>
                <w:rFonts w:ascii="宋体" w:hAnsi="宋体"/>
                <w:szCs w:val="21"/>
              </w:rPr>
              <w:t>分）</w:t>
            </w:r>
          </w:p>
          <w:p w:rsidR="00582A96" w:rsidRPr="00FE32EF" w:rsidRDefault="00582A96" w:rsidP="0009693E">
            <w:pPr>
              <w:widowControl/>
              <w:jc w:val="left"/>
              <w:rPr>
                <w:rFonts w:asciiTheme="minorEastAsia" w:hAnsiTheme="minorEastAsia" w:cs="宋体"/>
                <w:kern w:val="0"/>
                <w:szCs w:val="21"/>
              </w:rPr>
            </w:pPr>
            <w:r w:rsidRPr="00FE32EF">
              <w:rPr>
                <w:rFonts w:ascii="宋体" w:hAnsi="宋体" w:hint="eastAsia"/>
                <w:szCs w:val="21"/>
              </w:rPr>
              <w:t>3.一般---</w:t>
            </w:r>
            <w:r w:rsidRPr="00FE32EF">
              <w:rPr>
                <w:rFonts w:ascii="宋体" w:hAnsi="宋体"/>
                <w:szCs w:val="21"/>
              </w:rPr>
              <w:t>0~</w:t>
            </w:r>
            <w:r w:rsidRPr="00FE32EF">
              <w:rPr>
                <w:rFonts w:ascii="宋体" w:hAnsi="宋体" w:hint="eastAsia"/>
                <w:szCs w:val="21"/>
              </w:rPr>
              <w:t>20</w:t>
            </w:r>
            <w:r w:rsidRPr="00FE32EF">
              <w:rPr>
                <w:rFonts w:ascii="宋体" w:hAnsi="宋体"/>
                <w:szCs w:val="21"/>
              </w:rPr>
              <w:t>分</w:t>
            </w:r>
            <w:r w:rsidRPr="00FE32EF">
              <w:rPr>
                <w:rFonts w:ascii="宋体" w:hAnsi="宋体" w:hint="eastAsia"/>
                <w:szCs w:val="21"/>
              </w:rPr>
              <w:t>（含20</w:t>
            </w:r>
            <w:r w:rsidRPr="00FE32EF">
              <w:rPr>
                <w:rFonts w:ascii="宋体" w:hAnsi="宋体"/>
                <w:szCs w:val="21"/>
              </w:rPr>
              <w:t>分）</w:t>
            </w:r>
            <w:r w:rsidRPr="00FE32EF">
              <w:rPr>
                <w:rFonts w:ascii="宋体" w:hAnsi="宋体" w:cs="宋体" w:hint="eastAsia"/>
                <w:szCs w:val="21"/>
              </w:rPr>
              <w:t>4.其他---0分</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r>
      <w:tr w:rsidR="00582A96" w:rsidRPr="00FE32EF" w:rsidTr="00D5710A">
        <w:trPr>
          <w:trHeight w:val="1389"/>
        </w:trPr>
        <w:tc>
          <w:tcPr>
            <w:tcW w:w="698" w:type="dxa"/>
            <w:tcBorders>
              <w:top w:val="nil"/>
              <w:left w:val="single" w:sz="4" w:space="0" w:color="auto"/>
              <w:bottom w:val="single" w:sz="4" w:space="0" w:color="000000"/>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3</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服务</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09693E">
            <w:pPr>
              <w:jc w:val="left"/>
              <w:rPr>
                <w:rFonts w:ascii="宋体" w:hAnsi="宋体" w:cs="宋体"/>
                <w:szCs w:val="21"/>
              </w:rPr>
            </w:pPr>
            <w:r w:rsidRPr="00FE32EF">
              <w:rPr>
                <w:rFonts w:ascii="宋体" w:hAnsi="宋体" w:cs="宋体" w:hint="eastAsia"/>
                <w:szCs w:val="21"/>
              </w:rPr>
              <w:t>根据本项目整体策划方案中提供的服务内容等方面进行评审，获得以下评价得分：</w:t>
            </w:r>
          </w:p>
          <w:p w:rsidR="00582A96" w:rsidRPr="00FE32EF" w:rsidRDefault="00582A96" w:rsidP="0009693E">
            <w:pPr>
              <w:spacing w:line="300" w:lineRule="auto"/>
              <w:jc w:val="left"/>
              <w:textAlignment w:val="baseline"/>
              <w:rPr>
                <w:rFonts w:ascii="宋体" w:hAnsi="宋体"/>
                <w:szCs w:val="21"/>
              </w:rPr>
            </w:pPr>
            <w:r w:rsidRPr="00FE32EF">
              <w:rPr>
                <w:rFonts w:ascii="宋体" w:hAnsi="宋体" w:hint="eastAsia"/>
                <w:szCs w:val="21"/>
              </w:rPr>
              <w:t>1.优秀---15</w:t>
            </w:r>
            <w:r w:rsidRPr="00FE32EF">
              <w:rPr>
                <w:rFonts w:ascii="宋体" w:hAnsi="宋体"/>
                <w:szCs w:val="21"/>
              </w:rPr>
              <w:t>~</w:t>
            </w:r>
            <w:r w:rsidRPr="00FE32EF">
              <w:rPr>
                <w:rFonts w:ascii="宋体" w:hAnsi="宋体" w:hint="eastAsia"/>
                <w:szCs w:val="21"/>
              </w:rPr>
              <w:t>20</w:t>
            </w:r>
            <w:r w:rsidRPr="00FE32EF">
              <w:rPr>
                <w:rFonts w:ascii="宋体" w:hAnsi="宋体"/>
                <w:szCs w:val="21"/>
              </w:rPr>
              <w:t>分</w:t>
            </w:r>
            <w:r w:rsidRPr="00FE32EF">
              <w:rPr>
                <w:rFonts w:ascii="宋体" w:hAnsi="宋体" w:hint="eastAsia"/>
                <w:szCs w:val="21"/>
              </w:rPr>
              <w:t>（含20</w:t>
            </w:r>
            <w:r w:rsidRPr="00FE32EF">
              <w:rPr>
                <w:rFonts w:ascii="宋体" w:hAnsi="宋体"/>
                <w:szCs w:val="21"/>
              </w:rPr>
              <w:t>分）</w:t>
            </w:r>
            <w:r w:rsidRPr="00FE32EF">
              <w:rPr>
                <w:rFonts w:ascii="宋体" w:hAnsi="宋体" w:hint="eastAsia"/>
                <w:szCs w:val="21"/>
              </w:rPr>
              <w:t xml:space="preserve"> 2.良好---10</w:t>
            </w:r>
            <w:r w:rsidRPr="00FE32EF">
              <w:rPr>
                <w:rFonts w:ascii="宋体" w:hAnsi="宋体"/>
                <w:szCs w:val="21"/>
              </w:rPr>
              <w:t>~</w:t>
            </w:r>
            <w:r w:rsidRPr="00FE32EF">
              <w:rPr>
                <w:rFonts w:ascii="宋体" w:hAnsi="宋体" w:hint="eastAsia"/>
                <w:szCs w:val="21"/>
              </w:rPr>
              <w:t>15</w:t>
            </w:r>
            <w:r w:rsidRPr="00FE32EF">
              <w:rPr>
                <w:rFonts w:ascii="宋体" w:hAnsi="宋体"/>
                <w:szCs w:val="21"/>
              </w:rPr>
              <w:t>分</w:t>
            </w:r>
            <w:r w:rsidRPr="00FE32EF">
              <w:rPr>
                <w:rFonts w:ascii="宋体" w:hAnsi="宋体" w:hint="eastAsia"/>
                <w:szCs w:val="21"/>
              </w:rPr>
              <w:t>（含15</w:t>
            </w:r>
            <w:r w:rsidRPr="00FE32EF">
              <w:rPr>
                <w:rFonts w:ascii="宋体" w:hAnsi="宋体"/>
                <w:szCs w:val="21"/>
              </w:rPr>
              <w:t>分）</w:t>
            </w:r>
          </w:p>
          <w:p w:rsidR="00582A96" w:rsidRPr="00FE32EF" w:rsidRDefault="00582A96" w:rsidP="0009693E">
            <w:pPr>
              <w:widowControl/>
              <w:jc w:val="left"/>
              <w:rPr>
                <w:rFonts w:asciiTheme="minorEastAsia" w:hAnsiTheme="minorEastAsia" w:cs="宋体"/>
                <w:kern w:val="0"/>
                <w:szCs w:val="21"/>
              </w:rPr>
            </w:pPr>
            <w:r w:rsidRPr="00FE32EF">
              <w:rPr>
                <w:rFonts w:ascii="宋体" w:hAnsi="宋体" w:hint="eastAsia"/>
                <w:szCs w:val="21"/>
              </w:rPr>
              <w:t>3.一般---0</w:t>
            </w:r>
            <w:r w:rsidRPr="00FE32EF">
              <w:rPr>
                <w:rFonts w:ascii="宋体" w:hAnsi="宋体"/>
                <w:szCs w:val="21"/>
              </w:rPr>
              <w:t>~</w:t>
            </w:r>
            <w:r w:rsidRPr="00FE32EF">
              <w:rPr>
                <w:rFonts w:ascii="宋体" w:hAnsi="宋体" w:hint="eastAsia"/>
                <w:szCs w:val="21"/>
              </w:rPr>
              <w:t>10</w:t>
            </w:r>
            <w:r w:rsidRPr="00FE32EF">
              <w:rPr>
                <w:rFonts w:ascii="宋体" w:hAnsi="宋体"/>
                <w:szCs w:val="21"/>
              </w:rPr>
              <w:t>分</w:t>
            </w:r>
            <w:r w:rsidRPr="00FE32EF">
              <w:rPr>
                <w:rFonts w:ascii="宋体" w:hAnsi="宋体" w:hint="eastAsia"/>
                <w:szCs w:val="21"/>
              </w:rPr>
              <w:t>（含10</w:t>
            </w:r>
            <w:r w:rsidRPr="00FE32EF">
              <w:rPr>
                <w:rFonts w:ascii="宋体" w:hAnsi="宋体"/>
                <w:szCs w:val="21"/>
              </w:rPr>
              <w:t>分）</w:t>
            </w:r>
            <w:r w:rsidRPr="00FE32EF">
              <w:rPr>
                <w:rFonts w:ascii="宋体" w:hAnsi="宋体" w:cs="宋体" w:hint="eastAsia"/>
                <w:szCs w:val="21"/>
              </w:rPr>
              <w:t>4.其他---0分</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A96" w:rsidRPr="00FE32EF" w:rsidRDefault="00582A96"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r>
      <w:tr w:rsidR="00027999" w:rsidRPr="00FE32EF" w:rsidTr="00D5710A">
        <w:trPr>
          <w:trHeight w:val="570"/>
        </w:trPr>
        <w:tc>
          <w:tcPr>
            <w:tcW w:w="82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合计</w:t>
            </w:r>
          </w:p>
        </w:tc>
        <w:tc>
          <w:tcPr>
            <w:tcW w:w="709"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100</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3"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tcPr>
          <w:p w:rsidR="00027999" w:rsidRPr="00FE32EF" w:rsidRDefault="00027999" w:rsidP="00D5710A">
            <w:pPr>
              <w:widowControl/>
              <w:jc w:val="center"/>
              <w:rPr>
                <w:rFonts w:asciiTheme="minorEastAsia" w:eastAsiaTheme="minorEastAsia" w:hAnsiTheme="minorEastAsia" w:cs="宋体"/>
                <w:kern w:val="0"/>
                <w:szCs w:val="21"/>
              </w:rPr>
            </w:pPr>
            <w:r w:rsidRPr="00FE32EF">
              <w:rPr>
                <w:rFonts w:asciiTheme="minorEastAsia" w:eastAsiaTheme="minorEastAsia" w:hAnsiTheme="minorEastAsia" w:cs="宋体" w:hint="eastAsia"/>
                <w:kern w:val="0"/>
                <w:szCs w:val="21"/>
              </w:rPr>
              <w:t xml:space="preserve">　</w:t>
            </w:r>
          </w:p>
        </w:tc>
      </w:tr>
    </w:tbl>
    <w:p w:rsidR="00027999" w:rsidRPr="00FE32EF" w:rsidRDefault="00027999" w:rsidP="00027999">
      <w:pPr>
        <w:autoSpaceDE w:val="0"/>
        <w:autoSpaceDN w:val="0"/>
        <w:adjustRightInd w:val="0"/>
        <w:jc w:val="left"/>
        <w:rPr>
          <w:rFonts w:ascii="宋体" w:cs="宋体"/>
          <w:kern w:val="0"/>
          <w:szCs w:val="21"/>
        </w:rPr>
      </w:pPr>
      <w:r w:rsidRPr="00FE32EF">
        <w:rPr>
          <w:rFonts w:ascii="宋体" w:cs="宋体" w:hint="eastAsia"/>
          <w:kern w:val="0"/>
          <w:szCs w:val="21"/>
        </w:rPr>
        <w:t>评委签名：</w:t>
      </w:r>
    </w:p>
    <w:p w:rsidR="00027999" w:rsidRPr="00FE32EF" w:rsidRDefault="00027999" w:rsidP="00027999">
      <w:pPr>
        <w:autoSpaceDE w:val="0"/>
        <w:autoSpaceDN w:val="0"/>
        <w:adjustRightInd w:val="0"/>
        <w:jc w:val="left"/>
        <w:rPr>
          <w:rFonts w:ascii="宋体" w:cs="宋体"/>
          <w:kern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027999" w:rsidRPr="00FE32EF" w:rsidRDefault="00027999" w:rsidP="00027999">
      <w:pPr>
        <w:autoSpaceDE w:val="0"/>
        <w:autoSpaceDN w:val="0"/>
        <w:adjustRightInd w:val="0"/>
        <w:jc w:val="left"/>
        <w:rPr>
          <w:rFonts w:ascii="宋体" w:cs="宋体"/>
          <w:kern w:val="0"/>
          <w:szCs w:val="21"/>
        </w:rPr>
      </w:pPr>
    </w:p>
    <w:p w:rsidR="00027999" w:rsidRPr="00FE32EF" w:rsidRDefault="00027999" w:rsidP="00027999">
      <w:pPr>
        <w:autoSpaceDE w:val="0"/>
        <w:autoSpaceDN w:val="0"/>
        <w:adjustRightInd w:val="0"/>
        <w:jc w:val="left"/>
        <w:rPr>
          <w:rFonts w:ascii="宋体" w:cs="宋体"/>
          <w:kern w:val="0"/>
          <w:szCs w:val="21"/>
        </w:rPr>
      </w:pPr>
      <w:r w:rsidRPr="00FE32EF">
        <w:rPr>
          <w:rFonts w:ascii="宋体" w:cs="宋体" w:hint="eastAsia"/>
          <w:kern w:val="0"/>
          <w:szCs w:val="21"/>
        </w:rPr>
        <w:t>日期：      年   月   日</w:t>
      </w:r>
    </w:p>
    <w:p w:rsidR="008B5FC7" w:rsidRPr="00FE32EF" w:rsidRDefault="008B5FC7" w:rsidP="008B5FC7">
      <w:pPr>
        <w:widowControl/>
        <w:jc w:val="left"/>
        <w:rPr>
          <w:rFonts w:ascii="宋体" w:cs="宋体"/>
          <w:kern w:val="0"/>
          <w:szCs w:val="21"/>
        </w:rPr>
      </w:pPr>
      <w:r w:rsidRPr="00FE32EF">
        <w:rPr>
          <w:rFonts w:ascii="宋体" w:cs="宋体"/>
          <w:kern w:val="0"/>
          <w:szCs w:val="21"/>
        </w:rPr>
        <w:br w:type="page"/>
      </w:r>
    </w:p>
    <w:p w:rsidR="008B5FC7" w:rsidRPr="00FE32EF" w:rsidRDefault="008B5FC7" w:rsidP="008B5FC7">
      <w:pPr>
        <w:widowControl/>
        <w:jc w:val="left"/>
        <w:rPr>
          <w:rFonts w:ascii="宋体" w:cs="宋体"/>
          <w:kern w:val="0"/>
          <w:szCs w:val="21"/>
        </w:rPr>
      </w:pPr>
      <w:r w:rsidRPr="00FE32EF">
        <w:rPr>
          <w:rFonts w:ascii="宋体" w:cs="宋体" w:hint="eastAsia"/>
          <w:kern w:val="0"/>
          <w:szCs w:val="21"/>
        </w:rPr>
        <w:lastRenderedPageBreak/>
        <w:t>附表</w:t>
      </w:r>
      <w:r w:rsidR="00FA18AD" w:rsidRPr="00FE32EF">
        <w:rPr>
          <w:rFonts w:ascii="宋体" w:cs="宋体" w:hint="eastAsia"/>
          <w:kern w:val="0"/>
          <w:szCs w:val="21"/>
        </w:rPr>
        <w:t>4</w:t>
      </w:r>
      <w:r w:rsidRPr="00FE32EF">
        <w:rPr>
          <w:rFonts w:ascii="宋体" w:cs="宋体"/>
          <w:kern w:val="0"/>
          <w:szCs w:val="21"/>
        </w:rPr>
        <w:t>-1</w:t>
      </w:r>
      <w:r w:rsidRPr="00FE32EF">
        <w:rPr>
          <w:rFonts w:ascii="宋体" w:cs="宋体" w:hint="eastAsia"/>
          <w:kern w:val="0"/>
          <w:szCs w:val="21"/>
        </w:rPr>
        <w:t>：</w:t>
      </w:r>
      <w:r w:rsidR="00D3536A" w:rsidRPr="00FE32EF">
        <w:rPr>
          <w:rFonts w:ascii="宋体" w:cs="宋体" w:hint="eastAsia"/>
          <w:kern w:val="0"/>
          <w:szCs w:val="21"/>
        </w:rPr>
        <w:t>技术</w:t>
      </w:r>
      <w:r w:rsidRPr="00FE32EF">
        <w:rPr>
          <w:rFonts w:ascii="宋体" w:cs="宋体" w:hint="eastAsia"/>
          <w:kern w:val="0"/>
          <w:szCs w:val="21"/>
        </w:rPr>
        <w:t>标分项评分汇总表</w:t>
      </w:r>
    </w:p>
    <w:p w:rsidR="008B5FC7" w:rsidRPr="00FE32EF" w:rsidRDefault="008B5FC7" w:rsidP="008B5FC7">
      <w:pPr>
        <w:autoSpaceDE w:val="0"/>
        <w:autoSpaceDN w:val="0"/>
        <w:adjustRightInd w:val="0"/>
        <w:jc w:val="center"/>
        <w:rPr>
          <w:rFonts w:ascii="宋体" w:cs="宋体"/>
          <w:kern w:val="0"/>
          <w:sz w:val="32"/>
          <w:szCs w:val="32"/>
        </w:rPr>
      </w:pPr>
      <w:r w:rsidRPr="00FE32EF">
        <w:rPr>
          <w:rFonts w:ascii="宋体" w:cs="宋体" w:hint="eastAsia"/>
          <w:kern w:val="0"/>
          <w:sz w:val="32"/>
          <w:szCs w:val="32"/>
        </w:rPr>
        <w:t>技术标分项评分汇总表</w:t>
      </w:r>
    </w:p>
    <w:p w:rsidR="006F0969" w:rsidRPr="00FE32EF" w:rsidRDefault="006F0969" w:rsidP="008B5FC7">
      <w:pPr>
        <w:autoSpaceDE w:val="0"/>
        <w:autoSpaceDN w:val="0"/>
        <w:adjustRightInd w:val="0"/>
        <w:jc w:val="left"/>
        <w:rPr>
          <w:rFonts w:ascii="宋体" w:cs="宋体"/>
          <w:kern w:val="0"/>
          <w:szCs w:val="21"/>
        </w:rPr>
      </w:pP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Style w:val="af1"/>
        <w:tblW w:w="13948" w:type="dxa"/>
        <w:tblLayout w:type="fixed"/>
        <w:tblLook w:val="04A0"/>
      </w:tblPr>
      <w:tblGrid>
        <w:gridCol w:w="704"/>
        <w:gridCol w:w="2394"/>
        <w:gridCol w:w="1550"/>
        <w:gridCol w:w="1550"/>
        <w:gridCol w:w="1550"/>
        <w:gridCol w:w="1550"/>
        <w:gridCol w:w="1550"/>
        <w:gridCol w:w="1338"/>
        <w:gridCol w:w="1762"/>
      </w:tblGrid>
      <w:tr w:rsidR="008B5FC7" w:rsidRPr="00FE32EF" w:rsidTr="0099124E">
        <w:tc>
          <w:tcPr>
            <w:tcW w:w="704" w:type="dxa"/>
            <w:vMerge w:val="restart"/>
            <w:vAlign w:val="center"/>
          </w:tcPr>
          <w:p w:rsidR="008B5FC7" w:rsidRPr="00FE32EF" w:rsidRDefault="008B5FC7" w:rsidP="0099124E">
            <w:pPr>
              <w:autoSpaceDE w:val="0"/>
              <w:autoSpaceDN w:val="0"/>
              <w:adjustRightInd w:val="0"/>
              <w:jc w:val="center"/>
              <w:rPr>
                <w:rFonts w:ascii="宋体" w:cs="宋体"/>
                <w:kern w:val="0"/>
                <w:szCs w:val="21"/>
              </w:rPr>
            </w:pPr>
            <w:r w:rsidRPr="00FE32EF">
              <w:rPr>
                <w:rFonts w:ascii="宋体" w:cs="宋体" w:hint="eastAsia"/>
                <w:kern w:val="0"/>
                <w:szCs w:val="21"/>
              </w:rPr>
              <w:t>序号</w:t>
            </w:r>
          </w:p>
        </w:tc>
        <w:tc>
          <w:tcPr>
            <w:tcW w:w="2394" w:type="dxa"/>
            <w:vMerge w:val="restart"/>
            <w:vAlign w:val="center"/>
          </w:tcPr>
          <w:p w:rsidR="008B5FC7" w:rsidRPr="00FE32EF" w:rsidRDefault="008B5FC7" w:rsidP="0099124E">
            <w:pPr>
              <w:autoSpaceDE w:val="0"/>
              <w:autoSpaceDN w:val="0"/>
              <w:adjustRightInd w:val="0"/>
              <w:jc w:val="center"/>
              <w:rPr>
                <w:rFonts w:ascii="宋体" w:cs="宋体"/>
                <w:kern w:val="0"/>
                <w:szCs w:val="21"/>
              </w:rPr>
            </w:pPr>
            <w:r w:rsidRPr="00FE32EF">
              <w:rPr>
                <w:rFonts w:ascii="宋体" w:cs="宋体" w:hint="eastAsia"/>
                <w:kern w:val="0"/>
                <w:szCs w:val="21"/>
              </w:rPr>
              <w:t>投标人名称</w:t>
            </w:r>
          </w:p>
        </w:tc>
        <w:tc>
          <w:tcPr>
            <w:tcW w:w="1550" w:type="dxa"/>
            <w:vMerge w:val="restart"/>
            <w:vAlign w:val="center"/>
          </w:tcPr>
          <w:p w:rsidR="008B5FC7" w:rsidRPr="00FE32EF" w:rsidRDefault="008B5FC7" w:rsidP="0099124E">
            <w:pPr>
              <w:autoSpaceDE w:val="0"/>
              <w:autoSpaceDN w:val="0"/>
              <w:adjustRightInd w:val="0"/>
              <w:jc w:val="center"/>
              <w:rPr>
                <w:rFonts w:ascii="宋体" w:cs="宋体"/>
                <w:kern w:val="0"/>
                <w:szCs w:val="21"/>
              </w:rPr>
            </w:pPr>
            <w:r w:rsidRPr="00FE32EF">
              <w:rPr>
                <w:rFonts w:ascii="宋体" w:cs="宋体" w:hint="eastAsia"/>
                <w:kern w:val="0"/>
                <w:szCs w:val="21"/>
              </w:rPr>
              <w:t>分值</w:t>
            </w:r>
          </w:p>
        </w:tc>
        <w:tc>
          <w:tcPr>
            <w:tcW w:w="7538" w:type="dxa"/>
            <w:gridSpan w:val="5"/>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评委</w:t>
            </w:r>
          </w:p>
        </w:tc>
        <w:tc>
          <w:tcPr>
            <w:tcW w:w="1762" w:type="dxa"/>
            <w:vMerge w:val="restart"/>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技术标</w:t>
            </w:r>
            <w:r w:rsidRPr="00FE32EF">
              <w:rPr>
                <w:rFonts w:ascii="宋体" w:cs="宋体"/>
                <w:kern w:val="0"/>
                <w:szCs w:val="21"/>
              </w:rPr>
              <w:t>最终得分</w:t>
            </w:r>
          </w:p>
        </w:tc>
      </w:tr>
      <w:tr w:rsidR="008B5FC7" w:rsidRPr="00FE32EF" w:rsidTr="0093312C">
        <w:tc>
          <w:tcPr>
            <w:tcW w:w="704" w:type="dxa"/>
            <w:vMerge/>
          </w:tcPr>
          <w:p w:rsidR="008B5FC7" w:rsidRPr="00FE32EF" w:rsidRDefault="008B5FC7" w:rsidP="0093312C">
            <w:pPr>
              <w:autoSpaceDE w:val="0"/>
              <w:autoSpaceDN w:val="0"/>
              <w:adjustRightInd w:val="0"/>
              <w:jc w:val="left"/>
              <w:rPr>
                <w:rFonts w:ascii="宋体" w:cs="宋体"/>
                <w:kern w:val="0"/>
                <w:szCs w:val="21"/>
              </w:rPr>
            </w:pPr>
          </w:p>
        </w:tc>
        <w:tc>
          <w:tcPr>
            <w:tcW w:w="2394" w:type="dxa"/>
            <w:vMerge/>
          </w:tcPr>
          <w:p w:rsidR="008B5FC7" w:rsidRPr="00FE32EF" w:rsidRDefault="008B5FC7" w:rsidP="0093312C">
            <w:pPr>
              <w:autoSpaceDE w:val="0"/>
              <w:autoSpaceDN w:val="0"/>
              <w:adjustRightInd w:val="0"/>
              <w:jc w:val="left"/>
              <w:rPr>
                <w:rFonts w:ascii="宋体" w:cs="宋体"/>
                <w:kern w:val="0"/>
                <w:szCs w:val="21"/>
              </w:rPr>
            </w:pPr>
          </w:p>
        </w:tc>
        <w:tc>
          <w:tcPr>
            <w:tcW w:w="1550" w:type="dxa"/>
            <w:vMerge/>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评委1</w:t>
            </w:r>
          </w:p>
        </w:tc>
        <w:tc>
          <w:tcPr>
            <w:tcW w:w="1550"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评委2</w:t>
            </w:r>
          </w:p>
        </w:tc>
        <w:tc>
          <w:tcPr>
            <w:tcW w:w="1550"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评委3</w:t>
            </w:r>
          </w:p>
        </w:tc>
        <w:tc>
          <w:tcPr>
            <w:tcW w:w="1550"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评委4</w:t>
            </w:r>
          </w:p>
        </w:tc>
        <w:tc>
          <w:tcPr>
            <w:tcW w:w="1338"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评委5</w:t>
            </w:r>
          </w:p>
        </w:tc>
        <w:tc>
          <w:tcPr>
            <w:tcW w:w="1762" w:type="dxa"/>
            <w:vMerge/>
          </w:tcPr>
          <w:p w:rsidR="008B5FC7" w:rsidRPr="00FE32EF" w:rsidRDefault="008B5FC7" w:rsidP="0093312C">
            <w:pPr>
              <w:autoSpaceDE w:val="0"/>
              <w:autoSpaceDN w:val="0"/>
              <w:adjustRightInd w:val="0"/>
              <w:jc w:val="center"/>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1</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2</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3</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4</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5</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6</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7</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8</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9</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704" w:type="dxa"/>
          </w:tcPr>
          <w:p w:rsidR="008B5FC7" w:rsidRPr="00FE32EF" w:rsidRDefault="008B5FC7" w:rsidP="0093312C">
            <w:pPr>
              <w:autoSpaceDE w:val="0"/>
              <w:autoSpaceDN w:val="0"/>
              <w:adjustRightInd w:val="0"/>
              <w:jc w:val="left"/>
              <w:rPr>
                <w:rFonts w:ascii="宋体" w:cs="宋体"/>
                <w:kern w:val="0"/>
                <w:szCs w:val="21"/>
              </w:rPr>
            </w:pPr>
            <w:r w:rsidRPr="00FE32EF">
              <w:rPr>
                <w:rFonts w:ascii="宋体" w:cs="宋体" w:hint="eastAsia"/>
                <w:kern w:val="0"/>
                <w:szCs w:val="21"/>
              </w:rPr>
              <w:t>……</w:t>
            </w:r>
          </w:p>
        </w:tc>
        <w:tc>
          <w:tcPr>
            <w:tcW w:w="2394"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550" w:type="dxa"/>
          </w:tcPr>
          <w:p w:rsidR="008B5FC7" w:rsidRPr="00FE32EF" w:rsidRDefault="008B5FC7" w:rsidP="0093312C">
            <w:pPr>
              <w:autoSpaceDE w:val="0"/>
              <w:autoSpaceDN w:val="0"/>
              <w:adjustRightInd w:val="0"/>
              <w:jc w:val="left"/>
              <w:rPr>
                <w:rFonts w:ascii="宋体" w:cs="宋体"/>
                <w:kern w:val="0"/>
                <w:szCs w:val="21"/>
              </w:rPr>
            </w:pPr>
          </w:p>
        </w:tc>
        <w:tc>
          <w:tcPr>
            <w:tcW w:w="1338" w:type="dxa"/>
          </w:tcPr>
          <w:p w:rsidR="008B5FC7" w:rsidRPr="00FE32EF" w:rsidRDefault="008B5FC7" w:rsidP="0093312C">
            <w:pPr>
              <w:autoSpaceDE w:val="0"/>
              <w:autoSpaceDN w:val="0"/>
              <w:adjustRightInd w:val="0"/>
              <w:jc w:val="left"/>
              <w:rPr>
                <w:rFonts w:ascii="宋体" w:cs="宋体"/>
                <w:kern w:val="0"/>
                <w:szCs w:val="21"/>
              </w:rPr>
            </w:pPr>
          </w:p>
        </w:tc>
        <w:tc>
          <w:tcPr>
            <w:tcW w:w="1762" w:type="dxa"/>
          </w:tcPr>
          <w:p w:rsidR="008B5FC7" w:rsidRPr="00FE32EF" w:rsidRDefault="008B5FC7" w:rsidP="0093312C">
            <w:pPr>
              <w:autoSpaceDE w:val="0"/>
              <w:autoSpaceDN w:val="0"/>
              <w:adjustRightInd w:val="0"/>
              <w:jc w:val="left"/>
              <w:rPr>
                <w:rFonts w:ascii="宋体" w:cs="宋体"/>
                <w:kern w:val="0"/>
                <w:szCs w:val="21"/>
              </w:rPr>
            </w:pPr>
          </w:p>
        </w:tc>
      </w:tr>
    </w:tbl>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注：</w:t>
      </w:r>
      <w:r w:rsidR="00D3536A" w:rsidRPr="00FE32EF">
        <w:rPr>
          <w:rFonts w:ascii="宋体" w:cs="宋体" w:hint="eastAsia"/>
          <w:kern w:val="0"/>
          <w:szCs w:val="21"/>
        </w:rPr>
        <w:t>技术</w:t>
      </w:r>
      <w:r w:rsidRPr="00FE32EF">
        <w:rPr>
          <w:rFonts w:ascii="宋体" w:cs="宋体" w:hint="eastAsia"/>
          <w:kern w:val="0"/>
          <w:szCs w:val="21"/>
        </w:rPr>
        <w:t>标最终得分为各评委评审总分的算术平均值，结果保留小数点后两位。</w:t>
      </w:r>
    </w:p>
    <w:p w:rsidR="008B5FC7" w:rsidRPr="00FE32EF" w:rsidRDefault="008B5FC7" w:rsidP="008B5FC7">
      <w:pPr>
        <w:autoSpaceDE w:val="0"/>
        <w:autoSpaceDN w:val="0"/>
        <w:adjustRightInd w:val="0"/>
        <w:jc w:val="left"/>
        <w:rPr>
          <w:rFonts w:ascii="宋体" w:cs="宋体"/>
          <w:kern w:val="0"/>
          <w:szCs w:val="21"/>
        </w:rPr>
      </w:pPr>
    </w:p>
    <w:p w:rsidR="008B5FC7" w:rsidRPr="00FE32EF" w:rsidRDefault="008B5FC7" w:rsidP="008B5FC7">
      <w:pPr>
        <w:autoSpaceDE w:val="0"/>
        <w:autoSpaceDN w:val="0"/>
        <w:adjustRightInd w:val="0"/>
        <w:jc w:val="left"/>
        <w:rPr>
          <w:rFonts w:ascii="宋体" w:cs="宋体"/>
          <w:kern w:val="0"/>
          <w:szCs w:val="21"/>
        </w:rPr>
      </w:pP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评委签名：</w:t>
      </w:r>
    </w:p>
    <w:p w:rsidR="00027999" w:rsidRPr="00FE32EF" w:rsidRDefault="00027999" w:rsidP="008B5FC7">
      <w:pPr>
        <w:autoSpaceDE w:val="0"/>
        <w:autoSpaceDN w:val="0"/>
        <w:adjustRightInd w:val="0"/>
        <w:jc w:val="left"/>
        <w:rPr>
          <w:rFonts w:ascii="宋体" w:cs="宋体"/>
          <w:kern w:val="0"/>
          <w:szCs w:val="21"/>
        </w:rPr>
      </w:pPr>
    </w:p>
    <w:p w:rsidR="00522810" w:rsidRPr="00FE32EF" w:rsidRDefault="00522810" w:rsidP="00522810">
      <w:pPr>
        <w:autoSpaceDE w:val="0"/>
        <w:autoSpaceDN w:val="0"/>
        <w:adjustRightInd w:val="0"/>
        <w:jc w:val="left"/>
        <w:rPr>
          <w:rFonts w:ascii="宋体" w:cs="宋体"/>
          <w:kern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522810" w:rsidRPr="00FE32EF" w:rsidRDefault="00522810" w:rsidP="008B5FC7">
      <w:pPr>
        <w:autoSpaceDE w:val="0"/>
        <w:autoSpaceDN w:val="0"/>
        <w:adjustRightInd w:val="0"/>
        <w:jc w:val="left"/>
        <w:rPr>
          <w:rFonts w:ascii="宋体" w:cs="宋体"/>
          <w:kern w:val="0"/>
          <w:szCs w:val="21"/>
        </w:rPr>
      </w:pPr>
    </w:p>
    <w:p w:rsidR="00027999" w:rsidRPr="00FE32EF" w:rsidRDefault="00027999" w:rsidP="00027999">
      <w:pPr>
        <w:autoSpaceDE w:val="0"/>
        <w:autoSpaceDN w:val="0"/>
        <w:adjustRightInd w:val="0"/>
        <w:jc w:val="left"/>
        <w:rPr>
          <w:rFonts w:ascii="宋体" w:cs="宋体"/>
          <w:kern w:val="0"/>
          <w:szCs w:val="21"/>
        </w:rPr>
      </w:pPr>
      <w:r w:rsidRPr="00FE32EF">
        <w:rPr>
          <w:rFonts w:ascii="宋体" w:cs="宋体" w:hint="eastAsia"/>
          <w:kern w:val="0"/>
          <w:szCs w:val="21"/>
        </w:rPr>
        <w:t>日期：      年   月   日</w:t>
      </w:r>
    </w:p>
    <w:p w:rsidR="008B5FC7" w:rsidRPr="00FE32EF" w:rsidRDefault="008B5FC7" w:rsidP="008B5FC7">
      <w:pPr>
        <w:widowControl/>
        <w:jc w:val="left"/>
        <w:rPr>
          <w:rFonts w:ascii="宋体" w:cs="宋体"/>
          <w:kern w:val="0"/>
          <w:szCs w:val="21"/>
        </w:rPr>
      </w:pPr>
      <w:r w:rsidRPr="00FE32EF">
        <w:rPr>
          <w:rFonts w:ascii="宋体" w:cs="宋体"/>
          <w:kern w:val="0"/>
          <w:szCs w:val="21"/>
        </w:rPr>
        <w:br w:type="page"/>
      </w: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lastRenderedPageBreak/>
        <w:t>附表</w:t>
      </w:r>
      <w:r w:rsidR="00FA18AD" w:rsidRPr="00FE32EF">
        <w:rPr>
          <w:rFonts w:ascii="宋体" w:cs="宋体" w:hint="eastAsia"/>
          <w:kern w:val="0"/>
          <w:szCs w:val="21"/>
        </w:rPr>
        <w:t>5</w:t>
      </w:r>
      <w:r w:rsidRPr="00FE32EF">
        <w:rPr>
          <w:rFonts w:ascii="宋体" w:cs="宋体" w:hint="eastAsia"/>
          <w:kern w:val="0"/>
          <w:szCs w:val="21"/>
        </w:rPr>
        <w:t>：评标结果计算汇总表</w:t>
      </w:r>
    </w:p>
    <w:p w:rsidR="008B5FC7" w:rsidRPr="00FE32EF" w:rsidRDefault="008B5FC7" w:rsidP="008B5FC7">
      <w:pPr>
        <w:autoSpaceDE w:val="0"/>
        <w:autoSpaceDN w:val="0"/>
        <w:adjustRightInd w:val="0"/>
        <w:jc w:val="center"/>
        <w:rPr>
          <w:rFonts w:ascii="宋体" w:cs="宋体"/>
          <w:kern w:val="0"/>
          <w:sz w:val="32"/>
          <w:szCs w:val="32"/>
        </w:rPr>
      </w:pPr>
      <w:r w:rsidRPr="00FE32EF">
        <w:rPr>
          <w:rFonts w:ascii="宋体" w:cs="宋体" w:hint="eastAsia"/>
          <w:kern w:val="0"/>
          <w:sz w:val="32"/>
          <w:szCs w:val="32"/>
        </w:rPr>
        <w:t>评标结果计算汇总表</w:t>
      </w:r>
    </w:p>
    <w:p w:rsidR="006F0969" w:rsidRPr="00FE32EF" w:rsidRDefault="006F0969" w:rsidP="006F0969">
      <w:pPr>
        <w:autoSpaceDE w:val="0"/>
        <w:autoSpaceDN w:val="0"/>
        <w:adjustRightInd w:val="0"/>
        <w:jc w:val="left"/>
        <w:rPr>
          <w:rFonts w:ascii="宋体" w:cs="宋体"/>
          <w:kern w:val="0"/>
          <w:szCs w:val="21"/>
        </w:rPr>
      </w:pPr>
    </w:p>
    <w:p w:rsidR="008B5FC7" w:rsidRPr="00FE32EF" w:rsidRDefault="008B5FC7" w:rsidP="006F0969">
      <w:pPr>
        <w:autoSpaceDE w:val="0"/>
        <w:autoSpaceDN w:val="0"/>
        <w:adjustRightInd w:val="0"/>
        <w:jc w:val="left"/>
        <w:rPr>
          <w:rFonts w:ascii="宋体" w:cs="宋体"/>
          <w:kern w:val="0"/>
          <w:szCs w:val="21"/>
        </w:rPr>
      </w:pPr>
      <w:r w:rsidRPr="00FE32EF">
        <w:rPr>
          <w:rFonts w:ascii="宋体" w:cs="宋体" w:hint="eastAsia"/>
          <w:kern w:val="0"/>
          <w:szCs w:val="21"/>
        </w:rPr>
        <w:t>项目名称：</w:t>
      </w:r>
      <w:r w:rsidR="005A2696" w:rsidRPr="00FE32EF">
        <w:rPr>
          <w:rFonts w:ascii="宋体" w:cs="宋体" w:hint="eastAsia"/>
          <w:kern w:val="0"/>
          <w:szCs w:val="21"/>
        </w:rPr>
        <w:t>深圳地铁置业集团有限公司2020年</w:t>
      </w:r>
      <w:r w:rsidR="00D27F50" w:rsidRPr="00FE32EF">
        <w:rPr>
          <w:rFonts w:ascii="宋体" w:cs="宋体" w:hint="eastAsia"/>
          <w:kern w:val="0"/>
          <w:szCs w:val="21"/>
        </w:rPr>
        <w:t>通用类劳保用品</w:t>
      </w:r>
      <w:r w:rsidR="005A2696" w:rsidRPr="00FE32EF">
        <w:rPr>
          <w:rFonts w:ascii="宋体" w:cs="宋体" w:hint="eastAsia"/>
          <w:kern w:val="0"/>
          <w:szCs w:val="21"/>
        </w:rPr>
        <w:t>采购项目</w:t>
      </w:r>
    </w:p>
    <w:tbl>
      <w:tblPr>
        <w:tblStyle w:val="af1"/>
        <w:tblW w:w="13887" w:type="dxa"/>
        <w:tblLayout w:type="fixed"/>
        <w:tblLook w:val="04A0"/>
      </w:tblPr>
      <w:tblGrid>
        <w:gridCol w:w="846"/>
        <w:gridCol w:w="3118"/>
        <w:gridCol w:w="1560"/>
        <w:gridCol w:w="1559"/>
        <w:gridCol w:w="1633"/>
        <w:gridCol w:w="4179"/>
        <w:gridCol w:w="992"/>
      </w:tblGrid>
      <w:tr w:rsidR="008B5FC7" w:rsidRPr="00FE32EF" w:rsidTr="00027999">
        <w:tc>
          <w:tcPr>
            <w:tcW w:w="846" w:type="dxa"/>
            <w:vAlign w:val="center"/>
          </w:tcPr>
          <w:p w:rsidR="008B5FC7" w:rsidRPr="00FE32EF" w:rsidRDefault="008B5FC7" w:rsidP="00027999">
            <w:pPr>
              <w:autoSpaceDE w:val="0"/>
              <w:autoSpaceDN w:val="0"/>
              <w:adjustRightInd w:val="0"/>
              <w:jc w:val="center"/>
              <w:rPr>
                <w:rFonts w:ascii="宋体" w:cs="宋体"/>
                <w:kern w:val="0"/>
                <w:szCs w:val="21"/>
              </w:rPr>
            </w:pPr>
            <w:r w:rsidRPr="00FE32EF">
              <w:rPr>
                <w:rFonts w:ascii="宋体" w:cs="宋体" w:hint="eastAsia"/>
                <w:kern w:val="0"/>
                <w:szCs w:val="21"/>
              </w:rPr>
              <w:t>序号</w:t>
            </w:r>
          </w:p>
        </w:tc>
        <w:tc>
          <w:tcPr>
            <w:tcW w:w="3118" w:type="dxa"/>
            <w:vAlign w:val="center"/>
          </w:tcPr>
          <w:p w:rsidR="008B5FC7" w:rsidRPr="00FE32EF" w:rsidRDefault="008B5FC7" w:rsidP="00027999">
            <w:pPr>
              <w:autoSpaceDE w:val="0"/>
              <w:autoSpaceDN w:val="0"/>
              <w:adjustRightInd w:val="0"/>
              <w:jc w:val="center"/>
              <w:rPr>
                <w:rFonts w:ascii="宋体" w:cs="宋体"/>
                <w:kern w:val="0"/>
                <w:szCs w:val="21"/>
              </w:rPr>
            </w:pPr>
            <w:r w:rsidRPr="00FE32EF">
              <w:rPr>
                <w:rFonts w:ascii="宋体" w:cs="宋体" w:hint="eastAsia"/>
                <w:kern w:val="0"/>
                <w:szCs w:val="21"/>
              </w:rPr>
              <w:t>投标人/项目</w:t>
            </w:r>
          </w:p>
        </w:tc>
        <w:tc>
          <w:tcPr>
            <w:tcW w:w="1560"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资信</w:t>
            </w:r>
            <w:r w:rsidRPr="00FE32EF">
              <w:rPr>
                <w:rFonts w:ascii="宋体" w:cs="宋体"/>
                <w:kern w:val="0"/>
                <w:szCs w:val="21"/>
              </w:rPr>
              <w:t>得分</w:t>
            </w:r>
          </w:p>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An</w:t>
            </w:r>
          </w:p>
        </w:tc>
        <w:tc>
          <w:tcPr>
            <w:tcW w:w="1559"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技术得分</w:t>
            </w:r>
          </w:p>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B</w:t>
            </w:r>
            <w:r w:rsidRPr="00FE32EF">
              <w:rPr>
                <w:rFonts w:ascii="宋体" w:cs="宋体"/>
                <w:kern w:val="0"/>
                <w:szCs w:val="21"/>
              </w:rPr>
              <w:t>n</w:t>
            </w:r>
          </w:p>
        </w:tc>
        <w:tc>
          <w:tcPr>
            <w:tcW w:w="1633"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综合得分</w:t>
            </w:r>
          </w:p>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Fn</w:t>
            </w:r>
          </w:p>
        </w:tc>
        <w:tc>
          <w:tcPr>
            <w:tcW w:w="4179" w:type="dxa"/>
            <w:vAlign w:val="center"/>
          </w:tcPr>
          <w:p w:rsidR="008B5FC7" w:rsidRPr="00FE32EF" w:rsidRDefault="008B5FC7" w:rsidP="00027999">
            <w:pPr>
              <w:autoSpaceDE w:val="0"/>
              <w:autoSpaceDN w:val="0"/>
              <w:adjustRightInd w:val="0"/>
              <w:jc w:val="center"/>
              <w:rPr>
                <w:rFonts w:ascii="宋体" w:cs="宋体"/>
                <w:kern w:val="0"/>
                <w:szCs w:val="21"/>
              </w:rPr>
            </w:pPr>
            <w:r w:rsidRPr="00FE32EF">
              <w:rPr>
                <w:rFonts w:ascii="宋体" w:cs="宋体" w:hint="eastAsia"/>
                <w:kern w:val="0"/>
                <w:szCs w:val="21"/>
              </w:rPr>
              <w:t>入围投标人按照</w:t>
            </w:r>
            <w:r w:rsidRPr="00FE32EF">
              <w:rPr>
                <w:rFonts w:ascii="宋体" w:cs="宋体"/>
                <w:kern w:val="0"/>
                <w:szCs w:val="21"/>
              </w:rPr>
              <w:t>Kn</w:t>
            </w:r>
            <w:r w:rsidRPr="00FE32EF">
              <w:rPr>
                <w:rFonts w:ascii="宋体" w:cs="宋体" w:hint="eastAsia"/>
                <w:kern w:val="0"/>
                <w:szCs w:val="21"/>
              </w:rPr>
              <w:t>值从大到小的顺序排序</w:t>
            </w:r>
          </w:p>
        </w:tc>
        <w:tc>
          <w:tcPr>
            <w:tcW w:w="992"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备注</w:t>
            </w: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1</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2</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3</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4</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5</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6</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7</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8</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9</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10</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11</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12</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13</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r w:rsidR="008B5FC7" w:rsidRPr="00FE32EF" w:rsidTr="0093312C">
        <w:tc>
          <w:tcPr>
            <w:tcW w:w="846" w:type="dxa"/>
          </w:tcPr>
          <w:p w:rsidR="008B5FC7" w:rsidRPr="00FE32EF" w:rsidRDefault="008B5FC7" w:rsidP="0093312C">
            <w:pPr>
              <w:autoSpaceDE w:val="0"/>
              <w:autoSpaceDN w:val="0"/>
              <w:adjustRightInd w:val="0"/>
              <w:jc w:val="center"/>
              <w:rPr>
                <w:rFonts w:ascii="宋体" w:cs="宋体"/>
                <w:kern w:val="0"/>
                <w:szCs w:val="21"/>
              </w:rPr>
            </w:pPr>
            <w:r w:rsidRPr="00FE32EF">
              <w:rPr>
                <w:rFonts w:ascii="宋体" w:cs="宋体" w:hint="eastAsia"/>
                <w:kern w:val="0"/>
                <w:szCs w:val="21"/>
              </w:rPr>
              <w:t>……</w:t>
            </w:r>
          </w:p>
        </w:tc>
        <w:tc>
          <w:tcPr>
            <w:tcW w:w="3118" w:type="dxa"/>
          </w:tcPr>
          <w:p w:rsidR="008B5FC7" w:rsidRPr="00FE32EF" w:rsidRDefault="008B5FC7" w:rsidP="0093312C">
            <w:pPr>
              <w:autoSpaceDE w:val="0"/>
              <w:autoSpaceDN w:val="0"/>
              <w:adjustRightInd w:val="0"/>
              <w:jc w:val="left"/>
              <w:rPr>
                <w:rFonts w:ascii="宋体" w:cs="宋体"/>
                <w:kern w:val="0"/>
                <w:szCs w:val="21"/>
              </w:rPr>
            </w:pPr>
          </w:p>
        </w:tc>
        <w:tc>
          <w:tcPr>
            <w:tcW w:w="1560" w:type="dxa"/>
          </w:tcPr>
          <w:p w:rsidR="008B5FC7" w:rsidRPr="00FE32EF" w:rsidRDefault="008B5FC7" w:rsidP="0093312C">
            <w:pPr>
              <w:autoSpaceDE w:val="0"/>
              <w:autoSpaceDN w:val="0"/>
              <w:adjustRightInd w:val="0"/>
              <w:jc w:val="left"/>
              <w:rPr>
                <w:rFonts w:ascii="宋体" w:cs="宋体"/>
                <w:kern w:val="0"/>
                <w:szCs w:val="21"/>
              </w:rPr>
            </w:pPr>
          </w:p>
        </w:tc>
        <w:tc>
          <w:tcPr>
            <w:tcW w:w="1559" w:type="dxa"/>
          </w:tcPr>
          <w:p w:rsidR="008B5FC7" w:rsidRPr="00FE32EF" w:rsidRDefault="008B5FC7" w:rsidP="0093312C">
            <w:pPr>
              <w:autoSpaceDE w:val="0"/>
              <w:autoSpaceDN w:val="0"/>
              <w:adjustRightInd w:val="0"/>
              <w:jc w:val="left"/>
              <w:rPr>
                <w:rFonts w:ascii="宋体" w:cs="宋体"/>
                <w:kern w:val="0"/>
                <w:szCs w:val="21"/>
              </w:rPr>
            </w:pPr>
          </w:p>
        </w:tc>
        <w:tc>
          <w:tcPr>
            <w:tcW w:w="1633" w:type="dxa"/>
          </w:tcPr>
          <w:p w:rsidR="008B5FC7" w:rsidRPr="00FE32EF" w:rsidRDefault="008B5FC7" w:rsidP="0093312C">
            <w:pPr>
              <w:autoSpaceDE w:val="0"/>
              <w:autoSpaceDN w:val="0"/>
              <w:adjustRightInd w:val="0"/>
              <w:jc w:val="left"/>
              <w:rPr>
                <w:rFonts w:ascii="宋体" w:cs="宋体"/>
                <w:kern w:val="0"/>
                <w:szCs w:val="21"/>
              </w:rPr>
            </w:pPr>
          </w:p>
        </w:tc>
        <w:tc>
          <w:tcPr>
            <w:tcW w:w="4179" w:type="dxa"/>
          </w:tcPr>
          <w:p w:rsidR="008B5FC7" w:rsidRPr="00FE32EF" w:rsidRDefault="008B5FC7" w:rsidP="0093312C">
            <w:pPr>
              <w:autoSpaceDE w:val="0"/>
              <w:autoSpaceDN w:val="0"/>
              <w:adjustRightInd w:val="0"/>
              <w:jc w:val="left"/>
              <w:rPr>
                <w:rFonts w:ascii="宋体" w:cs="宋体"/>
                <w:kern w:val="0"/>
                <w:szCs w:val="21"/>
              </w:rPr>
            </w:pPr>
          </w:p>
        </w:tc>
        <w:tc>
          <w:tcPr>
            <w:tcW w:w="992" w:type="dxa"/>
          </w:tcPr>
          <w:p w:rsidR="008B5FC7" w:rsidRPr="00FE32EF" w:rsidRDefault="008B5FC7" w:rsidP="0093312C">
            <w:pPr>
              <w:autoSpaceDE w:val="0"/>
              <w:autoSpaceDN w:val="0"/>
              <w:adjustRightInd w:val="0"/>
              <w:jc w:val="left"/>
              <w:rPr>
                <w:rFonts w:ascii="宋体" w:cs="宋体"/>
                <w:kern w:val="0"/>
                <w:szCs w:val="21"/>
              </w:rPr>
            </w:pPr>
          </w:p>
        </w:tc>
      </w:tr>
    </w:tbl>
    <w:p w:rsidR="008B5FC7" w:rsidRPr="00FE32EF" w:rsidRDefault="008B5FC7" w:rsidP="008B5FC7">
      <w:pPr>
        <w:autoSpaceDE w:val="0"/>
        <w:autoSpaceDN w:val="0"/>
        <w:adjustRightInd w:val="0"/>
        <w:jc w:val="left"/>
        <w:rPr>
          <w:rFonts w:ascii="宋体" w:cs="宋体"/>
          <w:kern w:val="0"/>
          <w:szCs w:val="21"/>
        </w:rPr>
      </w:pP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备注：结果保留小数点后两位。</w:t>
      </w:r>
    </w:p>
    <w:p w:rsidR="008B5FC7" w:rsidRPr="00FE32EF" w:rsidRDefault="008B5FC7" w:rsidP="008B5FC7">
      <w:pPr>
        <w:autoSpaceDE w:val="0"/>
        <w:autoSpaceDN w:val="0"/>
        <w:adjustRightInd w:val="0"/>
        <w:jc w:val="left"/>
        <w:rPr>
          <w:rFonts w:ascii="宋体" w:cs="宋体"/>
          <w:kern w:val="0"/>
          <w:szCs w:val="21"/>
        </w:rPr>
      </w:pPr>
      <w:r w:rsidRPr="00FE32EF">
        <w:rPr>
          <w:rFonts w:ascii="宋体" w:cs="宋体" w:hint="eastAsia"/>
          <w:kern w:val="0"/>
          <w:szCs w:val="21"/>
        </w:rPr>
        <w:t>评委签名：</w:t>
      </w:r>
    </w:p>
    <w:p w:rsidR="00522810" w:rsidRPr="00FE32EF" w:rsidRDefault="00522810" w:rsidP="00522810">
      <w:pPr>
        <w:autoSpaceDE w:val="0"/>
        <w:autoSpaceDN w:val="0"/>
        <w:adjustRightInd w:val="0"/>
        <w:jc w:val="left"/>
        <w:rPr>
          <w:rFonts w:ascii="宋体" w:cs="宋体"/>
          <w:kern w:val="0"/>
          <w:szCs w:val="21"/>
        </w:rPr>
      </w:pPr>
      <w:r w:rsidRPr="00FE32EF">
        <w:rPr>
          <w:rFonts w:ascii="宋体" w:hAnsi="宋体" w:hint="eastAsia"/>
          <w:snapToGrid w:val="0"/>
          <w:szCs w:val="21"/>
        </w:rPr>
        <w:t>监督</w:t>
      </w:r>
      <w:r w:rsidRPr="00FE32EF">
        <w:rPr>
          <w:rFonts w:ascii="宋体" w:hAnsi="宋体" w:hint="eastAsia"/>
          <w:bCs/>
          <w:snapToGrid w:val="0"/>
          <w:szCs w:val="21"/>
        </w:rPr>
        <w:t>人员签名：</w:t>
      </w:r>
    </w:p>
    <w:p w:rsidR="005C32C2" w:rsidRPr="00FE32EF" w:rsidRDefault="005C32C2" w:rsidP="008B5FC7">
      <w:pPr>
        <w:autoSpaceDE w:val="0"/>
        <w:autoSpaceDN w:val="0"/>
        <w:adjustRightInd w:val="0"/>
        <w:jc w:val="left"/>
        <w:rPr>
          <w:rFonts w:ascii="宋体" w:cs="宋体"/>
          <w:kern w:val="0"/>
          <w:szCs w:val="21"/>
        </w:rPr>
      </w:pPr>
    </w:p>
    <w:p w:rsidR="008B5FC7" w:rsidRPr="00FE32EF" w:rsidRDefault="00027999" w:rsidP="00AB0585">
      <w:pPr>
        <w:autoSpaceDE w:val="0"/>
        <w:autoSpaceDN w:val="0"/>
        <w:adjustRightInd w:val="0"/>
        <w:jc w:val="left"/>
        <w:rPr>
          <w:rFonts w:ascii="宋体" w:cs="宋体"/>
          <w:kern w:val="0"/>
          <w:sz w:val="44"/>
          <w:szCs w:val="44"/>
        </w:rPr>
        <w:sectPr w:rsidR="008B5FC7" w:rsidRPr="00FE32EF" w:rsidSect="008B5FC7">
          <w:headerReference w:type="default" r:id="rId12"/>
          <w:pgSz w:w="16838" w:h="11906" w:orient="landscape"/>
          <w:pgMar w:top="1440" w:right="1440" w:bottom="1440" w:left="1440" w:header="720" w:footer="890" w:gutter="0"/>
          <w:cols w:space="720"/>
          <w:docGrid w:linePitch="312"/>
        </w:sectPr>
      </w:pPr>
      <w:r w:rsidRPr="00FE32EF">
        <w:rPr>
          <w:rFonts w:ascii="宋体" w:cs="宋体" w:hint="eastAsia"/>
          <w:kern w:val="0"/>
          <w:szCs w:val="21"/>
        </w:rPr>
        <w:t>日期：      年   月   日</w:t>
      </w: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宋体" w:cs="宋体"/>
          <w:kern w:val="0"/>
          <w:szCs w:val="21"/>
        </w:rPr>
      </w:pPr>
    </w:p>
    <w:p w:rsidR="000512E0" w:rsidRPr="00FE32EF" w:rsidRDefault="000512E0" w:rsidP="00AB0585">
      <w:pPr>
        <w:autoSpaceDE w:val="0"/>
        <w:autoSpaceDN w:val="0"/>
        <w:adjustRightInd w:val="0"/>
        <w:jc w:val="left"/>
        <w:rPr>
          <w:rFonts w:ascii="黑体" w:eastAsia="黑体" w:hAnsi="黑体"/>
          <w:b/>
          <w:sz w:val="44"/>
          <w:szCs w:val="44"/>
        </w:rPr>
      </w:pPr>
    </w:p>
    <w:p w:rsidR="008B5FC7" w:rsidRPr="00FE32EF" w:rsidRDefault="008B5FC7" w:rsidP="00C3531A">
      <w:pPr>
        <w:pStyle w:val="1"/>
        <w:spacing w:before="240" w:line="240" w:lineRule="auto"/>
        <w:rPr>
          <w:rFonts w:ascii="黑体" w:eastAsia="黑体" w:hAnsi="黑体"/>
          <w:b w:val="0"/>
          <w:sz w:val="44"/>
          <w:szCs w:val="44"/>
        </w:rPr>
      </w:pPr>
      <w:bookmarkStart w:id="61" w:name="_Toc42586782"/>
      <w:r w:rsidRPr="00FE32EF">
        <w:rPr>
          <w:rFonts w:ascii="黑体" w:eastAsia="黑体" w:hAnsi="黑体" w:hint="eastAsia"/>
          <w:b w:val="0"/>
          <w:sz w:val="44"/>
          <w:szCs w:val="44"/>
        </w:rPr>
        <w:t>第二章合同文件</w:t>
      </w:r>
      <w:bookmarkEnd w:id="61"/>
    </w:p>
    <w:p w:rsidR="008B5FC7" w:rsidRPr="00FE32EF" w:rsidRDefault="008B5FC7" w:rsidP="008B5FC7">
      <w:pPr>
        <w:jc w:val="center"/>
        <w:rPr>
          <w:rFonts w:ascii="宋体" w:cs="宋体"/>
          <w:b/>
          <w:kern w:val="0"/>
          <w:sz w:val="44"/>
          <w:szCs w:val="44"/>
        </w:rPr>
      </w:pPr>
    </w:p>
    <w:p w:rsidR="008B5FC7" w:rsidRPr="00FE32EF" w:rsidRDefault="008B5FC7" w:rsidP="008B5FC7">
      <w:pPr>
        <w:widowControl/>
        <w:jc w:val="left"/>
        <w:rPr>
          <w:rFonts w:asciiTheme="minorEastAsia" w:hAnsiTheme="minorEastAsia" w:cs="宋体"/>
          <w:b/>
          <w:kern w:val="0"/>
          <w:sz w:val="24"/>
          <w:szCs w:val="24"/>
        </w:rPr>
      </w:pPr>
    </w:p>
    <w:p w:rsidR="005C32C2" w:rsidRPr="00FE32EF" w:rsidRDefault="005C32C2">
      <w:pPr>
        <w:widowControl/>
        <w:jc w:val="left"/>
        <w:rPr>
          <w:rFonts w:asciiTheme="minorEastAsia" w:hAnsiTheme="minorEastAsia" w:cs="宋体"/>
          <w:b/>
          <w:kern w:val="0"/>
          <w:sz w:val="24"/>
          <w:szCs w:val="24"/>
        </w:rPr>
      </w:pPr>
      <w:r w:rsidRPr="00FE32EF">
        <w:rPr>
          <w:rFonts w:asciiTheme="minorEastAsia" w:hAnsiTheme="minorEastAsia" w:cs="宋体"/>
          <w:b/>
          <w:kern w:val="0"/>
          <w:sz w:val="24"/>
          <w:szCs w:val="24"/>
        </w:rPr>
        <w:br w:type="page"/>
      </w:r>
    </w:p>
    <w:p w:rsidR="00396147" w:rsidRPr="00FE32EF" w:rsidRDefault="00396147" w:rsidP="00396147">
      <w:pPr>
        <w:spacing w:line="360" w:lineRule="auto"/>
        <w:jc w:val="center"/>
        <w:rPr>
          <w:rFonts w:ascii="宋体" w:hAnsi="宋体"/>
          <w:sz w:val="32"/>
          <w:szCs w:val="32"/>
        </w:rPr>
      </w:pPr>
    </w:p>
    <w:p w:rsidR="00396147" w:rsidRPr="00FE32EF" w:rsidRDefault="00396147" w:rsidP="00396147">
      <w:pPr>
        <w:spacing w:line="360" w:lineRule="auto"/>
        <w:jc w:val="center"/>
        <w:rPr>
          <w:b/>
          <w:bCs/>
          <w:snapToGrid w:val="0"/>
          <w:sz w:val="44"/>
          <w:szCs w:val="44"/>
        </w:rPr>
      </w:pPr>
      <w:r w:rsidRPr="00FE32EF">
        <w:rPr>
          <w:rFonts w:hint="eastAsia"/>
          <w:b/>
          <w:bCs/>
          <w:snapToGrid w:val="0"/>
          <w:sz w:val="44"/>
          <w:szCs w:val="44"/>
        </w:rPr>
        <w:t>深圳地铁置业集团有限公司</w:t>
      </w:r>
      <w:r w:rsidRPr="00FE32EF">
        <w:rPr>
          <w:rFonts w:hint="eastAsia"/>
          <w:b/>
          <w:bCs/>
          <w:snapToGrid w:val="0"/>
          <w:sz w:val="44"/>
          <w:szCs w:val="44"/>
        </w:rPr>
        <w:t>2020</w:t>
      </w:r>
      <w:r w:rsidRPr="00FE32EF">
        <w:rPr>
          <w:rFonts w:hint="eastAsia"/>
          <w:b/>
          <w:bCs/>
          <w:snapToGrid w:val="0"/>
          <w:sz w:val="44"/>
          <w:szCs w:val="44"/>
        </w:rPr>
        <w:t>年通用类劳保用品采购项目</w:t>
      </w:r>
    </w:p>
    <w:p w:rsidR="00396147" w:rsidRPr="00FE32EF" w:rsidRDefault="00396147" w:rsidP="00396147">
      <w:pPr>
        <w:spacing w:line="360" w:lineRule="auto"/>
        <w:ind w:firstLine="883"/>
        <w:jc w:val="center"/>
        <w:rPr>
          <w:rFonts w:ascii="宋体" w:hAnsi="宋体"/>
          <w:bCs/>
          <w:snapToGrid w:val="0"/>
          <w:szCs w:val="21"/>
        </w:rPr>
      </w:pPr>
    </w:p>
    <w:p w:rsidR="00396147" w:rsidRPr="00FE32EF" w:rsidRDefault="00396147" w:rsidP="00396147">
      <w:pPr>
        <w:spacing w:line="360" w:lineRule="auto"/>
        <w:rPr>
          <w:rFonts w:ascii="宋体" w:hAnsi="宋体"/>
          <w:bCs/>
          <w:snapToGrid w:val="0"/>
          <w:szCs w:val="21"/>
        </w:rPr>
      </w:pPr>
    </w:p>
    <w:p w:rsidR="00396147" w:rsidRPr="00FE32EF" w:rsidRDefault="00396147" w:rsidP="00396147">
      <w:pPr>
        <w:spacing w:line="360" w:lineRule="auto"/>
        <w:ind w:firstLine="883"/>
        <w:jc w:val="center"/>
        <w:rPr>
          <w:rFonts w:ascii="宋体" w:hAnsi="宋体"/>
          <w:bCs/>
          <w:snapToGrid w:val="0"/>
          <w:szCs w:val="21"/>
        </w:rPr>
      </w:pPr>
    </w:p>
    <w:p w:rsidR="00396147" w:rsidRPr="00FE32EF" w:rsidRDefault="00396147" w:rsidP="00396147">
      <w:pPr>
        <w:spacing w:line="360" w:lineRule="auto"/>
        <w:ind w:firstLine="883"/>
        <w:jc w:val="center"/>
        <w:rPr>
          <w:rFonts w:ascii="宋体" w:hAnsi="宋体"/>
          <w:bCs/>
          <w:snapToGrid w:val="0"/>
          <w:szCs w:val="21"/>
        </w:rPr>
      </w:pPr>
    </w:p>
    <w:p w:rsidR="00396147" w:rsidRPr="00FE32EF" w:rsidRDefault="00396147" w:rsidP="00396147">
      <w:pPr>
        <w:spacing w:line="360" w:lineRule="auto"/>
        <w:ind w:firstLine="883"/>
        <w:jc w:val="center"/>
        <w:rPr>
          <w:rFonts w:ascii="宋体" w:hAnsi="宋体"/>
          <w:bCs/>
          <w:snapToGrid w:val="0"/>
          <w:szCs w:val="21"/>
        </w:rPr>
      </w:pPr>
    </w:p>
    <w:p w:rsidR="00396147" w:rsidRPr="00FE32EF" w:rsidRDefault="00396147" w:rsidP="00396147">
      <w:pPr>
        <w:spacing w:line="360" w:lineRule="auto"/>
        <w:ind w:firstLine="883"/>
        <w:jc w:val="center"/>
        <w:rPr>
          <w:rFonts w:ascii="宋体" w:hAnsi="宋体"/>
          <w:b/>
        </w:rPr>
      </w:pPr>
    </w:p>
    <w:p w:rsidR="00396147" w:rsidRPr="00FE32EF" w:rsidRDefault="00396147" w:rsidP="00396147">
      <w:pPr>
        <w:spacing w:line="360" w:lineRule="auto"/>
        <w:jc w:val="center"/>
        <w:rPr>
          <w:rFonts w:ascii="宋体" w:hAnsi="宋体"/>
          <w:b/>
        </w:rPr>
      </w:pPr>
      <w:r w:rsidRPr="00FE32EF">
        <w:rPr>
          <w:rFonts w:ascii="宋体" w:hAnsi="宋体" w:hint="eastAsia"/>
          <w:b/>
        </w:rPr>
        <w:t>合同编号：</w:t>
      </w:r>
    </w:p>
    <w:p w:rsidR="00396147" w:rsidRPr="00FE32EF" w:rsidRDefault="00396147" w:rsidP="00396147">
      <w:pPr>
        <w:spacing w:line="360" w:lineRule="auto"/>
        <w:ind w:firstLine="723"/>
        <w:jc w:val="center"/>
        <w:rPr>
          <w:rFonts w:ascii="宋体" w:hAnsi="宋体"/>
          <w:b/>
        </w:rPr>
      </w:pPr>
    </w:p>
    <w:p w:rsidR="00396147" w:rsidRPr="00FE32EF" w:rsidRDefault="00396147" w:rsidP="00396147">
      <w:pPr>
        <w:spacing w:line="360" w:lineRule="auto"/>
        <w:ind w:firstLine="723"/>
        <w:jc w:val="center"/>
        <w:rPr>
          <w:rFonts w:ascii="宋体" w:hAnsi="宋体"/>
          <w:b/>
        </w:rPr>
      </w:pPr>
    </w:p>
    <w:p w:rsidR="00396147" w:rsidRPr="00FE32EF" w:rsidRDefault="00396147" w:rsidP="00396147">
      <w:pPr>
        <w:spacing w:line="360" w:lineRule="auto"/>
        <w:ind w:firstLine="723"/>
        <w:jc w:val="center"/>
        <w:rPr>
          <w:rFonts w:ascii="宋体" w:hAnsi="宋体"/>
          <w:b/>
        </w:rPr>
      </w:pPr>
    </w:p>
    <w:p w:rsidR="00396147" w:rsidRPr="00FE32EF" w:rsidRDefault="00396147" w:rsidP="00396147">
      <w:pPr>
        <w:spacing w:line="360" w:lineRule="auto"/>
        <w:ind w:firstLine="723"/>
        <w:jc w:val="center"/>
        <w:rPr>
          <w:rFonts w:ascii="宋体" w:hAnsi="宋体"/>
          <w:b/>
        </w:rPr>
      </w:pPr>
    </w:p>
    <w:tbl>
      <w:tblPr>
        <w:tblW w:w="5808" w:type="dxa"/>
        <w:jc w:val="center"/>
        <w:tblLayout w:type="fixed"/>
        <w:tblLook w:val="04A0"/>
      </w:tblPr>
      <w:tblGrid>
        <w:gridCol w:w="1547"/>
        <w:gridCol w:w="4261"/>
      </w:tblGrid>
      <w:tr w:rsidR="00396147" w:rsidRPr="00FE32EF" w:rsidTr="00CE6519">
        <w:trPr>
          <w:trHeight w:val="748"/>
          <w:jc w:val="center"/>
        </w:trPr>
        <w:tc>
          <w:tcPr>
            <w:tcW w:w="1547" w:type="dxa"/>
          </w:tcPr>
          <w:p w:rsidR="00396147" w:rsidRPr="00FE32EF" w:rsidRDefault="00396147" w:rsidP="00CE6519">
            <w:pPr>
              <w:spacing w:line="360" w:lineRule="auto"/>
              <w:rPr>
                <w:rFonts w:ascii="宋体" w:hAnsi="宋体"/>
              </w:rPr>
            </w:pPr>
            <w:r w:rsidRPr="00FE32EF">
              <w:rPr>
                <w:rFonts w:ascii="宋体" w:hAnsi="宋体" w:hint="eastAsia"/>
              </w:rPr>
              <w:t>甲方：</w:t>
            </w:r>
          </w:p>
        </w:tc>
        <w:tc>
          <w:tcPr>
            <w:tcW w:w="4261" w:type="dxa"/>
          </w:tcPr>
          <w:p w:rsidR="00396147" w:rsidRPr="00FE32EF" w:rsidRDefault="00396147" w:rsidP="00CE6519">
            <w:pPr>
              <w:spacing w:line="360" w:lineRule="auto"/>
              <w:rPr>
                <w:rFonts w:ascii="宋体" w:hAnsi="宋体"/>
              </w:rPr>
            </w:pPr>
            <w:r w:rsidRPr="00FE32EF">
              <w:rPr>
                <w:rFonts w:ascii="宋体" w:hAnsi="宋体" w:hint="eastAsia"/>
              </w:rPr>
              <w:t>深圳地铁置业集团有限</w:t>
            </w:r>
            <w:r w:rsidRPr="00FE32EF">
              <w:rPr>
                <w:rFonts w:ascii="宋体" w:hAnsi="宋体" w:hint="eastAsia"/>
                <w:snapToGrid w:val="0"/>
                <w:szCs w:val="21"/>
              </w:rPr>
              <w:t>公</w:t>
            </w:r>
            <w:r w:rsidRPr="00FE32EF">
              <w:rPr>
                <w:rFonts w:ascii="宋体" w:hAnsi="宋体" w:hint="eastAsia"/>
              </w:rPr>
              <w:t>司</w:t>
            </w:r>
          </w:p>
        </w:tc>
      </w:tr>
      <w:tr w:rsidR="00396147" w:rsidRPr="00FE32EF" w:rsidTr="00CE6519">
        <w:trPr>
          <w:jc w:val="center"/>
        </w:trPr>
        <w:tc>
          <w:tcPr>
            <w:tcW w:w="1547" w:type="dxa"/>
          </w:tcPr>
          <w:p w:rsidR="00396147" w:rsidRPr="00FE32EF" w:rsidRDefault="00396147" w:rsidP="00CE6519">
            <w:pPr>
              <w:spacing w:line="360" w:lineRule="auto"/>
              <w:rPr>
                <w:rFonts w:ascii="宋体" w:hAnsi="宋体"/>
              </w:rPr>
            </w:pPr>
            <w:r w:rsidRPr="00FE32EF">
              <w:rPr>
                <w:rFonts w:ascii="宋体" w:hAnsi="宋体" w:hint="eastAsia"/>
              </w:rPr>
              <w:t>乙方：</w:t>
            </w:r>
          </w:p>
        </w:tc>
        <w:tc>
          <w:tcPr>
            <w:tcW w:w="4261" w:type="dxa"/>
          </w:tcPr>
          <w:p w:rsidR="00396147" w:rsidRPr="00FE32EF" w:rsidRDefault="00396147" w:rsidP="00CE6519">
            <w:pPr>
              <w:spacing w:line="360" w:lineRule="auto"/>
              <w:rPr>
                <w:rFonts w:ascii="宋体" w:hAnsi="宋体"/>
              </w:rPr>
            </w:pPr>
          </w:p>
        </w:tc>
      </w:tr>
    </w:tbl>
    <w:p w:rsidR="00396147" w:rsidRPr="00FE32EF" w:rsidRDefault="00396147" w:rsidP="00396147">
      <w:pPr>
        <w:spacing w:line="360" w:lineRule="auto"/>
        <w:rPr>
          <w:rFonts w:ascii="宋体" w:hAnsi="宋体"/>
        </w:rPr>
      </w:pPr>
    </w:p>
    <w:p w:rsidR="00396147" w:rsidRPr="00FE32EF" w:rsidRDefault="00396147" w:rsidP="00396147">
      <w:pPr>
        <w:spacing w:line="360" w:lineRule="auto"/>
        <w:rPr>
          <w:rFonts w:ascii="宋体" w:hAnsi="宋体"/>
        </w:rPr>
      </w:pPr>
    </w:p>
    <w:p w:rsidR="00396147" w:rsidRPr="00FE32EF" w:rsidRDefault="00396147" w:rsidP="00396147">
      <w:pPr>
        <w:spacing w:line="360" w:lineRule="auto"/>
        <w:ind w:firstLine="560"/>
        <w:jc w:val="center"/>
        <w:rPr>
          <w:rFonts w:ascii="宋体" w:hAnsi="宋体"/>
        </w:rPr>
      </w:pPr>
      <w:r w:rsidRPr="00FE32EF">
        <w:rPr>
          <w:rFonts w:ascii="宋体" w:hAnsi="宋体" w:hint="eastAsia"/>
        </w:rPr>
        <w:t>二〇二〇年  月</w:t>
      </w: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z w:val="24"/>
        </w:rPr>
      </w:pPr>
    </w:p>
    <w:p w:rsidR="00396147" w:rsidRPr="00FE32EF" w:rsidRDefault="00396147" w:rsidP="00396147">
      <w:pPr>
        <w:snapToGrid w:val="0"/>
        <w:spacing w:line="360" w:lineRule="auto"/>
        <w:rPr>
          <w:rFonts w:ascii="宋体" w:hAnsi="宋体"/>
          <w:snapToGrid w:val="0"/>
          <w:szCs w:val="21"/>
        </w:rPr>
      </w:pPr>
      <w:bookmarkStart w:id="62" w:name="_Toc14400"/>
    </w:p>
    <w:p w:rsidR="00396147" w:rsidRPr="00FE32EF" w:rsidRDefault="00396147" w:rsidP="00396147">
      <w:pPr>
        <w:snapToGrid w:val="0"/>
        <w:spacing w:line="360" w:lineRule="auto"/>
        <w:rPr>
          <w:rFonts w:ascii="宋体" w:hAnsi="宋体"/>
          <w:snapToGrid w:val="0"/>
          <w:szCs w:val="21"/>
        </w:rPr>
      </w:pPr>
    </w:p>
    <w:p w:rsidR="00396147" w:rsidRPr="00FE32EF" w:rsidRDefault="00396147" w:rsidP="00396147">
      <w:pPr>
        <w:spacing w:line="360" w:lineRule="auto"/>
        <w:jc w:val="left"/>
        <w:rPr>
          <w:rFonts w:ascii="宋体" w:hAnsi="宋体"/>
          <w:kern w:val="21"/>
          <w:szCs w:val="21"/>
        </w:rPr>
      </w:pPr>
    </w:p>
    <w:tbl>
      <w:tblPr>
        <w:tblW w:w="9346" w:type="dxa"/>
        <w:jc w:val="center"/>
        <w:tblLayout w:type="fixed"/>
        <w:tblLook w:val="0000"/>
      </w:tblPr>
      <w:tblGrid>
        <w:gridCol w:w="2110"/>
        <w:gridCol w:w="2841"/>
        <w:gridCol w:w="2127"/>
        <w:gridCol w:w="2268"/>
      </w:tblGrid>
      <w:tr w:rsidR="00396147" w:rsidRPr="00FE32EF" w:rsidTr="00CE6519">
        <w:trPr>
          <w:trHeight w:val="1093"/>
          <w:jc w:val="center"/>
        </w:trPr>
        <w:tc>
          <w:tcPr>
            <w:tcW w:w="2110" w:type="dxa"/>
          </w:tcPr>
          <w:p w:rsidR="00396147" w:rsidRPr="00FE32EF" w:rsidRDefault="00396147" w:rsidP="00CE6519">
            <w:pPr>
              <w:rPr>
                <w:rFonts w:ascii="宋体" w:hAnsi="宋体"/>
                <w:b/>
                <w:szCs w:val="21"/>
              </w:rPr>
            </w:pPr>
            <w:r w:rsidRPr="00FE32EF">
              <w:rPr>
                <w:rFonts w:ascii="宋体" w:hAnsi="宋体"/>
                <w:b/>
                <w:szCs w:val="21"/>
              </w:rPr>
              <w:lastRenderedPageBreak/>
              <w:t>业主(公章)：</w:t>
            </w:r>
          </w:p>
        </w:tc>
        <w:tc>
          <w:tcPr>
            <w:tcW w:w="2841" w:type="dxa"/>
          </w:tcPr>
          <w:p w:rsidR="00396147" w:rsidRPr="00FE32EF" w:rsidRDefault="00396147" w:rsidP="00CE6519">
            <w:pPr>
              <w:spacing w:before="25"/>
              <w:rPr>
                <w:rFonts w:ascii="宋体" w:hAnsi="宋体"/>
                <w:b/>
                <w:szCs w:val="21"/>
              </w:rPr>
            </w:pPr>
            <w:r w:rsidRPr="00FE32EF">
              <w:rPr>
                <w:rFonts w:ascii="宋体" w:hAnsi="宋体" w:hint="eastAsia"/>
                <w:b/>
                <w:szCs w:val="21"/>
              </w:rPr>
              <w:t>深圳地铁置业集团有限</w:t>
            </w:r>
            <w:r w:rsidRPr="00FE32EF">
              <w:rPr>
                <w:rFonts w:ascii="宋体" w:hAnsi="宋体"/>
                <w:b/>
                <w:szCs w:val="21"/>
              </w:rPr>
              <w:t>公司</w:t>
            </w:r>
          </w:p>
        </w:tc>
        <w:tc>
          <w:tcPr>
            <w:tcW w:w="2127" w:type="dxa"/>
          </w:tcPr>
          <w:p w:rsidR="00396147" w:rsidRPr="00FE32EF" w:rsidRDefault="00396147" w:rsidP="00CE6519">
            <w:pPr>
              <w:rPr>
                <w:rFonts w:ascii="宋体" w:hAnsi="宋体"/>
                <w:b/>
                <w:szCs w:val="21"/>
              </w:rPr>
            </w:pPr>
            <w:r w:rsidRPr="00FE32EF">
              <w:rPr>
                <w:rFonts w:ascii="宋体" w:hAnsi="宋体"/>
                <w:b/>
                <w:szCs w:val="21"/>
              </w:rPr>
              <w:t>法定代表人</w:t>
            </w:r>
            <w:r w:rsidRPr="00FE32EF">
              <w:rPr>
                <w:rFonts w:ascii="宋体" w:hAnsi="宋体" w:hint="eastAsia"/>
                <w:b/>
                <w:szCs w:val="21"/>
              </w:rPr>
              <w:t>或授权代表</w:t>
            </w:r>
            <w:r w:rsidRPr="00FE32EF">
              <w:rPr>
                <w:rFonts w:ascii="宋体" w:hAnsi="宋体"/>
                <w:b/>
                <w:szCs w:val="21"/>
              </w:rPr>
              <w:t>：</w:t>
            </w:r>
          </w:p>
        </w:tc>
        <w:tc>
          <w:tcPr>
            <w:tcW w:w="2268" w:type="dxa"/>
          </w:tcPr>
          <w:p w:rsidR="00396147" w:rsidRPr="00FE32EF" w:rsidRDefault="00396147" w:rsidP="00CE6519">
            <w:pPr>
              <w:rPr>
                <w:rFonts w:ascii="宋体" w:hAnsi="宋体"/>
                <w:szCs w:val="21"/>
              </w:rPr>
            </w:pPr>
          </w:p>
        </w:tc>
      </w:tr>
      <w:tr w:rsidR="00396147" w:rsidRPr="00FE32EF" w:rsidTr="00CE6519">
        <w:trPr>
          <w:trHeight w:val="1276"/>
          <w:jc w:val="center"/>
        </w:trPr>
        <w:tc>
          <w:tcPr>
            <w:tcW w:w="2110" w:type="dxa"/>
          </w:tcPr>
          <w:p w:rsidR="00396147" w:rsidRPr="00FE32EF" w:rsidRDefault="00396147" w:rsidP="00CE6519">
            <w:pPr>
              <w:rPr>
                <w:rFonts w:ascii="宋体" w:hAnsi="宋体"/>
                <w:szCs w:val="21"/>
              </w:rPr>
            </w:pPr>
            <w:r w:rsidRPr="00FE32EF">
              <w:rPr>
                <w:rFonts w:ascii="宋体" w:hAnsi="宋体"/>
                <w:szCs w:val="21"/>
              </w:rPr>
              <w:t>住    所：</w:t>
            </w:r>
          </w:p>
        </w:tc>
        <w:tc>
          <w:tcPr>
            <w:tcW w:w="2841" w:type="dxa"/>
          </w:tcPr>
          <w:p w:rsidR="00396147" w:rsidRPr="00FE32EF" w:rsidRDefault="00396147" w:rsidP="00CE6519">
            <w:pPr>
              <w:rPr>
                <w:rFonts w:ascii="宋体" w:hAnsi="宋体"/>
                <w:szCs w:val="21"/>
              </w:rPr>
            </w:pPr>
            <w:r w:rsidRPr="00FE32EF">
              <w:rPr>
                <w:rFonts w:ascii="宋体" w:hAnsi="宋体"/>
                <w:szCs w:val="21"/>
              </w:rPr>
              <w:t>深圳市福田区福中一路1016号地铁大厦</w:t>
            </w:r>
            <w:r w:rsidRPr="00FE32EF">
              <w:rPr>
                <w:rFonts w:ascii="宋体" w:hAnsi="宋体" w:hint="eastAsia"/>
                <w:szCs w:val="21"/>
              </w:rPr>
              <w:t>23楼</w:t>
            </w:r>
          </w:p>
        </w:tc>
        <w:tc>
          <w:tcPr>
            <w:tcW w:w="2127" w:type="dxa"/>
          </w:tcPr>
          <w:p w:rsidR="00396147" w:rsidRPr="00FE32EF" w:rsidRDefault="00396147" w:rsidP="00CE6519">
            <w:pPr>
              <w:rPr>
                <w:rFonts w:ascii="宋体" w:hAnsi="宋体"/>
                <w:szCs w:val="21"/>
              </w:rPr>
            </w:pPr>
          </w:p>
        </w:tc>
        <w:tc>
          <w:tcPr>
            <w:tcW w:w="2268" w:type="dxa"/>
          </w:tcPr>
          <w:p w:rsidR="00396147" w:rsidRPr="00FE32EF" w:rsidRDefault="00396147" w:rsidP="00CE6519">
            <w:pPr>
              <w:rPr>
                <w:rFonts w:ascii="宋体" w:hAnsi="宋体"/>
                <w:szCs w:val="21"/>
              </w:rPr>
            </w:pPr>
          </w:p>
        </w:tc>
      </w:tr>
      <w:tr w:rsidR="00396147" w:rsidRPr="00FE32EF" w:rsidTr="00CE6519">
        <w:trPr>
          <w:jc w:val="center"/>
        </w:trPr>
        <w:tc>
          <w:tcPr>
            <w:tcW w:w="2110" w:type="dxa"/>
          </w:tcPr>
          <w:p w:rsidR="00396147" w:rsidRPr="00FE32EF" w:rsidRDefault="00396147" w:rsidP="00CE6519">
            <w:pPr>
              <w:rPr>
                <w:rFonts w:ascii="宋体" w:hAnsi="宋体"/>
                <w:szCs w:val="21"/>
              </w:rPr>
            </w:pPr>
            <w:r w:rsidRPr="00FE32EF">
              <w:rPr>
                <w:rFonts w:ascii="宋体" w:hAnsi="宋体"/>
                <w:szCs w:val="21"/>
              </w:rPr>
              <w:t>电    话：</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szCs w:val="21"/>
              </w:rPr>
              <w:t>传    真：</w:t>
            </w:r>
          </w:p>
        </w:tc>
        <w:tc>
          <w:tcPr>
            <w:tcW w:w="2268" w:type="dxa"/>
          </w:tcPr>
          <w:p w:rsidR="00396147" w:rsidRPr="00FE32EF" w:rsidRDefault="00396147" w:rsidP="00CE6519">
            <w:pPr>
              <w:rPr>
                <w:rFonts w:ascii="宋体" w:hAnsi="宋体"/>
                <w:szCs w:val="21"/>
              </w:rPr>
            </w:pPr>
          </w:p>
        </w:tc>
      </w:tr>
      <w:tr w:rsidR="00396147" w:rsidRPr="00FE32EF" w:rsidTr="00CE6519">
        <w:trPr>
          <w:trHeight w:val="454"/>
          <w:jc w:val="center"/>
        </w:trPr>
        <w:tc>
          <w:tcPr>
            <w:tcW w:w="2110" w:type="dxa"/>
          </w:tcPr>
          <w:p w:rsidR="00396147" w:rsidRPr="00FE32EF" w:rsidRDefault="00396147" w:rsidP="00CE6519">
            <w:pPr>
              <w:rPr>
                <w:rFonts w:ascii="宋体" w:hAnsi="宋体"/>
                <w:szCs w:val="21"/>
              </w:rPr>
            </w:pPr>
            <w:r w:rsidRPr="00FE32EF">
              <w:rPr>
                <w:rFonts w:ascii="宋体" w:hAnsi="宋体"/>
                <w:szCs w:val="21"/>
              </w:rPr>
              <w:t>开户银行：</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szCs w:val="21"/>
              </w:rPr>
              <w:t>开户全名：</w:t>
            </w:r>
          </w:p>
        </w:tc>
        <w:tc>
          <w:tcPr>
            <w:tcW w:w="2268" w:type="dxa"/>
          </w:tcPr>
          <w:p w:rsidR="00396147" w:rsidRPr="00FE32EF" w:rsidRDefault="00396147" w:rsidP="00CE6519">
            <w:pPr>
              <w:rPr>
                <w:rFonts w:ascii="宋体" w:hAnsi="宋体"/>
                <w:szCs w:val="21"/>
              </w:rPr>
            </w:pPr>
          </w:p>
        </w:tc>
      </w:tr>
      <w:tr w:rsidR="00396147" w:rsidRPr="00FE32EF" w:rsidTr="00CE6519">
        <w:trPr>
          <w:trHeight w:val="454"/>
          <w:jc w:val="center"/>
        </w:trPr>
        <w:tc>
          <w:tcPr>
            <w:tcW w:w="2110" w:type="dxa"/>
          </w:tcPr>
          <w:p w:rsidR="00396147" w:rsidRPr="00FE32EF" w:rsidRDefault="00396147" w:rsidP="00CE6519">
            <w:pPr>
              <w:jc w:val="left"/>
              <w:rPr>
                <w:rFonts w:ascii="宋体" w:hAnsi="宋体"/>
                <w:szCs w:val="21"/>
              </w:rPr>
            </w:pPr>
            <w:r w:rsidRPr="00FE32EF">
              <w:rPr>
                <w:rFonts w:ascii="宋体" w:hAnsi="宋体"/>
                <w:szCs w:val="21"/>
              </w:rPr>
              <w:t>账  号</w:t>
            </w:r>
            <w:r w:rsidRPr="00FE32EF">
              <w:rPr>
                <w:rFonts w:ascii="宋体" w:hAnsi="宋体" w:hint="eastAsia"/>
                <w:szCs w:val="21"/>
              </w:rPr>
              <w:t>：</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szCs w:val="21"/>
              </w:rPr>
              <w:t>邮政编码：</w:t>
            </w:r>
          </w:p>
        </w:tc>
        <w:tc>
          <w:tcPr>
            <w:tcW w:w="2268" w:type="dxa"/>
          </w:tcPr>
          <w:p w:rsidR="00396147" w:rsidRPr="00FE32EF" w:rsidRDefault="00396147" w:rsidP="00CE6519">
            <w:pPr>
              <w:rPr>
                <w:rFonts w:ascii="宋体" w:hAnsi="宋体"/>
                <w:szCs w:val="21"/>
              </w:rPr>
            </w:pPr>
          </w:p>
        </w:tc>
      </w:tr>
      <w:tr w:rsidR="00396147" w:rsidRPr="00FE32EF" w:rsidTr="00CE6519">
        <w:trPr>
          <w:trHeight w:val="454"/>
          <w:jc w:val="center"/>
        </w:trPr>
        <w:tc>
          <w:tcPr>
            <w:tcW w:w="2110" w:type="dxa"/>
          </w:tcPr>
          <w:p w:rsidR="00396147" w:rsidRPr="00FE32EF" w:rsidRDefault="00396147" w:rsidP="00CE6519">
            <w:pPr>
              <w:rPr>
                <w:rFonts w:ascii="宋体" w:hAnsi="宋体"/>
                <w:szCs w:val="21"/>
              </w:rPr>
            </w:pPr>
            <w:r w:rsidRPr="00FE32EF">
              <w:rPr>
                <w:rFonts w:ascii="宋体" w:hAnsi="宋体" w:hint="eastAsia"/>
                <w:szCs w:val="21"/>
              </w:rPr>
              <w:t>项目主管部门经办人及电话：</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hint="eastAsia"/>
                <w:szCs w:val="21"/>
              </w:rPr>
              <w:t>项目主管部门审核人：</w:t>
            </w:r>
          </w:p>
        </w:tc>
        <w:tc>
          <w:tcPr>
            <w:tcW w:w="2268" w:type="dxa"/>
          </w:tcPr>
          <w:p w:rsidR="00396147" w:rsidRPr="00FE32EF" w:rsidRDefault="00396147" w:rsidP="00CE6519">
            <w:pPr>
              <w:rPr>
                <w:rFonts w:ascii="宋体" w:hAnsi="宋体"/>
                <w:szCs w:val="21"/>
              </w:rPr>
            </w:pPr>
          </w:p>
        </w:tc>
      </w:tr>
      <w:tr w:rsidR="00396147" w:rsidRPr="00FE32EF" w:rsidTr="00CE6519">
        <w:trPr>
          <w:trHeight w:val="936"/>
          <w:jc w:val="center"/>
        </w:trPr>
        <w:tc>
          <w:tcPr>
            <w:tcW w:w="2110" w:type="dxa"/>
          </w:tcPr>
          <w:p w:rsidR="00396147" w:rsidRPr="00FE32EF" w:rsidRDefault="00396147" w:rsidP="00CE6519">
            <w:pPr>
              <w:rPr>
                <w:rFonts w:ascii="宋体" w:hAnsi="宋体"/>
                <w:szCs w:val="21"/>
              </w:rPr>
            </w:pPr>
            <w:r w:rsidRPr="00FE32EF">
              <w:rPr>
                <w:rFonts w:ascii="宋体" w:hAnsi="宋体" w:hint="eastAsia"/>
                <w:szCs w:val="21"/>
              </w:rPr>
              <w:t>合约部门经办人及电话:</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hint="eastAsia"/>
                <w:szCs w:val="21"/>
              </w:rPr>
              <w:t>合约部门审核人：</w:t>
            </w:r>
          </w:p>
        </w:tc>
        <w:tc>
          <w:tcPr>
            <w:tcW w:w="2268" w:type="dxa"/>
          </w:tcPr>
          <w:p w:rsidR="00396147" w:rsidRPr="00FE32EF" w:rsidRDefault="00396147" w:rsidP="00CE6519">
            <w:pPr>
              <w:rPr>
                <w:rFonts w:ascii="宋体" w:hAnsi="宋体"/>
                <w:szCs w:val="21"/>
              </w:rPr>
            </w:pPr>
          </w:p>
        </w:tc>
      </w:tr>
      <w:tr w:rsidR="00396147" w:rsidRPr="00FE32EF" w:rsidTr="00CE6519">
        <w:trPr>
          <w:trHeight w:val="454"/>
          <w:jc w:val="center"/>
        </w:trPr>
        <w:tc>
          <w:tcPr>
            <w:tcW w:w="2110" w:type="dxa"/>
          </w:tcPr>
          <w:p w:rsidR="00396147" w:rsidRPr="00FE32EF" w:rsidRDefault="00396147" w:rsidP="00CE6519">
            <w:pPr>
              <w:rPr>
                <w:rFonts w:ascii="宋体" w:hAnsi="宋体"/>
                <w:b/>
                <w:szCs w:val="21"/>
              </w:rPr>
            </w:pPr>
            <w:r w:rsidRPr="00FE32EF">
              <w:rPr>
                <w:rFonts w:ascii="宋体" w:hAnsi="宋体" w:hint="eastAsia"/>
                <w:b/>
                <w:szCs w:val="21"/>
              </w:rPr>
              <w:t>承包商</w:t>
            </w:r>
            <w:r w:rsidRPr="00FE32EF">
              <w:rPr>
                <w:rFonts w:ascii="宋体" w:hAnsi="宋体"/>
                <w:b/>
                <w:szCs w:val="21"/>
              </w:rPr>
              <w:t>(公章)：</w:t>
            </w:r>
          </w:p>
        </w:tc>
        <w:tc>
          <w:tcPr>
            <w:tcW w:w="2841" w:type="dxa"/>
          </w:tcPr>
          <w:p w:rsidR="00396147" w:rsidRPr="00FE32EF" w:rsidRDefault="00396147" w:rsidP="00CE6519">
            <w:pPr>
              <w:spacing w:before="25"/>
              <w:rPr>
                <w:rFonts w:ascii="宋体" w:hAnsi="宋体"/>
                <w:szCs w:val="21"/>
              </w:rPr>
            </w:pPr>
          </w:p>
        </w:tc>
        <w:tc>
          <w:tcPr>
            <w:tcW w:w="2127" w:type="dxa"/>
          </w:tcPr>
          <w:p w:rsidR="00396147" w:rsidRPr="00FE32EF" w:rsidRDefault="00396147" w:rsidP="00CE6519">
            <w:pPr>
              <w:rPr>
                <w:rFonts w:ascii="宋体" w:hAnsi="宋体"/>
                <w:b/>
                <w:szCs w:val="21"/>
              </w:rPr>
            </w:pPr>
            <w:r w:rsidRPr="00FE32EF">
              <w:rPr>
                <w:rFonts w:ascii="宋体" w:hAnsi="宋体"/>
                <w:b/>
                <w:szCs w:val="21"/>
              </w:rPr>
              <w:t>法定代表人</w:t>
            </w:r>
            <w:r w:rsidRPr="00FE32EF">
              <w:rPr>
                <w:rFonts w:ascii="宋体" w:hAnsi="宋体" w:hint="eastAsia"/>
                <w:b/>
                <w:szCs w:val="21"/>
              </w:rPr>
              <w:t>或授权代表</w:t>
            </w:r>
            <w:r w:rsidRPr="00FE32EF">
              <w:rPr>
                <w:rFonts w:ascii="宋体" w:hAnsi="宋体"/>
                <w:b/>
                <w:szCs w:val="21"/>
              </w:rPr>
              <w:t>：</w:t>
            </w:r>
          </w:p>
        </w:tc>
        <w:tc>
          <w:tcPr>
            <w:tcW w:w="2268" w:type="dxa"/>
          </w:tcPr>
          <w:p w:rsidR="00396147" w:rsidRPr="00FE32EF" w:rsidRDefault="00396147" w:rsidP="00CE6519">
            <w:pPr>
              <w:spacing w:before="25"/>
              <w:rPr>
                <w:rFonts w:ascii="宋体" w:hAnsi="宋体"/>
                <w:szCs w:val="21"/>
              </w:rPr>
            </w:pPr>
          </w:p>
        </w:tc>
      </w:tr>
      <w:tr w:rsidR="00396147" w:rsidRPr="00FE32EF" w:rsidTr="00CE6519">
        <w:trPr>
          <w:trHeight w:val="454"/>
          <w:jc w:val="center"/>
        </w:trPr>
        <w:tc>
          <w:tcPr>
            <w:tcW w:w="2110" w:type="dxa"/>
          </w:tcPr>
          <w:p w:rsidR="00396147" w:rsidRPr="00FE32EF" w:rsidRDefault="00396147" w:rsidP="00CE6519">
            <w:pPr>
              <w:rPr>
                <w:rFonts w:ascii="宋体" w:hAnsi="宋体"/>
                <w:szCs w:val="21"/>
              </w:rPr>
            </w:pPr>
            <w:r w:rsidRPr="00FE32EF">
              <w:rPr>
                <w:rFonts w:ascii="宋体" w:hAnsi="宋体"/>
                <w:szCs w:val="21"/>
              </w:rPr>
              <w:t>住    所：</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p>
        </w:tc>
        <w:tc>
          <w:tcPr>
            <w:tcW w:w="2268" w:type="dxa"/>
          </w:tcPr>
          <w:p w:rsidR="00396147" w:rsidRPr="00FE32EF" w:rsidRDefault="00396147" w:rsidP="00CE6519">
            <w:pPr>
              <w:rPr>
                <w:rFonts w:ascii="宋体" w:hAnsi="宋体"/>
                <w:szCs w:val="21"/>
              </w:rPr>
            </w:pPr>
          </w:p>
        </w:tc>
      </w:tr>
      <w:tr w:rsidR="00396147" w:rsidRPr="00FE32EF" w:rsidTr="00CE6519">
        <w:trPr>
          <w:trHeight w:val="680"/>
          <w:jc w:val="center"/>
        </w:trPr>
        <w:tc>
          <w:tcPr>
            <w:tcW w:w="2110" w:type="dxa"/>
          </w:tcPr>
          <w:p w:rsidR="00396147" w:rsidRPr="00FE32EF" w:rsidRDefault="00396147" w:rsidP="00CE6519">
            <w:pPr>
              <w:rPr>
                <w:rFonts w:ascii="宋体" w:hAnsi="宋体"/>
                <w:szCs w:val="21"/>
              </w:rPr>
            </w:pPr>
            <w:r w:rsidRPr="00FE32EF">
              <w:rPr>
                <w:rFonts w:ascii="宋体" w:hAnsi="宋体"/>
                <w:szCs w:val="21"/>
              </w:rPr>
              <w:t>电    话：</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szCs w:val="21"/>
              </w:rPr>
              <w:t>传    真：</w:t>
            </w:r>
          </w:p>
        </w:tc>
        <w:tc>
          <w:tcPr>
            <w:tcW w:w="2268" w:type="dxa"/>
          </w:tcPr>
          <w:p w:rsidR="00396147" w:rsidRPr="00FE32EF" w:rsidRDefault="00396147" w:rsidP="00CE6519">
            <w:pPr>
              <w:rPr>
                <w:rFonts w:ascii="宋体" w:hAnsi="宋体"/>
                <w:szCs w:val="21"/>
              </w:rPr>
            </w:pPr>
          </w:p>
        </w:tc>
      </w:tr>
      <w:tr w:rsidR="00396147" w:rsidRPr="00FE32EF" w:rsidTr="00CE6519">
        <w:trPr>
          <w:trHeight w:val="680"/>
          <w:jc w:val="center"/>
        </w:trPr>
        <w:tc>
          <w:tcPr>
            <w:tcW w:w="2110" w:type="dxa"/>
          </w:tcPr>
          <w:p w:rsidR="00396147" w:rsidRPr="00FE32EF" w:rsidRDefault="00396147" w:rsidP="00CE6519">
            <w:pPr>
              <w:rPr>
                <w:rFonts w:ascii="宋体" w:hAnsi="宋体"/>
                <w:szCs w:val="21"/>
              </w:rPr>
            </w:pPr>
            <w:r w:rsidRPr="00FE32EF">
              <w:rPr>
                <w:rFonts w:ascii="宋体" w:hAnsi="宋体"/>
                <w:szCs w:val="21"/>
              </w:rPr>
              <w:t>开户银行：</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szCs w:val="21"/>
              </w:rPr>
              <w:t>开户全名：</w:t>
            </w:r>
          </w:p>
        </w:tc>
        <w:tc>
          <w:tcPr>
            <w:tcW w:w="2268" w:type="dxa"/>
          </w:tcPr>
          <w:p w:rsidR="00396147" w:rsidRPr="00FE32EF" w:rsidRDefault="00396147" w:rsidP="00CE6519">
            <w:pPr>
              <w:rPr>
                <w:rFonts w:ascii="宋体" w:hAnsi="宋体"/>
                <w:szCs w:val="21"/>
              </w:rPr>
            </w:pPr>
          </w:p>
        </w:tc>
      </w:tr>
      <w:tr w:rsidR="00396147" w:rsidRPr="00FE32EF" w:rsidTr="00CE6519">
        <w:trPr>
          <w:trHeight w:val="680"/>
          <w:jc w:val="center"/>
        </w:trPr>
        <w:tc>
          <w:tcPr>
            <w:tcW w:w="2110" w:type="dxa"/>
          </w:tcPr>
          <w:p w:rsidR="00396147" w:rsidRPr="00FE32EF" w:rsidRDefault="00396147" w:rsidP="00CE6519">
            <w:pPr>
              <w:rPr>
                <w:rFonts w:ascii="宋体" w:hAnsi="宋体"/>
                <w:szCs w:val="21"/>
              </w:rPr>
            </w:pPr>
            <w:r w:rsidRPr="00FE32EF">
              <w:rPr>
                <w:rFonts w:ascii="宋体" w:hAnsi="宋体"/>
                <w:szCs w:val="21"/>
              </w:rPr>
              <w:t>账    号</w:t>
            </w:r>
            <w:r w:rsidRPr="00FE32EF">
              <w:rPr>
                <w:rFonts w:ascii="宋体" w:hAnsi="宋体" w:hint="eastAsia"/>
                <w:szCs w:val="21"/>
              </w:rPr>
              <w:t>：</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szCs w:val="21"/>
              </w:rPr>
              <w:t>邮政编码：</w:t>
            </w:r>
          </w:p>
        </w:tc>
        <w:tc>
          <w:tcPr>
            <w:tcW w:w="2268" w:type="dxa"/>
          </w:tcPr>
          <w:p w:rsidR="00396147" w:rsidRPr="00FE32EF" w:rsidRDefault="00396147" w:rsidP="00CE6519">
            <w:pPr>
              <w:rPr>
                <w:rFonts w:ascii="宋体" w:hAnsi="宋体"/>
                <w:szCs w:val="21"/>
              </w:rPr>
            </w:pPr>
          </w:p>
        </w:tc>
      </w:tr>
      <w:tr w:rsidR="00396147" w:rsidRPr="00FE32EF" w:rsidTr="00CE6519">
        <w:trPr>
          <w:trHeight w:val="454"/>
          <w:jc w:val="center"/>
        </w:trPr>
        <w:tc>
          <w:tcPr>
            <w:tcW w:w="2110" w:type="dxa"/>
          </w:tcPr>
          <w:p w:rsidR="00396147" w:rsidRPr="00FE32EF" w:rsidRDefault="00396147" w:rsidP="00CE6519">
            <w:pPr>
              <w:rPr>
                <w:rFonts w:ascii="宋体" w:hAnsi="宋体"/>
                <w:szCs w:val="21"/>
              </w:rPr>
            </w:pPr>
            <w:r w:rsidRPr="00FE32EF">
              <w:rPr>
                <w:rFonts w:ascii="宋体" w:hAnsi="宋体" w:hint="eastAsia"/>
                <w:szCs w:val="21"/>
              </w:rPr>
              <w:t>承包商经办人：</w:t>
            </w:r>
          </w:p>
        </w:tc>
        <w:tc>
          <w:tcPr>
            <w:tcW w:w="2841" w:type="dxa"/>
          </w:tcPr>
          <w:p w:rsidR="00396147" w:rsidRPr="00FE32EF" w:rsidRDefault="00396147" w:rsidP="00CE6519">
            <w:pPr>
              <w:rPr>
                <w:rFonts w:ascii="宋体" w:hAnsi="宋体"/>
                <w:szCs w:val="21"/>
              </w:rPr>
            </w:pPr>
          </w:p>
        </w:tc>
        <w:tc>
          <w:tcPr>
            <w:tcW w:w="2127" w:type="dxa"/>
          </w:tcPr>
          <w:p w:rsidR="00396147" w:rsidRPr="00FE32EF" w:rsidRDefault="00396147" w:rsidP="00CE6519">
            <w:pPr>
              <w:rPr>
                <w:rFonts w:ascii="宋体" w:hAnsi="宋体"/>
                <w:szCs w:val="21"/>
              </w:rPr>
            </w:pPr>
            <w:r w:rsidRPr="00FE32EF">
              <w:rPr>
                <w:rFonts w:ascii="宋体" w:hAnsi="宋体" w:hint="eastAsia"/>
                <w:szCs w:val="21"/>
              </w:rPr>
              <w:t>承包商经办人电话：</w:t>
            </w:r>
          </w:p>
        </w:tc>
        <w:tc>
          <w:tcPr>
            <w:tcW w:w="2268" w:type="dxa"/>
          </w:tcPr>
          <w:p w:rsidR="00396147" w:rsidRPr="00FE32EF" w:rsidRDefault="00396147" w:rsidP="00CE6519">
            <w:pPr>
              <w:rPr>
                <w:rFonts w:ascii="宋体" w:hAnsi="宋体"/>
                <w:szCs w:val="21"/>
              </w:rPr>
            </w:pPr>
          </w:p>
        </w:tc>
      </w:tr>
    </w:tbl>
    <w:p w:rsidR="00396147" w:rsidRPr="00FE32EF" w:rsidRDefault="00396147" w:rsidP="00396147">
      <w:pPr>
        <w:spacing w:line="360" w:lineRule="auto"/>
        <w:jc w:val="left"/>
        <w:rPr>
          <w:rFonts w:ascii="宋体" w:hAnsi="宋体"/>
          <w:kern w:val="21"/>
          <w:szCs w:val="21"/>
        </w:rPr>
      </w:pPr>
    </w:p>
    <w:p w:rsidR="00396147" w:rsidRPr="00FE32EF" w:rsidRDefault="00396147" w:rsidP="00396147">
      <w:pPr>
        <w:spacing w:line="360" w:lineRule="auto"/>
        <w:jc w:val="left"/>
        <w:rPr>
          <w:rFonts w:ascii="宋体" w:hAnsi="宋体"/>
          <w:kern w:val="21"/>
          <w:szCs w:val="21"/>
        </w:rPr>
      </w:pPr>
      <w:r w:rsidRPr="00FE32EF">
        <w:rPr>
          <w:rFonts w:ascii="宋体" w:hAnsi="宋体"/>
          <w:kern w:val="21"/>
          <w:szCs w:val="21"/>
        </w:rPr>
        <w:br w:type="page"/>
      </w:r>
      <w:r w:rsidRPr="00FE32EF">
        <w:rPr>
          <w:rFonts w:ascii="宋体" w:hAnsi="宋体" w:hint="eastAsia"/>
          <w:kern w:val="21"/>
          <w:szCs w:val="21"/>
        </w:rPr>
        <w:lastRenderedPageBreak/>
        <w:t>本合同由</w:t>
      </w:r>
      <w:r w:rsidRPr="00FE32EF">
        <w:rPr>
          <w:rFonts w:ascii="宋体" w:hAnsi="宋体" w:hint="eastAsia"/>
          <w:kern w:val="21"/>
          <w:szCs w:val="21"/>
          <w:u w:val="single"/>
        </w:rPr>
        <w:t>深圳地铁置业集团有限公司</w:t>
      </w:r>
      <w:r w:rsidRPr="00FE32EF">
        <w:rPr>
          <w:rFonts w:ascii="宋体" w:hAnsi="宋体" w:hint="eastAsia"/>
          <w:kern w:val="21"/>
          <w:szCs w:val="21"/>
        </w:rPr>
        <w:t>(以下简称“甲方”)与(以下简称“乙方”)商定并签署。</w:t>
      </w:r>
    </w:p>
    <w:p w:rsidR="00396147" w:rsidRPr="00FE32EF" w:rsidRDefault="00396147" w:rsidP="00396147">
      <w:pPr>
        <w:spacing w:line="360" w:lineRule="auto"/>
        <w:ind w:firstLineChars="200" w:firstLine="420"/>
        <w:jc w:val="left"/>
        <w:textAlignment w:val="baseline"/>
        <w:rPr>
          <w:rFonts w:ascii="宋体" w:hAnsi="宋体"/>
          <w:kern w:val="21"/>
          <w:szCs w:val="21"/>
        </w:rPr>
      </w:pPr>
      <w:r w:rsidRPr="00FE32EF">
        <w:rPr>
          <w:rFonts w:ascii="宋体" w:hAnsi="宋体" w:hint="eastAsia"/>
          <w:kern w:val="21"/>
          <w:szCs w:val="21"/>
        </w:rPr>
        <w:t>鉴于甲方为采购</w:t>
      </w:r>
      <w:r w:rsidRPr="00FE32EF">
        <w:rPr>
          <w:rFonts w:ascii="宋体" w:hAnsi="宋体" w:hint="eastAsia"/>
          <w:szCs w:val="21"/>
          <w:u w:val="single"/>
        </w:rPr>
        <w:t>深圳地铁置业集团有限公司2020年通用类劳保用品</w:t>
      </w:r>
      <w:r w:rsidRPr="00FE32EF">
        <w:rPr>
          <w:rFonts w:ascii="宋体" w:hAnsi="宋体" w:hint="eastAsia"/>
          <w:kern w:val="21"/>
          <w:szCs w:val="21"/>
        </w:rPr>
        <w:t>并获得伴随服务，经友好协商，甲、乙双方达成如下协议：</w:t>
      </w:r>
      <w:bookmarkStart w:id="63" w:name="_Toc369855122"/>
      <w:bookmarkStart w:id="64" w:name="_Toc278535094"/>
      <w:bookmarkStart w:id="65" w:name="_Toc286826308"/>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jc w:val="left"/>
        <w:textAlignment w:val="baseline"/>
        <w:outlineLvl w:val="1"/>
        <w:rPr>
          <w:rFonts w:ascii="宋体" w:hAnsi="宋体"/>
          <w:b/>
          <w:bCs/>
          <w:kern w:val="21"/>
          <w:szCs w:val="21"/>
        </w:rPr>
      </w:pPr>
      <w:bookmarkStart w:id="66" w:name="_Toc527463897"/>
      <w:bookmarkStart w:id="67" w:name="_Toc523869682"/>
      <w:r w:rsidRPr="00FE32EF">
        <w:rPr>
          <w:rFonts w:ascii="宋体" w:hAnsi="宋体" w:hint="eastAsia"/>
          <w:b/>
          <w:bCs/>
          <w:kern w:val="21"/>
          <w:szCs w:val="21"/>
        </w:rPr>
        <w:t>定义</w:t>
      </w:r>
      <w:bookmarkEnd w:id="63"/>
      <w:bookmarkEnd w:id="64"/>
      <w:bookmarkEnd w:id="65"/>
      <w:r w:rsidRPr="00FE32EF">
        <w:rPr>
          <w:rFonts w:ascii="宋体" w:hAnsi="宋体" w:hint="eastAsia"/>
          <w:b/>
          <w:bCs/>
          <w:kern w:val="21"/>
          <w:szCs w:val="21"/>
        </w:rPr>
        <w:t>及解释</w:t>
      </w:r>
      <w:bookmarkEnd w:id="66"/>
      <w:bookmarkEnd w:id="67"/>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下列名词、术语除上下文另有规定外，含义与下文提到合同条款中相应名词、术语的含义相同：</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1.1甲方：指在合同条款中指明的购买货物和服务的单位。</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1.2乙方：指在合同条款中指明的提供本合同项下相关货物和服务的公司或实体。</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1.3合同价格：指根据合同规定，乙方在正确的完全履行合同项下的全部责任和义务后，甲方支付给乙方的价格。</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1.4固定单价合同：指根据合同签订各货物和服务单一的价格，乙方在正确地完全履行合同义务后，甲方按此单价与实际完成量计算支付给乙方的价格，且该单价固定不变，合同另有规定除外。</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1.5货物：指乙方根据本合同规定需向甲方提供的</w:t>
      </w:r>
      <w:r w:rsidRPr="00FE32EF">
        <w:rPr>
          <w:rFonts w:ascii="宋体" w:hAnsi="宋体" w:hint="eastAsia"/>
          <w:szCs w:val="21"/>
        </w:rPr>
        <w:t>劳保用品</w:t>
      </w:r>
      <w:r w:rsidRPr="00FE32EF">
        <w:rPr>
          <w:rFonts w:ascii="宋体" w:hAnsi="宋体" w:hint="eastAsia"/>
          <w:kern w:val="21"/>
          <w:szCs w:val="21"/>
        </w:rPr>
        <w:t>。</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1.6天、日：按天、日计算时间的，从开始当天起。时限的最后一天是法定节假日的，以节假日次日为时限的最后一天。时限的最后一天的截止时间为当天24时。</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1.7合同的书写、解释和说明均用中文。</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1.8不可抗力：指签约各方在缔结合同时所不能预见的、并且它的发生及其后果是无法避免和无法克服的事件，诸如战争、洪水、台风、地震等。</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jc w:val="left"/>
        <w:textAlignment w:val="baseline"/>
        <w:outlineLvl w:val="1"/>
        <w:rPr>
          <w:rFonts w:ascii="宋体" w:hAnsi="宋体"/>
          <w:b/>
          <w:bCs/>
          <w:kern w:val="21"/>
          <w:szCs w:val="21"/>
        </w:rPr>
      </w:pPr>
      <w:bookmarkStart w:id="68" w:name="_Toc278535095"/>
      <w:bookmarkStart w:id="69" w:name="_Toc189803093"/>
      <w:bookmarkStart w:id="70" w:name="_Toc80683253"/>
      <w:bookmarkStart w:id="71" w:name="_Toc20297184"/>
      <w:bookmarkStart w:id="72" w:name="_Toc20278762"/>
      <w:bookmarkStart w:id="73" w:name="_Toc369855123"/>
      <w:bookmarkStart w:id="74" w:name="_Toc286826309"/>
      <w:bookmarkStart w:id="75" w:name="_Toc523869683"/>
      <w:bookmarkStart w:id="76" w:name="_Toc527463898"/>
      <w:r w:rsidRPr="00FE32EF">
        <w:rPr>
          <w:rFonts w:ascii="宋体" w:hAnsi="宋体" w:hint="eastAsia"/>
          <w:b/>
          <w:bCs/>
          <w:kern w:val="21"/>
          <w:szCs w:val="21"/>
        </w:rPr>
        <w:t>合同标的</w:t>
      </w:r>
      <w:bookmarkEnd w:id="68"/>
      <w:bookmarkEnd w:id="69"/>
      <w:bookmarkEnd w:id="70"/>
      <w:bookmarkEnd w:id="71"/>
      <w:bookmarkEnd w:id="72"/>
      <w:bookmarkEnd w:id="73"/>
      <w:bookmarkEnd w:id="74"/>
      <w:bookmarkEnd w:id="75"/>
      <w:bookmarkEnd w:id="76"/>
    </w:p>
    <w:p w:rsidR="00396147" w:rsidRPr="00FE32EF" w:rsidRDefault="00396147" w:rsidP="00396147">
      <w:pPr>
        <w:spacing w:line="360" w:lineRule="auto"/>
        <w:ind w:firstLineChars="200" w:firstLine="420"/>
        <w:jc w:val="left"/>
        <w:textAlignment w:val="baseline"/>
        <w:rPr>
          <w:rFonts w:ascii="宋体" w:hAnsi="宋体"/>
          <w:kern w:val="21"/>
          <w:szCs w:val="21"/>
        </w:rPr>
      </w:pPr>
      <w:r w:rsidRPr="00FE32EF">
        <w:rPr>
          <w:rFonts w:ascii="宋体" w:hAnsi="宋体" w:hint="eastAsia"/>
          <w:szCs w:val="21"/>
          <w:u w:val="single"/>
        </w:rPr>
        <w:t>深圳地铁置业集团有限公司2020年通用类劳保用品采购项目</w:t>
      </w:r>
      <w:r w:rsidRPr="00FE32EF">
        <w:rPr>
          <w:rFonts w:ascii="宋体" w:hAnsi="宋体" w:hint="eastAsia"/>
          <w:kern w:val="21"/>
          <w:szCs w:val="21"/>
        </w:rPr>
        <w:t>采购及质保等相关服务（具体内容详见“报价表”）。</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jc w:val="left"/>
        <w:textAlignment w:val="baseline"/>
        <w:outlineLvl w:val="1"/>
        <w:rPr>
          <w:rFonts w:ascii="宋体" w:hAnsi="宋体"/>
          <w:b/>
          <w:bCs/>
          <w:kern w:val="21"/>
          <w:szCs w:val="21"/>
        </w:rPr>
      </w:pPr>
      <w:bookmarkStart w:id="77" w:name="_Toc278535096"/>
      <w:bookmarkStart w:id="78" w:name="_Toc286826310"/>
      <w:bookmarkStart w:id="79" w:name="_Toc189803094"/>
      <w:bookmarkStart w:id="80" w:name="_Toc523869684"/>
      <w:bookmarkStart w:id="81" w:name="_Toc527463899"/>
      <w:bookmarkStart w:id="82" w:name="_Toc369855124"/>
      <w:bookmarkStart w:id="83" w:name="_Toc80683254"/>
      <w:r w:rsidRPr="00FE32EF">
        <w:rPr>
          <w:rFonts w:ascii="宋体" w:hAnsi="宋体" w:hint="eastAsia"/>
          <w:b/>
          <w:bCs/>
          <w:kern w:val="21"/>
          <w:szCs w:val="21"/>
        </w:rPr>
        <w:t>技术规格</w:t>
      </w:r>
      <w:bookmarkEnd w:id="77"/>
      <w:bookmarkEnd w:id="78"/>
      <w:bookmarkEnd w:id="79"/>
      <w:bookmarkEnd w:id="80"/>
      <w:bookmarkEnd w:id="81"/>
      <w:bookmarkEnd w:id="82"/>
      <w:bookmarkEnd w:id="83"/>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乙方交付的货物应符合技术规格和技术性能承诺书的要求。</w:t>
      </w:r>
      <w:bookmarkStart w:id="84" w:name="_Toc189803095"/>
      <w:bookmarkStart w:id="85" w:name="_Toc369855125"/>
      <w:bookmarkStart w:id="86" w:name="_Toc80683255"/>
      <w:bookmarkStart w:id="87" w:name="_Toc278535097"/>
      <w:bookmarkStart w:id="88" w:name="_Toc286826311"/>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jc w:val="left"/>
        <w:textAlignment w:val="baseline"/>
        <w:outlineLvl w:val="1"/>
        <w:rPr>
          <w:rFonts w:ascii="宋体" w:hAnsi="宋体"/>
          <w:b/>
          <w:bCs/>
          <w:kern w:val="21"/>
          <w:szCs w:val="21"/>
        </w:rPr>
      </w:pPr>
      <w:bookmarkStart w:id="89" w:name="_Toc523869685"/>
      <w:bookmarkStart w:id="90" w:name="_Toc527463900"/>
      <w:r w:rsidRPr="00FE32EF">
        <w:rPr>
          <w:rFonts w:ascii="宋体" w:hAnsi="宋体" w:hint="eastAsia"/>
          <w:b/>
          <w:bCs/>
          <w:kern w:val="21"/>
          <w:szCs w:val="21"/>
        </w:rPr>
        <w:t>合同价格</w:t>
      </w:r>
      <w:bookmarkEnd w:id="84"/>
      <w:bookmarkEnd w:id="85"/>
      <w:bookmarkEnd w:id="86"/>
      <w:bookmarkEnd w:id="87"/>
      <w:bookmarkEnd w:id="88"/>
      <w:bookmarkEnd w:id="89"/>
      <w:bookmarkEnd w:id="90"/>
    </w:p>
    <w:p w:rsidR="00396147" w:rsidRPr="00FE32EF" w:rsidRDefault="00396147" w:rsidP="00BD6002">
      <w:pPr>
        <w:spacing w:line="360" w:lineRule="auto"/>
        <w:ind w:firstLineChars="200" w:firstLine="420"/>
        <w:rPr>
          <w:rFonts w:ascii="宋体" w:hAnsi="宋体"/>
          <w:kern w:val="21"/>
          <w:szCs w:val="21"/>
        </w:rPr>
      </w:pPr>
      <w:r w:rsidRPr="00FE32EF">
        <w:rPr>
          <w:rFonts w:ascii="宋体" w:hAnsi="宋体" w:hint="eastAsia"/>
          <w:kern w:val="21"/>
          <w:szCs w:val="21"/>
        </w:rPr>
        <w:t>4.1本合同为</w:t>
      </w:r>
      <w:r w:rsidRPr="00FE32EF">
        <w:rPr>
          <w:rFonts w:ascii="宋体" w:hAnsi="宋体" w:hint="eastAsia"/>
          <w:kern w:val="21"/>
          <w:szCs w:val="21"/>
          <w:u w:val="single"/>
        </w:rPr>
        <w:t>固定单价合同</w:t>
      </w:r>
      <w:r w:rsidRPr="00FE32EF">
        <w:rPr>
          <w:rFonts w:ascii="宋体" w:hAnsi="宋体" w:hint="eastAsia"/>
          <w:kern w:val="21"/>
          <w:szCs w:val="21"/>
        </w:rPr>
        <w:t>，</w:t>
      </w:r>
      <w:r w:rsidR="005706B4" w:rsidRPr="00FE32EF">
        <w:rPr>
          <w:rFonts w:ascii="宋体" w:hAnsi="宋体" w:hint="eastAsia"/>
          <w:kern w:val="21"/>
          <w:szCs w:val="21"/>
        </w:rPr>
        <w:t>暂定采购</w:t>
      </w:r>
      <w:r w:rsidRPr="00FE32EF">
        <w:rPr>
          <w:rFonts w:ascii="宋体" w:hAnsi="宋体" w:hint="eastAsia"/>
          <w:kern w:val="21"/>
          <w:szCs w:val="21"/>
        </w:rPr>
        <w:t>人数</w:t>
      </w:r>
      <w:r w:rsidR="00C04CEF" w:rsidRPr="00FE32EF">
        <w:rPr>
          <w:rFonts w:ascii="宋体" w:hAnsi="宋体" w:hint="eastAsia"/>
          <w:kern w:val="21"/>
          <w:szCs w:val="21"/>
          <w:u w:val="single"/>
        </w:rPr>
        <w:t>3</w:t>
      </w:r>
      <w:r w:rsidR="00FA18AD" w:rsidRPr="00FE32EF">
        <w:rPr>
          <w:rFonts w:ascii="宋体" w:hAnsi="宋体" w:hint="eastAsia"/>
          <w:kern w:val="21"/>
          <w:szCs w:val="21"/>
          <w:u w:val="single"/>
        </w:rPr>
        <w:t>7</w:t>
      </w:r>
      <w:r w:rsidR="00D55210" w:rsidRPr="00FE32EF">
        <w:rPr>
          <w:rFonts w:ascii="宋体" w:hAnsi="宋体" w:hint="eastAsia"/>
          <w:kern w:val="21"/>
          <w:szCs w:val="21"/>
          <w:u w:val="single"/>
        </w:rPr>
        <w:t>0</w:t>
      </w:r>
      <w:r w:rsidRPr="00FE32EF">
        <w:rPr>
          <w:rFonts w:ascii="宋体" w:hAnsi="宋体" w:hint="eastAsia"/>
          <w:kern w:val="21"/>
          <w:szCs w:val="21"/>
        </w:rPr>
        <w:t>人</w:t>
      </w:r>
      <w:r w:rsidR="005706B4" w:rsidRPr="00FE32EF">
        <w:rPr>
          <w:rFonts w:ascii="宋体" w:hAnsi="宋体" w:hint="eastAsia"/>
          <w:kern w:val="21"/>
          <w:szCs w:val="21"/>
        </w:rPr>
        <w:t>，</w:t>
      </w:r>
      <w:r w:rsidR="00BD6002" w:rsidRPr="00FE32EF">
        <w:rPr>
          <w:rFonts w:ascii="宋体" w:hAnsi="宋体" w:hint="eastAsia"/>
          <w:kern w:val="21"/>
          <w:szCs w:val="21"/>
        </w:rPr>
        <w:t>每人采购1套，</w:t>
      </w:r>
      <w:r w:rsidR="00B41752" w:rsidRPr="00FE32EF">
        <w:rPr>
          <w:rFonts w:ascii="宋体" w:hAnsi="宋体" w:hint="eastAsia"/>
          <w:kern w:val="21"/>
          <w:szCs w:val="21"/>
        </w:rPr>
        <w:t>按2700元/人/套标准，</w:t>
      </w:r>
      <w:r w:rsidRPr="00FE32EF">
        <w:rPr>
          <w:rFonts w:ascii="宋体" w:hAnsi="宋体" w:hint="eastAsia"/>
          <w:kern w:val="21"/>
          <w:szCs w:val="21"/>
        </w:rPr>
        <w:t>合同总价暂定为</w:t>
      </w:r>
      <w:r w:rsidR="00BD6002" w:rsidRPr="00FE32EF">
        <w:rPr>
          <w:rFonts w:ascii="宋体" w:hAnsi="宋体" w:hint="eastAsia"/>
          <w:kern w:val="21"/>
          <w:szCs w:val="21"/>
        </w:rPr>
        <w:t>（不超过）</w:t>
      </w:r>
      <w:r w:rsidRPr="00FE32EF">
        <w:rPr>
          <w:rFonts w:ascii="宋体" w:hAnsi="宋体" w:hint="eastAsia"/>
          <w:kern w:val="21"/>
          <w:szCs w:val="21"/>
        </w:rPr>
        <w:t>人民币</w:t>
      </w:r>
      <w:r w:rsidR="00D55210" w:rsidRPr="00FE32EF">
        <w:rPr>
          <w:rFonts w:ascii="宋体" w:hAnsi="宋体" w:hint="eastAsia"/>
          <w:kern w:val="21"/>
          <w:szCs w:val="21"/>
          <w:u w:val="single"/>
        </w:rPr>
        <w:t>玖拾</w:t>
      </w:r>
      <w:r w:rsidR="00FA18AD" w:rsidRPr="00FE32EF">
        <w:rPr>
          <w:rFonts w:ascii="宋体" w:hAnsi="宋体" w:hint="eastAsia"/>
          <w:kern w:val="21"/>
          <w:szCs w:val="21"/>
          <w:u w:val="single"/>
        </w:rPr>
        <w:t>玖</w:t>
      </w:r>
      <w:r w:rsidR="00C04CEF" w:rsidRPr="00FE32EF">
        <w:rPr>
          <w:rFonts w:ascii="宋体" w:hAnsi="宋体" w:hint="eastAsia"/>
          <w:kern w:val="21"/>
          <w:szCs w:val="21"/>
          <w:u w:val="single"/>
        </w:rPr>
        <w:t>万</w:t>
      </w:r>
      <w:r w:rsidR="00FA18AD" w:rsidRPr="00FE32EF">
        <w:rPr>
          <w:rFonts w:ascii="宋体" w:hAnsi="宋体" w:hint="eastAsia"/>
          <w:kern w:val="21"/>
          <w:szCs w:val="21"/>
          <w:u w:val="single"/>
        </w:rPr>
        <w:t>玖</w:t>
      </w:r>
      <w:r w:rsidR="00C04CEF" w:rsidRPr="00FE32EF">
        <w:rPr>
          <w:rFonts w:ascii="宋体" w:hAnsi="宋体" w:hint="eastAsia"/>
          <w:kern w:val="21"/>
          <w:szCs w:val="21"/>
          <w:u w:val="single"/>
        </w:rPr>
        <w:t>仟</w:t>
      </w:r>
      <w:r w:rsidRPr="00FE32EF">
        <w:rPr>
          <w:rFonts w:ascii="宋体" w:hAnsi="宋体" w:hint="eastAsia"/>
          <w:kern w:val="21"/>
          <w:szCs w:val="21"/>
        </w:rPr>
        <w:t>（大写）元整（¥</w:t>
      </w:r>
      <w:r w:rsidR="00D55210" w:rsidRPr="00FE32EF">
        <w:rPr>
          <w:rFonts w:ascii="宋体" w:hAnsi="宋体" w:hint="eastAsia"/>
          <w:kern w:val="21"/>
          <w:szCs w:val="21"/>
        </w:rPr>
        <w:t>9</w:t>
      </w:r>
      <w:r w:rsidR="00FA18AD" w:rsidRPr="00FE32EF">
        <w:rPr>
          <w:rFonts w:ascii="宋体" w:hAnsi="宋体" w:hint="eastAsia"/>
          <w:kern w:val="21"/>
          <w:szCs w:val="21"/>
        </w:rPr>
        <w:t>99</w:t>
      </w:r>
      <w:r w:rsidR="00D55210" w:rsidRPr="00FE32EF">
        <w:rPr>
          <w:rFonts w:ascii="宋体" w:hAnsi="宋体" w:hint="eastAsia"/>
          <w:kern w:val="21"/>
          <w:szCs w:val="21"/>
        </w:rPr>
        <w:t>0</w:t>
      </w:r>
      <w:r w:rsidR="00C04CEF" w:rsidRPr="00FE32EF">
        <w:rPr>
          <w:rFonts w:ascii="宋体" w:hAnsi="宋体" w:hint="eastAsia"/>
          <w:kern w:val="21"/>
          <w:szCs w:val="21"/>
        </w:rPr>
        <w:t>00</w:t>
      </w:r>
      <w:r w:rsidR="00BD6002" w:rsidRPr="00FE32EF">
        <w:rPr>
          <w:rFonts w:ascii="宋体" w:hAnsi="宋体" w:hint="eastAsia"/>
          <w:kern w:val="21"/>
          <w:szCs w:val="21"/>
        </w:rPr>
        <w:t>.00</w:t>
      </w:r>
      <w:r w:rsidRPr="00FE32EF">
        <w:rPr>
          <w:rFonts w:ascii="宋体" w:hAnsi="宋体" w:hint="eastAsia"/>
          <w:kern w:val="21"/>
          <w:szCs w:val="21"/>
        </w:rPr>
        <w:t>元）（小写）。其中,不含税价</w:t>
      </w:r>
      <w:r w:rsidR="00FA18AD" w:rsidRPr="00FE32EF">
        <w:rPr>
          <w:rFonts w:ascii="宋体" w:hAnsi="宋体" w:hint="eastAsia"/>
          <w:kern w:val="21"/>
          <w:szCs w:val="21"/>
          <w:u w:val="single"/>
        </w:rPr>
        <w:t>869130</w:t>
      </w:r>
      <w:r w:rsidR="00C04CEF" w:rsidRPr="00FE32EF">
        <w:rPr>
          <w:rFonts w:ascii="宋体" w:hAnsi="宋体" w:hint="eastAsia"/>
          <w:kern w:val="21"/>
          <w:szCs w:val="21"/>
          <w:u w:val="single"/>
        </w:rPr>
        <w:t>.00</w:t>
      </w:r>
      <w:r w:rsidRPr="00FE32EF">
        <w:rPr>
          <w:rFonts w:ascii="宋体" w:hAnsi="宋体" w:hint="eastAsia"/>
          <w:kern w:val="21"/>
          <w:szCs w:val="21"/>
          <w:u w:val="single"/>
        </w:rPr>
        <w:t>¥</w:t>
      </w:r>
      <w:r w:rsidRPr="00FE32EF">
        <w:rPr>
          <w:rFonts w:ascii="宋体" w:hAnsi="宋体" w:hint="eastAsia"/>
          <w:kern w:val="21"/>
          <w:szCs w:val="21"/>
        </w:rPr>
        <w:t>（小写）元，增值税税额</w:t>
      </w:r>
      <w:r w:rsidRPr="00FE32EF">
        <w:rPr>
          <w:rFonts w:ascii="宋体" w:hAnsi="宋体" w:hint="eastAsia"/>
          <w:kern w:val="21"/>
          <w:szCs w:val="21"/>
          <w:u w:val="single"/>
        </w:rPr>
        <w:t>¥</w:t>
      </w:r>
      <w:r w:rsidR="00D55210" w:rsidRPr="00FE32EF">
        <w:rPr>
          <w:rFonts w:ascii="宋体" w:hAnsi="宋体" w:hint="eastAsia"/>
          <w:kern w:val="21"/>
          <w:szCs w:val="21"/>
          <w:u w:val="single"/>
        </w:rPr>
        <w:t>12</w:t>
      </w:r>
      <w:r w:rsidR="00FA18AD" w:rsidRPr="00FE32EF">
        <w:rPr>
          <w:rFonts w:ascii="宋体" w:hAnsi="宋体" w:hint="eastAsia"/>
          <w:kern w:val="21"/>
          <w:szCs w:val="21"/>
          <w:u w:val="single"/>
        </w:rPr>
        <w:t>9870</w:t>
      </w:r>
      <w:r w:rsidR="00C04CEF" w:rsidRPr="00FE32EF">
        <w:rPr>
          <w:rFonts w:ascii="宋体" w:hAnsi="宋体" w:hint="eastAsia"/>
          <w:kern w:val="21"/>
          <w:szCs w:val="21"/>
          <w:u w:val="single"/>
        </w:rPr>
        <w:t>.00</w:t>
      </w:r>
      <w:r w:rsidRPr="00FE32EF">
        <w:rPr>
          <w:rFonts w:ascii="宋体" w:hAnsi="宋体" w:hint="eastAsia"/>
          <w:kern w:val="21"/>
          <w:szCs w:val="21"/>
        </w:rPr>
        <w:t>（小写）元。增值税税率</w:t>
      </w:r>
      <w:r w:rsidRPr="00FE32EF">
        <w:rPr>
          <w:rFonts w:ascii="宋体" w:hAnsi="宋体" w:hint="eastAsia"/>
          <w:kern w:val="21"/>
          <w:szCs w:val="21"/>
          <w:u w:val="single"/>
        </w:rPr>
        <w:t>13%</w:t>
      </w:r>
      <w:r w:rsidRPr="00FE32EF">
        <w:rPr>
          <w:rFonts w:ascii="宋体" w:hAnsi="宋体" w:hint="eastAsia"/>
          <w:kern w:val="21"/>
          <w:szCs w:val="21"/>
        </w:rPr>
        <w:t>（合同的增值税率根据国家税收法规政策变动而调整，不含税价不随增值税率的变化进行调整）。本合同各单价在本项目范围内不再调整，最终结算以具体采购数量为准</w:t>
      </w:r>
      <w:r w:rsidR="00BD6002" w:rsidRPr="00FE32EF">
        <w:rPr>
          <w:rFonts w:ascii="宋体" w:hAnsi="宋体" w:hint="eastAsia"/>
          <w:kern w:val="21"/>
          <w:szCs w:val="21"/>
        </w:rPr>
        <w:t>，结算总价不超过合同暂定总价</w:t>
      </w:r>
      <w:r w:rsidRPr="00FE32EF">
        <w:rPr>
          <w:rFonts w:ascii="宋体" w:hAnsi="宋体" w:hint="eastAsia"/>
          <w:kern w:val="21"/>
          <w:szCs w:val="21"/>
        </w:rPr>
        <w:t>。</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4.2本合同总价包含但不限于以下费用：</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1）完成本合同全过程所需设计、制作、人工、设备、工期、材料、机械、包装、运输、装卸、管理、检验、检查、保险、税金、质量、修改、验收、利润、技术服务、</w:t>
      </w:r>
      <w:r w:rsidRPr="00FE32EF">
        <w:rPr>
          <w:rFonts w:ascii="宋体" w:hAnsi="宋体" w:hint="eastAsia"/>
          <w:szCs w:val="21"/>
        </w:rPr>
        <w:t>成品保护、</w:t>
      </w:r>
      <w:r w:rsidRPr="00FE32EF">
        <w:rPr>
          <w:rFonts w:ascii="宋体" w:hAnsi="宋体" w:hint="eastAsia"/>
          <w:kern w:val="21"/>
          <w:szCs w:val="21"/>
        </w:rPr>
        <w:lastRenderedPageBreak/>
        <w:t>售后期服务、质保期服务、其他与本合同采购相关及合同包含的所有风险、责任、权利、义务等所应有的全部费用。</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2）本合同所要求的货物采购、伴随服务等全过程产生的所有成本、费用以及一切税费。</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3）影响到本项目现场开展工作的实际状况的全部条件和情况；</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4）影响到本合同货物及伴随服务采购价格的全部条件和情况；</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5）影响到完成合同所述项目的所有可能性。</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4.3</w:t>
      </w:r>
      <w:r w:rsidRPr="00FE32EF">
        <w:rPr>
          <w:rFonts w:ascii="宋体" w:hAnsi="宋体"/>
          <w:kern w:val="21"/>
          <w:szCs w:val="21"/>
        </w:rPr>
        <w:t>本合同固定单价不变，</w:t>
      </w:r>
      <w:r w:rsidR="00C30DDD" w:rsidRPr="00FE32EF">
        <w:rPr>
          <w:rFonts w:ascii="宋体" w:hAnsi="宋体" w:hint="eastAsia"/>
          <w:kern w:val="21"/>
          <w:szCs w:val="21"/>
        </w:rPr>
        <w:t>暂定总价（最高不超过）人民币</w:t>
      </w:r>
      <w:r w:rsidR="00FA18AD" w:rsidRPr="00FE32EF">
        <w:rPr>
          <w:rFonts w:ascii="宋体" w:hAnsi="宋体" w:hint="eastAsia"/>
          <w:kern w:val="21"/>
          <w:szCs w:val="21"/>
          <w:u w:val="single"/>
        </w:rPr>
        <w:t>玖拾玖万玖仟</w:t>
      </w:r>
      <w:r w:rsidR="00C30DDD" w:rsidRPr="00FE32EF">
        <w:rPr>
          <w:rFonts w:ascii="宋体" w:hAnsi="宋体" w:hint="eastAsia"/>
          <w:kern w:val="21"/>
          <w:szCs w:val="21"/>
        </w:rPr>
        <w:t>（大写）元整（</w:t>
      </w:r>
      <w:r w:rsidR="00C04CEF" w:rsidRPr="00FE32EF">
        <w:rPr>
          <w:rFonts w:ascii="宋体" w:hAnsi="宋体" w:hint="eastAsia"/>
          <w:kern w:val="21"/>
          <w:szCs w:val="21"/>
        </w:rPr>
        <w:t>¥</w:t>
      </w:r>
      <w:r w:rsidR="00DF472F" w:rsidRPr="00FE32EF">
        <w:rPr>
          <w:rFonts w:ascii="宋体" w:hAnsi="宋体" w:hint="eastAsia"/>
          <w:kern w:val="21"/>
          <w:szCs w:val="21"/>
        </w:rPr>
        <w:t>9</w:t>
      </w:r>
      <w:r w:rsidR="00FA18AD" w:rsidRPr="00FE32EF">
        <w:rPr>
          <w:rFonts w:ascii="宋体" w:hAnsi="宋体" w:hint="eastAsia"/>
          <w:kern w:val="21"/>
          <w:szCs w:val="21"/>
        </w:rPr>
        <w:t>99</w:t>
      </w:r>
      <w:r w:rsidR="00DF472F" w:rsidRPr="00FE32EF">
        <w:rPr>
          <w:rFonts w:ascii="宋体" w:hAnsi="宋体" w:hint="eastAsia"/>
          <w:kern w:val="21"/>
          <w:szCs w:val="21"/>
        </w:rPr>
        <w:t>000</w:t>
      </w:r>
      <w:r w:rsidR="00C04CEF" w:rsidRPr="00FE32EF">
        <w:rPr>
          <w:rFonts w:ascii="宋体" w:hAnsi="宋体" w:hint="eastAsia"/>
          <w:kern w:val="21"/>
          <w:szCs w:val="21"/>
        </w:rPr>
        <w:t>.00元</w:t>
      </w:r>
      <w:r w:rsidR="00C30DDD" w:rsidRPr="00FE32EF">
        <w:rPr>
          <w:rFonts w:ascii="宋体" w:hAnsi="宋体" w:hint="eastAsia"/>
          <w:kern w:val="21"/>
          <w:szCs w:val="21"/>
        </w:rPr>
        <w:t>）（小写），</w:t>
      </w:r>
      <w:r w:rsidRPr="00FE32EF">
        <w:rPr>
          <w:rFonts w:ascii="宋体" w:hAnsi="宋体"/>
          <w:kern w:val="21"/>
          <w:szCs w:val="21"/>
        </w:rPr>
        <w:t>具体合同金额据实结算</w:t>
      </w:r>
      <w:r w:rsidRPr="00FE32EF">
        <w:rPr>
          <w:rFonts w:ascii="宋体" w:hAnsi="宋体" w:hint="eastAsia"/>
          <w:kern w:val="21"/>
          <w:szCs w:val="21"/>
        </w:rPr>
        <w:t>。合同履行期限内，合同的增值税率根据国家税收法规政策变动而调整，不含税价不随增值税率的变化进行调整。因税率降低致合同价格核减部分作为暂列金列入合同中，暂列金额是甲方为尚未确定或者不可预见的所需服务的采购而预留的金额，并非支付给乙方的实际费用。结算时按实际发生进行结算，剩余部分仍归甲方所有。</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除上述情况外，因法律、行政法规、国家法令政策地方政府的政策规章、规范性文件发生变化，物价上涨或通货膨胀而引起材料、人工等造成成本价格上涨的，本合同各单价等所有价款不予调整，除双方同意根据合同规定对合同进行变更（或修改）外。</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b/>
          <w:bCs/>
          <w:kern w:val="21"/>
          <w:szCs w:val="21"/>
        </w:rPr>
      </w:pPr>
      <w:bookmarkStart w:id="91" w:name="_Toc189803096"/>
      <w:bookmarkStart w:id="92" w:name="_Toc80683256"/>
      <w:bookmarkStart w:id="93" w:name="_Toc286826312"/>
      <w:bookmarkStart w:id="94" w:name="_Toc278535098"/>
      <w:bookmarkStart w:id="95" w:name="_Toc527463901"/>
      <w:bookmarkStart w:id="96" w:name="_Toc523869686"/>
      <w:bookmarkStart w:id="97" w:name="_Toc369855126"/>
      <w:r w:rsidRPr="00FE32EF">
        <w:rPr>
          <w:rFonts w:ascii="宋体" w:hAnsi="宋体" w:hint="eastAsia"/>
          <w:b/>
          <w:bCs/>
          <w:kern w:val="21"/>
          <w:szCs w:val="21"/>
        </w:rPr>
        <w:t>合同价款</w:t>
      </w:r>
      <w:bookmarkEnd w:id="91"/>
      <w:bookmarkEnd w:id="92"/>
      <w:bookmarkEnd w:id="93"/>
      <w:bookmarkEnd w:id="94"/>
      <w:r w:rsidRPr="00FE32EF">
        <w:rPr>
          <w:rFonts w:ascii="宋体" w:hAnsi="宋体" w:hint="eastAsia"/>
          <w:b/>
          <w:bCs/>
          <w:kern w:val="21"/>
          <w:szCs w:val="21"/>
        </w:rPr>
        <w:t>支付条件方式</w:t>
      </w:r>
      <w:bookmarkEnd w:id="95"/>
      <w:bookmarkEnd w:id="96"/>
      <w:bookmarkEnd w:id="97"/>
    </w:p>
    <w:p w:rsidR="00396147" w:rsidRPr="00FE32EF" w:rsidRDefault="00396147" w:rsidP="00396147">
      <w:pPr>
        <w:spacing w:line="360" w:lineRule="auto"/>
        <w:ind w:left="403"/>
        <w:textAlignment w:val="baseline"/>
        <w:rPr>
          <w:rFonts w:ascii="宋体" w:hAnsi="宋体"/>
          <w:bCs/>
          <w:kern w:val="21"/>
          <w:szCs w:val="21"/>
        </w:rPr>
      </w:pPr>
      <w:r w:rsidRPr="00FE32EF">
        <w:rPr>
          <w:rFonts w:ascii="宋体" w:hAnsi="宋体" w:hint="eastAsia"/>
          <w:bCs/>
          <w:kern w:val="21"/>
          <w:szCs w:val="21"/>
        </w:rPr>
        <w:t>本合同价格支付应通过甲方在中国指定的银行支付给乙方在中国指定的银行帐户。</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5.1 在合同规定的交货周期内，合同货物运到合同规定的交货地点，双方验收合格完毕后，签署初步验收合格书。质保期满后经最终验收合格，</w:t>
      </w:r>
      <w:r w:rsidR="00244B90" w:rsidRPr="00FE32EF">
        <w:rPr>
          <w:rFonts w:ascii="宋体" w:hAnsi="宋体" w:hint="eastAsia"/>
          <w:kern w:val="21"/>
          <w:szCs w:val="21"/>
        </w:rPr>
        <w:t>办理完成结算，</w:t>
      </w:r>
      <w:r w:rsidRPr="00FE32EF">
        <w:rPr>
          <w:rFonts w:ascii="宋体" w:hAnsi="宋体" w:hint="eastAsia"/>
          <w:kern w:val="21"/>
          <w:szCs w:val="21"/>
        </w:rPr>
        <w:t>由甲方一次支付给乙方全部（100%）价款。乙方须提供：</w:t>
      </w:r>
    </w:p>
    <w:p w:rsidR="00396147" w:rsidRPr="00FE32EF" w:rsidRDefault="00396147" w:rsidP="00396147">
      <w:pPr>
        <w:spacing w:line="360" w:lineRule="auto"/>
        <w:ind w:left="402"/>
        <w:textAlignment w:val="baseline"/>
        <w:rPr>
          <w:rFonts w:ascii="宋体" w:hAnsi="宋体"/>
          <w:bCs/>
          <w:kern w:val="21"/>
          <w:szCs w:val="21"/>
        </w:rPr>
      </w:pPr>
      <w:r w:rsidRPr="00FE32EF">
        <w:rPr>
          <w:rFonts w:ascii="宋体" w:hAnsi="宋体" w:hint="eastAsia"/>
          <w:bCs/>
          <w:kern w:val="21"/>
          <w:szCs w:val="21"/>
        </w:rPr>
        <w:t>1） 乙方出具的支付申请；</w:t>
      </w:r>
    </w:p>
    <w:p w:rsidR="00396147" w:rsidRPr="00FE32EF" w:rsidRDefault="00396147" w:rsidP="00396147">
      <w:pPr>
        <w:spacing w:line="360" w:lineRule="auto"/>
        <w:ind w:left="402"/>
        <w:textAlignment w:val="baseline"/>
        <w:rPr>
          <w:rFonts w:ascii="宋体" w:hAnsi="宋体"/>
          <w:bCs/>
          <w:kern w:val="21"/>
          <w:szCs w:val="21"/>
        </w:rPr>
      </w:pPr>
      <w:r w:rsidRPr="00FE32EF">
        <w:rPr>
          <w:rFonts w:ascii="宋体" w:hAnsi="宋体" w:hint="eastAsia"/>
          <w:bCs/>
          <w:kern w:val="21"/>
          <w:szCs w:val="21"/>
        </w:rPr>
        <w:t>2） 甲方签署的最终验收合格书；</w:t>
      </w:r>
    </w:p>
    <w:p w:rsidR="00396147" w:rsidRPr="00FE32EF" w:rsidRDefault="00396147" w:rsidP="00396147">
      <w:pPr>
        <w:spacing w:line="360" w:lineRule="auto"/>
        <w:ind w:left="402"/>
        <w:textAlignment w:val="baseline"/>
        <w:rPr>
          <w:rFonts w:ascii="宋体" w:hAnsi="宋体"/>
          <w:bCs/>
          <w:kern w:val="21"/>
          <w:szCs w:val="21"/>
        </w:rPr>
      </w:pPr>
      <w:r w:rsidRPr="00FE32EF">
        <w:rPr>
          <w:rFonts w:ascii="宋体" w:hAnsi="宋体" w:hint="eastAsia"/>
          <w:bCs/>
          <w:kern w:val="21"/>
          <w:szCs w:val="21"/>
        </w:rPr>
        <w:t>3） 经甲方审批的验货计价表；</w:t>
      </w:r>
    </w:p>
    <w:p w:rsidR="00396147" w:rsidRPr="00FE32EF" w:rsidRDefault="00396147" w:rsidP="00396147">
      <w:pPr>
        <w:spacing w:line="360" w:lineRule="auto"/>
        <w:ind w:left="402"/>
        <w:textAlignment w:val="baseline"/>
        <w:rPr>
          <w:rFonts w:ascii="宋体" w:hAnsi="宋体"/>
          <w:bCs/>
          <w:kern w:val="21"/>
          <w:szCs w:val="21"/>
        </w:rPr>
      </w:pPr>
      <w:r w:rsidRPr="00FE32EF">
        <w:rPr>
          <w:rFonts w:ascii="宋体" w:hAnsi="宋体" w:hint="eastAsia"/>
          <w:bCs/>
          <w:kern w:val="21"/>
          <w:szCs w:val="21"/>
        </w:rPr>
        <w:t>乙方开具金额为到货物资价格100%的商品增值税专用发票正本。</w:t>
      </w:r>
    </w:p>
    <w:p w:rsidR="00396147" w:rsidRPr="00FE32EF" w:rsidRDefault="00396147" w:rsidP="00396147">
      <w:pPr>
        <w:spacing w:line="360" w:lineRule="auto"/>
        <w:ind w:left="402"/>
        <w:textAlignment w:val="baseline"/>
        <w:rPr>
          <w:rFonts w:ascii="宋体" w:hAnsi="宋体"/>
          <w:bCs/>
          <w:kern w:val="21"/>
          <w:szCs w:val="21"/>
        </w:rPr>
      </w:pPr>
      <w:r w:rsidRPr="00FE32EF">
        <w:rPr>
          <w:rFonts w:ascii="宋体" w:hAnsi="宋体" w:hint="eastAsia"/>
          <w:bCs/>
          <w:kern w:val="21"/>
          <w:szCs w:val="21"/>
        </w:rPr>
        <w:t>5.2银行费用</w:t>
      </w:r>
    </w:p>
    <w:p w:rsidR="00396147" w:rsidRPr="00FE32EF" w:rsidRDefault="00396147" w:rsidP="00396147">
      <w:pPr>
        <w:spacing w:line="360" w:lineRule="auto"/>
        <w:ind w:left="402"/>
        <w:textAlignment w:val="baseline"/>
        <w:rPr>
          <w:rFonts w:ascii="宋体" w:hAnsi="宋体"/>
          <w:bCs/>
          <w:kern w:val="21"/>
          <w:szCs w:val="21"/>
        </w:rPr>
      </w:pPr>
      <w:r w:rsidRPr="00FE32EF">
        <w:rPr>
          <w:rFonts w:ascii="宋体" w:hAnsi="宋体" w:hint="eastAsia"/>
          <w:bCs/>
          <w:kern w:val="21"/>
          <w:szCs w:val="21"/>
        </w:rPr>
        <w:t>在甲方银行发生的费用由甲方负担，在乙方银行发生的费用由乙方负担。</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5.3发票、收据、银行保函的抬头分别为：深圳地铁置业集团有限公司、深圳地铁前海国际发展有限公司。</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5.4本合同货币均采用人民币。本合同价格支付应通过甲方在中国指定的银行支付给乙方在中国指定的银行帐户。</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98" w:name="_Toc527463903"/>
      <w:bookmarkStart w:id="99" w:name="_Toc523869688"/>
      <w:bookmarkStart w:id="100" w:name="_Toc278535099"/>
      <w:bookmarkStart w:id="101" w:name="_Toc286826313"/>
      <w:bookmarkStart w:id="102" w:name="_Toc369855127"/>
      <w:bookmarkStart w:id="103" w:name="_Toc189803097"/>
      <w:r w:rsidRPr="00FE32EF">
        <w:rPr>
          <w:rFonts w:ascii="宋体" w:hAnsi="宋体" w:cs="宋体" w:hint="eastAsia"/>
          <w:b/>
          <w:bCs/>
          <w:kern w:val="21"/>
          <w:szCs w:val="21"/>
        </w:rPr>
        <w:t>交货的时间、地点和费用</w:t>
      </w:r>
      <w:bookmarkEnd w:id="98"/>
      <w:bookmarkEnd w:id="99"/>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6.1交货时间</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乙方应在合同签订后2个月内完成全部交货。</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6.2交货地点为深圳市</w:t>
      </w:r>
      <w:r w:rsidRPr="00FE32EF">
        <w:rPr>
          <w:rFonts w:ascii="宋体" w:hAnsi="宋体" w:hint="eastAsia"/>
          <w:snapToGrid w:val="0"/>
          <w:szCs w:val="21"/>
        </w:rPr>
        <w:t>福田区福中一路1</w:t>
      </w:r>
      <w:r w:rsidRPr="00FE32EF">
        <w:rPr>
          <w:rFonts w:ascii="宋体" w:hAnsi="宋体"/>
          <w:snapToGrid w:val="0"/>
          <w:szCs w:val="21"/>
        </w:rPr>
        <w:t>016</w:t>
      </w:r>
      <w:r w:rsidRPr="00FE32EF">
        <w:rPr>
          <w:rFonts w:ascii="宋体" w:hAnsi="宋体" w:hint="eastAsia"/>
          <w:snapToGrid w:val="0"/>
          <w:szCs w:val="21"/>
        </w:rPr>
        <w:t>号地铁大厦相应楼层指定地点，</w:t>
      </w:r>
      <w:r w:rsidRPr="00FE32EF">
        <w:rPr>
          <w:rFonts w:ascii="宋体" w:hAnsi="宋体" w:hint="eastAsia"/>
          <w:szCs w:val="21"/>
        </w:rPr>
        <w:t>根据甲方</w:t>
      </w:r>
      <w:r w:rsidRPr="00FE32EF">
        <w:rPr>
          <w:rFonts w:ascii="宋体" w:hAnsi="宋体" w:hint="eastAsia"/>
          <w:szCs w:val="21"/>
        </w:rPr>
        <w:lastRenderedPageBreak/>
        <w:t>要求分批送</w:t>
      </w:r>
      <w:r w:rsidRPr="00FE32EF">
        <w:rPr>
          <w:rFonts w:ascii="宋体" w:hAnsi="宋体" w:cs="宋体" w:hint="eastAsia"/>
          <w:kern w:val="21"/>
          <w:szCs w:val="21"/>
        </w:rPr>
        <w:t>。</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6.3交货前应做好防淋、防潮、防窃和防强光等事项。甲方收货为</w:t>
      </w:r>
      <w:r w:rsidRPr="00FE32EF">
        <w:rPr>
          <w:rFonts w:ascii="宋体" w:hAnsi="宋体" w:cs="宋体" w:hint="eastAsia"/>
          <w:kern w:val="21"/>
          <w:szCs w:val="21"/>
          <w:u w:val="single"/>
        </w:rPr>
        <w:t>赵工、刘工</w:t>
      </w:r>
      <w:r w:rsidRPr="00FE32EF">
        <w:rPr>
          <w:rFonts w:ascii="宋体" w:hAnsi="宋体" w:cs="宋体" w:hint="eastAsia"/>
          <w:kern w:val="21"/>
          <w:szCs w:val="21"/>
        </w:rPr>
        <w:t>，联系电话为</w:t>
      </w:r>
      <w:r w:rsidRPr="00FE32EF">
        <w:rPr>
          <w:rFonts w:ascii="宋体" w:hAnsi="宋体" w:cs="宋体" w:hint="eastAsia"/>
          <w:kern w:val="21"/>
          <w:szCs w:val="21"/>
          <w:u w:val="single"/>
        </w:rPr>
        <w:t>0755-23882591</w:t>
      </w:r>
      <w:r w:rsidRPr="00FE32EF">
        <w:rPr>
          <w:rFonts w:ascii="宋体" w:hAnsi="宋体" w:cs="宋体" w:hint="eastAsia"/>
          <w:kern w:val="21"/>
          <w:szCs w:val="21"/>
        </w:rPr>
        <w:t>，乙方在发货前须提前</w:t>
      </w:r>
      <w:r w:rsidRPr="00FE32EF">
        <w:rPr>
          <w:rFonts w:ascii="宋体" w:hAnsi="宋体" w:cs="宋体" w:hint="eastAsia"/>
          <w:kern w:val="21"/>
          <w:szCs w:val="21"/>
          <w:u w:val="single"/>
        </w:rPr>
        <w:t xml:space="preserve"> 2 </w:t>
      </w:r>
      <w:r w:rsidRPr="00FE32EF">
        <w:rPr>
          <w:rFonts w:ascii="宋体" w:hAnsi="宋体" w:cs="宋体" w:hint="eastAsia"/>
          <w:kern w:val="21"/>
          <w:szCs w:val="21"/>
        </w:rPr>
        <w:t>天（日历天）通知甲方的收货人。</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6.3.1乙方供货时，</w:t>
      </w:r>
      <w:bookmarkStart w:id="104" w:name="OLE_LINK24"/>
      <w:r w:rsidRPr="00FE32EF">
        <w:rPr>
          <w:rFonts w:ascii="宋体" w:hAnsi="宋体" w:cs="宋体" w:hint="eastAsia"/>
          <w:kern w:val="21"/>
          <w:szCs w:val="21"/>
        </w:rPr>
        <w:t>需提供送货单等到货凭证，送货单上应注明有采购订单号码、送货供应商、送货物资明细等相关内容。</w:t>
      </w:r>
    </w:p>
    <w:bookmarkEnd w:id="104"/>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6.4交货验收凭证的要求</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6.4.1</w:t>
      </w:r>
      <w:bookmarkStart w:id="105" w:name="OLE_LINK20"/>
      <w:r w:rsidRPr="00FE32EF">
        <w:rPr>
          <w:rFonts w:ascii="宋体" w:hAnsi="宋体" w:cs="宋体" w:hint="eastAsia"/>
          <w:kern w:val="21"/>
          <w:szCs w:val="21"/>
        </w:rPr>
        <w:t>乙方交货时，每个订单应提供送货清单、产品合格证或质量检验报告。</w:t>
      </w:r>
      <w:bookmarkEnd w:id="105"/>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6.5装运</w:t>
      </w:r>
    </w:p>
    <w:p w:rsidR="00396147" w:rsidRPr="00FE32EF" w:rsidRDefault="00396147" w:rsidP="00396147">
      <w:pPr>
        <w:spacing w:line="360" w:lineRule="auto"/>
        <w:ind w:firstLineChars="200" w:firstLine="420"/>
        <w:rPr>
          <w:rFonts w:ascii="宋体" w:hAnsi="宋体"/>
          <w:kern w:val="21"/>
          <w:szCs w:val="21"/>
        </w:rPr>
      </w:pPr>
      <w:bookmarkStart w:id="106" w:name="OLE_LINK14"/>
      <w:bookmarkStart w:id="107" w:name="OLE_LINK15"/>
      <w:bookmarkStart w:id="108" w:name="OLE_LINK19"/>
      <w:r w:rsidRPr="00FE32EF">
        <w:rPr>
          <w:rFonts w:ascii="宋体" w:hAnsi="宋体" w:hint="eastAsia"/>
          <w:kern w:val="21"/>
          <w:szCs w:val="21"/>
        </w:rPr>
        <w:t>乙方负责货物的运输和装卸，</w:t>
      </w:r>
      <w:r w:rsidRPr="00FE32EF">
        <w:rPr>
          <w:rFonts w:ascii="宋体" w:hAnsi="宋体" w:cs="宋体" w:hint="eastAsia"/>
          <w:kern w:val="21"/>
          <w:szCs w:val="21"/>
        </w:rPr>
        <w:t>并送到合同规定的交货地点。</w:t>
      </w:r>
      <w:r w:rsidRPr="00FE32EF">
        <w:rPr>
          <w:rFonts w:ascii="宋体" w:hAnsi="宋体" w:hint="eastAsia"/>
          <w:kern w:val="21"/>
          <w:szCs w:val="21"/>
        </w:rPr>
        <w:t>货物交货时所产生的包装费、运输费、保险费、装卸费、安装费、调试费、退换货费、邮寄费等装运所产生的费用均包含在合同价格中，不再另行支付。</w:t>
      </w:r>
    </w:p>
    <w:bookmarkEnd w:id="106"/>
    <w:bookmarkEnd w:id="107"/>
    <w:bookmarkEnd w:id="108"/>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6.6保险</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cs="宋体" w:hint="eastAsia"/>
          <w:kern w:val="21"/>
          <w:szCs w:val="21"/>
        </w:rPr>
        <w:t>乙方应办理货物在运抵合同规定地点途中的保险及乙方派往甲方服务人员的保险，保险应以人民币按照发票金额的百分之一百一十（110%）办理“运输一切险”。保险费已包含在合同价格中。</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6.7</w:t>
      </w:r>
      <w:r w:rsidRPr="00FE32EF">
        <w:rPr>
          <w:rFonts w:ascii="宋体" w:hAnsi="宋体"/>
          <w:kern w:val="21"/>
          <w:szCs w:val="21"/>
        </w:rPr>
        <w:t>包装要求</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6.71</w:t>
      </w:r>
      <w:r w:rsidRPr="00FE32EF">
        <w:rPr>
          <w:rFonts w:ascii="宋体" w:hAnsi="宋体"/>
          <w:kern w:val="21"/>
          <w:szCs w:val="21"/>
        </w:rPr>
        <w:t>除合同另有规定外，</w:t>
      </w:r>
      <w:r w:rsidRPr="00FE32EF">
        <w:rPr>
          <w:rFonts w:ascii="宋体" w:hAnsi="宋体" w:hint="eastAsia"/>
          <w:kern w:val="21"/>
          <w:szCs w:val="21"/>
        </w:rPr>
        <w:t>乙方</w:t>
      </w:r>
      <w:r w:rsidRPr="00FE32EF">
        <w:rPr>
          <w:rFonts w:ascii="宋体" w:hAnsi="宋体"/>
          <w:kern w:val="21"/>
          <w:szCs w:val="21"/>
        </w:rPr>
        <w:t>提供的全部</w:t>
      </w:r>
      <w:r w:rsidRPr="00FE32EF">
        <w:rPr>
          <w:rFonts w:ascii="宋体" w:hAnsi="宋体" w:hint="eastAsia"/>
          <w:kern w:val="21"/>
          <w:szCs w:val="21"/>
        </w:rPr>
        <w:t>货物</w:t>
      </w:r>
      <w:r w:rsidRPr="00FE32EF">
        <w:rPr>
          <w:rFonts w:ascii="宋体" w:hAnsi="宋体"/>
          <w:kern w:val="21"/>
          <w:szCs w:val="21"/>
        </w:rPr>
        <w:t>均应按标准保护措施进行包装，这类包装应适应于远距离、防潮、防震、防锈和防野蛮装卸，以确保货物安全无损运抵指定现场。</w:t>
      </w:r>
    </w:p>
    <w:p w:rsidR="00396147" w:rsidRPr="00FE32EF" w:rsidRDefault="00396147" w:rsidP="00396147">
      <w:pPr>
        <w:spacing w:line="360" w:lineRule="auto"/>
        <w:ind w:firstLineChars="200" w:firstLine="420"/>
        <w:rPr>
          <w:rFonts w:ascii="宋体" w:hAnsi="宋体" w:cs="宋体"/>
          <w:kern w:val="21"/>
          <w:szCs w:val="21"/>
        </w:rPr>
      </w:pPr>
      <w:r w:rsidRPr="00FE32EF">
        <w:rPr>
          <w:rFonts w:ascii="宋体" w:hAnsi="宋体" w:hint="eastAsia"/>
          <w:kern w:val="21"/>
          <w:szCs w:val="21"/>
        </w:rPr>
        <w:t>6.7.2</w:t>
      </w:r>
      <w:r w:rsidRPr="00FE32EF">
        <w:rPr>
          <w:rFonts w:ascii="宋体" w:hAnsi="宋体" w:cs="宋体" w:hint="eastAsia"/>
          <w:kern w:val="21"/>
          <w:szCs w:val="21"/>
        </w:rPr>
        <w:t>包装必须与运输方式相适应，应足以承受整个过程中的运输、转运、装卸、储存等，充分考虑到运输途中的各种情况（如暴露于恶劣气候等）和深圳地区的气候特点，以及露天存放的需要，包装方式的确定及包装费用均由乙方负责；由于不适当的包装而造成货物在运输过程中有任何损坏由乙方负责。</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6.7.3</w:t>
      </w:r>
      <w:r w:rsidRPr="00FE32EF">
        <w:rPr>
          <w:rFonts w:ascii="宋体" w:hAnsi="宋体"/>
          <w:kern w:val="21"/>
          <w:szCs w:val="21"/>
        </w:rPr>
        <w:t>每一个包装箱内应附一份详细装箱单和质量证书，</w:t>
      </w:r>
      <w:r w:rsidRPr="00FE32EF">
        <w:rPr>
          <w:rFonts w:ascii="宋体" w:hAnsi="宋体" w:hint="eastAsia"/>
          <w:kern w:val="21"/>
          <w:szCs w:val="21"/>
        </w:rPr>
        <w:t>乙方按甲方要求分部门打包发放</w:t>
      </w:r>
      <w:r w:rsidRPr="00FE32EF">
        <w:rPr>
          <w:rFonts w:ascii="宋体" w:hAnsi="宋体"/>
          <w:kern w:val="21"/>
          <w:szCs w:val="21"/>
        </w:rPr>
        <w:t>。</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6.7.4乙方</w:t>
      </w:r>
      <w:r w:rsidRPr="00FE32EF">
        <w:rPr>
          <w:rFonts w:ascii="宋体" w:hAnsi="宋体"/>
          <w:kern w:val="21"/>
          <w:szCs w:val="21"/>
        </w:rPr>
        <w:t>应在每件包装箱的相邻四侧以醒目的中文做出下列标记：</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kern w:val="21"/>
          <w:szCs w:val="21"/>
        </w:rPr>
        <w:t>（a）收货人； （b）合同号； （c）目的地； （d）货物名称；</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kern w:val="21"/>
          <w:szCs w:val="21"/>
        </w:rPr>
        <w:t>（e）箱号； （f）毛重/净重； （g）尺寸｛长×宽×高，以厘米或cm计｝；</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6.7.5乙方</w:t>
      </w:r>
      <w:r w:rsidRPr="00FE32EF">
        <w:rPr>
          <w:rFonts w:ascii="宋体" w:hAnsi="宋体"/>
          <w:kern w:val="21"/>
          <w:szCs w:val="21"/>
        </w:rPr>
        <w:t>应在每件包装箱的两侧用中文和适当的运输标记，标明“重心”和“吊装点”，以便装卸和搬运。根据设备的不同特点和运输的不同要求，</w:t>
      </w:r>
      <w:r w:rsidRPr="00FE32EF">
        <w:rPr>
          <w:rFonts w:ascii="宋体" w:hAnsi="宋体" w:hint="eastAsia"/>
          <w:kern w:val="21"/>
          <w:szCs w:val="21"/>
        </w:rPr>
        <w:t>乙方</w:t>
      </w:r>
      <w:r w:rsidRPr="00FE32EF">
        <w:rPr>
          <w:rFonts w:ascii="宋体" w:hAnsi="宋体"/>
          <w:kern w:val="21"/>
          <w:szCs w:val="21"/>
        </w:rPr>
        <w:t>应在包装箱上清楚地标注“小心轻放”、“请勿倒置”、“防潮”等字样和其它适当的标志。</w:t>
      </w:r>
    </w:p>
    <w:p w:rsidR="00396147" w:rsidRPr="00FE32EF" w:rsidRDefault="00396147" w:rsidP="00396147">
      <w:pPr>
        <w:spacing w:line="360" w:lineRule="auto"/>
        <w:ind w:firstLineChars="200" w:firstLine="420"/>
        <w:rPr>
          <w:rFonts w:ascii="宋体" w:hAnsi="宋体"/>
          <w:b/>
          <w:bCs/>
          <w:kern w:val="21"/>
          <w:szCs w:val="21"/>
        </w:rPr>
      </w:pPr>
      <w:r w:rsidRPr="00FE32EF">
        <w:rPr>
          <w:rFonts w:ascii="宋体" w:hAnsi="宋体" w:hint="eastAsia"/>
          <w:kern w:val="21"/>
          <w:szCs w:val="21"/>
        </w:rPr>
        <w:t>6.7.6若乙方在进行货物装卸或配套服务时造成第三方人身或财物损失的，由乙方承担法律、赔偿等所有责任。</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09" w:name="_Toc527463904"/>
      <w:bookmarkStart w:id="110" w:name="_Toc523869689"/>
      <w:r w:rsidRPr="00FE32EF">
        <w:rPr>
          <w:rFonts w:ascii="宋体" w:hAnsi="宋体" w:cs="宋体" w:hint="eastAsia"/>
          <w:b/>
          <w:bCs/>
          <w:kern w:val="21"/>
          <w:szCs w:val="21"/>
        </w:rPr>
        <w:t>知识产权</w:t>
      </w:r>
      <w:bookmarkEnd w:id="100"/>
      <w:bookmarkEnd w:id="101"/>
      <w:bookmarkEnd w:id="102"/>
      <w:bookmarkEnd w:id="103"/>
      <w:bookmarkEnd w:id="109"/>
      <w:bookmarkEnd w:id="110"/>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7.1因乙方为实施本合同而向甲方提供的任何产品、资料、物件及服务引起的知识产权</w:t>
      </w:r>
      <w:r w:rsidRPr="00FE32EF">
        <w:rPr>
          <w:rFonts w:ascii="宋体" w:hAnsi="宋体" w:hint="eastAsia"/>
          <w:kern w:val="21"/>
          <w:szCs w:val="21"/>
        </w:rPr>
        <w:lastRenderedPageBreak/>
        <w:t>纠纷，乙方负责承担由此引起的一切法律和经济上的责任。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7.2乙方保证依据本合同所提供的任何产品、资料、物件及服务均不构成对第三方合法利益、权益的侵犯，包括但不限于知识产权。即甲方在中国使用乙方提供的产品、产品的任何一部分，资料或服务时，免受第三方提出的侵犯其包括但不限于专利权、商标权、工业产权和其他知识产权等起诉。</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7.3乙方为实施本合同及其缺陷修补，需使用第三方专利，专有技术、技术秘密、商业秘密、著作权、商标权等知识产权的，在签订合同时，应向甲方说明知识产权的权利人、名称等权利状况，相应知识产权使用费由乙方负责支付。</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7.4在乙方履行合同过程中，需增加使用第三方专利、专有技术、技术秘密、商业秘密、著作权、商标权等知识产权的，乙方须取得甲方同意，所使用的知识产权应支付的费用由乙方承担。</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7.5因乙方提供的任何产品、资料、物件及服务引起的知识产权纠纷，由乙方负责与第三方交涉、参加诉讼、进行辩护，并承担由此引起的一切法律和经济上的责任。上述纠纷包括但不限于因乙方拥有或者有权许可的知识产权存在瑕疵导致产品瑕疵引起的索赔、诉讼或损失，及因上述知识产权未在中国申请知识产权保护或海关备案而引起的侵权纠纷。</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7.6如乙方拒绝或怠于履行上述义务的，甲方有权解除合同。甲方被第三方起诉或以其它方式追究责任，乙方负责赔偿因甲方被第三方索赔所引起的一切损失，包括但不限于甲方所支付的侵权损害赔偿费、律师费、诉讼费、办案差旅费等因应诉、沟通协调等所发的一切费用。</w:t>
      </w:r>
      <w:bookmarkStart w:id="111" w:name="_Toc278535101"/>
      <w:bookmarkStart w:id="112" w:name="_Toc189803099"/>
      <w:bookmarkStart w:id="113" w:name="_Toc80683260"/>
      <w:bookmarkStart w:id="114" w:name="_Toc369855129"/>
      <w:bookmarkStart w:id="115" w:name="_Toc286826315"/>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7.7乙方在履行本合同的过程中，受甲方委托而创作的作品，其著作权归甲方所有。甲方单独对该作品（包括版式设计、相应图片及文字等资料）享有包括著作权、使用权等在内的所有相关知识产权。</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7.8甲方在使用乙方作品营销宣传时，不显示作品作者的署名。</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7.9乙方不得将设计作品以任何形式使用或转让，由此造成的侵权，甲方有权追究其法律责任。</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16" w:name="_Toc523869690"/>
      <w:bookmarkStart w:id="117" w:name="_Toc527463905"/>
      <w:r w:rsidRPr="00FE32EF">
        <w:rPr>
          <w:rFonts w:ascii="宋体" w:hAnsi="宋体" w:cs="宋体" w:hint="eastAsia"/>
          <w:b/>
          <w:bCs/>
          <w:kern w:val="21"/>
          <w:szCs w:val="21"/>
        </w:rPr>
        <w:t>质量保证</w:t>
      </w:r>
      <w:bookmarkEnd w:id="111"/>
      <w:bookmarkEnd w:id="112"/>
      <w:bookmarkEnd w:id="113"/>
      <w:bookmarkEnd w:id="114"/>
      <w:bookmarkEnd w:id="115"/>
      <w:bookmarkEnd w:id="116"/>
      <w:bookmarkEnd w:id="117"/>
    </w:p>
    <w:p w:rsidR="00396147" w:rsidRPr="00FE32EF" w:rsidRDefault="00396147" w:rsidP="00396147">
      <w:pPr>
        <w:spacing w:line="360" w:lineRule="auto"/>
        <w:ind w:firstLineChars="200" w:firstLine="420"/>
        <w:rPr>
          <w:rFonts w:ascii="宋体" w:hAnsi="宋体"/>
          <w:kern w:val="21"/>
          <w:szCs w:val="21"/>
        </w:rPr>
      </w:pPr>
      <w:bookmarkStart w:id="118" w:name="_Toc189803100"/>
      <w:bookmarkStart w:id="119" w:name="_Toc278535102"/>
      <w:bookmarkStart w:id="120" w:name="_Toc286826316"/>
      <w:r w:rsidRPr="00FE32EF">
        <w:rPr>
          <w:rFonts w:ascii="宋体" w:hAnsi="宋体" w:hint="eastAsia"/>
          <w:kern w:val="21"/>
          <w:szCs w:val="21"/>
        </w:rPr>
        <w:t>8.1乙方向甲方提供合同的货物应符合合同附件的技术要求所述的标准：如果没有提交适用的标准，则应符合中华人民共和国国家标准或行业标准；如果中华人民共和国没有相关标准的，则采用货物来源国适用的官方标准。这些标准必须是有关机构发布的最新版本的标准。</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8.2乙方向甲方提供合同的货物应通过中华人民共和国有关机关检验合格，可以进行销售和使用的货物。</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8.3乙方保证合同项下提供的全部货物必须是全新，且没有设计、材料及工艺上的缺陷，完全符合合同规定的品牌、质量、规格和性能等要求和质量标准。乙方需提供相关产品的质</w:t>
      </w:r>
      <w:r w:rsidRPr="00FE32EF">
        <w:rPr>
          <w:rFonts w:ascii="宋体" w:hAnsi="宋体" w:hint="eastAsia"/>
          <w:kern w:val="21"/>
          <w:szCs w:val="21"/>
        </w:rPr>
        <w:lastRenderedPageBreak/>
        <w:t>量合格证明或合法渠道证明，包括但不限于出厂证明、发货或送货单据、发票、检验检测文件等，并提供中文说明书和相关资料，及检验和验收方法、步骤及内容等。严禁提供假冒伪劣产品，一经发现，甲方有权解除本合同，并按违约或欺诈行为追究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8.4在正常操作条件下，乙方保证所提供合同的货物不会因为任何潜在缺陷而发生安全事故；若因乙方所提供合同的货物缺陷对甲方或者第三方造成损失的，乙方负责承担由此引起的一切法律和经济上的责任。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8.5如果乙方接到甲方要求其弥补缺陷的通知后，没有在商定的时间内采取补救措施，在书面通知乙方后，甲方可以自行采取补救措施，但其风险和费用将由乙方负责，同时甲方根据合同规定对乙方行使的其它权利不受影响。</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8.6严禁提供假冒伪劣产品，一经发现，甲方有权解除本合同，并按违约或欺诈行为追究责任。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8.7乙方应在保证质量前提下，提供调换款式供甲方员工选择，并提供相关款式清单，若存在超出本合同约定单价部分，乙方应就需补足的差价部分按相应折扣给予优惠（折扣=合同单价/合同约定款式吊牌价），由甲方员工自行补足差价。</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8.8 因员工调换款式就补差价部分而出现的纠纷由甲方员工与乙方自行处理解决，甲方不承担因该纠纷引起的任何责任。</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kern w:val="21"/>
          <w:szCs w:val="21"/>
        </w:rPr>
      </w:pPr>
      <w:bookmarkStart w:id="121" w:name="_Toc527463906"/>
      <w:bookmarkStart w:id="122" w:name="_Toc523869691"/>
      <w:bookmarkStart w:id="123" w:name="_Toc369855130"/>
      <w:r w:rsidRPr="00FE32EF">
        <w:rPr>
          <w:rFonts w:ascii="宋体" w:hAnsi="宋体" w:cs="宋体" w:hint="eastAsia"/>
          <w:b/>
          <w:bCs/>
          <w:kern w:val="21"/>
          <w:szCs w:val="21"/>
        </w:rPr>
        <w:t>质保期</w:t>
      </w:r>
      <w:bookmarkEnd w:id="118"/>
      <w:bookmarkEnd w:id="119"/>
      <w:bookmarkEnd w:id="120"/>
      <w:bookmarkEnd w:id="121"/>
      <w:bookmarkEnd w:id="122"/>
      <w:bookmarkEnd w:id="123"/>
    </w:p>
    <w:p w:rsidR="00396147" w:rsidRPr="00FE32EF" w:rsidRDefault="00396147" w:rsidP="000E54EB">
      <w:pPr>
        <w:tabs>
          <w:tab w:val="left" w:pos="312"/>
        </w:tabs>
        <w:spacing w:line="360" w:lineRule="auto"/>
        <w:ind w:firstLineChars="200" w:firstLine="420"/>
        <w:textAlignment w:val="baseline"/>
        <w:rPr>
          <w:rFonts w:ascii="宋体" w:hAnsi="宋体"/>
          <w:kern w:val="21"/>
          <w:szCs w:val="21"/>
        </w:rPr>
      </w:pPr>
      <w:bookmarkStart w:id="124" w:name="_Toc523869692"/>
      <w:bookmarkStart w:id="125" w:name="_Toc527463907"/>
      <w:r w:rsidRPr="00FE32EF">
        <w:rPr>
          <w:rFonts w:ascii="宋体" w:hAnsi="宋体" w:hint="eastAsia"/>
          <w:kern w:val="21"/>
          <w:szCs w:val="21"/>
        </w:rPr>
        <w:t>9.1</w:t>
      </w:r>
      <w:bookmarkStart w:id="126" w:name="_Hlk528141062"/>
      <w:r w:rsidRPr="00FE32EF">
        <w:rPr>
          <w:rFonts w:ascii="宋体" w:hAnsi="宋体" w:hint="eastAsia"/>
          <w:kern w:val="21"/>
          <w:szCs w:val="21"/>
        </w:rPr>
        <w:t>严格按照中华人民共和国的相关法律法规提供售后服务。</w:t>
      </w:r>
      <w:bookmarkEnd w:id="124"/>
      <w:bookmarkEnd w:id="125"/>
      <w:bookmarkEnd w:id="126"/>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9.2质保期为货物初步验收证书签发日起3个月，从甲方出具初步验收合格证起开始计算。质保期内如任何部件因非甲方原因或过失而损坏，由乙方在</w:t>
      </w:r>
      <w:r w:rsidRPr="00FE32EF">
        <w:rPr>
          <w:rFonts w:ascii="宋体" w:hAnsi="宋体"/>
          <w:kern w:val="21"/>
          <w:szCs w:val="21"/>
          <w:u w:val="single"/>
        </w:rPr>
        <w:t>30</w:t>
      </w:r>
      <w:r w:rsidRPr="00FE32EF">
        <w:rPr>
          <w:rFonts w:ascii="宋体" w:hAnsi="宋体" w:hint="eastAsia"/>
          <w:kern w:val="21"/>
          <w:szCs w:val="21"/>
        </w:rPr>
        <w:t>个工作日内修复或更换，修复不好或经过三次修复仍不好应给予更换，如不能更换的，予以退货，造成甲方的损失由乙方负责承担，甲方应尽快以书面形式或口头通知乙方，并向乙方提出索赔。</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9.3若乙方不能在甲方规定的时间内完成货物的修复或更换等，则甲方有权自行或委托第三方进行</w:t>
      </w:r>
      <w:bookmarkStart w:id="127" w:name="_Hlk527533361"/>
      <w:r w:rsidRPr="00FE32EF">
        <w:rPr>
          <w:rFonts w:ascii="宋体" w:hAnsi="宋体" w:hint="eastAsia"/>
          <w:kern w:val="21"/>
          <w:szCs w:val="21"/>
        </w:rPr>
        <w:t>修复或更换</w:t>
      </w:r>
      <w:bookmarkEnd w:id="127"/>
      <w:r w:rsidRPr="00FE32EF">
        <w:rPr>
          <w:rFonts w:ascii="宋体" w:hAnsi="宋体" w:hint="eastAsia"/>
          <w:kern w:val="21"/>
          <w:szCs w:val="21"/>
        </w:rPr>
        <w:t>等工作，发生的所有费用及风险均由乙方承担，甲方有权在合同价款中扣除双倍的费用，并且甲方的上述行为不免除乙方依据合同规定应承担的任何责任。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w:t>
      </w:r>
      <w:r w:rsidRPr="00FE32EF">
        <w:rPr>
          <w:rFonts w:ascii="宋体" w:hAnsi="宋体"/>
          <w:kern w:val="21"/>
          <w:szCs w:val="21"/>
        </w:rPr>
        <w:t>4</w:t>
      </w:r>
      <w:r w:rsidRPr="00FE32EF">
        <w:rPr>
          <w:rFonts w:ascii="宋体" w:hAnsi="宋体" w:hint="eastAsia"/>
          <w:kern w:val="21"/>
          <w:szCs w:val="21"/>
        </w:rPr>
        <w:t>乙方质保期内应履行国家 “三包”职责。</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9.5费用</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9.5.1乙方应承担因修补货物而发生的所有费用。包括但不限于修理、更换货物，搬运费用及往返运输费用，以及保险费和其他杂费等。</w:t>
      </w:r>
      <w:bookmarkStart w:id="128" w:name="_Toc73867776"/>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9.5.2如果缺陷和损坏部分不能在专用条款规定的时间内或双方商定的合理期限内修复、更换、重新设计或更新的，则甲方可在通知乙方后自行采取补救措施，其费用和风险由乙方承担，且不影响合同中规定的乙方的其他任何责任。</w:t>
      </w:r>
      <w:bookmarkEnd w:id="128"/>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9.5.3乙方应在接到甲方合同货物故障的通知后的规定时间内，完成维修工作，并使之达到技术要求的有关标准。如果乙方收到通知后在规定时间内没有以合理的速度弥补缺陷，</w:t>
      </w:r>
      <w:r w:rsidRPr="00FE32EF">
        <w:rPr>
          <w:rFonts w:ascii="宋体" w:hAnsi="宋体" w:hint="eastAsia"/>
          <w:kern w:val="21"/>
          <w:szCs w:val="21"/>
        </w:rPr>
        <w:lastRenderedPageBreak/>
        <w:t>甲方有权采取必要的补救措施，但其风险和费用应由乙方承担。</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9.6货物在质保期内被更换、更新或者修补的部分，从双方认可的修复完成日开始，按合同条规定的质保期限重新计算。</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9.7质保期满时，乙方没有完成缺陷责任的，甲方有权扣留与未履行剩余工作所需金额相应的合同款，并有权要求延长质保期，直至完成剩余工作为止。</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b/>
          <w:bCs/>
          <w:kern w:val="21"/>
          <w:szCs w:val="21"/>
        </w:rPr>
      </w:pPr>
      <w:bookmarkStart w:id="129" w:name="_Toc286826317"/>
      <w:bookmarkStart w:id="130" w:name="_Toc278535104"/>
      <w:bookmarkStart w:id="131" w:name="_Toc369855131"/>
      <w:bookmarkStart w:id="132" w:name="_Toc189803102"/>
      <w:bookmarkStart w:id="133" w:name="_Toc80683261"/>
      <w:bookmarkStart w:id="134" w:name="_Toc523869693"/>
      <w:bookmarkStart w:id="135" w:name="_Toc527463908"/>
      <w:r w:rsidRPr="00FE32EF">
        <w:rPr>
          <w:rFonts w:ascii="宋体" w:hAnsi="宋体" w:cs="宋体" w:hint="eastAsia"/>
          <w:b/>
          <w:bCs/>
          <w:kern w:val="21"/>
          <w:szCs w:val="21"/>
        </w:rPr>
        <w:t>检验与验收</w:t>
      </w:r>
      <w:bookmarkEnd w:id="129"/>
      <w:bookmarkEnd w:id="130"/>
      <w:bookmarkEnd w:id="131"/>
      <w:bookmarkEnd w:id="132"/>
      <w:bookmarkEnd w:id="133"/>
      <w:bookmarkEnd w:id="134"/>
      <w:bookmarkEnd w:id="135"/>
    </w:p>
    <w:p w:rsidR="00396147" w:rsidRPr="00FE32EF" w:rsidRDefault="00396147" w:rsidP="00396147">
      <w:pPr>
        <w:spacing w:line="360" w:lineRule="auto"/>
        <w:ind w:firstLineChars="200" w:firstLine="420"/>
        <w:rPr>
          <w:rFonts w:ascii="宋体" w:hAnsi="宋体"/>
          <w:kern w:val="21"/>
          <w:szCs w:val="21"/>
        </w:rPr>
      </w:pPr>
      <w:bookmarkStart w:id="136" w:name="_Toc189803104"/>
      <w:bookmarkStart w:id="137" w:name="_Toc80683265"/>
      <w:r w:rsidRPr="00FE32EF">
        <w:rPr>
          <w:rFonts w:ascii="宋体" w:hAnsi="宋体" w:hint="eastAsia"/>
          <w:kern w:val="21"/>
          <w:szCs w:val="21"/>
        </w:rPr>
        <w:t>10.1在交货前，乙方应保证货物的包装完整无损。</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10.2.1货物运抵现场后，乙方应自费派遣人员前往甲方现场参加开箱检验。如果乙方代表未能及时到达现场，甲方有权单独进行开箱检验。</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10.2.2物资到货时，如出现大批量不合格品，乙方应原车退回，批量小及验收过程中发现的不合格品，甲方应及时通知乙方，乙方应在接到通知后</w:t>
      </w:r>
      <w:r w:rsidRPr="00FE32EF">
        <w:rPr>
          <w:rFonts w:ascii="宋体" w:hAnsi="宋体" w:hint="eastAsia"/>
          <w:kern w:val="21"/>
          <w:szCs w:val="21"/>
          <w:u w:val="single"/>
        </w:rPr>
        <w:t>3个工作日</w:t>
      </w:r>
      <w:r w:rsidRPr="00FE32EF">
        <w:rPr>
          <w:rFonts w:ascii="宋体" w:hAnsi="宋体" w:hint="eastAsia"/>
          <w:kern w:val="21"/>
          <w:szCs w:val="21"/>
        </w:rPr>
        <w:t>内取走，超过以上期限未处理的，乙方自行承担损失，甲方对以上不合格品出现的丢失、质量变质等状况概不负责。</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10.3双方应对货物的包装、书面资料、外观、规格、数量进行检查和检验。</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10.3.1产品的外观检验：外观、材质及包装完整无破损。验收时，如发现交货产品的品牌规格、型号、内在内容与合同规定描述不相符的，乙方应负责更换。乙方所供货物</w:t>
      </w:r>
      <w:r w:rsidRPr="00FE32EF">
        <w:rPr>
          <w:rFonts w:ascii="宋体" w:hAnsi="宋体" w:hint="eastAsia"/>
          <w:spacing w:val="4"/>
          <w:szCs w:val="21"/>
        </w:rPr>
        <w:t>均为全新、完整产品</w:t>
      </w:r>
      <w:r w:rsidRPr="00FE32EF">
        <w:rPr>
          <w:rFonts w:ascii="宋体" w:hAnsi="宋体" w:hint="eastAsia"/>
          <w:kern w:val="21"/>
          <w:szCs w:val="21"/>
        </w:rPr>
        <w:t>，必须按照（国家、行业或企业）标准和规范生产，所供物品均须符合国家及行业相关验收标准。</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10.3.2甲方对货物的性能、功能和质量进行验收，检验方法：</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1）货物</w:t>
      </w:r>
      <w:r w:rsidRPr="00FE32EF">
        <w:rPr>
          <w:rFonts w:ascii="宋体" w:hAnsi="宋体" w:hint="eastAsia"/>
          <w:spacing w:val="4"/>
          <w:szCs w:val="21"/>
        </w:rPr>
        <w:t>符合封样样品做工质量要求。</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2）采取使用的方法对货物进行检验。</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3）待验收合格后，由甲方签署初步验收合格证书。</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10.4在检验过程中，如发现短缺、损坏、不符合协议规定之品质规格和标准，或包装不符合协议有关规定，甲方应在检验验收报告中详细记录。</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10.5检验验收报告经双方确认后对双方具有同等法律效力，检验验收报告将作为甲方向乙方提出替换、修理及补充之有效证明。</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10.6对于验收或送检不合格的产品，乙方收到甲方</w:t>
      </w:r>
      <w:r w:rsidRPr="00FE32EF">
        <w:rPr>
          <w:rFonts w:ascii="宋体" w:hAnsi="宋体"/>
          <w:bCs/>
          <w:kern w:val="21"/>
          <w:szCs w:val="21"/>
        </w:rPr>
        <w:t>的不合格通知后应立刻办理退换货</w:t>
      </w:r>
      <w:r w:rsidRPr="00FE32EF">
        <w:rPr>
          <w:rFonts w:ascii="宋体" w:hAnsi="宋体" w:hint="eastAsia"/>
          <w:bCs/>
          <w:kern w:val="21"/>
          <w:szCs w:val="21"/>
        </w:rPr>
        <w:t>并在个工作日内完成（备注：乙方</w:t>
      </w:r>
      <w:r w:rsidRPr="00FE32EF">
        <w:rPr>
          <w:rFonts w:ascii="宋体" w:hAnsi="宋体"/>
          <w:bCs/>
          <w:kern w:val="21"/>
          <w:szCs w:val="21"/>
        </w:rPr>
        <w:t>注册地在深圳市内的5个工作日内完成，在市外或其它省份的15个工作日内完成</w:t>
      </w:r>
      <w:r w:rsidRPr="00FE32EF">
        <w:rPr>
          <w:rFonts w:ascii="宋体" w:hAnsi="宋体" w:hint="eastAsia"/>
          <w:bCs/>
          <w:kern w:val="21"/>
          <w:szCs w:val="21"/>
        </w:rPr>
        <w:t>）</w:t>
      </w:r>
      <w:r w:rsidRPr="00FE32EF">
        <w:rPr>
          <w:rFonts w:ascii="宋体" w:hAnsi="宋体"/>
          <w:bCs/>
          <w:kern w:val="21"/>
          <w:szCs w:val="21"/>
        </w:rPr>
        <w:t>，超过以上期限未处理的，</w:t>
      </w:r>
      <w:r w:rsidRPr="00FE32EF">
        <w:rPr>
          <w:rFonts w:ascii="宋体" w:hAnsi="宋体" w:hint="eastAsia"/>
          <w:bCs/>
          <w:kern w:val="21"/>
          <w:szCs w:val="21"/>
        </w:rPr>
        <w:t>甲方</w:t>
      </w:r>
      <w:r w:rsidRPr="00FE32EF">
        <w:rPr>
          <w:rFonts w:ascii="宋体" w:hAnsi="宋体"/>
          <w:bCs/>
          <w:kern w:val="21"/>
          <w:szCs w:val="21"/>
        </w:rPr>
        <w:t>对以上不合格品出现的丢失、质量变质等状况概不负责</w:t>
      </w:r>
      <w:r w:rsidRPr="00FE32EF">
        <w:rPr>
          <w:rFonts w:ascii="宋体" w:hAnsi="宋体" w:hint="eastAsia"/>
          <w:bCs/>
          <w:kern w:val="21"/>
          <w:szCs w:val="21"/>
        </w:rPr>
        <w:t>。</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10.7最终验收：合同规定质保期满后60天内，甲方应组织最终验收，以确认乙方所提供货物满足本合同规定，验收合格后，甲方开具最终验收合格证书。</w:t>
      </w:r>
    </w:p>
    <w:p w:rsidR="00396147" w:rsidRPr="00FE32EF" w:rsidRDefault="00396147" w:rsidP="00396147">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38" w:name="_Toc527463909"/>
      <w:bookmarkStart w:id="139" w:name="_Toc523869694"/>
      <w:bookmarkStart w:id="140" w:name="_Toc369855132"/>
      <w:bookmarkStart w:id="141" w:name="_Toc358275070"/>
      <w:r w:rsidRPr="00FE32EF">
        <w:rPr>
          <w:rFonts w:ascii="宋体" w:hAnsi="宋体" w:cs="宋体" w:hint="eastAsia"/>
          <w:b/>
          <w:bCs/>
          <w:kern w:val="21"/>
          <w:szCs w:val="21"/>
        </w:rPr>
        <w:t>违约责任</w:t>
      </w:r>
      <w:bookmarkStart w:id="142" w:name="_Toc369855133"/>
      <w:bookmarkStart w:id="143" w:name="_Toc366684401"/>
      <w:bookmarkStart w:id="144" w:name="_Toc369515195"/>
      <w:bookmarkStart w:id="145" w:name="_Toc358275071"/>
      <w:bookmarkEnd w:id="138"/>
      <w:bookmarkEnd w:id="139"/>
      <w:bookmarkEnd w:id="140"/>
      <w:bookmarkEnd w:id="141"/>
    </w:p>
    <w:p w:rsidR="00396147" w:rsidRPr="00FE32EF" w:rsidRDefault="00396147" w:rsidP="00396147">
      <w:pPr>
        <w:spacing w:line="360" w:lineRule="auto"/>
        <w:ind w:firstLineChars="200" w:firstLine="422"/>
        <w:rPr>
          <w:rFonts w:ascii="宋体" w:hAnsi="宋体"/>
          <w:b/>
          <w:bCs/>
          <w:kern w:val="21"/>
          <w:szCs w:val="21"/>
        </w:rPr>
      </w:pPr>
      <w:r w:rsidRPr="00FE32EF">
        <w:rPr>
          <w:rFonts w:ascii="宋体" w:hAnsi="宋体" w:hint="eastAsia"/>
          <w:b/>
          <w:bCs/>
          <w:kern w:val="21"/>
          <w:szCs w:val="21"/>
        </w:rPr>
        <w:t>11.1货物质量的违约责任</w:t>
      </w:r>
      <w:bookmarkEnd w:id="142"/>
      <w:bookmarkEnd w:id="143"/>
      <w:bookmarkEnd w:id="144"/>
      <w:bookmarkEnd w:id="145"/>
    </w:p>
    <w:bookmarkEnd w:id="136"/>
    <w:bookmarkEnd w:id="137"/>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lastRenderedPageBreak/>
        <w:t>11.1.1乙方应提供与合同要求相符的货物，如在到货验收或质保期内经检验，证实所供货物与合同不符或存在缺陷，或使用的材料不合适，甲方可根据本合同有关质量保证提出索赔，甲方选择下述一种或多种结合的方法解决索赔事宜：</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1）修理或更换：乙方应自费对有缺陷的货物进行修理或更换，使之符合合同规定的要求。修理或更换应在</w:t>
      </w:r>
      <w:r w:rsidRPr="00FE32EF">
        <w:rPr>
          <w:rFonts w:ascii="宋体" w:hAnsi="宋体" w:hint="eastAsia"/>
          <w:kern w:val="21"/>
          <w:szCs w:val="21"/>
          <w:u w:val="single"/>
        </w:rPr>
        <w:t>21天(日历天)</w:t>
      </w:r>
      <w:r w:rsidRPr="00FE32EF">
        <w:rPr>
          <w:rFonts w:ascii="宋体" w:hAnsi="宋体" w:hint="eastAsia"/>
          <w:kern w:val="21"/>
          <w:szCs w:val="21"/>
        </w:rPr>
        <w:t>或甲方规定的其它时间内完成，经修理或更换的货物在通过合同规定的检验后，甲方可予以接受。如在</w:t>
      </w:r>
      <w:r w:rsidRPr="00FE32EF">
        <w:rPr>
          <w:rFonts w:ascii="宋体" w:hAnsi="宋体" w:hint="eastAsia"/>
          <w:kern w:val="21"/>
          <w:szCs w:val="21"/>
          <w:u w:val="single"/>
        </w:rPr>
        <w:t>21天(日历天)</w:t>
      </w:r>
      <w:r w:rsidRPr="00FE32EF">
        <w:rPr>
          <w:rFonts w:ascii="宋体" w:hAnsi="宋体" w:hint="eastAsia"/>
          <w:kern w:val="21"/>
          <w:szCs w:val="21"/>
        </w:rPr>
        <w:t>或甲方规定的其它时间内未能完成修理或更换，或完成上述操作后仍不符合合同规定的，甲方有权视情况选择本款第3）或4）种规定的方式要求乙方承担违约责任。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2）根据货物的疵劣和受损程度降低货物成交价格：甲方从应支付给乙方的货款中扣除不合格部分货物的</w:t>
      </w:r>
      <w:r w:rsidRPr="00FE32EF">
        <w:rPr>
          <w:rFonts w:ascii="宋体" w:hAnsi="宋体" w:hint="eastAsia"/>
          <w:kern w:val="21"/>
          <w:szCs w:val="21"/>
          <w:u w:val="single"/>
        </w:rPr>
        <w:t>所有价款</w:t>
      </w:r>
      <w:r w:rsidRPr="00FE32EF">
        <w:rPr>
          <w:rFonts w:ascii="宋体" w:hAnsi="宋体" w:hint="eastAsia"/>
          <w:kern w:val="21"/>
          <w:szCs w:val="21"/>
        </w:rPr>
        <w:t>，并有权再扣除</w:t>
      </w:r>
      <w:r w:rsidRPr="00FE32EF">
        <w:rPr>
          <w:rFonts w:ascii="宋体" w:hAnsi="宋体" w:hint="eastAsia"/>
          <w:kern w:val="21"/>
          <w:szCs w:val="21"/>
          <w:u w:val="single"/>
        </w:rPr>
        <w:t>同等金额</w:t>
      </w:r>
      <w:r w:rsidRPr="00FE32EF">
        <w:rPr>
          <w:rFonts w:ascii="宋体" w:hAnsi="宋体" w:hint="eastAsia"/>
          <w:kern w:val="21"/>
          <w:szCs w:val="21"/>
        </w:rPr>
        <w:t>作为违约补偿。</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3）退货：甲方拒收质量不符合合同规定的货物，并退回给乙方。此种情况下，乙方须将相应货物的货款在退货后</w:t>
      </w:r>
      <w:r w:rsidRPr="00FE32EF">
        <w:rPr>
          <w:rFonts w:ascii="宋体" w:hAnsi="宋体" w:hint="eastAsia"/>
          <w:kern w:val="21"/>
          <w:szCs w:val="21"/>
          <w:u w:val="single"/>
        </w:rPr>
        <w:t>7天(日历天)</w:t>
      </w:r>
      <w:r w:rsidRPr="00FE32EF">
        <w:rPr>
          <w:rFonts w:ascii="宋体" w:hAnsi="宋体" w:hint="eastAsia"/>
          <w:kern w:val="21"/>
          <w:szCs w:val="21"/>
        </w:rPr>
        <w:t>内退回给甲方，如甲方因退货发生额外费用（包括但不限于：退货的运输费、保险费、仓储费、检验费、银行手续费、利息以及其它杂费，甲方从第三方处购买相应替换货物高于从乙方处购买相应货物的价格的差额）的，乙方应承担该额外费用。同时，乙方须按照不合格货物价款的</w:t>
      </w:r>
      <w:r w:rsidRPr="00FE32EF">
        <w:rPr>
          <w:rFonts w:ascii="宋体" w:hAnsi="宋体" w:hint="eastAsia"/>
          <w:kern w:val="21"/>
          <w:szCs w:val="21"/>
          <w:u w:val="single"/>
        </w:rPr>
        <w:t>10%</w:t>
      </w:r>
      <w:r w:rsidRPr="00FE32EF">
        <w:rPr>
          <w:rFonts w:ascii="宋体" w:hAnsi="宋体" w:hint="eastAsia"/>
          <w:kern w:val="21"/>
          <w:szCs w:val="21"/>
        </w:rPr>
        <w:t>向甲方支付违约金。</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4）解除部分或全部合同：甲方拒收质量不符合合同规定的货物，并书面通知乙方解除部分或全部合同，并且乙方应向甲方按解除部分总价的</w:t>
      </w:r>
      <w:r w:rsidRPr="00FE32EF">
        <w:rPr>
          <w:rFonts w:ascii="宋体" w:hAnsi="宋体" w:hint="eastAsia"/>
          <w:kern w:val="21"/>
          <w:szCs w:val="21"/>
          <w:u w:val="single"/>
        </w:rPr>
        <w:t>20%</w:t>
      </w:r>
      <w:r w:rsidRPr="00FE32EF">
        <w:rPr>
          <w:rFonts w:ascii="宋体" w:hAnsi="宋体" w:hint="eastAsia"/>
          <w:kern w:val="21"/>
          <w:szCs w:val="21"/>
        </w:rPr>
        <w:t>支付违约金。</w:t>
      </w:r>
    </w:p>
    <w:p w:rsidR="00396147" w:rsidRPr="00FE32EF" w:rsidRDefault="00396147" w:rsidP="00396147">
      <w:pPr>
        <w:spacing w:line="360" w:lineRule="auto"/>
        <w:ind w:firstLineChars="200" w:firstLine="422"/>
        <w:rPr>
          <w:rFonts w:ascii="宋体" w:hAnsi="宋体"/>
          <w:b/>
          <w:bCs/>
          <w:kern w:val="21"/>
          <w:szCs w:val="21"/>
        </w:rPr>
      </w:pPr>
      <w:r w:rsidRPr="00FE32EF">
        <w:rPr>
          <w:rFonts w:ascii="宋体" w:hAnsi="宋体" w:hint="eastAsia"/>
          <w:b/>
          <w:bCs/>
          <w:kern w:val="21"/>
          <w:szCs w:val="21"/>
        </w:rPr>
        <w:t>11.2延误供货的违约责任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如果乙方在合同规定的期限或甲方同意延长的期限内未能提供符合合同规定的部分或全部货物，则甲方有权视情况选择如下任一种方式由乙方承担违约责任：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1）货物的供货时间每延迟</w:t>
      </w:r>
      <w:r w:rsidRPr="00FE32EF">
        <w:rPr>
          <w:rFonts w:ascii="宋体" w:hAnsi="宋体" w:hint="eastAsia"/>
          <w:kern w:val="21"/>
          <w:szCs w:val="21"/>
          <w:u w:val="single"/>
        </w:rPr>
        <w:t>7天(日历天)</w:t>
      </w:r>
      <w:r w:rsidRPr="00FE32EF">
        <w:rPr>
          <w:rFonts w:ascii="宋体" w:hAnsi="宋体" w:hint="eastAsia"/>
          <w:kern w:val="21"/>
          <w:szCs w:val="21"/>
        </w:rPr>
        <w:t>，乙方应按照合同总价的</w:t>
      </w:r>
      <w:r w:rsidRPr="00FE32EF">
        <w:rPr>
          <w:rFonts w:ascii="宋体" w:hAnsi="宋体" w:hint="eastAsia"/>
          <w:kern w:val="21"/>
          <w:szCs w:val="21"/>
          <w:u w:val="single"/>
        </w:rPr>
        <w:t>0.15%</w:t>
      </w:r>
      <w:r w:rsidRPr="00FE32EF">
        <w:rPr>
          <w:rFonts w:ascii="宋体" w:hAnsi="宋体" w:hint="eastAsia"/>
          <w:kern w:val="21"/>
          <w:szCs w:val="21"/>
        </w:rPr>
        <w:t>向甲方支付违约金，不足</w:t>
      </w:r>
      <w:r w:rsidRPr="00FE32EF">
        <w:rPr>
          <w:rFonts w:ascii="宋体" w:hAnsi="宋体" w:hint="eastAsia"/>
          <w:kern w:val="21"/>
          <w:szCs w:val="21"/>
          <w:u w:val="single"/>
        </w:rPr>
        <w:t>7天按7</w:t>
      </w:r>
      <w:r w:rsidRPr="00FE32EF">
        <w:rPr>
          <w:rFonts w:ascii="宋体" w:hAnsi="宋体" w:hint="eastAsia"/>
          <w:kern w:val="21"/>
          <w:szCs w:val="21"/>
        </w:rPr>
        <w:t>天计算。货物的供货时间延迟超过</w:t>
      </w:r>
      <w:r w:rsidRPr="00FE32EF">
        <w:rPr>
          <w:rFonts w:ascii="宋体" w:hAnsi="宋体" w:hint="eastAsia"/>
          <w:kern w:val="21"/>
          <w:szCs w:val="21"/>
          <w:u w:val="single"/>
        </w:rPr>
        <w:t>14天(日历天)</w:t>
      </w:r>
      <w:r w:rsidRPr="00FE32EF">
        <w:rPr>
          <w:rFonts w:ascii="宋体" w:hAnsi="宋体" w:hint="eastAsia"/>
          <w:kern w:val="21"/>
          <w:szCs w:val="21"/>
        </w:rPr>
        <w:t>的，甲方可解除部分或全部合同并要求乙方按照解除部分总价的</w:t>
      </w:r>
      <w:r w:rsidRPr="00FE32EF">
        <w:rPr>
          <w:rFonts w:ascii="宋体" w:hAnsi="宋体" w:hint="eastAsia"/>
          <w:kern w:val="21"/>
          <w:szCs w:val="21"/>
          <w:u w:val="single"/>
        </w:rPr>
        <w:t>20%</w:t>
      </w:r>
      <w:r w:rsidRPr="00FE32EF">
        <w:rPr>
          <w:rFonts w:ascii="宋体" w:hAnsi="宋体" w:hint="eastAsia"/>
          <w:kern w:val="21"/>
          <w:szCs w:val="21"/>
        </w:rPr>
        <w:t>向甲方支付违约金。</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2）解除部分或全部合同：甲方书面通知乙方解除部分或全部合同，并且乙方应向甲方按解除部分总价的</w:t>
      </w:r>
      <w:r w:rsidRPr="00FE32EF">
        <w:rPr>
          <w:rFonts w:ascii="宋体" w:hAnsi="宋体" w:hint="eastAsia"/>
          <w:kern w:val="21"/>
          <w:szCs w:val="21"/>
          <w:u w:val="single"/>
        </w:rPr>
        <w:t>20%</w:t>
      </w:r>
      <w:r w:rsidRPr="00FE32EF">
        <w:rPr>
          <w:rFonts w:ascii="宋体" w:hAnsi="宋体" w:hint="eastAsia"/>
          <w:kern w:val="21"/>
          <w:szCs w:val="21"/>
        </w:rPr>
        <w:t>支付违约金。</w:t>
      </w:r>
    </w:p>
    <w:p w:rsidR="00396147" w:rsidRPr="00FE32EF" w:rsidRDefault="00396147" w:rsidP="00396147">
      <w:pPr>
        <w:spacing w:line="360" w:lineRule="auto"/>
        <w:ind w:firstLineChars="200" w:firstLine="422"/>
        <w:rPr>
          <w:rFonts w:ascii="宋体" w:hAnsi="宋体"/>
          <w:b/>
          <w:bCs/>
          <w:kern w:val="21"/>
          <w:szCs w:val="21"/>
        </w:rPr>
      </w:pPr>
      <w:r w:rsidRPr="00FE32EF">
        <w:rPr>
          <w:rFonts w:ascii="宋体" w:hAnsi="宋体" w:hint="eastAsia"/>
          <w:b/>
          <w:bCs/>
          <w:kern w:val="21"/>
          <w:szCs w:val="21"/>
        </w:rPr>
        <w:t>11.3货物短</w:t>
      </w:r>
      <w:r w:rsidRPr="00FE32EF">
        <w:rPr>
          <w:rFonts w:ascii="宋体" w:hAnsi="宋体" w:hint="eastAsia"/>
          <w:kern w:val="21"/>
          <w:szCs w:val="21"/>
        </w:rPr>
        <w:t>缺</w:t>
      </w:r>
      <w:r w:rsidRPr="00FE32EF">
        <w:rPr>
          <w:rFonts w:ascii="宋体" w:hAnsi="宋体" w:hint="eastAsia"/>
          <w:b/>
          <w:bCs/>
          <w:kern w:val="21"/>
          <w:szCs w:val="21"/>
        </w:rPr>
        <w:t>的违约责任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如乙方提供的货物出现短缺的，则乙方必须在</w:t>
      </w:r>
      <w:r w:rsidRPr="00FE32EF">
        <w:rPr>
          <w:rFonts w:ascii="宋体" w:hAnsi="宋体" w:hint="eastAsia"/>
          <w:kern w:val="21"/>
          <w:szCs w:val="21"/>
          <w:u w:val="single"/>
        </w:rPr>
        <w:t>21日历天</w:t>
      </w:r>
      <w:r w:rsidRPr="00FE32EF">
        <w:rPr>
          <w:rFonts w:ascii="宋体" w:hAnsi="宋体" w:hint="eastAsia"/>
          <w:kern w:val="21"/>
          <w:szCs w:val="21"/>
        </w:rPr>
        <w:t>或甲方规定的其它时间内补足货物。如乙方未能在</w:t>
      </w:r>
      <w:r w:rsidRPr="00FE32EF">
        <w:rPr>
          <w:rFonts w:ascii="宋体" w:hAnsi="宋体" w:hint="eastAsia"/>
          <w:kern w:val="21"/>
          <w:szCs w:val="21"/>
          <w:u w:val="single"/>
        </w:rPr>
        <w:t>21日历天</w:t>
      </w:r>
      <w:r w:rsidRPr="00FE32EF">
        <w:rPr>
          <w:rFonts w:ascii="宋体" w:hAnsi="宋体" w:hint="eastAsia"/>
          <w:kern w:val="21"/>
          <w:szCs w:val="21"/>
        </w:rPr>
        <w:t>或甲方规定的其它时间内补足货物的，甲方可解除部分或全部合同并要求乙方按照解除部分总价的</w:t>
      </w:r>
      <w:r w:rsidRPr="00FE32EF">
        <w:rPr>
          <w:rFonts w:ascii="宋体" w:hAnsi="宋体" w:hint="eastAsia"/>
          <w:kern w:val="21"/>
          <w:szCs w:val="21"/>
          <w:u w:val="single"/>
        </w:rPr>
        <w:t>20%</w:t>
      </w:r>
      <w:r w:rsidRPr="00FE32EF">
        <w:rPr>
          <w:rFonts w:ascii="宋体" w:hAnsi="宋体" w:hint="eastAsia"/>
          <w:kern w:val="21"/>
          <w:szCs w:val="21"/>
        </w:rPr>
        <w:t>向甲方支付违约金。</w:t>
      </w:r>
    </w:p>
    <w:p w:rsidR="00396147" w:rsidRPr="00FE32EF" w:rsidRDefault="00396147" w:rsidP="00396147">
      <w:pPr>
        <w:spacing w:line="360" w:lineRule="auto"/>
        <w:ind w:firstLineChars="200" w:firstLine="422"/>
        <w:rPr>
          <w:rFonts w:ascii="宋体" w:hAnsi="宋体"/>
          <w:b/>
          <w:bCs/>
          <w:kern w:val="21"/>
          <w:szCs w:val="21"/>
        </w:rPr>
      </w:pPr>
      <w:r w:rsidRPr="00FE32EF">
        <w:rPr>
          <w:rFonts w:ascii="宋体" w:hAnsi="宋体" w:hint="eastAsia"/>
          <w:b/>
          <w:bCs/>
          <w:kern w:val="21"/>
          <w:szCs w:val="21"/>
        </w:rPr>
        <w:t>11.4乙方在质保期或者延长的质保期内的违约责任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乙方在质保期内不按合同规定履行义务的，按合同总价的</w:t>
      </w:r>
      <w:r w:rsidRPr="00FE32EF">
        <w:rPr>
          <w:rFonts w:ascii="宋体" w:hAnsi="宋体" w:hint="eastAsia"/>
          <w:kern w:val="21"/>
          <w:szCs w:val="21"/>
          <w:u w:val="single"/>
        </w:rPr>
        <w:t>1</w:t>
      </w:r>
      <w:r w:rsidRPr="00FE32EF">
        <w:rPr>
          <w:rFonts w:ascii="宋体" w:hAnsi="宋体"/>
          <w:kern w:val="21"/>
          <w:szCs w:val="21"/>
          <w:u w:val="single"/>
        </w:rPr>
        <w:t>‰</w:t>
      </w:r>
      <w:r w:rsidRPr="00FE32EF">
        <w:rPr>
          <w:rFonts w:ascii="宋体" w:hAnsi="宋体" w:hint="eastAsia"/>
          <w:kern w:val="21"/>
          <w:szCs w:val="21"/>
          <w:u w:val="single"/>
        </w:rPr>
        <w:t>/次（千分之一/次</w:t>
      </w:r>
      <w:r w:rsidRPr="00FE32EF">
        <w:rPr>
          <w:rFonts w:ascii="宋体" w:hAnsi="宋体" w:hint="eastAsia"/>
          <w:kern w:val="21"/>
          <w:szCs w:val="21"/>
        </w:rPr>
        <w:t>）的标准向甲方支付违约金。另有规定除外，违约金的支付不免除乙方按照合同规定应承担的质保期内的任何义务。</w:t>
      </w:r>
    </w:p>
    <w:p w:rsidR="00396147" w:rsidRPr="00FE32EF" w:rsidRDefault="00396147" w:rsidP="00396147">
      <w:pPr>
        <w:spacing w:line="360" w:lineRule="auto"/>
        <w:ind w:firstLineChars="200" w:firstLine="422"/>
        <w:rPr>
          <w:rFonts w:ascii="宋体" w:hAnsi="宋体"/>
          <w:kern w:val="21"/>
          <w:szCs w:val="21"/>
        </w:rPr>
      </w:pPr>
      <w:r w:rsidRPr="00FE32EF">
        <w:rPr>
          <w:rFonts w:ascii="宋体" w:hAnsi="宋体" w:hint="eastAsia"/>
          <w:b/>
          <w:kern w:val="21"/>
          <w:szCs w:val="21"/>
        </w:rPr>
        <w:t>11.5</w:t>
      </w:r>
      <w:r w:rsidRPr="00FE32EF">
        <w:rPr>
          <w:rFonts w:ascii="宋体" w:hAnsi="宋体" w:hint="eastAsia"/>
          <w:kern w:val="21"/>
          <w:szCs w:val="21"/>
        </w:rPr>
        <w:t>除上述规定外，乙方还有其他违反合同规定的行为的，甲方有权视情况选择如下</w:t>
      </w:r>
      <w:r w:rsidRPr="00FE32EF">
        <w:rPr>
          <w:rFonts w:ascii="宋体" w:hAnsi="宋体" w:hint="eastAsia"/>
          <w:kern w:val="21"/>
          <w:szCs w:val="21"/>
        </w:rPr>
        <w:lastRenderedPageBreak/>
        <w:t>任一种方式由乙方承担违约责任：</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1）每发生一次其它违反合同规定的行为，由甲方根据实际情况针对不同的违约行为在人民币</w:t>
      </w:r>
      <w:r w:rsidRPr="00FE32EF">
        <w:rPr>
          <w:rFonts w:ascii="宋体" w:hAnsi="宋体" w:hint="eastAsia"/>
          <w:kern w:val="21"/>
          <w:szCs w:val="21"/>
          <w:u w:val="single"/>
        </w:rPr>
        <w:t>叁佰元至壹仟元（</w:t>
      </w:r>
      <w:r w:rsidRPr="00FE32EF">
        <w:rPr>
          <w:rFonts w:ascii="宋体" w:hAnsi="宋体" w:cs="宋体" w:hint="eastAsia"/>
          <w:kern w:val="21"/>
          <w:szCs w:val="21"/>
          <w:u w:val="single"/>
        </w:rPr>
        <w:t>￥3</w:t>
      </w:r>
      <w:r w:rsidRPr="00FE32EF">
        <w:rPr>
          <w:rFonts w:ascii="宋体" w:hAnsi="宋体" w:hint="eastAsia"/>
          <w:kern w:val="21"/>
          <w:szCs w:val="21"/>
          <w:u w:val="single"/>
        </w:rPr>
        <w:t>00-1000元）</w:t>
      </w:r>
      <w:r w:rsidRPr="00FE32EF">
        <w:rPr>
          <w:rFonts w:ascii="宋体" w:hAnsi="宋体" w:hint="eastAsia"/>
          <w:kern w:val="21"/>
          <w:szCs w:val="21"/>
        </w:rPr>
        <w:t>之间确定一个合理的违约金数额并要求乙方支付，乙方对此无异议。</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2）书面通知乙方解除部分或全部合同，并且乙方应向甲方按解除部分总价的20%支付违约金。</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46" w:name="_Toc278535107"/>
      <w:bookmarkStart w:id="147" w:name="_Toc286826320"/>
      <w:bookmarkStart w:id="148" w:name="_Toc369855134"/>
      <w:bookmarkStart w:id="149" w:name="_Toc523869695"/>
      <w:bookmarkStart w:id="150" w:name="_Toc527463910"/>
      <w:r w:rsidRPr="00FE32EF">
        <w:rPr>
          <w:rFonts w:ascii="宋体" w:hAnsi="宋体" w:cs="宋体" w:hint="eastAsia"/>
          <w:b/>
          <w:bCs/>
          <w:kern w:val="21"/>
          <w:szCs w:val="21"/>
        </w:rPr>
        <w:t>不可抗力</w:t>
      </w:r>
      <w:bookmarkEnd w:id="146"/>
      <w:bookmarkEnd w:id="147"/>
      <w:bookmarkEnd w:id="148"/>
      <w:bookmarkEnd w:id="149"/>
      <w:bookmarkEnd w:id="150"/>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12.1不可抗力事件发生后，受影响方应尽一切合理的努力防止和减轻该等事件的影响，并采取所有合理而切实可行的补救措施对该等事件造成的影响进行补救。</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12.2在不可抗力事件持续期间，受影响方应继续履行其在本合同下未受该等事件影响且能够继续履行的义务。</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12.3在不可抗力事件停止或不再妨碍受影响方履行合同义务后，受影响方应尽快向另一方发出书面通知，并立即继续履行其在本合同下的义务。</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12.4如果不可抗力事件持续发生，使得受影响方在履行了上述积极补救义务后导致合同实施延误或不能履行合同义务的，不承担误期赔偿或终止合同的责任，本合同另有规定除外。</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12.5在不可抗力事件发生后，乙方应尽快以书面形式将不可抗力的情况和原因通知甲方，并在事故发生后</w:t>
      </w:r>
      <w:r w:rsidRPr="00FE32EF">
        <w:rPr>
          <w:rFonts w:ascii="宋体" w:hAnsi="宋体" w:hint="eastAsia"/>
          <w:kern w:val="21"/>
          <w:szCs w:val="21"/>
          <w:u w:val="single"/>
        </w:rPr>
        <w:t>10日历天内</w:t>
      </w:r>
      <w:r w:rsidRPr="00FE32EF">
        <w:rPr>
          <w:rFonts w:ascii="宋体" w:hAnsi="宋体" w:hint="eastAsia"/>
          <w:kern w:val="21"/>
          <w:szCs w:val="21"/>
        </w:rPr>
        <w:t>将有关当局出具的证明文件递交给甲方审阅确认。除甲方书面另行要求外，乙方应尽实际可能继续履行合同义务，以及寻求采取合理的方案履行不受不可抗力影响的其他事项。如果不可抗力事件影响持续超过</w:t>
      </w:r>
      <w:r w:rsidRPr="00FE32EF">
        <w:rPr>
          <w:rFonts w:ascii="宋体" w:hAnsi="宋体" w:hint="eastAsia"/>
          <w:kern w:val="21"/>
          <w:szCs w:val="21"/>
          <w:u w:val="single"/>
        </w:rPr>
        <w:t>120日历天内</w:t>
      </w:r>
      <w:r w:rsidRPr="00FE32EF">
        <w:rPr>
          <w:rFonts w:ascii="宋体" w:hAnsi="宋体" w:hint="eastAsia"/>
          <w:kern w:val="21"/>
          <w:szCs w:val="21"/>
        </w:rPr>
        <w:t>，双方应通过友好协商在合理的时间内达成进一步履行合同的合同。</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51" w:name="_Toc523869696"/>
      <w:bookmarkStart w:id="152" w:name="_Toc527463911"/>
      <w:r w:rsidRPr="00FE32EF">
        <w:rPr>
          <w:rFonts w:ascii="宋体" w:hAnsi="宋体" w:cs="宋体" w:hint="eastAsia"/>
          <w:b/>
          <w:bCs/>
          <w:kern w:val="21"/>
          <w:szCs w:val="21"/>
        </w:rPr>
        <w:t>法律变化</w:t>
      </w:r>
      <w:bookmarkEnd w:id="151"/>
      <w:bookmarkEnd w:id="152"/>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13.1因法律变化导致合同部分或全部无法履行的，双方同意按不可抗力处理。法律变化指在本合同生效日后的任何时候，同时满足以下两个条件即构成一项法律变化：</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颁布新的相关法律或任何相关法律的实施、修订、废止或执行的任何变动，使得受影响方履行其在本合同下的任何义务或行使其在本合同下的任何权利成为不合法的，或使得受影响方在该等事件发生后不少于30天的连续期间内无法行使其在本合同下的权利或履行其在本合同下的义务。</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2）本条所述“法律”是指任何适用的中华人民共和国国家或者地方的法律、法规、规章和深圳市人民政府规范性文件。</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53" w:name="_Toc369855135"/>
      <w:bookmarkStart w:id="154" w:name="_Toc80683267"/>
      <w:bookmarkStart w:id="155" w:name="_Toc527463912"/>
      <w:bookmarkStart w:id="156" w:name="_Toc189803106"/>
      <w:bookmarkStart w:id="157" w:name="_Toc286826321"/>
      <w:bookmarkStart w:id="158" w:name="_Toc523869697"/>
      <w:bookmarkStart w:id="159" w:name="_Toc278535108"/>
      <w:r w:rsidRPr="00FE32EF">
        <w:rPr>
          <w:rFonts w:ascii="宋体" w:hAnsi="宋体" w:cs="宋体" w:hint="eastAsia"/>
          <w:b/>
          <w:bCs/>
          <w:kern w:val="21"/>
          <w:szCs w:val="21"/>
        </w:rPr>
        <w:t>争议的解决</w:t>
      </w:r>
      <w:bookmarkEnd w:id="153"/>
      <w:bookmarkEnd w:id="154"/>
      <w:bookmarkEnd w:id="155"/>
      <w:bookmarkEnd w:id="156"/>
      <w:bookmarkEnd w:id="157"/>
      <w:bookmarkEnd w:id="158"/>
      <w:bookmarkEnd w:id="159"/>
    </w:p>
    <w:p w:rsidR="00396147" w:rsidRPr="00FE32EF" w:rsidRDefault="00396147" w:rsidP="00396147">
      <w:pPr>
        <w:spacing w:line="360" w:lineRule="auto"/>
        <w:ind w:firstLineChars="200" w:firstLine="420"/>
        <w:rPr>
          <w:rFonts w:ascii="宋体" w:hAnsi="宋体"/>
          <w:kern w:val="21"/>
          <w:szCs w:val="21"/>
          <w:lang w:val="en-GB"/>
        </w:rPr>
      </w:pPr>
      <w:bookmarkStart w:id="160" w:name="_Toc148342370"/>
      <w:bookmarkStart w:id="161" w:name="_Toc80683268"/>
      <w:bookmarkStart w:id="162" w:name="_Toc278535109"/>
      <w:bookmarkStart w:id="163" w:name="_Toc286826322"/>
      <w:bookmarkStart w:id="164" w:name="_Toc369855136"/>
      <w:bookmarkStart w:id="165" w:name="_Toc189803107"/>
      <w:r w:rsidRPr="00FE32EF">
        <w:rPr>
          <w:rFonts w:ascii="宋体" w:hAnsi="宋体" w:hint="eastAsia"/>
          <w:kern w:val="21"/>
          <w:szCs w:val="21"/>
        </w:rPr>
        <w:t>14</w:t>
      </w:r>
      <w:r w:rsidRPr="00FE32EF">
        <w:rPr>
          <w:rFonts w:ascii="宋体" w:hAnsi="宋体" w:hint="eastAsia"/>
          <w:kern w:val="21"/>
          <w:szCs w:val="21"/>
          <w:lang w:val="en-GB"/>
        </w:rPr>
        <w:t>.1双方应首先通过友好协商，解决在执行本合同中所发生的或与本合同有关的一切争端。如从协商开始</w:t>
      </w:r>
      <w:r w:rsidRPr="00FE32EF">
        <w:rPr>
          <w:rFonts w:ascii="宋体" w:hAnsi="宋体" w:hint="eastAsia"/>
          <w:kern w:val="21"/>
          <w:szCs w:val="21"/>
          <w:u w:val="single"/>
          <w:lang w:val="en-GB"/>
        </w:rPr>
        <w:t>28</w:t>
      </w:r>
      <w:r w:rsidRPr="00FE32EF">
        <w:rPr>
          <w:rFonts w:ascii="宋体" w:hAnsi="宋体" w:hint="eastAsia"/>
          <w:kern w:val="21"/>
          <w:szCs w:val="21"/>
          <w:u w:val="single"/>
        </w:rPr>
        <w:t>日历天</w:t>
      </w:r>
      <w:r w:rsidRPr="00FE32EF">
        <w:rPr>
          <w:rFonts w:ascii="宋体" w:hAnsi="宋体" w:hint="eastAsia"/>
          <w:kern w:val="21"/>
          <w:szCs w:val="21"/>
          <w:u w:val="single"/>
          <w:lang w:val="en-GB"/>
        </w:rPr>
        <w:t>内</w:t>
      </w:r>
      <w:r w:rsidRPr="00FE32EF">
        <w:rPr>
          <w:rFonts w:ascii="宋体" w:hAnsi="宋体" w:hint="eastAsia"/>
          <w:kern w:val="21"/>
          <w:szCs w:val="21"/>
          <w:lang w:val="en-GB"/>
        </w:rPr>
        <w:t>仍不能解决，双方同意提出申请的任一方可向</w:t>
      </w:r>
      <w:r w:rsidRPr="00FE32EF">
        <w:rPr>
          <w:rFonts w:ascii="宋体" w:hAnsi="宋体" w:hint="eastAsia"/>
          <w:kern w:val="21"/>
          <w:szCs w:val="21"/>
          <w:u w:val="single"/>
          <w:lang w:val="en-GB"/>
        </w:rPr>
        <w:t>甲方注册所在地的人民法院</w:t>
      </w:r>
      <w:r w:rsidRPr="00FE32EF">
        <w:rPr>
          <w:rFonts w:ascii="宋体" w:hAnsi="宋体" w:hint="eastAsia"/>
          <w:kern w:val="21"/>
          <w:szCs w:val="21"/>
          <w:lang w:val="en-GB"/>
        </w:rPr>
        <w:t>诉讼解决。</w:t>
      </w:r>
    </w:p>
    <w:p w:rsidR="00396147" w:rsidRPr="00FE32EF" w:rsidRDefault="00396147" w:rsidP="00396147">
      <w:pPr>
        <w:spacing w:line="360" w:lineRule="auto"/>
        <w:ind w:firstLineChars="200" w:firstLine="420"/>
        <w:rPr>
          <w:rFonts w:ascii="宋体" w:hAnsi="宋体"/>
          <w:snapToGrid w:val="0"/>
          <w:kern w:val="21"/>
          <w:szCs w:val="21"/>
        </w:rPr>
      </w:pPr>
      <w:r w:rsidRPr="00FE32EF">
        <w:rPr>
          <w:rFonts w:ascii="宋体" w:hAnsi="宋体" w:hint="eastAsia"/>
          <w:kern w:val="21"/>
          <w:szCs w:val="21"/>
        </w:rPr>
        <w:lastRenderedPageBreak/>
        <w:t>14.2在</w:t>
      </w:r>
      <w:r w:rsidRPr="00FE32EF">
        <w:rPr>
          <w:rFonts w:ascii="宋体" w:hAnsi="宋体" w:hint="eastAsia"/>
          <w:snapToGrid w:val="0"/>
          <w:kern w:val="21"/>
          <w:szCs w:val="21"/>
        </w:rPr>
        <w:t>诉讼</w:t>
      </w:r>
      <w:r w:rsidRPr="00FE32EF">
        <w:rPr>
          <w:rFonts w:ascii="宋体" w:hAnsi="宋体" w:hint="eastAsia"/>
          <w:kern w:val="21"/>
          <w:szCs w:val="21"/>
        </w:rPr>
        <w:t>期间，除正在进行</w:t>
      </w:r>
      <w:r w:rsidRPr="00FE32EF">
        <w:rPr>
          <w:rFonts w:ascii="宋体" w:hAnsi="宋体" w:hint="eastAsia"/>
          <w:snapToGrid w:val="0"/>
          <w:kern w:val="21"/>
          <w:szCs w:val="21"/>
        </w:rPr>
        <w:t>诉讼</w:t>
      </w:r>
      <w:r w:rsidRPr="00FE32EF">
        <w:rPr>
          <w:rFonts w:ascii="宋体" w:hAnsi="宋体" w:hint="eastAsia"/>
          <w:kern w:val="21"/>
          <w:szCs w:val="21"/>
        </w:rPr>
        <w:t>的部分外，本合同的其他部分应继续执行</w:t>
      </w:r>
      <w:r w:rsidRPr="00FE32EF">
        <w:rPr>
          <w:rFonts w:ascii="宋体" w:hAnsi="宋体" w:hint="eastAsia"/>
          <w:snapToGrid w:val="0"/>
          <w:kern w:val="21"/>
          <w:szCs w:val="21"/>
        </w:rPr>
        <w:t>。</w:t>
      </w:r>
    </w:p>
    <w:p w:rsidR="00396147" w:rsidRPr="00FE32EF" w:rsidRDefault="00396147" w:rsidP="00396147">
      <w:pPr>
        <w:spacing w:line="360" w:lineRule="auto"/>
        <w:ind w:firstLineChars="200" w:firstLine="420"/>
        <w:rPr>
          <w:rFonts w:ascii="宋体" w:hAnsi="宋体"/>
          <w:snapToGrid w:val="0"/>
          <w:kern w:val="21"/>
          <w:szCs w:val="21"/>
        </w:rPr>
      </w:pPr>
      <w:r w:rsidRPr="00FE32EF">
        <w:rPr>
          <w:rFonts w:ascii="宋体" w:hAnsi="宋体" w:hint="eastAsia"/>
          <w:kern w:val="21"/>
          <w:szCs w:val="21"/>
        </w:rPr>
        <w:t>14.</w:t>
      </w:r>
      <w:r w:rsidRPr="00FE32EF">
        <w:rPr>
          <w:rFonts w:ascii="宋体" w:hAnsi="宋体" w:hint="eastAsia"/>
          <w:snapToGrid w:val="0"/>
          <w:kern w:val="21"/>
          <w:szCs w:val="21"/>
        </w:rPr>
        <w:t>3发生争议后，除非出现下列情况的，双方都应继续履行合同，保持工作连续性，保护好已完工作成果：</w:t>
      </w:r>
    </w:p>
    <w:p w:rsidR="00396147" w:rsidRPr="00FE32EF" w:rsidRDefault="00396147" w:rsidP="00396147">
      <w:pPr>
        <w:spacing w:line="360" w:lineRule="auto"/>
        <w:ind w:firstLineChars="200" w:firstLine="420"/>
        <w:rPr>
          <w:rFonts w:ascii="宋体" w:hAnsi="宋体"/>
          <w:snapToGrid w:val="0"/>
          <w:kern w:val="21"/>
          <w:szCs w:val="21"/>
        </w:rPr>
      </w:pPr>
      <w:r w:rsidRPr="00FE32EF">
        <w:rPr>
          <w:rFonts w:ascii="宋体" w:hAnsi="宋体" w:hint="eastAsia"/>
          <w:snapToGrid w:val="0"/>
          <w:kern w:val="21"/>
          <w:szCs w:val="21"/>
        </w:rPr>
        <w:t>1）单方违约导致合同确已无法履行，双方协议停止工作；</w:t>
      </w:r>
    </w:p>
    <w:p w:rsidR="00396147" w:rsidRPr="00FE32EF" w:rsidRDefault="00396147" w:rsidP="00396147">
      <w:pPr>
        <w:pStyle w:val="afb"/>
        <w:widowControl/>
        <w:numPr>
          <w:ilvl w:val="0"/>
          <w:numId w:val="7"/>
        </w:numPr>
        <w:overflowPunct w:val="0"/>
        <w:autoSpaceDE w:val="0"/>
        <w:autoSpaceDN w:val="0"/>
        <w:adjustRightInd w:val="0"/>
        <w:spacing w:line="360" w:lineRule="auto"/>
        <w:ind w:firstLineChars="0"/>
        <w:rPr>
          <w:rFonts w:ascii="宋体" w:hAnsi="宋体"/>
          <w:snapToGrid w:val="0"/>
          <w:kern w:val="21"/>
          <w:szCs w:val="21"/>
        </w:rPr>
      </w:pPr>
      <w:r w:rsidRPr="00FE32EF">
        <w:rPr>
          <w:rFonts w:ascii="宋体" w:hAnsi="宋体" w:hint="eastAsia"/>
          <w:snapToGrid w:val="0"/>
          <w:kern w:val="21"/>
          <w:szCs w:val="21"/>
        </w:rPr>
        <w:t>法院要求停止工作。</w:t>
      </w:r>
    </w:p>
    <w:p w:rsidR="00396147" w:rsidRPr="00F45BF3"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66" w:name="_Toc523869698"/>
      <w:bookmarkStart w:id="167" w:name="_Toc527463913"/>
      <w:bookmarkEnd w:id="160"/>
      <w:r w:rsidRPr="00FE32EF">
        <w:rPr>
          <w:rFonts w:ascii="宋体" w:hAnsi="宋体" w:cs="宋体" w:hint="eastAsia"/>
          <w:b/>
          <w:bCs/>
          <w:kern w:val="21"/>
          <w:szCs w:val="21"/>
        </w:rPr>
        <w:t>合同</w:t>
      </w:r>
      <w:bookmarkEnd w:id="161"/>
      <w:r w:rsidRPr="00FE32EF">
        <w:rPr>
          <w:rFonts w:ascii="宋体" w:hAnsi="宋体" w:cs="宋体" w:hint="eastAsia"/>
          <w:b/>
          <w:bCs/>
          <w:kern w:val="21"/>
          <w:szCs w:val="21"/>
        </w:rPr>
        <w:t>解除及终止</w:t>
      </w:r>
      <w:bookmarkStart w:id="168" w:name="_Toc80683271"/>
      <w:bookmarkEnd w:id="162"/>
      <w:bookmarkEnd w:id="163"/>
      <w:bookmarkEnd w:id="164"/>
      <w:bookmarkEnd w:id="165"/>
      <w:bookmarkEnd w:id="166"/>
      <w:bookmarkEnd w:id="167"/>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szCs w:val="21"/>
        </w:rPr>
        <w:t>15.1</w:t>
      </w:r>
      <w:r w:rsidRPr="00FE32EF">
        <w:rPr>
          <w:rFonts w:ascii="宋体" w:hAnsi="宋体" w:hint="eastAsia"/>
          <w:kern w:val="21"/>
          <w:szCs w:val="21"/>
        </w:rPr>
        <w:t>本合同生效后，除另有约定之外，合同双方完成了合同中规定的责任和义务</w:t>
      </w:r>
      <w:r w:rsidRPr="00FE32EF">
        <w:rPr>
          <w:rFonts w:ascii="宋体" w:hAnsi="宋体" w:hint="eastAsia"/>
          <w:kern w:val="21"/>
          <w:szCs w:val="21"/>
          <w:lang w:val="en-GB"/>
        </w:rPr>
        <w:t>后，合同自然终止</w:t>
      </w:r>
      <w:r w:rsidRPr="00FE32EF">
        <w:rPr>
          <w:rFonts w:ascii="宋体" w:hAnsi="宋体" w:hint="eastAsia"/>
          <w:kern w:val="21"/>
          <w:szCs w:val="21"/>
        </w:rPr>
        <w:t>。</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1</w:t>
      </w:r>
      <w:r w:rsidRPr="00FE32EF">
        <w:rPr>
          <w:rFonts w:ascii="宋体" w:hAnsi="宋体" w:hint="eastAsia"/>
          <w:kern w:val="21"/>
          <w:szCs w:val="21"/>
        </w:rPr>
        <w:t>5</w:t>
      </w:r>
      <w:r w:rsidRPr="00FE32EF">
        <w:rPr>
          <w:rFonts w:ascii="宋体" w:hAnsi="宋体" w:hint="eastAsia"/>
          <w:kern w:val="21"/>
          <w:szCs w:val="21"/>
          <w:lang w:val="en-GB"/>
        </w:rPr>
        <w:t>.</w:t>
      </w:r>
      <w:r w:rsidRPr="00FE32EF">
        <w:rPr>
          <w:rFonts w:ascii="宋体" w:hAnsi="宋体" w:hint="eastAsia"/>
          <w:kern w:val="21"/>
          <w:szCs w:val="21"/>
        </w:rPr>
        <w:t>2</w:t>
      </w:r>
      <w:r w:rsidRPr="00FE32EF">
        <w:rPr>
          <w:rFonts w:ascii="宋体" w:hAnsi="宋体" w:hint="eastAsia"/>
          <w:kern w:val="21"/>
          <w:szCs w:val="21"/>
          <w:lang w:val="en-GB"/>
        </w:rPr>
        <w:t>违约违规终止合同</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在甲方对乙方违约违规而采取的任何补救措施不受影响的情况下，甲方可向乙方发出书面的违约通知书，提出终止部份或全部合同，</w:t>
      </w:r>
      <w:r w:rsidRPr="00FE32EF">
        <w:rPr>
          <w:rFonts w:ascii="宋体" w:hAnsi="宋体" w:hint="eastAsia"/>
          <w:kern w:val="21"/>
          <w:szCs w:val="21"/>
        </w:rPr>
        <w:t>且甲方不承担任何责任</w:t>
      </w:r>
      <w:r w:rsidRPr="00FE32EF">
        <w:rPr>
          <w:rFonts w:ascii="宋体" w:hAnsi="宋体" w:hint="eastAsia"/>
          <w:kern w:val="21"/>
          <w:szCs w:val="21"/>
          <w:lang w:val="en-GB"/>
        </w:rPr>
        <w:t>：</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1）没有甲方的书面同意转让合同或将部分或整个合同项目分包出去；</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2）如果乙方破产或无清偿能力，甲方可在任何时候以书面形式通知乙方，提出终止合同而不给乙方补偿。该合同的终止将不损害或影响甲方已经采取或将要采取的任何行动或补救措施的权力。</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15</w:t>
      </w:r>
      <w:r w:rsidRPr="00FE32EF">
        <w:rPr>
          <w:rFonts w:ascii="宋体" w:hAnsi="宋体" w:hint="eastAsia"/>
          <w:kern w:val="21"/>
          <w:szCs w:val="21"/>
          <w:lang w:val="en-GB"/>
        </w:rPr>
        <w:t>.</w:t>
      </w:r>
      <w:r w:rsidRPr="00FE32EF">
        <w:rPr>
          <w:rFonts w:ascii="宋体" w:hAnsi="宋体" w:hint="eastAsia"/>
          <w:kern w:val="21"/>
          <w:szCs w:val="21"/>
        </w:rPr>
        <w:t>3如果乙方未按合同执行或因疏忽而未能履行本合同项下义务以致严重影响项目进行时或误期</w:t>
      </w:r>
      <w:r w:rsidRPr="00FE32EF">
        <w:rPr>
          <w:rFonts w:ascii="宋体" w:hAnsi="宋体"/>
          <w:kern w:val="21"/>
          <w:szCs w:val="21"/>
        </w:rPr>
        <w:t>违约金</w:t>
      </w:r>
      <w:r w:rsidRPr="00FE32EF">
        <w:rPr>
          <w:rFonts w:ascii="宋体" w:hAnsi="宋体" w:hint="eastAsia"/>
          <w:kern w:val="21"/>
          <w:szCs w:val="21"/>
        </w:rPr>
        <w:t>达到合同总价的</w:t>
      </w:r>
      <w:r w:rsidRPr="00FE32EF">
        <w:rPr>
          <w:rFonts w:ascii="宋体" w:hAnsi="宋体" w:hint="eastAsia"/>
          <w:kern w:val="21"/>
          <w:szCs w:val="21"/>
          <w:u w:val="single"/>
        </w:rPr>
        <w:t>百分之十（10%）</w:t>
      </w:r>
      <w:r w:rsidRPr="00FE32EF">
        <w:rPr>
          <w:rFonts w:ascii="宋体" w:hAnsi="宋体" w:hint="eastAsia"/>
          <w:kern w:val="21"/>
          <w:szCs w:val="21"/>
        </w:rPr>
        <w:t>，甲方有权终止合同。</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1</w:t>
      </w:r>
      <w:r w:rsidRPr="00FE32EF">
        <w:rPr>
          <w:rFonts w:ascii="宋体" w:hAnsi="宋体" w:hint="eastAsia"/>
          <w:kern w:val="21"/>
          <w:szCs w:val="21"/>
        </w:rPr>
        <w:t>5</w:t>
      </w:r>
      <w:r w:rsidRPr="00FE32EF">
        <w:rPr>
          <w:rFonts w:ascii="宋体" w:hAnsi="宋体" w:hint="eastAsia"/>
          <w:kern w:val="21"/>
          <w:szCs w:val="21"/>
          <w:lang w:val="en-GB"/>
        </w:rPr>
        <w:t>.</w:t>
      </w:r>
      <w:r w:rsidRPr="00FE32EF">
        <w:rPr>
          <w:rFonts w:ascii="宋体" w:hAnsi="宋体" w:hint="eastAsia"/>
          <w:kern w:val="21"/>
          <w:szCs w:val="21"/>
        </w:rPr>
        <w:t>4</w:t>
      </w:r>
      <w:r w:rsidRPr="00FE32EF">
        <w:rPr>
          <w:rFonts w:ascii="宋体" w:hAnsi="宋体" w:hint="eastAsia"/>
          <w:kern w:val="21"/>
          <w:szCs w:val="21"/>
          <w:lang w:val="en-GB"/>
        </w:rPr>
        <w:t>根据1</w:t>
      </w:r>
      <w:r w:rsidRPr="00FE32EF">
        <w:rPr>
          <w:rFonts w:ascii="宋体" w:hAnsi="宋体" w:hint="eastAsia"/>
          <w:kern w:val="21"/>
          <w:szCs w:val="21"/>
        </w:rPr>
        <w:t>5</w:t>
      </w:r>
      <w:r w:rsidRPr="00FE32EF">
        <w:rPr>
          <w:rFonts w:ascii="宋体" w:hAnsi="宋体" w:hint="eastAsia"/>
          <w:kern w:val="21"/>
          <w:szCs w:val="21"/>
          <w:lang w:val="en-GB"/>
        </w:rPr>
        <w:t>.</w:t>
      </w:r>
      <w:r w:rsidRPr="00FE32EF">
        <w:rPr>
          <w:rFonts w:ascii="宋体" w:hAnsi="宋体" w:hint="eastAsia"/>
          <w:kern w:val="21"/>
          <w:szCs w:val="21"/>
        </w:rPr>
        <w:t>2</w:t>
      </w:r>
      <w:r w:rsidRPr="00FE32EF">
        <w:rPr>
          <w:rFonts w:ascii="宋体" w:hAnsi="宋体" w:hint="eastAsia"/>
          <w:kern w:val="21"/>
          <w:szCs w:val="21"/>
          <w:lang w:val="en-GB"/>
        </w:rPr>
        <w:t>、1</w:t>
      </w:r>
      <w:r w:rsidRPr="00FE32EF">
        <w:rPr>
          <w:rFonts w:ascii="宋体" w:hAnsi="宋体" w:hint="eastAsia"/>
          <w:kern w:val="21"/>
          <w:szCs w:val="21"/>
        </w:rPr>
        <w:t>5</w:t>
      </w:r>
      <w:r w:rsidRPr="00FE32EF">
        <w:rPr>
          <w:rFonts w:ascii="宋体" w:hAnsi="宋体" w:hint="eastAsia"/>
          <w:kern w:val="21"/>
          <w:szCs w:val="21"/>
          <w:lang w:val="en-GB"/>
        </w:rPr>
        <w:t>.</w:t>
      </w:r>
      <w:r w:rsidRPr="00FE32EF">
        <w:rPr>
          <w:rFonts w:ascii="宋体" w:hAnsi="宋体" w:hint="eastAsia"/>
          <w:kern w:val="21"/>
          <w:szCs w:val="21"/>
        </w:rPr>
        <w:t>3</w:t>
      </w:r>
      <w:r w:rsidRPr="00FE32EF">
        <w:rPr>
          <w:rFonts w:ascii="宋体" w:hAnsi="宋体" w:hint="eastAsia"/>
          <w:kern w:val="21"/>
          <w:szCs w:val="21"/>
          <w:lang w:val="en-GB"/>
        </w:rPr>
        <w:t>条规定合同终止后，甲方可自己或选择由任何其他第三方供应商（乙方）完成本合同项目，乙方应支付甲方为完成本合同项目所导致的所有增加的费用。</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1</w:t>
      </w:r>
      <w:r w:rsidRPr="00FE32EF">
        <w:rPr>
          <w:rFonts w:ascii="宋体" w:hAnsi="宋体" w:hint="eastAsia"/>
          <w:kern w:val="21"/>
          <w:szCs w:val="21"/>
        </w:rPr>
        <w:t>5</w:t>
      </w:r>
      <w:r w:rsidRPr="00FE32EF">
        <w:rPr>
          <w:rFonts w:ascii="宋体" w:hAnsi="宋体" w:hint="eastAsia"/>
          <w:kern w:val="21"/>
          <w:szCs w:val="21"/>
          <w:lang w:val="en-GB"/>
        </w:rPr>
        <w:t>.</w:t>
      </w:r>
      <w:r w:rsidRPr="00FE32EF">
        <w:rPr>
          <w:rFonts w:ascii="宋体" w:hAnsi="宋体" w:hint="eastAsia"/>
          <w:kern w:val="21"/>
          <w:szCs w:val="21"/>
        </w:rPr>
        <w:t>5</w:t>
      </w:r>
      <w:r w:rsidRPr="00FE32EF">
        <w:rPr>
          <w:rFonts w:ascii="宋体" w:hAnsi="宋体" w:hint="eastAsia"/>
          <w:kern w:val="21"/>
          <w:szCs w:val="21"/>
          <w:lang w:val="en-GB"/>
        </w:rPr>
        <w:t>如果甲方根据1</w:t>
      </w:r>
      <w:r w:rsidRPr="00FE32EF">
        <w:rPr>
          <w:rFonts w:ascii="宋体" w:hAnsi="宋体" w:hint="eastAsia"/>
          <w:kern w:val="21"/>
          <w:szCs w:val="21"/>
        </w:rPr>
        <w:t>5</w:t>
      </w:r>
      <w:r w:rsidRPr="00FE32EF">
        <w:rPr>
          <w:rFonts w:ascii="宋体" w:hAnsi="宋体" w:hint="eastAsia"/>
          <w:kern w:val="21"/>
          <w:szCs w:val="21"/>
          <w:lang w:val="en-GB"/>
        </w:rPr>
        <w:t>.2、1</w:t>
      </w:r>
      <w:r w:rsidRPr="00FE32EF">
        <w:rPr>
          <w:rFonts w:ascii="宋体" w:hAnsi="宋体" w:hint="eastAsia"/>
          <w:kern w:val="21"/>
          <w:szCs w:val="21"/>
        </w:rPr>
        <w:t>5</w:t>
      </w:r>
      <w:r w:rsidRPr="00FE32EF">
        <w:rPr>
          <w:rFonts w:ascii="宋体" w:hAnsi="宋体" w:hint="eastAsia"/>
          <w:kern w:val="21"/>
          <w:szCs w:val="21"/>
          <w:lang w:val="en-GB"/>
        </w:rPr>
        <w:t>.3条的规定，终止了部分合同，甲方可以依其认为适当的条件和方法购买与未交货物类似的货物，乙方应承担甲方因购买类似货物而增加的支出。但是，乙方须继续执行合同中未终止的部分。</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15.6</w:t>
      </w:r>
      <w:r w:rsidRPr="00FE32EF">
        <w:rPr>
          <w:rFonts w:ascii="宋体" w:hAnsi="宋体" w:hint="eastAsia"/>
          <w:szCs w:val="21"/>
        </w:rPr>
        <w:t>甲方可在任何时候出于自身的便利向乙方发出书面通知终止部分合同，甲方在合同总价中扣除该终止部分货物的价款，并不再对乙方作出额外赔偿。</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69" w:name="_Toc189803108"/>
      <w:bookmarkStart w:id="170" w:name="_Toc286826323"/>
      <w:bookmarkStart w:id="171" w:name="_Toc369855137"/>
      <w:bookmarkStart w:id="172" w:name="_Toc278535110"/>
      <w:bookmarkStart w:id="173" w:name="_Toc523869699"/>
      <w:bookmarkStart w:id="174" w:name="_Toc527463914"/>
      <w:r w:rsidRPr="00FE32EF">
        <w:rPr>
          <w:rFonts w:ascii="宋体" w:hAnsi="宋体" w:cs="宋体" w:hint="eastAsia"/>
          <w:b/>
          <w:bCs/>
          <w:kern w:val="21"/>
          <w:szCs w:val="21"/>
        </w:rPr>
        <w:t>转让和分包</w:t>
      </w:r>
      <w:bookmarkEnd w:id="168"/>
      <w:bookmarkEnd w:id="169"/>
      <w:bookmarkEnd w:id="170"/>
      <w:bookmarkEnd w:id="171"/>
      <w:bookmarkEnd w:id="172"/>
      <w:bookmarkEnd w:id="173"/>
      <w:bookmarkEnd w:id="174"/>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没有另一方当事人的书面同意，任何一方当事人不得将</w:t>
      </w:r>
      <w:r w:rsidRPr="00FE32EF">
        <w:rPr>
          <w:rFonts w:ascii="宋体" w:hAnsi="宋体" w:hint="eastAsia"/>
          <w:kern w:val="21"/>
          <w:szCs w:val="21"/>
        </w:rPr>
        <w:t>本</w:t>
      </w:r>
      <w:r w:rsidRPr="00FE32EF">
        <w:rPr>
          <w:rFonts w:ascii="宋体" w:hAnsi="宋体" w:hint="eastAsia"/>
          <w:kern w:val="21"/>
          <w:szCs w:val="21"/>
          <w:lang w:val="en-GB"/>
        </w:rPr>
        <w:t>合同项下的任何权利和义务转让给第三方。</w:t>
      </w:r>
    </w:p>
    <w:p w:rsidR="00396147" w:rsidRPr="00F45BF3"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75" w:name="_Toc523869700"/>
      <w:bookmarkStart w:id="176" w:name="_Toc527463915"/>
      <w:r w:rsidRPr="00FE32EF">
        <w:rPr>
          <w:rFonts w:ascii="宋体" w:hAnsi="宋体" w:cs="宋体" w:hint="eastAsia"/>
          <w:b/>
          <w:bCs/>
          <w:kern w:val="21"/>
          <w:szCs w:val="21"/>
        </w:rPr>
        <w:t>违约金、赔偿金及索赔</w:t>
      </w:r>
      <w:bookmarkEnd w:id="175"/>
      <w:bookmarkEnd w:id="176"/>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rPr>
        <w:t>17.1</w:t>
      </w:r>
      <w:r w:rsidRPr="00FE32EF">
        <w:rPr>
          <w:rFonts w:ascii="宋体" w:hAnsi="宋体" w:hint="eastAsia"/>
          <w:kern w:val="21"/>
          <w:szCs w:val="21"/>
          <w:lang w:val="en-GB"/>
        </w:rPr>
        <w:t>本合同项下涉及的所有赔偿或违约金金额依据合同的规定计算。如合同未有明确规定的，则由甲方根据国家或地方有关规定、惯例、行业规定等合理地计算，乙方对此计算值无异议。</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17.2</w:t>
      </w:r>
      <w:r w:rsidRPr="00FE32EF">
        <w:rPr>
          <w:rFonts w:ascii="宋体" w:hAnsi="宋体" w:hint="eastAsia"/>
          <w:kern w:val="21"/>
          <w:szCs w:val="21"/>
          <w:lang w:val="en-GB"/>
        </w:rPr>
        <w:t>本合同项下涉及的所有赔偿或违约金金额均由甲方或乙方依据合同的规定计算。如合同未有明确规定的，则由甲方或乙方根据国家或地方有关规定、惯例、行业规定等合理地计算，乙方对此计算值无异议。</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lastRenderedPageBreak/>
        <w:t>17.3</w:t>
      </w:r>
      <w:r w:rsidRPr="00FE32EF">
        <w:rPr>
          <w:rFonts w:ascii="宋体" w:hAnsi="宋体" w:hint="eastAsia"/>
          <w:kern w:val="21"/>
          <w:szCs w:val="21"/>
          <w:lang w:val="en-GB"/>
        </w:rPr>
        <w:t>乙方在按上述规定交付违约</w:t>
      </w:r>
      <w:r w:rsidRPr="00FE32EF">
        <w:rPr>
          <w:rFonts w:ascii="宋体" w:hAnsi="宋体" w:hint="eastAsia"/>
          <w:kern w:val="21"/>
          <w:szCs w:val="21"/>
        </w:rPr>
        <w:t>金后，如违约金数额尚不足以弥补甲方实际损失的，乙方还须就不足部分继续赔偿。</w:t>
      </w:r>
    </w:p>
    <w:p w:rsidR="00396147" w:rsidRPr="00FE32EF" w:rsidRDefault="00396147" w:rsidP="00396147">
      <w:pPr>
        <w:spacing w:line="360" w:lineRule="auto"/>
        <w:ind w:firstLineChars="200" w:firstLine="420"/>
        <w:jc w:val="left"/>
        <w:textAlignment w:val="baseline"/>
        <w:rPr>
          <w:rFonts w:ascii="宋体" w:hAnsi="宋体"/>
          <w:kern w:val="21"/>
          <w:szCs w:val="21"/>
        </w:rPr>
      </w:pPr>
      <w:r w:rsidRPr="00FE32EF">
        <w:rPr>
          <w:rFonts w:ascii="宋体" w:hAnsi="宋体" w:hint="eastAsia"/>
          <w:kern w:val="21"/>
          <w:szCs w:val="21"/>
        </w:rPr>
        <w:t>17.4乙方收到索赔通知后</w:t>
      </w:r>
      <w:r w:rsidRPr="00FE32EF">
        <w:rPr>
          <w:rFonts w:ascii="宋体" w:hAnsi="宋体" w:hint="eastAsia"/>
          <w:kern w:val="21"/>
          <w:szCs w:val="21"/>
          <w:u w:val="single"/>
        </w:rPr>
        <w:t>10天(日历天)内</w:t>
      </w:r>
      <w:r w:rsidRPr="00FE32EF">
        <w:rPr>
          <w:rFonts w:ascii="宋体" w:hAnsi="宋体" w:hint="eastAsia"/>
          <w:kern w:val="21"/>
          <w:szCs w:val="21"/>
        </w:rPr>
        <w:t>，未给甲方答复的，视为索赔已被乙方接受。乙方未能在收到索赔通知后</w:t>
      </w:r>
      <w:r w:rsidRPr="00FE32EF">
        <w:rPr>
          <w:rFonts w:ascii="宋体" w:hAnsi="宋体" w:hint="eastAsia"/>
          <w:kern w:val="21"/>
          <w:szCs w:val="21"/>
          <w:u w:val="single"/>
        </w:rPr>
        <w:t>10天(日历天)内</w:t>
      </w:r>
      <w:r w:rsidRPr="00FE32EF">
        <w:rPr>
          <w:rFonts w:ascii="宋体" w:hAnsi="宋体" w:hint="eastAsia"/>
          <w:kern w:val="21"/>
          <w:szCs w:val="21"/>
        </w:rPr>
        <w:t>，或征得甲方同意的延长期限内，按照甲方选择的方案解决索赔事宜的，甲方有权直接从未付货款或银行保函中扣回所有违约金和赔偿金，同时保留进一步要求索赔的权利。所有违约金和赔偿金的支付不减轻乙方合同项下的其他任何责任和义务。</w:t>
      </w:r>
    </w:p>
    <w:p w:rsidR="00396147" w:rsidRPr="00FE32EF" w:rsidRDefault="00396147" w:rsidP="00396147">
      <w:pPr>
        <w:spacing w:line="360" w:lineRule="auto"/>
        <w:ind w:firstLineChars="200" w:firstLine="420"/>
        <w:jc w:val="left"/>
        <w:textAlignment w:val="baseline"/>
        <w:rPr>
          <w:rFonts w:ascii="宋体" w:hAnsi="宋体"/>
          <w:kern w:val="21"/>
          <w:szCs w:val="21"/>
        </w:rPr>
      </w:pPr>
      <w:r w:rsidRPr="00FE32EF">
        <w:rPr>
          <w:rFonts w:ascii="宋体" w:hAnsi="宋体" w:hint="eastAsia"/>
          <w:kern w:val="21"/>
          <w:szCs w:val="21"/>
        </w:rPr>
        <w:t>17.5违约金或赔偿金的支付不减轻乙方合同项下的任何责任和义务。</w:t>
      </w:r>
    </w:p>
    <w:p w:rsidR="00396147" w:rsidRPr="00FE32EF" w:rsidRDefault="00396147" w:rsidP="00396147">
      <w:pPr>
        <w:spacing w:line="360" w:lineRule="auto"/>
        <w:ind w:firstLineChars="200" w:firstLine="420"/>
        <w:jc w:val="left"/>
        <w:textAlignment w:val="baseline"/>
        <w:rPr>
          <w:rFonts w:ascii="宋体" w:hAnsi="宋体"/>
          <w:kern w:val="21"/>
          <w:szCs w:val="21"/>
        </w:rPr>
      </w:pPr>
      <w:r w:rsidRPr="00FE32EF">
        <w:rPr>
          <w:rFonts w:ascii="宋体" w:hAnsi="宋体" w:hint="eastAsia"/>
          <w:kern w:val="21"/>
          <w:szCs w:val="21"/>
        </w:rPr>
        <w:t>17.6乙方对违约金或赔偿金的所有异议应按合同规定处理，但异议的处理不得影响合同项下其它工作的继续进行。</w:t>
      </w:r>
    </w:p>
    <w:p w:rsidR="00396147" w:rsidRPr="00F45BF3"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77" w:name="_Toc527463916"/>
      <w:bookmarkStart w:id="178" w:name="_Toc523869701"/>
      <w:bookmarkStart w:id="179" w:name="_Hlk528141443"/>
      <w:r w:rsidRPr="00F45BF3">
        <w:rPr>
          <w:rFonts w:ascii="宋体" w:hAnsi="宋体" w:cs="宋体" w:hint="eastAsia"/>
          <w:b/>
          <w:bCs/>
          <w:kern w:val="21"/>
          <w:szCs w:val="21"/>
        </w:rPr>
        <w:t>廉洁诚信</w:t>
      </w:r>
      <w:bookmarkEnd w:id="177"/>
      <w:bookmarkEnd w:id="178"/>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18.1甲方发现乙方在本合同的竞争和实施过程中，存有下列情形之一的，甲方可向乙方发出书面违约通知书，提出终止部分或全部合同，已发生的费用由乙方自行负责，若给甲方造成损失的，乙方还应负责赔偿：</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1）提供、给予、接受、索取任何有价值的东西或提供便利条件来影响有关人员及其亲属在定标过程或合同实施过程中的行为；</w:t>
      </w:r>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2）影响定标过程或合同实施过程而谎报事实，损害甲方的利益，包括乙方之间串通投标（递交投标书之前和之后），人为地使各投标价丧失竞争性，损害甲方从自由公开竞争所获得的权益，还包括乙方擅自改变产品型号、降低产品原设计水平、改变重要部件原产地、改变合同所要求材料等行为。</w:t>
      </w:r>
    </w:p>
    <w:p w:rsidR="00396147" w:rsidRPr="00FE32EF" w:rsidRDefault="00396147" w:rsidP="00396147">
      <w:pPr>
        <w:pStyle w:val="afb"/>
        <w:widowControl/>
        <w:numPr>
          <w:ilvl w:val="0"/>
          <w:numId w:val="7"/>
        </w:numPr>
        <w:overflowPunct w:val="0"/>
        <w:autoSpaceDE w:val="0"/>
        <w:autoSpaceDN w:val="0"/>
        <w:adjustRightInd w:val="0"/>
        <w:spacing w:line="360" w:lineRule="auto"/>
        <w:ind w:firstLineChars="0"/>
        <w:rPr>
          <w:rFonts w:ascii="宋体" w:hAnsi="宋体"/>
          <w:kern w:val="21"/>
          <w:szCs w:val="21"/>
        </w:rPr>
      </w:pPr>
      <w:r w:rsidRPr="00FE32EF">
        <w:rPr>
          <w:rFonts w:ascii="宋体" w:hAnsi="宋体" w:hint="eastAsia"/>
          <w:kern w:val="21"/>
          <w:szCs w:val="21"/>
        </w:rPr>
        <w:t>其他腐败、欺诈、不廉洁行为或者损害国家、集体利益的行为。</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80" w:name="_Toc527463917"/>
      <w:bookmarkStart w:id="181" w:name="_Toc286826324"/>
      <w:bookmarkStart w:id="182" w:name="_Toc523869702"/>
      <w:bookmarkStart w:id="183" w:name="_Toc80683272"/>
      <w:bookmarkStart w:id="184" w:name="_Toc278535111"/>
      <w:bookmarkStart w:id="185" w:name="_Toc189803109"/>
      <w:bookmarkStart w:id="186" w:name="_Toc369855138"/>
      <w:bookmarkEnd w:id="179"/>
      <w:r w:rsidRPr="00FE32EF">
        <w:rPr>
          <w:rFonts w:ascii="宋体" w:hAnsi="宋体" w:cs="宋体" w:hint="eastAsia"/>
          <w:b/>
          <w:bCs/>
          <w:kern w:val="21"/>
          <w:szCs w:val="21"/>
        </w:rPr>
        <w:t>适用法律</w:t>
      </w:r>
      <w:bookmarkEnd w:id="180"/>
      <w:bookmarkEnd w:id="181"/>
      <w:bookmarkEnd w:id="182"/>
      <w:bookmarkEnd w:id="183"/>
      <w:bookmarkEnd w:id="184"/>
      <w:bookmarkEnd w:id="185"/>
      <w:bookmarkEnd w:id="186"/>
    </w:p>
    <w:p w:rsidR="00396147" w:rsidRPr="00FE32EF" w:rsidRDefault="00396147" w:rsidP="00396147">
      <w:pPr>
        <w:spacing w:line="360" w:lineRule="auto"/>
        <w:ind w:firstLineChars="200" w:firstLine="420"/>
        <w:rPr>
          <w:rFonts w:ascii="宋体" w:hAnsi="宋体"/>
          <w:kern w:val="21"/>
          <w:szCs w:val="21"/>
        </w:rPr>
      </w:pPr>
      <w:r w:rsidRPr="00FE32EF">
        <w:rPr>
          <w:rFonts w:ascii="宋体" w:hAnsi="宋体" w:hint="eastAsia"/>
          <w:kern w:val="21"/>
          <w:szCs w:val="21"/>
        </w:rPr>
        <w:t>本合同按照中华人民共和国的现行法律进行解释。</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87" w:name="_Toc286826325"/>
      <w:bookmarkStart w:id="188" w:name="_Toc369855139"/>
      <w:bookmarkStart w:id="189" w:name="_Toc278535112"/>
      <w:bookmarkStart w:id="190" w:name="_Toc523869703"/>
      <w:bookmarkStart w:id="191" w:name="_Toc527463918"/>
      <w:bookmarkStart w:id="192" w:name="_Toc80683274"/>
      <w:bookmarkStart w:id="193" w:name="_Toc189803110"/>
      <w:r w:rsidRPr="00FE32EF">
        <w:rPr>
          <w:rFonts w:ascii="宋体" w:hAnsi="宋体" w:cs="宋体" w:hint="eastAsia"/>
          <w:b/>
          <w:bCs/>
          <w:kern w:val="21"/>
          <w:szCs w:val="21"/>
        </w:rPr>
        <w:t>合同变更和修改</w:t>
      </w:r>
      <w:bookmarkEnd w:id="187"/>
      <w:bookmarkEnd w:id="188"/>
      <w:bookmarkEnd w:id="189"/>
      <w:bookmarkEnd w:id="190"/>
      <w:bookmarkEnd w:id="191"/>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t>20.1在合同执行期间，双方均不得无故变更或修改本合同。</w:t>
      </w:r>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t>20.2确需变更或存在未尽事宜，经双方协商一致后以签署书面补充合同或协议进行约定，并成为本合同不可分割的一部分的情况之外，本合同的条件不得有任何变更或修改。</w:t>
      </w:r>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szCs w:val="21"/>
        </w:rPr>
        <w:t>20.3一方私自变更或修改合同</w:t>
      </w:r>
      <w:r w:rsidRPr="00FE32EF">
        <w:rPr>
          <w:rFonts w:ascii="宋体" w:hAnsi="宋体" w:hint="eastAsia"/>
          <w:kern w:val="21"/>
          <w:szCs w:val="21"/>
        </w:rPr>
        <w:t>项下义务未造成损失的，变更或修改方须将变更部分恢复到合同规定的内容，若</w:t>
      </w:r>
      <w:r w:rsidRPr="00FE32EF">
        <w:rPr>
          <w:rFonts w:ascii="宋体" w:hAnsi="宋体" w:hint="eastAsia"/>
          <w:szCs w:val="21"/>
        </w:rPr>
        <w:t>对另一方造成损失的，变更或修改还须赔偿另一方由此造成的损失。</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94" w:name="_Toc286826326"/>
      <w:bookmarkStart w:id="195" w:name="_Toc523869704"/>
      <w:bookmarkStart w:id="196" w:name="_Toc369855140"/>
      <w:bookmarkStart w:id="197" w:name="_Toc527463919"/>
      <w:bookmarkStart w:id="198" w:name="_Toc278535113"/>
      <w:r w:rsidRPr="00FE32EF">
        <w:rPr>
          <w:rFonts w:ascii="宋体" w:hAnsi="宋体" w:cs="宋体" w:hint="eastAsia"/>
          <w:b/>
          <w:bCs/>
          <w:kern w:val="21"/>
          <w:szCs w:val="21"/>
        </w:rPr>
        <w:t>合同生效</w:t>
      </w:r>
      <w:bookmarkEnd w:id="192"/>
      <w:bookmarkEnd w:id="193"/>
      <w:bookmarkEnd w:id="194"/>
      <w:bookmarkEnd w:id="195"/>
      <w:bookmarkEnd w:id="196"/>
      <w:bookmarkEnd w:id="197"/>
      <w:bookmarkEnd w:id="198"/>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kern w:val="21"/>
          <w:szCs w:val="21"/>
          <w:lang w:val="en-GB"/>
        </w:rPr>
        <w:t>本合同由双方法定代表人或其授权的代理签署并加盖公章后正式生效。</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199" w:name="_Toc523869705"/>
      <w:bookmarkStart w:id="200" w:name="_Toc527463920"/>
      <w:r w:rsidRPr="00FE32EF">
        <w:rPr>
          <w:rFonts w:ascii="宋体" w:hAnsi="宋体" w:cs="宋体" w:hint="eastAsia"/>
          <w:b/>
          <w:bCs/>
          <w:kern w:val="21"/>
          <w:szCs w:val="21"/>
        </w:rPr>
        <w:t>合同其他文件</w:t>
      </w:r>
      <w:bookmarkEnd w:id="199"/>
      <w:bookmarkEnd w:id="200"/>
    </w:p>
    <w:p w:rsidR="00396147" w:rsidRPr="00FE32EF" w:rsidRDefault="00396147" w:rsidP="00396147">
      <w:pPr>
        <w:spacing w:line="360" w:lineRule="auto"/>
        <w:ind w:firstLineChars="200" w:firstLine="420"/>
        <w:rPr>
          <w:rFonts w:ascii="宋体" w:hAnsi="宋体"/>
          <w:kern w:val="21"/>
          <w:szCs w:val="21"/>
          <w:lang w:val="en-GB"/>
        </w:rPr>
      </w:pPr>
      <w:r w:rsidRPr="00FE32EF">
        <w:rPr>
          <w:rFonts w:ascii="宋体" w:hAnsi="宋体" w:hint="eastAsia"/>
          <w:kern w:val="21"/>
          <w:szCs w:val="21"/>
          <w:lang w:val="en-GB"/>
        </w:rPr>
        <w:t>下述文件是构成合同不可分割的部分：</w:t>
      </w:r>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t>1）本合同签订后双方新签订的补充协议；</w:t>
      </w:r>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lastRenderedPageBreak/>
        <w:t>2）本合同条款；</w:t>
      </w:r>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t>3）技术规格书（技术要求）；</w:t>
      </w:r>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t>4）分项报价表；</w:t>
      </w:r>
    </w:p>
    <w:p w:rsidR="00396147" w:rsidRPr="00FE32EF" w:rsidRDefault="00396147" w:rsidP="00396147">
      <w:pPr>
        <w:spacing w:line="360" w:lineRule="auto"/>
        <w:ind w:firstLineChars="200" w:firstLine="420"/>
        <w:rPr>
          <w:rFonts w:ascii="宋体" w:hAnsi="宋体"/>
          <w:szCs w:val="21"/>
        </w:rPr>
      </w:pPr>
      <w:r w:rsidRPr="00FE32EF">
        <w:rPr>
          <w:rFonts w:ascii="宋体" w:hAnsi="宋体" w:hint="eastAsia"/>
          <w:szCs w:val="21"/>
        </w:rPr>
        <w:t>5）合同其它附件、补充材料（如果有）。</w:t>
      </w:r>
    </w:p>
    <w:p w:rsidR="00396147" w:rsidRPr="00FE32EF" w:rsidRDefault="00396147" w:rsidP="00396147">
      <w:pPr>
        <w:spacing w:line="360" w:lineRule="auto"/>
        <w:ind w:firstLineChars="200" w:firstLine="420"/>
        <w:rPr>
          <w:rFonts w:ascii="宋体" w:hAnsi="宋体" w:cs="宋体"/>
          <w:b/>
          <w:bCs/>
          <w:kern w:val="21"/>
          <w:szCs w:val="21"/>
        </w:rPr>
      </w:pPr>
      <w:r w:rsidRPr="00FE32EF">
        <w:rPr>
          <w:rFonts w:ascii="宋体" w:hAnsi="宋体" w:hint="eastAsia"/>
          <w:szCs w:val="21"/>
        </w:rPr>
        <w:t>上述文件应认为是互为补充和解释，若有不明确及不一致之处，以上述所列顺序在前者为准。</w:t>
      </w:r>
    </w:p>
    <w:p w:rsidR="00396147" w:rsidRPr="00FE32EF" w:rsidRDefault="00396147" w:rsidP="00F45BF3">
      <w:pPr>
        <w:widowControl/>
        <w:numPr>
          <w:ilvl w:val="0"/>
          <w:numId w:val="6"/>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bookmarkStart w:id="201" w:name="_Toc523869706"/>
      <w:bookmarkStart w:id="202" w:name="_Toc527463921"/>
      <w:r w:rsidRPr="00FE32EF">
        <w:rPr>
          <w:rFonts w:ascii="宋体" w:hAnsi="宋体" w:cs="宋体" w:hint="eastAsia"/>
          <w:b/>
          <w:bCs/>
          <w:kern w:val="21"/>
          <w:szCs w:val="21"/>
        </w:rPr>
        <w:t>其它</w:t>
      </w:r>
      <w:bookmarkEnd w:id="201"/>
      <w:bookmarkEnd w:id="202"/>
    </w:p>
    <w:p w:rsidR="00396147" w:rsidRPr="00FE32EF" w:rsidRDefault="00396147" w:rsidP="006F726A">
      <w:pPr>
        <w:pStyle w:val="a8"/>
        <w:snapToGrid w:val="0"/>
        <w:spacing w:line="360" w:lineRule="auto"/>
        <w:ind w:firstLine="426"/>
        <w:rPr>
          <w:rFonts w:hAnsi="宋体"/>
          <w:kern w:val="21"/>
          <w:sz w:val="21"/>
          <w:szCs w:val="21"/>
        </w:rPr>
      </w:pPr>
      <w:r w:rsidRPr="00FE32EF">
        <w:rPr>
          <w:rFonts w:hAnsi="宋体" w:hint="eastAsia"/>
          <w:kern w:val="21"/>
          <w:sz w:val="21"/>
          <w:szCs w:val="21"/>
        </w:rPr>
        <w:t>合同印刷费由乙方支付。</w:t>
      </w:r>
    </w:p>
    <w:p w:rsidR="00396147" w:rsidRPr="00FE32EF" w:rsidRDefault="00520703" w:rsidP="006F726A">
      <w:pPr>
        <w:pStyle w:val="a8"/>
        <w:snapToGrid w:val="0"/>
        <w:spacing w:line="360" w:lineRule="auto"/>
        <w:ind w:firstLine="426"/>
        <w:rPr>
          <w:rFonts w:hAnsi="宋体"/>
          <w:kern w:val="21"/>
          <w:sz w:val="21"/>
          <w:szCs w:val="21"/>
        </w:rPr>
      </w:pPr>
      <w:r w:rsidRPr="00FE32EF">
        <w:rPr>
          <w:rFonts w:hAnsi="宋体" w:cs="宋体" w:hint="eastAsia"/>
          <w:b/>
          <w:bCs/>
          <w:kern w:val="21"/>
          <w:sz w:val="21"/>
          <w:szCs w:val="21"/>
        </w:rPr>
        <w:t>2</w:t>
      </w:r>
      <w:r w:rsidRPr="00F45BF3">
        <w:rPr>
          <w:rFonts w:hAnsi="宋体" w:cs="宋体" w:hint="eastAsia"/>
          <w:b/>
          <w:bCs/>
          <w:kern w:val="21"/>
          <w:sz w:val="21"/>
          <w:szCs w:val="21"/>
        </w:rPr>
        <w:t>4</w:t>
      </w:r>
      <w:r w:rsidRPr="00FE32EF">
        <w:rPr>
          <w:rFonts w:hAnsi="宋体" w:cs="宋体" w:hint="eastAsia"/>
          <w:b/>
          <w:bCs/>
          <w:kern w:val="21"/>
          <w:sz w:val="21"/>
          <w:szCs w:val="21"/>
        </w:rPr>
        <w:t>.</w:t>
      </w:r>
      <w:r w:rsidR="00396147" w:rsidRPr="00FE32EF">
        <w:rPr>
          <w:rFonts w:hAnsi="宋体"/>
          <w:kern w:val="21"/>
          <w:sz w:val="21"/>
          <w:szCs w:val="21"/>
        </w:rPr>
        <w:t>本合同协议书正本一式二份，甲方和乙方各执壹份，副本一式十份，甲方执八份，乙方执二份。正本和副本如有互相矛盾之处，以正本为准。</w:t>
      </w:r>
    </w:p>
    <w:p w:rsidR="00396147" w:rsidRPr="00FE32EF" w:rsidRDefault="00520703" w:rsidP="006F726A">
      <w:pPr>
        <w:pStyle w:val="a8"/>
        <w:snapToGrid w:val="0"/>
        <w:spacing w:line="360" w:lineRule="auto"/>
        <w:ind w:firstLine="426"/>
        <w:rPr>
          <w:rFonts w:hAnsi="宋体"/>
          <w:kern w:val="21"/>
          <w:sz w:val="21"/>
          <w:szCs w:val="21"/>
        </w:rPr>
      </w:pPr>
      <w:r w:rsidRPr="00FE32EF">
        <w:rPr>
          <w:rFonts w:hAnsi="宋体" w:cs="宋体" w:hint="eastAsia"/>
          <w:b/>
          <w:bCs/>
          <w:kern w:val="21"/>
          <w:sz w:val="21"/>
          <w:szCs w:val="21"/>
        </w:rPr>
        <w:t>2</w:t>
      </w:r>
      <w:r w:rsidRPr="00FE32EF">
        <w:rPr>
          <w:rFonts w:hAnsi="宋体" w:cs="宋体" w:hint="eastAsia"/>
          <w:b/>
          <w:bCs/>
          <w:kern w:val="21"/>
          <w:szCs w:val="21"/>
        </w:rPr>
        <w:t>5</w:t>
      </w:r>
      <w:r w:rsidRPr="00FE32EF">
        <w:rPr>
          <w:rFonts w:hAnsi="宋体" w:cs="宋体" w:hint="eastAsia"/>
          <w:b/>
          <w:bCs/>
          <w:kern w:val="21"/>
          <w:sz w:val="21"/>
          <w:szCs w:val="21"/>
        </w:rPr>
        <w:t>.</w:t>
      </w:r>
      <w:r w:rsidR="00396147" w:rsidRPr="00FE32EF">
        <w:rPr>
          <w:rFonts w:hAnsi="宋体"/>
          <w:kern w:val="21"/>
          <w:sz w:val="21"/>
          <w:szCs w:val="21"/>
        </w:rPr>
        <w:t>本协议书由双方法定代表人或其授权的代理人签署并加盖公章后正式生效。</w:t>
      </w:r>
    </w:p>
    <w:p w:rsidR="00520703" w:rsidRPr="00FE32EF" w:rsidRDefault="00520703" w:rsidP="00F45BF3">
      <w:pPr>
        <w:widowControl/>
        <w:numPr>
          <w:ilvl w:val="0"/>
          <w:numId w:val="8"/>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r w:rsidRPr="00FE32EF">
        <w:rPr>
          <w:rFonts w:ascii="宋体" w:hAnsi="宋体" w:cs="宋体" w:hint="eastAsia"/>
          <w:b/>
          <w:bCs/>
          <w:kern w:val="21"/>
          <w:szCs w:val="21"/>
        </w:rPr>
        <w:t>样品要求</w:t>
      </w:r>
    </w:p>
    <w:p w:rsidR="00396147" w:rsidRPr="00FE32EF" w:rsidRDefault="00396147" w:rsidP="00396147">
      <w:pPr>
        <w:pStyle w:val="a8"/>
        <w:snapToGrid w:val="0"/>
        <w:spacing w:line="360" w:lineRule="auto"/>
        <w:ind w:firstLine="426"/>
        <w:rPr>
          <w:rFonts w:hAnsi="宋体"/>
          <w:kern w:val="21"/>
          <w:sz w:val="21"/>
          <w:szCs w:val="21"/>
        </w:rPr>
      </w:pPr>
      <w:r w:rsidRPr="00FE32EF">
        <w:rPr>
          <w:rFonts w:hAnsi="宋体" w:hint="eastAsia"/>
          <w:kern w:val="21"/>
          <w:sz w:val="21"/>
          <w:szCs w:val="21"/>
        </w:rPr>
        <w:t>乙方按照比选文件要求提供劳保</w:t>
      </w:r>
      <w:r w:rsidR="00C30DDD" w:rsidRPr="00FE32EF">
        <w:rPr>
          <w:rFonts w:hAnsi="宋体" w:hint="eastAsia"/>
          <w:kern w:val="21"/>
          <w:sz w:val="21"/>
          <w:szCs w:val="21"/>
        </w:rPr>
        <w:t>用品样品一套</w:t>
      </w:r>
      <w:r w:rsidRPr="00FE32EF">
        <w:rPr>
          <w:rFonts w:hAnsi="宋体" w:hint="eastAsia"/>
          <w:kern w:val="21"/>
          <w:sz w:val="21"/>
          <w:szCs w:val="21"/>
        </w:rPr>
        <w:t>及质保等相关服务，按</w:t>
      </w:r>
      <w:r w:rsidR="00B41752" w:rsidRPr="00FE32EF">
        <w:rPr>
          <w:rFonts w:hAnsi="宋体" w:hint="eastAsia"/>
          <w:kern w:val="21"/>
          <w:sz w:val="21"/>
          <w:szCs w:val="21"/>
        </w:rPr>
        <w:t>27</w:t>
      </w:r>
      <w:r w:rsidRPr="00FE32EF">
        <w:rPr>
          <w:rFonts w:hAnsi="宋体" w:hint="eastAsia"/>
          <w:kern w:val="21"/>
          <w:sz w:val="21"/>
          <w:szCs w:val="21"/>
        </w:rPr>
        <w:t>00元</w:t>
      </w:r>
      <w:r w:rsidR="00C30DDD" w:rsidRPr="00FE32EF">
        <w:rPr>
          <w:rFonts w:hAnsi="宋体" w:hint="eastAsia"/>
          <w:kern w:val="21"/>
          <w:sz w:val="21"/>
          <w:szCs w:val="21"/>
        </w:rPr>
        <w:t>/人/套</w:t>
      </w:r>
      <w:r w:rsidRPr="00FE32EF">
        <w:rPr>
          <w:rFonts w:hAnsi="宋体" w:hint="eastAsia"/>
          <w:kern w:val="21"/>
          <w:sz w:val="21"/>
          <w:szCs w:val="21"/>
        </w:rPr>
        <w:t>标准，本合同各单价在本项目范围内不再调整。样品经甲方认可同意后封样，供货时按照样品供货。</w:t>
      </w:r>
    </w:p>
    <w:p w:rsidR="00E52201" w:rsidRPr="00FE32EF" w:rsidRDefault="00E52201" w:rsidP="00F45BF3">
      <w:pPr>
        <w:widowControl/>
        <w:numPr>
          <w:ilvl w:val="0"/>
          <w:numId w:val="8"/>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r w:rsidRPr="00FE32EF">
        <w:rPr>
          <w:rFonts w:ascii="宋体" w:hAnsi="宋体" w:cs="宋体" w:hint="eastAsia"/>
          <w:b/>
          <w:bCs/>
          <w:kern w:val="21"/>
          <w:szCs w:val="21"/>
        </w:rPr>
        <w:t>交货要求</w:t>
      </w:r>
    </w:p>
    <w:p w:rsidR="00BD5225" w:rsidRPr="00FE32EF" w:rsidRDefault="00396147" w:rsidP="00BD5225">
      <w:pPr>
        <w:pStyle w:val="a8"/>
        <w:snapToGrid w:val="0"/>
        <w:spacing w:line="360" w:lineRule="auto"/>
        <w:ind w:firstLine="426"/>
        <w:rPr>
          <w:rFonts w:hAnsi="宋体"/>
          <w:kern w:val="21"/>
          <w:sz w:val="21"/>
          <w:szCs w:val="21"/>
        </w:rPr>
      </w:pPr>
      <w:r w:rsidRPr="00FE32EF">
        <w:rPr>
          <w:rFonts w:hAnsi="宋体" w:hint="eastAsia"/>
          <w:kern w:val="21"/>
          <w:sz w:val="21"/>
          <w:szCs w:val="21"/>
        </w:rPr>
        <w:t>乙方交货时物品按照不低于比选文件技术规格书要求或根据封样的样品标准，征得甲方同意后方可交货，但单价不作调整；乙方按甲方要求分部门（以部门为单位分开打包）打包发放，大小码以最终甲方订单为准；提供符合国家标准或行业标准产品检测报告。</w:t>
      </w:r>
      <w:bookmarkEnd w:id="62"/>
    </w:p>
    <w:p w:rsidR="00572E96" w:rsidRPr="00FE32EF" w:rsidRDefault="00572E96" w:rsidP="00F45BF3">
      <w:pPr>
        <w:widowControl/>
        <w:numPr>
          <w:ilvl w:val="0"/>
          <w:numId w:val="8"/>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r w:rsidRPr="00FE32EF">
        <w:rPr>
          <w:rFonts w:ascii="宋体" w:hAnsi="宋体" w:cs="宋体" w:hint="eastAsia"/>
          <w:b/>
          <w:bCs/>
          <w:kern w:val="21"/>
          <w:szCs w:val="21"/>
        </w:rPr>
        <w:t>服务要求</w:t>
      </w:r>
    </w:p>
    <w:p w:rsidR="00854846" w:rsidRPr="00FE32EF" w:rsidRDefault="00854846" w:rsidP="00854846">
      <w:pPr>
        <w:pStyle w:val="a8"/>
        <w:snapToGrid w:val="0"/>
        <w:spacing w:line="360" w:lineRule="auto"/>
        <w:ind w:firstLine="426"/>
        <w:rPr>
          <w:rFonts w:hAnsi="宋体"/>
          <w:kern w:val="21"/>
          <w:sz w:val="21"/>
          <w:szCs w:val="21"/>
        </w:rPr>
      </w:pPr>
      <w:r w:rsidRPr="00FE32EF">
        <w:rPr>
          <w:rFonts w:hAnsi="宋体" w:hint="eastAsia"/>
          <w:kern w:val="21"/>
          <w:sz w:val="21"/>
          <w:szCs w:val="21"/>
        </w:rPr>
        <w:t>采用现场集中试穿、登记和配送货形式，乙方须响应甲方工作时间安排。</w:t>
      </w:r>
    </w:p>
    <w:p w:rsidR="00854846" w:rsidRPr="00FE32EF" w:rsidRDefault="00854846" w:rsidP="00854846">
      <w:pPr>
        <w:pStyle w:val="a8"/>
        <w:snapToGrid w:val="0"/>
        <w:spacing w:line="360" w:lineRule="auto"/>
        <w:ind w:firstLine="426"/>
        <w:rPr>
          <w:rFonts w:hAnsi="宋体"/>
          <w:kern w:val="21"/>
          <w:sz w:val="21"/>
          <w:szCs w:val="21"/>
        </w:rPr>
      </w:pPr>
      <w:r w:rsidRPr="00FE32EF">
        <w:rPr>
          <w:rFonts w:hAnsi="宋体" w:hint="eastAsia"/>
          <w:szCs w:val="21"/>
        </w:rPr>
        <w:t>1）</w:t>
      </w:r>
      <w:r w:rsidRPr="00FE32EF">
        <w:rPr>
          <w:rFonts w:hAnsi="宋体" w:hint="eastAsia"/>
          <w:kern w:val="21"/>
          <w:sz w:val="21"/>
          <w:szCs w:val="21"/>
        </w:rPr>
        <w:t>在甲方指定的时间和地点，由乙方指定专人（2人及以上）提供所选定劳保用品（包含男/女款、尺寸、</w:t>
      </w:r>
      <w:r w:rsidRPr="00FE32EF">
        <w:rPr>
          <w:rFonts w:hAnsi="宋体"/>
          <w:kern w:val="21"/>
          <w:sz w:val="21"/>
          <w:szCs w:val="21"/>
        </w:rPr>
        <w:t>样式</w:t>
      </w:r>
      <w:r w:rsidRPr="00FE32EF">
        <w:rPr>
          <w:rFonts w:hAnsi="宋体" w:hint="eastAsia"/>
          <w:kern w:val="21"/>
          <w:sz w:val="21"/>
          <w:szCs w:val="21"/>
        </w:rPr>
        <w:t>、颜色等）集中试穿服务，做好现场登记工作，并在质保期内负责完成登记和更换等售后服务。</w:t>
      </w:r>
    </w:p>
    <w:p w:rsidR="00854846" w:rsidRPr="00FE32EF" w:rsidRDefault="00854846" w:rsidP="00854846">
      <w:pPr>
        <w:pStyle w:val="a8"/>
        <w:snapToGrid w:val="0"/>
        <w:spacing w:line="360" w:lineRule="auto"/>
        <w:ind w:firstLine="426"/>
        <w:rPr>
          <w:rFonts w:hAnsi="宋体"/>
          <w:kern w:val="21"/>
          <w:sz w:val="21"/>
          <w:szCs w:val="21"/>
        </w:rPr>
      </w:pPr>
      <w:r w:rsidRPr="00FE32EF">
        <w:rPr>
          <w:rFonts w:hAnsi="宋体" w:hint="eastAsia"/>
          <w:kern w:val="21"/>
          <w:sz w:val="21"/>
          <w:szCs w:val="21"/>
        </w:rPr>
        <w:t>2）乙方按照合同约定时间将货品送至甲方指定地点后，乙方指定专人（3名及以上）做好劳保用品的</w:t>
      </w:r>
      <w:r w:rsidR="002933C2" w:rsidRPr="00FE32EF">
        <w:rPr>
          <w:rFonts w:hAnsi="宋体" w:hint="eastAsia"/>
          <w:kern w:val="21"/>
          <w:sz w:val="21"/>
          <w:szCs w:val="21"/>
        </w:rPr>
        <w:t>现场验收、登记和</w:t>
      </w:r>
      <w:r w:rsidRPr="00FE32EF">
        <w:rPr>
          <w:rFonts w:hAnsi="宋体" w:hint="eastAsia"/>
          <w:kern w:val="21"/>
          <w:sz w:val="21"/>
          <w:szCs w:val="21"/>
        </w:rPr>
        <w:t>配发工作。</w:t>
      </w:r>
    </w:p>
    <w:p w:rsidR="00854846" w:rsidRPr="00FE32EF" w:rsidRDefault="002933C2" w:rsidP="00854846">
      <w:pPr>
        <w:pStyle w:val="a8"/>
        <w:snapToGrid w:val="0"/>
        <w:spacing w:line="360" w:lineRule="auto"/>
        <w:ind w:firstLine="426"/>
        <w:rPr>
          <w:rFonts w:hAnsi="宋体"/>
          <w:kern w:val="21"/>
          <w:sz w:val="21"/>
          <w:szCs w:val="21"/>
        </w:rPr>
      </w:pPr>
      <w:r w:rsidRPr="00FE32EF">
        <w:rPr>
          <w:rFonts w:hAnsi="宋体" w:hint="eastAsia"/>
          <w:kern w:val="21"/>
          <w:sz w:val="21"/>
          <w:szCs w:val="21"/>
        </w:rPr>
        <w:t>3）</w:t>
      </w:r>
      <w:r w:rsidR="00854846" w:rsidRPr="00FE32EF">
        <w:rPr>
          <w:rFonts w:hAnsi="宋体" w:hint="eastAsia"/>
          <w:kern w:val="21"/>
          <w:sz w:val="21"/>
          <w:szCs w:val="21"/>
        </w:rPr>
        <w:t>在质保期内，乙方接到甲方的服务通知后48小时内提供上门服务，若劳保用品需更换或修理，则乙方取走至修复或更换并交回给甲方的时间不超过20个日历天，乙方对在质量保证期内提供的非因甲方人为原因造成的质量问题的售后服务不收取任何费用。乙方不能修理或不能调换的，视为乙方不能交货。</w:t>
      </w:r>
    </w:p>
    <w:p w:rsidR="00BD5225" w:rsidRPr="00FE32EF" w:rsidRDefault="00BD5225" w:rsidP="00F45BF3">
      <w:pPr>
        <w:widowControl/>
        <w:numPr>
          <w:ilvl w:val="0"/>
          <w:numId w:val="8"/>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r w:rsidRPr="00FE32EF">
        <w:rPr>
          <w:rFonts w:ascii="宋体" w:hAnsi="宋体" w:cs="宋体" w:hint="eastAsia"/>
          <w:b/>
          <w:bCs/>
          <w:kern w:val="21"/>
          <w:szCs w:val="21"/>
        </w:rPr>
        <w:t>附件1</w:t>
      </w:r>
      <w:r w:rsidR="00520703" w:rsidRPr="00FE32EF">
        <w:rPr>
          <w:rFonts w:ascii="宋体" w:hAnsi="宋体" w:cs="宋体" w:hint="eastAsia"/>
          <w:b/>
          <w:bCs/>
          <w:kern w:val="21"/>
          <w:szCs w:val="21"/>
        </w:rPr>
        <w:t>：</w:t>
      </w:r>
      <w:r w:rsidRPr="00FE32EF">
        <w:rPr>
          <w:rFonts w:ascii="宋体" w:hAnsi="宋体" w:cs="宋体" w:hint="eastAsia"/>
          <w:b/>
          <w:bCs/>
          <w:kern w:val="21"/>
          <w:szCs w:val="21"/>
        </w:rPr>
        <w:t>技术规格书</w:t>
      </w:r>
    </w:p>
    <w:p w:rsidR="004F1D43" w:rsidRPr="00F45BF3" w:rsidRDefault="00BD5225" w:rsidP="00F45BF3">
      <w:pPr>
        <w:widowControl/>
        <w:numPr>
          <w:ilvl w:val="0"/>
          <w:numId w:val="8"/>
        </w:numPr>
        <w:overflowPunct w:val="0"/>
        <w:autoSpaceDE w:val="0"/>
        <w:autoSpaceDN w:val="0"/>
        <w:adjustRightInd w:val="0"/>
        <w:spacing w:line="360" w:lineRule="auto"/>
        <w:ind w:firstLineChars="200" w:firstLine="422"/>
        <w:textAlignment w:val="baseline"/>
        <w:outlineLvl w:val="1"/>
        <w:rPr>
          <w:rFonts w:ascii="宋体" w:hAnsi="宋体" w:cs="宋体"/>
          <w:b/>
          <w:bCs/>
          <w:kern w:val="21"/>
          <w:szCs w:val="21"/>
        </w:rPr>
      </w:pPr>
      <w:r w:rsidRPr="00FE32EF">
        <w:rPr>
          <w:rFonts w:ascii="宋体" w:hAnsi="宋体" w:cs="宋体" w:hint="eastAsia"/>
          <w:b/>
          <w:bCs/>
          <w:kern w:val="21"/>
          <w:szCs w:val="21"/>
        </w:rPr>
        <w:t>附件2</w:t>
      </w:r>
      <w:r w:rsidR="00520703" w:rsidRPr="00FE32EF">
        <w:rPr>
          <w:rFonts w:ascii="宋体" w:hAnsi="宋体" w:cs="宋体" w:hint="eastAsia"/>
          <w:b/>
          <w:bCs/>
          <w:kern w:val="21"/>
          <w:szCs w:val="21"/>
        </w:rPr>
        <w:t>：</w:t>
      </w:r>
      <w:r w:rsidRPr="00FE32EF">
        <w:rPr>
          <w:rFonts w:ascii="宋体" w:hAnsi="宋体" w:cs="宋体" w:hint="eastAsia"/>
          <w:b/>
          <w:bCs/>
          <w:kern w:val="21"/>
          <w:szCs w:val="21"/>
        </w:rPr>
        <w:t>合同价格表</w:t>
      </w:r>
    </w:p>
    <w:p w:rsidR="004F1D43" w:rsidRPr="00FE32EF" w:rsidRDefault="004F1D43" w:rsidP="004F1D43">
      <w:pPr>
        <w:pStyle w:val="a6"/>
        <w:rPr>
          <w:rFonts w:ascii="宋体" w:hAnsi="宋体"/>
          <w:snapToGrid w:val="0"/>
        </w:rPr>
      </w:pPr>
      <w:bookmarkStart w:id="203" w:name="_Hlt486388460"/>
      <w:bookmarkEnd w:id="203"/>
    </w:p>
    <w:p w:rsidR="004F1D43" w:rsidRPr="00FE32EF" w:rsidRDefault="004F1D43" w:rsidP="004F1D43">
      <w:pPr>
        <w:pStyle w:val="a6"/>
        <w:rPr>
          <w:rFonts w:ascii="宋体" w:hAnsi="宋体"/>
          <w:snapToGrid w:val="0"/>
          <w:sz w:val="24"/>
        </w:rPr>
      </w:pPr>
    </w:p>
    <w:p w:rsidR="004F1D43" w:rsidRPr="00FE32EF" w:rsidRDefault="004F1D43" w:rsidP="004F1D43">
      <w:pPr>
        <w:spacing w:line="520" w:lineRule="exact"/>
        <w:jc w:val="center"/>
        <w:rPr>
          <w:rFonts w:ascii="宋体" w:hAnsi="宋体"/>
          <w:snapToGrid w:val="0"/>
          <w:sz w:val="24"/>
        </w:rPr>
        <w:sectPr w:rsidR="004F1D43" w:rsidRPr="00FE32EF">
          <w:footerReference w:type="default" r:id="rId13"/>
          <w:pgSz w:w="11906" w:h="16838"/>
          <w:pgMar w:top="1440" w:right="1797" w:bottom="1440" w:left="1797" w:header="737" w:footer="737" w:gutter="0"/>
          <w:cols w:space="720"/>
        </w:sectPr>
      </w:pPr>
    </w:p>
    <w:p w:rsidR="004F1D43" w:rsidRPr="00FE32EF" w:rsidRDefault="004F1D43" w:rsidP="004F1D43">
      <w:pPr>
        <w:pStyle w:val="a8"/>
        <w:snapToGrid w:val="0"/>
        <w:spacing w:line="360" w:lineRule="auto"/>
        <w:ind w:firstLine="426"/>
        <w:rPr>
          <w:rFonts w:hAnsi="宋体"/>
          <w:b/>
          <w:kern w:val="21"/>
          <w:sz w:val="21"/>
          <w:szCs w:val="21"/>
        </w:rPr>
      </w:pPr>
      <w:bookmarkStart w:id="204" w:name="_Toc523869664"/>
      <w:bookmarkStart w:id="205" w:name="_Toc527463875"/>
      <w:r w:rsidRPr="00FE32EF">
        <w:rPr>
          <w:rFonts w:hAnsi="宋体" w:hint="eastAsia"/>
          <w:b/>
          <w:kern w:val="21"/>
          <w:sz w:val="21"/>
          <w:szCs w:val="21"/>
        </w:rPr>
        <w:lastRenderedPageBreak/>
        <w:t>附件1：技术规格书</w:t>
      </w:r>
    </w:p>
    <w:p w:rsidR="004F1D43" w:rsidRPr="00FE32EF" w:rsidRDefault="00B31C38" w:rsidP="000E54EB">
      <w:pPr>
        <w:pStyle w:val="a8"/>
        <w:snapToGrid w:val="0"/>
        <w:spacing w:line="360" w:lineRule="auto"/>
        <w:ind w:firstLine="426"/>
        <w:rPr>
          <w:sz w:val="21"/>
          <w:szCs w:val="21"/>
        </w:rPr>
      </w:pPr>
      <w:r w:rsidRPr="00FE32EF">
        <w:rPr>
          <w:rFonts w:hint="eastAsia"/>
          <w:snapToGrid w:val="0"/>
          <w:sz w:val="21"/>
          <w:szCs w:val="21"/>
        </w:rPr>
        <w:t>深圳地铁置业集团有限公司2020年通用类劳保用品采购项目技术规格书</w:t>
      </w:r>
    </w:p>
    <w:tbl>
      <w:tblPr>
        <w:tblW w:w="5000" w:type="pct"/>
        <w:jc w:val="center"/>
        <w:tblLook w:val="04A0"/>
      </w:tblPr>
      <w:tblGrid>
        <w:gridCol w:w="1666"/>
        <w:gridCol w:w="1704"/>
        <w:gridCol w:w="1698"/>
        <w:gridCol w:w="7657"/>
        <w:gridCol w:w="1449"/>
      </w:tblGrid>
      <w:tr w:rsidR="00EE035E" w:rsidRPr="00FE32EF" w:rsidTr="00EE035E">
        <w:trPr>
          <w:trHeight w:val="1015"/>
          <w:tblHeader/>
          <w:jc w:val="center"/>
        </w:trPr>
        <w:tc>
          <w:tcPr>
            <w:tcW w:w="1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35E" w:rsidRPr="00FE32EF" w:rsidRDefault="00EE035E" w:rsidP="00D537E5">
            <w:pPr>
              <w:spacing w:line="300" w:lineRule="auto"/>
              <w:jc w:val="center"/>
              <w:textAlignment w:val="baseline"/>
              <w:rPr>
                <w:rFonts w:ascii="宋体" w:hAnsi="宋体" w:cs="宋体"/>
                <w:b/>
                <w:bCs/>
                <w:szCs w:val="21"/>
              </w:rPr>
            </w:pPr>
            <w:r w:rsidRPr="00FE32EF">
              <w:rPr>
                <w:rFonts w:ascii="宋体" w:hAnsi="宋体" w:cs="宋体" w:hint="eastAsia"/>
                <w:b/>
                <w:bCs/>
                <w:szCs w:val="21"/>
              </w:rPr>
              <w:t>一般劳动防护用品名称</w:t>
            </w:r>
          </w:p>
        </w:tc>
        <w:tc>
          <w:tcPr>
            <w:tcW w:w="599" w:type="pct"/>
            <w:tcBorders>
              <w:top w:val="single" w:sz="4" w:space="0" w:color="auto"/>
              <w:left w:val="nil"/>
              <w:bottom w:val="single" w:sz="4" w:space="0" w:color="auto"/>
              <w:right w:val="single" w:sz="4" w:space="0" w:color="auto"/>
            </w:tcBorders>
            <w:shd w:val="clear" w:color="auto" w:fill="auto"/>
            <w:vAlign w:val="center"/>
          </w:tcPr>
          <w:p w:rsidR="00EE035E" w:rsidRPr="00FE32EF" w:rsidRDefault="00EE035E" w:rsidP="00D537E5">
            <w:pPr>
              <w:spacing w:line="300" w:lineRule="auto"/>
              <w:jc w:val="center"/>
              <w:textAlignment w:val="baseline"/>
              <w:rPr>
                <w:rFonts w:ascii="宋体" w:hAnsi="宋体" w:cs="宋体"/>
                <w:b/>
                <w:bCs/>
                <w:szCs w:val="21"/>
              </w:rPr>
            </w:pPr>
            <w:r w:rsidRPr="00FE32EF">
              <w:rPr>
                <w:rFonts w:ascii="宋体" w:hAnsi="宋体" w:cs="宋体" w:hint="eastAsia"/>
                <w:b/>
                <w:bCs/>
                <w:szCs w:val="21"/>
              </w:rPr>
              <w:t>规格型号</w:t>
            </w:r>
          </w:p>
        </w:tc>
        <w:tc>
          <w:tcPr>
            <w:tcW w:w="2701" w:type="pct"/>
            <w:tcBorders>
              <w:top w:val="single" w:sz="4" w:space="0" w:color="auto"/>
              <w:left w:val="nil"/>
              <w:bottom w:val="single" w:sz="4" w:space="0" w:color="auto"/>
              <w:right w:val="single" w:sz="4" w:space="0" w:color="auto"/>
            </w:tcBorders>
            <w:vAlign w:val="center"/>
          </w:tcPr>
          <w:p w:rsidR="00EE035E" w:rsidRPr="00FE32EF" w:rsidRDefault="00EE035E" w:rsidP="00D537E5">
            <w:pPr>
              <w:spacing w:line="300" w:lineRule="auto"/>
              <w:jc w:val="center"/>
              <w:textAlignment w:val="baseline"/>
              <w:rPr>
                <w:rFonts w:ascii="宋体" w:hAnsi="宋体" w:cs="宋体"/>
                <w:b/>
                <w:bCs/>
                <w:szCs w:val="21"/>
              </w:rPr>
            </w:pPr>
            <w:r w:rsidRPr="00FE32EF">
              <w:rPr>
                <w:rFonts w:ascii="宋体" w:hAnsi="宋体" w:cs="宋体" w:hint="eastAsia"/>
                <w:b/>
                <w:bCs/>
                <w:szCs w:val="21"/>
              </w:rPr>
              <w:t>技术要求</w:t>
            </w:r>
          </w:p>
        </w:tc>
        <w:tc>
          <w:tcPr>
            <w:tcW w:w="511" w:type="pct"/>
            <w:tcBorders>
              <w:top w:val="single" w:sz="4" w:space="0" w:color="auto"/>
              <w:left w:val="nil"/>
              <w:bottom w:val="single" w:sz="4" w:space="0" w:color="auto"/>
              <w:right w:val="single" w:sz="4" w:space="0" w:color="auto"/>
            </w:tcBorders>
            <w:vAlign w:val="center"/>
          </w:tcPr>
          <w:p w:rsidR="00EE035E" w:rsidRPr="00FE32EF" w:rsidRDefault="00EE035E" w:rsidP="00EE035E">
            <w:pPr>
              <w:spacing w:line="300" w:lineRule="auto"/>
              <w:jc w:val="center"/>
              <w:textAlignment w:val="baseline"/>
              <w:rPr>
                <w:rFonts w:ascii="宋体" w:hAnsi="宋体" w:cs="宋体"/>
                <w:b/>
                <w:bCs/>
                <w:szCs w:val="21"/>
              </w:rPr>
            </w:pPr>
            <w:r w:rsidRPr="00FE32EF">
              <w:rPr>
                <w:rFonts w:ascii="宋体" w:hAnsi="宋体" w:cs="宋体" w:hint="eastAsia"/>
                <w:b/>
                <w:bCs/>
                <w:szCs w:val="21"/>
              </w:rPr>
              <w:t>暂定数量</w:t>
            </w:r>
          </w:p>
          <w:p w:rsidR="00EE035E" w:rsidRPr="00FE32EF" w:rsidRDefault="00EE035E" w:rsidP="00EE035E">
            <w:pPr>
              <w:spacing w:line="300" w:lineRule="auto"/>
              <w:jc w:val="center"/>
              <w:textAlignment w:val="baseline"/>
              <w:rPr>
                <w:rFonts w:ascii="宋体" w:hAnsi="宋体" w:cs="宋体"/>
                <w:b/>
                <w:bCs/>
                <w:szCs w:val="21"/>
              </w:rPr>
            </w:pPr>
            <w:r w:rsidRPr="00FE32EF">
              <w:rPr>
                <w:rFonts w:ascii="宋体" w:hAnsi="宋体" w:cs="宋体" w:hint="eastAsia"/>
                <w:b/>
                <w:bCs/>
                <w:szCs w:val="21"/>
              </w:rPr>
              <w:t>（套）</w:t>
            </w:r>
          </w:p>
        </w:tc>
      </w:tr>
      <w:tr w:rsidR="00EE035E" w:rsidRPr="00FE32EF" w:rsidTr="00EE035E">
        <w:trPr>
          <w:trHeight w:val="2673"/>
          <w:tblHeader/>
          <w:jc w:val="center"/>
        </w:trPr>
        <w:tc>
          <w:tcPr>
            <w:tcW w:w="588" w:type="pct"/>
            <w:vMerge w:val="restart"/>
            <w:tcBorders>
              <w:top w:val="single" w:sz="4" w:space="0" w:color="auto"/>
              <w:left w:val="single" w:sz="4" w:space="0" w:color="auto"/>
              <w:right w:val="single" w:sz="4" w:space="0" w:color="auto"/>
            </w:tcBorders>
            <w:shd w:val="clear" w:color="auto" w:fill="auto"/>
            <w:vAlign w:val="center"/>
          </w:tcPr>
          <w:p w:rsidR="00EE035E" w:rsidRPr="00FE32EF" w:rsidRDefault="00AC0F85" w:rsidP="00D55210">
            <w:pPr>
              <w:adjustRightInd w:val="0"/>
              <w:snapToGrid w:val="0"/>
              <w:spacing w:line="360" w:lineRule="auto"/>
              <w:jc w:val="center"/>
              <w:textAlignment w:val="baseline"/>
              <w:rPr>
                <w:rFonts w:ascii="宋体" w:hAnsi="宋体"/>
                <w:szCs w:val="21"/>
              </w:rPr>
            </w:pPr>
            <w:r w:rsidRPr="00FE32EF">
              <w:rPr>
                <w:rFonts w:asciiTheme="minorEastAsia" w:hAnsiTheme="minorEastAsia" w:cstheme="minorEastAsia" w:hint="eastAsia"/>
                <w:szCs w:val="21"/>
              </w:rPr>
              <w:t>春夏</w:t>
            </w:r>
            <w:r w:rsidR="00EE035E" w:rsidRPr="00FE32EF">
              <w:rPr>
                <w:rFonts w:asciiTheme="minorEastAsia" w:hAnsiTheme="minorEastAsia" w:cstheme="minorEastAsia" w:hint="eastAsia"/>
                <w:szCs w:val="21"/>
              </w:rPr>
              <w:t>季劳保用品套装</w:t>
            </w:r>
          </w:p>
        </w:tc>
        <w:tc>
          <w:tcPr>
            <w:tcW w:w="601" w:type="pct"/>
            <w:tcBorders>
              <w:top w:val="single" w:sz="4" w:space="0" w:color="auto"/>
              <w:left w:val="nil"/>
              <w:bottom w:val="single" w:sz="4" w:space="0" w:color="auto"/>
              <w:right w:val="single" w:sz="4" w:space="0" w:color="auto"/>
            </w:tcBorders>
            <w:shd w:val="clear" w:color="auto" w:fill="auto"/>
            <w:vAlign w:val="center"/>
          </w:tcPr>
          <w:p w:rsidR="00EE035E" w:rsidRPr="00FE32EF" w:rsidRDefault="00EE035E" w:rsidP="00CB5F8E">
            <w:pPr>
              <w:adjustRightInd w:val="0"/>
              <w:snapToGrid w:val="0"/>
              <w:spacing w:line="360" w:lineRule="auto"/>
              <w:jc w:val="center"/>
              <w:textAlignment w:val="baseline"/>
              <w:rPr>
                <w:rFonts w:ascii="宋体" w:hAnsi="宋体" w:cs="宋体"/>
                <w:szCs w:val="21"/>
              </w:rPr>
            </w:pPr>
            <w:r w:rsidRPr="00FE32EF">
              <w:rPr>
                <w:rFonts w:asciiTheme="minorEastAsia" w:hAnsiTheme="minorEastAsia" w:cstheme="minorEastAsia" w:hint="eastAsia"/>
                <w:szCs w:val="21"/>
              </w:rPr>
              <w:t>外套、短袖、长裤</w:t>
            </w:r>
          </w:p>
        </w:tc>
        <w:tc>
          <w:tcPr>
            <w:tcW w:w="599" w:type="pct"/>
            <w:tcBorders>
              <w:top w:val="single" w:sz="4" w:space="0" w:color="auto"/>
              <w:left w:val="nil"/>
              <w:bottom w:val="single" w:sz="4" w:space="0" w:color="auto"/>
              <w:right w:val="single" w:sz="4" w:space="0" w:color="auto"/>
            </w:tcBorders>
            <w:shd w:val="clear" w:color="auto" w:fill="auto"/>
            <w:vAlign w:val="center"/>
          </w:tcPr>
          <w:p w:rsidR="00EE035E" w:rsidRPr="00FE32EF" w:rsidRDefault="00EE035E" w:rsidP="00B31C38">
            <w:pPr>
              <w:adjustRightInd w:val="0"/>
              <w:snapToGrid w:val="0"/>
              <w:spacing w:line="360" w:lineRule="auto"/>
              <w:jc w:val="center"/>
              <w:textAlignment w:val="baseline"/>
              <w:rPr>
                <w:rFonts w:ascii="宋体" w:hAnsi="宋体" w:cs="宋体"/>
                <w:szCs w:val="21"/>
              </w:rPr>
            </w:pPr>
            <w:r w:rsidRPr="00FE32EF">
              <w:rPr>
                <w:rFonts w:ascii="宋体" w:hAnsi="宋体" w:cs="宋体" w:hint="eastAsia"/>
                <w:szCs w:val="21"/>
              </w:rPr>
              <w:t>通用码</w:t>
            </w:r>
          </w:p>
          <w:p w:rsidR="00EE035E" w:rsidRPr="00FE32EF" w:rsidRDefault="00EE035E" w:rsidP="00B31C38">
            <w:pPr>
              <w:adjustRightInd w:val="0"/>
              <w:snapToGrid w:val="0"/>
              <w:spacing w:line="360" w:lineRule="auto"/>
              <w:jc w:val="center"/>
              <w:textAlignment w:val="baseline"/>
              <w:rPr>
                <w:rFonts w:ascii="宋体" w:hAnsi="宋体" w:cs="宋体"/>
                <w:szCs w:val="21"/>
              </w:rPr>
            </w:pPr>
            <w:r w:rsidRPr="00FE32EF">
              <w:rPr>
                <w:rFonts w:ascii="宋体" w:hAnsi="宋体" w:cs="宋体" w:hint="eastAsia"/>
                <w:szCs w:val="21"/>
              </w:rPr>
              <w:t>（xs-xxxL、155-190）</w:t>
            </w:r>
          </w:p>
        </w:tc>
        <w:tc>
          <w:tcPr>
            <w:tcW w:w="2701" w:type="pct"/>
            <w:tcBorders>
              <w:top w:val="single" w:sz="4" w:space="0" w:color="auto"/>
              <w:left w:val="nil"/>
              <w:bottom w:val="single" w:sz="4" w:space="0" w:color="auto"/>
              <w:right w:val="single" w:sz="4" w:space="0" w:color="auto"/>
            </w:tcBorders>
            <w:vAlign w:val="center"/>
          </w:tcPr>
          <w:p w:rsidR="00EE035E" w:rsidRPr="00FE32EF" w:rsidRDefault="00EE035E" w:rsidP="00EE035E">
            <w:pPr>
              <w:adjustRightInd w:val="0"/>
              <w:snapToGrid w:val="0"/>
              <w:spacing w:line="360" w:lineRule="auto"/>
              <w:rPr>
                <w:rFonts w:ascii="宋体" w:hAnsi="宋体" w:cs="宋体"/>
                <w:szCs w:val="21"/>
              </w:rPr>
            </w:pPr>
            <w:r w:rsidRPr="00FE32EF">
              <w:rPr>
                <w:rFonts w:ascii="宋体" w:hAnsi="宋体" w:cs="宋体" w:hint="eastAsia"/>
                <w:szCs w:val="21"/>
              </w:rPr>
              <w:t>1．按最新的国际标准、国家标准、行业标准及企业标准设计及生产产品，符合国家服装相关安全管理规定。</w:t>
            </w:r>
          </w:p>
          <w:p w:rsidR="00EE035E" w:rsidRPr="00FE32EF" w:rsidRDefault="00EE035E" w:rsidP="00EE035E">
            <w:pPr>
              <w:adjustRightInd w:val="0"/>
              <w:snapToGrid w:val="0"/>
              <w:spacing w:line="360" w:lineRule="auto"/>
              <w:rPr>
                <w:rFonts w:ascii="宋体" w:hAnsi="宋体" w:cs="宋体"/>
                <w:szCs w:val="21"/>
              </w:rPr>
            </w:pPr>
            <w:r w:rsidRPr="00FE32EF">
              <w:rPr>
                <w:rFonts w:ascii="宋体" w:hAnsi="宋体" w:cs="宋体" w:hint="eastAsia"/>
                <w:szCs w:val="21"/>
              </w:rPr>
              <w:t>2. 户外用途及功能：抗菌防霉、耐磨、防晒、防风、防水、防泼溅等。</w:t>
            </w:r>
          </w:p>
          <w:p w:rsidR="00EE035E" w:rsidRPr="00FE32EF" w:rsidRDefault="00EE035E" w:rsidP="00EE035E">
            <w:pPr>
              <w:adjustRightInd w:val="0"/>
              <w:snapToGrid w:val="0"/>
              <w:spacing w:line="360" w:lineRule="auto"/>
              <w:rPr>
                <w:rFonts w:ascii="宋体" w:hAnsi="宋体" w:cs="宋体"/>
                <w:szCs w:val="21"/>
              </w:rPr>
            </w:pPr>
            <w:r w:rsidRPr="00FE32EF">
              <w:rPr>
                <w:rFonts w:ascii="宋体" w:hAnsi="宋体" w:cs="宋体" w:hint="eastAsia"/>
                <w:szCs w:val="21"/>
              </w:rPr>
              <w:t>3．材质：抗皱性、易清洗、不褪色、环保透气、舒适柔软、耐穿不易起光面、不易起球等，甲醛检测项目不得超过国家标准</w:t>
            </w:r>
            <w:r w:rsidRPr="00FE32EF">
              <w:rPr>
                <w:rFonts w:ascii="宋体" w:hAnsi="宋体" w:cs="宋体"/>
                <w:szCs w:val="21"/>
              </w:rPr>
              <w:t>GB/T2912.1-2009</w:t>
            </w:r>
            <w:r w:rsidRPr="00FE32EF">
              <w:rPr>
                <w:rFonts w:ascii="宋体" w:hAnsi="宋体" w:cs="宋体" w:hint="eastAsia"/>
                <w:szCs w:val="21"/>
              </w:rPr>
              <w:t>。</w:t>
            </w:r>
          </w:p>
          <w:p w:rsidR="00EE035E" w:rsidRPr="00FE32EF" w:rsidRDefault="00EE035E" w:rsidP="00EE035E">
            <w:pPr>
              <w:adjustRightInd w:val="0"/>
              <w:snapToGrid w:val="0"/>
              <w:spacing w:line="360" w:lineRule="auto"/>
              <w:textAlignment w:val="baseline"/>
              <w:rPr>
                <w:rFonts w:ascii="宋体" w:hAnsi="宋体"/>
                <w:szCs w:val="21"/>
              </w:rPr>
            </w:pPr>
            <w:r w:rsidRPr="00FE32EF">
              <w:rPr>
                <w:rFonts w:ascii="宋体" w:hAnsi="宋体" w:hint="eastAsia"/>
                <w:szCs w:val="21"/>
              </w:rPr>
              <w:t>4</w:t>
            </w:r>
            <w:r w:rsidRPr="00FE32EF">
              <w:rPr>
                <w:rFonts w:ascii="宋体" w:hAnsi="宋体" w:cs="宋体" w:hint="eastAsia"/>
                <w:szCs w:val="21"/>
              </w:rPr>
              <w:t>．</w:t>
            </w:r>
            <w:r w:rsidRPr="00FE32EF">
              <w:rPr>
                <w:rFonts w:ascii="宋体" w:hAnsi="宋体" w:hint="eastAsia"/>
                <w:szCs w:val="21"/>
              </w:rPr>
              <w:t>外观：质量良好，整体美观大方</w:t>
            </w:r>
          </w:p>
        </w:tc>
        <w:tc>
          <w:tcPr>
            <w:tcW w:w="511" w:type="pct"/>
            <w:vMerge w:val="restart"/>
            <w:tcBorders>
              <w:top w:val="single" w:sz="4" w:space="0" w:color="auto"/>
              <w:left w:val="nil"/>
              <w:right w:val="single" w:sz="4" w:space="0" w:color="auto"/>
            </w:tcBorders>
            <w:vAlign w:val="center"/>
          </w:tcPr>
          <w:p w:rsidR="00EE035E" w:rsidRPr="00FE32EF" w:rsidRDefault="00D52C18" w:rsidP="00EE035E">
            <w:pPr>
              <w:adjustRightInd w:val="0"/>
              <w:snapToGrid w:val="0"/>
              <w:jc w:val="center"/>
              <w:textAlignment w:val="baseline"/>
              <w:rPr>
                <w:rFonts w:ascii="宋体" w:hAnsi="宋体" w:cs="宋体"/>
                <w:bCs/>
                <w:szCs w:val="21"/>
              </w:rPr>
            </w:pPr>
            <w:r w:rsidRPr="00FE32EF">
              <w:rPr>
                <w:rFonts w:ascii="宋体" w:hAnsi="宋体" w:cs="宋体" w:hint="eastAsia"/>
                <w:bCs/>
                <w:szCs w:val="21"/>
              </w:rPr>
              <w:t>370</w:t>
            </w:r>
          </w:p>
        </w:tc>
      </w:tr>
      <w:tr w:rsidR="00EE035E" w:rsidRPr="00FE32EF" w:rsidTr="00EE035E">
        <w:trPr>
          <w:trHeight w:val="3108"/>
          <w:tblHeader/>
          <w:jc w:val="center"/>
        </w:trPr>
        <w:tc>
          <w:tcPr>
            <w:tcW w:w="588" w:type="pct"/>
            <w:vMerge/>
            <w:tcBorders>
              <w:left w:val="single" w:sz="4" w:space="0" w:color="auto"/>
              <w:bottom w:val="single" w:sz="4" w:space="0" w:color="auto"/>
              <w:right w:val="single" w:sz="4" w:space="0" w:color="auto"/>
            </w:tcBorders>
            <w:shd w:val="clear" w:color="auto" w:fill="auto"/>
            <w:vAlign w:val="center"/>
          </w:tcPr>
          <w:p w:rsidR="00EE035E" w:rsidRPr="00FE32EF" w:rsidRDefault="00EE035E" w:rsidP="00D537E5">
            <w:pPr>
              <w:spacing w:line="300" w:lineRule="auto"/>
              <w:jc w:val="center"/>
              <w:textAlignment w:val="baseline"/>
              <w:rPr>
                <w:rFonts w:ascii="宋体" w:hAnsi="宋体"/>
                <w:szCs w:val="21"/>
              </w:rPr>
            </w:pPr>
          </w:p>
        </w:tc>
        <w:tc>
          <w:tcPr>
            <w:tcW w:w="601" w:type="pct"/>
            <w:tcBorders>
              <w:top w:val="single" w:sz="4" w:space="0" w:color="auto"/>
              <w:left w:val="nil"/>
              <w:bottom w:val="single" w:sz="4" w:space="0" w:color="auto"/>
              <w:right w:val="single" w:sz="4" w:space="0" w:color="auto"/>
            </w:tcBorders>
            <w:shd w:val="clear" w:color="auto" w:fill="auto"/>
            <w:vAlign w:val="center"/>
          </w:tcPr>
          <w:p w:rsidR="00EE035E" w:rsidRPr="00FE32EF" w:rsidRDefault="00EE035E" w:rsidP="00EE035E">
            <w:pPr>
              <w:adjustRightInd w:val="0"/>
              <w:snapToGrid w:val="0"/>
              <w:spacing w:line="360" w:lineRule="auto"/>
              <w:jc w:val="center"/>
              <w:textAlignment w:val="baseline"/>
              <w:rPr>
                <w:rFonts w:asciiTheme="minorEastAsia" w:eastAsiaTheme="minorEastAsia" w:hAnsiTheme="minorEastAsia" w:cs="宋体"/>
                <w:szCs w:val="21"/>
              </w:rPr>
            </w:pPr>
            <w:r w:rsidRPr="00FE32EF">
              <w:rPr>
                <w:rFonts w:asciiTheme="minorEastAsia" w:eastAsiaTheme="minorEastAsia" w:hAnsiTheme="minorEastAsia" w:hint="eastAsia"/>
                <w:szCs w:val="21"/>
              </w:rPr>
              <w:t>鞋</w:t>
            </w:r>
          </w:p>
        </w:tc>
        <w:tc>
          <w:tcPr>
            <w:tcW w:w="599" w:type="pct"/>
            <w:tcBorders>
              <w:top w:val="single" w:sz="4" w:space="0" w:color="auto"/>
              <w:left w:val="nil"/>
              <w:bottom w:val="single" w:sz="4" w:space="0" w:color="auto"/>
              <w:right w:val="single" w:sz="4" w:space="0" w:color="auto"/>
            </w:tcBorders>
            <w:shd w:val="clear" w:color="auto" w:fill="auto"/>
            <w:vAlign w:val="center"/>
          </w:tcPr>
          <w:p w:rsidR="00EE035E" w:rsidRPr="00FE32EF" w:rsidRDefault="00EE035E" w:rsidP="00B31C38">
            <w:pPr>
              <w:adjustRightInd w:val="0"/>
              <w:snapToGrid w:val="0"/>
              <w:spacing w:line="360" w:lineRule="auto"/>
              <w:jc w:val="center"/>
              <w:textAlignment w:val="baseline"/>
              <w:rPr>
                <w:rFonts w:asciiTheme="minorEastAsia" w:eastAsiaTheme="minorEastAsia" w:hAnsiTheme="minorEastAsia"/>
                <w:szCs w:val="21"/>
              </w:rPr>
            </w:pPr>
            <w:r w:rsidRPr="00FE32EF">
              <w:rPr>
                <w:rFonts w:asciiTheme="minorEastAsia" w:eastAsiaTheme="minorEastAsia" w:hAnsiTheme="minorEastAsia" w:hint="eastAsia"/>
                <w:szCs w:val="21"/>
              </w:rPr>
              <w:t>通用码</w:t>
            </w:r>
          </w:p>
          <w:p w:rsidR="00EE035E" w:rsidRPr="00FE32EF" w:rsidRDefault="00EE035E" w:rsidP="00B31C38">
            <w:pPr>
              <w:adjustRightInd w:val="0"/>
              <w:snapToGrid w:val="0"/>
              <w:spacing w:line="360" w:lineRule="auto"/>
              <w:jc w:val="center"/>
              <w:rPr>
                <w:rFonts w:asciiTheme="minorEastAsia" w:eastAsiaTheme="minorEastAsia" w:hAnsiTheme="minorEastAsia"/>
              </w:rPr>
            </w:pPr>
            <w:r w:rsidRPr="00FE32EF">
              <w:rPr>
                <w:rFonts w:asciiTheme="minorEastAsia" w:eastAsiaTheme="minorEastAsia" w:hAnsiTheme="minorEastAsia" w:hint="eastAsia"/>
              </w:rPr>
              <w:t>（34-45码）</w:t>
            </w:r>
          </w:p>
        </w:tc>
        <w:tc>
          <w:tcPr>
            <w:tcW w:w="2701" w:type="pct"/>
            <w:tcBorders>
              <w:top w:val="single" w:sz="4" w:space="0" w:color="auto"/>
              <w:left w:val="nil"/>
              <w:bottom w:val="single" w:sz="4" w:space="0" w:color="auto"/>
              <w:right w:val="single" w:sz="4" w:space="0" w:color="auto"/>
            </w:tcBorders>
            <w:vAlign w:val="center"/>
          </w:tcPr>
          <w:p w:rsidR="00EE035E" w:rsidRPr="00FE32EF" w:rsidRDefault="00EE035E" w:rsidP="00EE035E">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1．样式：低帮</w:t>
            </w:r>
          </w:p>
          <w:p w:rsidR="00EE035E" w:rsidRPr="00FE32EF" w:rsidRDefault="00EE035E" w:rsidP="00EE035E">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2．功能：透气、减振、</w:t>
            </w:r>
            <w:r w:rsidRPr="00FE32EF">
              <w:rPr>
                <w:rFonts w:ascii="宋体" w:hAnsi="宋体" w:cs="宋体" w:hint="eastAsia"/>
                <w:szCs w:val="21"/>
              </w:rPr>
              <w:t>抗菌、</w:t>
            </w:r>
            <w:r w:rsidRPr="00FE32EF">
              <w:rPr>
                <w:rFonts w:asciiTheme="minorEastAsia" w:eastAsiaTheme="minorEastAsia" w:hAnsiTheme="minorEastAsia" w:cs="宋体" w:hint="eastAsia"/>
                <w:szCs w:val="21"/>
              </w:rPr>
              <w:t>防臭、吸汗等</w:t>
            </w:r>
          </w:p>
          <w:p w:rsidR="00EE035E" w:rsidRPr="00FE32EF" w:rsidRDefault="00EE035E" w:rsidP="00EE035E">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3．鞋面：柔软度适度</w:t>
            </w:r>
          </w:p>
          <w:p w:rsidR="00EE035E" w:rsidRPr="00FE32EF" w:rsidRDefault="00EE035E" w:rsidP="00EE035E">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4．鞋内：耐磨透气的优质材料</w:t>
            </w:r>
          </w:p>
          <w:p w:rsidR="00EE035E" w:rsidRPr="00FE32EF" w:rsidRDefault="00EE035E" w:rsidP="00EE035E">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5．鞋底：鞋底防滑、耐磨</w:t>
            </w:r>
          </w:p>
          <w:p w:rsidR="00EE035E" w:rsidRPr="00FE32EF" w:rsidRDefault="00EE035E" w:rsidP="00EE035E">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6．外观：不得有帮面伤残、色泽不一、并线重针、跳线、断线、针码不匀、开胶、歪斜、成鞋无异味等明显质量缺陷</w:t>
            </w:r>
          </w:p>
        </w:tc>
        <w:tc>
          <w:tcPr>
            <w:tcW w:w="511" w:type="pct"/>
            <w:vMerge/>
            <w:tcBorders>
              <w:left w:val="nil"/>
              <w:bottom w:val="single" w:sz="4" w:space="0" w:color="auto"/>
              <w:right w:val="single" w:sz="4" w:space="0" w:color="auto"/>
            </w:tcBorders>
            <w:vAlign w:val="center"/>
          </w:tcPr>
          <w:p w:rsidR="00EE035E" w:rsidRPr="00FE32EF" w:rsidRDefault="00EE035E" w:rsidP="00D537E5">
            <w:pPr>
              <w:adjustRightInd w:val="0"/>
              <w:snapToGrid w:val="0"/>
              <w:jc w:val="center"/>
              <w:textAlignment w:val="baseline"/>
              <w:rPr>
                <w:rFonts w:ascii="宋体" w:hAnsi="宋体" w:cs="宋体"/>
                <w:bCs/>
                <w:szCs w:val="21"/>
              </w:rPr>
            </w:pPr>
          </w:p>
        </w:tc>
      </w:tr>
    </w:tbl>
    <w:p w:rsidR="004F1D43" w:rsidRPr="00FE32EF" w:rsidRDefault="004F1D43" w:rsidP="000E54EB">
      <w:pPr>
        <w:pStyle w:val="a8"/>
        <w:snapToGrid w:val="0"/>
        <w:spacing w:line="360" w:lineRule="auto"/>
        <w:ind w:firstLine="426"/>
        <w:rPr>
          <w:rFonts w:hAnsi="宋体"/>
          <w:kern w:val="21"/>
          <w:sz w:val="21"/>
          <w:szCs w:val="21"/>
        </w:rPr>
      </w:pPr>
    </w:p>
    <w:bookmarkEnd w:id="204"/>
    <w:bookmarkEnd w:id="205"/>
    <w:p w:rsidR="004F1D43" w:rsidRPr="00FE32EF" w:rsidRDefault="004F1D43" w:rsidP="004F1D43">
      <w:pPr>
        <w:pStyle w:val="a6"/>
        <w:rPr>
          <w:rFonts w:ascii="宋体" w:hAnsi="宋体"/>
          <w:snapToGrid w:val="0"/>
          <w:sz w:val="24"/>
        </w:rPr>
        <w:sectPr w:rsidR="004F1D43" w:rsidRPr="00FE32EF">
          <w:pgSz w:w="16838" w:h="11906" w:orient="landscape"/>
          <w:pgMar w:top="1797" w:right="1440" w:bottom="1797" w:left="1440" w:header="737" w:footer="737" w:gutter="0"/>
          <w:cols w:space="720"/>
          <w:docGrid w:linePitch="381"/>
        </w:sectPr>
      </w:pPr>
    </w:p>
    <w:p w:rsidR="004F1D43" w:rsidRPr="00FE32EF" w:rsidRDefault="004F1D43" w:rsidP="004F1D43">
      <w:pPr>
        <w:pStyle w:val="a8"/>
        <w:snapToGrid w:val="0"/>
        <w:spacing w:line="360" w:lineRule="auto"/>
        <w:rPr>
          <w:rFonts w:ascii="Times New Roman" w:hAnsi="Times New Roman"/>
          <w:b/>
          <w:snapToGrid w:val="0"/>
        </w:rPr>
      </w:pPr>
      <w:r w:rsidRPr="00FE32EF">
        <w:rPr>
          <w:rFonts w:ascii="Times New Roman" w:hAnsi="Times New Roman" w:hint="eastAsia"/>
          <w:b/>
          <w:snapToGrid w:val="0"/>
        </w:rPr>
        <w:lastRenderedPageBreak/>
        <w:t>附件</w:t>
      </w:r>
      <w:r w:rsidRPr="00FE32EF">
        <w:rPr>
          <w:rFonts w:ascii="Times New Roman" w:hAnsi="Times New Roman" w:hint="eastAsia"/>
          <w:b/>
          <w:snapToGrid w:val="0"/>
        </w:rPr>
        <w:t xml:space="preserve">2:  </w:t>
      </w:r>
      <w:r w:rsidRPr="00FE32EF">
        <w:rPr>
          <w:rFonts w:ascii="Times New Roman" w:hAnsi="Times New Roman" w:hint="eastAsia"/>
          <w:b/>
          <w:snapToGrid w:val="0"/>
        </w:rPr>
        <w:t>合同价格表</w:t>
      </w:r>
    </w:p>
    <w:p w:rsidR="004F1D43" w:rsidRPr="00FE32EF" w:rsidRDefault="004F1D43" w:rsidP="004F1D43">
      <w:pPr>
        <w:pStyle w:val="a8"/>
        <w:snapToGrid w:val="0"/>
        <w:spacing w:line="360" w:lineRule="auto"/>
        <w:rPr>
          <w:rFonts w:ascii="Times New Roman" w:hAnsi="Times New Roman"/>
          <w:b/>
          <w:snapToGrid w:val="0"/>
        </w:rPr>
      </w:pPr>
    </w:p>
    <w:p w:rsidR="004F1D43" w:rsidRPr="00FE32EF" w:rsidRDefault="004F1D43" w:rsidP="00D537E5">
      <w:pPr>
        <w:pStyle w:val="xl39"/>
        <w:widowControl w:val="0"/>
        <w:pBdr>
          <w:bottom w:val="none" w:sz="0" w:space="0" w:color="auto"/>
        </w:pBdr>
        <w:spacing w:before="0" w:beforeAutospacing="0" w:after="0" w:afterAutospacing="0" w:line="300" w:lineRule="auto"/>
        <w:rPr>
          <w:b/>
          <w:snapToGrid w:val="0"/>
        </w:rPr>
      </w:pPr>
      <w:r w:rsidRPr="00FE32EF">
        <w:rPr>
          <w:rFonts w:hint="eastAsia"/>
          <w:snapToGrid w:val="0"/>
          <w:sz w:val="21"/>
          <w:szCs w:val="21"/>
        </w:rPr>
        <w:t>深圳地铁置业集团有限公司20</w:t>
      </w:r>
      <w:r w:rsidR="000E54EB" w:rsidRPr="00FE32EF">
        <w:rPr>
          <w:rFonts w:hint="eastAsia"/>
          <w:snapToGrid w:val="0"/>
          <w:sz w:val="21"/>
          <w:szCs w:val="21"/>
        </w:rPr>
        <w:t>20</w:t>
      </w:r>
      <w:r w:rsidRPr="00FE32EF">
        <w:rPr>
          <w:rFonts w:hint="eastAsia"/>
          <w:snapToGrid w:val="0"/>
          <w:sz w:val="21"/>
          <w:szCs w:val="21"/>
        </w:rPr>
        <w:t>年通用类劳保用品采购项目分项报价表</w:t>
      </w:r>
      <w:r w:rsidRPr="00FE32EF">
        <w:rPr>
          <w:rFonts w:hint="eastAsia"/>
          <w:snapToGrid w:val="0"/>
          <w:sz w:val="21"/>
          <w:szCs w:val="24"/>
        </w:rPr>
        <w:t>货币单位：人民币（元）</w:t>
      </w:r>
    </w:p>
    <w:tbl>
      <w:tblPr>
        <w:tblW w:w="15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68"/>
        <w:gridCol w:w="1701"/>
        <w:gridCol w:w="851"/>
        <w:gridCol w:w="992"/>
        <w:gridCol w:w="1559"/>
        <w:gridCol w:w="1701"/>
        <w:gridCol w:w="1843"/>
        <w:gridCol w:w="2126"/>
        <w:gridCol w:w="993"/>
        <w:gridCol w:w="2510"/>
      </w:tblGrid>
      <w:tr w:rsidR="004F1D43" w:rsidRPr="00FE32EF" w:rsidTr="000E54EB">
        <w:trPr>
          <w:trHeight w:val="454"/>
          <w:jc w:val="center"/>
        </w:trPr>
        <w:tc>
          <w:tcPr>
            <w:tcW w:w="868" w:type="dxa"/>
            <w:vAlign w:val="center"/>
          </w:tcPr>
          <w:p w:rsidR="004F1D43" w:rsidRPr="00FE32EF" w:rsidRDefault="004F1D43" w:rsidP="000E54EB">
            <w:pPr>
              <w:pStyle w:val="a8"/>
              <w:jc w:val="center"/>
              <w:rPr>
                <w:b/>
              </w:rPr>
            </w:pPr>
            <w:r w:rsidRPr="00FE32EF">
              <w:rPr>
                <w:rFonts w:cs="宋体" w:hint="eastAsia"/>
                <w:b/>
                <w:bCs/>
                <w:szCs w:val="21"/>
              </w:rPr>
              <w:t>序号</w:t>
            </w:r>
          </w:p>
        </w:tc>
        <w:tc>
          <w:tcPr>
            <w:tcW w:w="1701" w:type="dxa"/>
            <w:vAlign w:val="center"/>
          </w:tcPr>
          <w:p w:rsidR="004F1D43" w:rsidRPr="00FE32EF" w:rsidRDefault="004F1D43" w:rsidP="000E54EB">
            <w:pPr>
              <w:pStyle w:val="a8"/>
              <w:jc w:val="center"/>
              <w:rPr>
                <w:b/>
              </w:rPr>
            </w:pPr>
            <w:r w:rsidRPr="00FE32EF">
              <w:rPr>
                <w:rFonts w:cs="宋体" w:hint="eastAsia"/>
                <w:b/>
                <w:bCs/>
                <w:szCs w:val="21"/>
              </w:rPr>
              <w:t>货物名称</w:t>
            </w:r>
          </w:p>
        </w:tc>
        <w:tc>
          <w:tcPr>
            <w:tcW w:w="851" w:type="dxa"/>
            <w:vAlign w:val="center"/>
          </w:tcPr>
          <w:p w:rsidR="004F1D43" w:rsidRPr="00FE32EF" w:rsidRDefault="004F1D43" w:rsidP="000E54EB">
            <w:pPr>
              <w:pStyle w:val="a8"/>
              <w:jc w:val="center"/>
              <w:rPr>
                <w:b/>
              </w:rPr>
            </w:pPr>
            <w:r w:rsidRPr="00FE32EF">
              <w:rPr>
                <w:rFonts w:cs="宋体" w:hint="eastAsia"/>
                <w:b/>
                <w:bCs/>
                <w:szCs w:val="21"/>
              </w:rPr>
              <w:t>单位</w:t>
            </w:r>
          </w:p>
        </w:tc>
        <w:tc>
          <w:tcPr>
            <w:tcW w:w="992" w:type="dxa"/>
            <w:vAlign w:val="center"/>
          </w:tcPr>
          <w:p w:rsidR="004F1D43" w:rsidRPr="00FE32EF" w:rsidRDefault="004F1D43" w:rsidP="000E54EB">
            <w:pPr>
              <w:pStyle w:val="a8"/>
              <w:jc w:val="center"/>
              <w:rPr>
                <w:b/>
              </w:rPr>
            </w:pPr>
            <w:r w:rsidRPr="00FE32EF">
              <w:rPr>
                <w:rFonts w:cs="宋体" w:hint="eastAsia"/>
                <w:b/>
                <w:bCs/>
                <w:szCs w:val="21"/>
              </w:rPr>
              <w:t>数量</w:t>
            </w:r>
          </w:p>
        </w:tc>
        <w:tc>
          <w:tcPr>
            <w:tcW w:w="1559" w:type="dxa"/>
            <w:vAlign w:val="center"/>
          </w:tcPr>
          <w:p w:rsidR="004F1D43" w:rsidRPr="00FE32EF" w:rsidRDefault="004F1D43" w:rsidP="000E54EB">
            <w:pPr>
              <w:pStyle w:val="a8"/>
              <w:jc w:val="center"/>
              <w:rPr>
                <w:b/>
              </w:rPr>
            </w:pPr>
            <w:r w:rsidRPr="00FE32EF">
              <w:rPr>
                <w:rFonts w:hint="eastAsia"/>
                <w:b/>
              </w:rPr>
              <w:t>不含税单价</w:t>
            </w:r>
          </w:p>
        </w:tc>
        <w:tc>
          <w:tcPr>
            <w:tcW w:w="1701" w:type="dxa"/>
            <w:vAlign w:val="center"/>
          </w:tcPr>
          <w:p w:rsidR="004F1D43" w:rsidRPr="00FE32EF" w:rsidRDefault="004F1D43" w:rsidP="000E54EB">
            <w:pPr>
              <w:pStyle w:val="a8"/>
              <w:jc w:val="center"/>
              <w:rPr>
                <w:b/>
              </w:rPr>
            </w:pPr>
            <w:r w:rsidRPr="00FE32EF">
              <w:rPr>
                <w:rFonts w:hint="eastAsia"/>
                <w:b/>
              </w:rPr>
              <w:t>含税单价</w:t>
            </w:r>
          </w:p>
        </w:tc>
        <w:tc>
          <w:tcPr>
            <w:tcW w:w="1843" w:type="dxa"/>
            <w:vAlign w:val="center"/>
          </w:tcPr>
          <w:p w:rsidR="004F1D43" w:rsidRPr="00FE32EF" w:rsidRDefault="004F1D43" w:rsidP="000E54EB">
            <w:pPr>
              <w:pStyle w:val="a8"/>
              <w:jc w:val="center"/>
              <w:rPr>
                <w:b/>
              </w:rPr>
            </w:pPr>
            <w:r w:rsidRPr="00FE32EF">
              <w:rPr>
                <w:rFonts w:hint="eastAsia"/>
                <w:b/>
              </w:rPr>
              <w:t>不含税合价</w:t>
            </w:r>
          </w:p>
        </w:tc>
        <w:tc>
          <w:tcPr>
            <w:tcW w:w="2126" w:type="dxa"/>
            <w:vAlign w:val="center"/>
          </w:tcPr>
          <w:p w:rsidR="004F1D43" w:rsidRPr="00FE32EF" w:rsidRDefault="004F1D43" w:rsidP="000E54EB">
            <w:pPr>
              <w:pStyle w:val="a8"/>
              <w:jc w:val="center"/>
              <w:rPr>
                <w:b/>
              </w:rPr>
            </w:pPr>
            <w:r w:rsidRPr="00FE32EF">
              <w:rPr>
                <w:rFonts w:hint="eastAsia"/>
                <w:b/>
              </w:rPr>
              <w:t>含税合价</w:t>
            </w:r>
          </w:p>
        </w:tc>
        <w:tc>
          <w:tcPr>
            <w:tcW w:w="993" w:type="dxa"/>
            <w:vAlign w:val="center"/>
          </w:tcPr>
          <w:p w:rsidR="004F1D43" w:rsidRPr="00FE32EF" w:rsidRDefault="004F1D43" w:rsidP="000E54EB">
            <w:pPr>
              <w:pStyle w:val="a8"/>
              <w:jc w:val="center"/>
              <w:rPr>
                <w:b/>
              </w:rPr>
            </w:pPr>
            <w:r w:rsidRPr="00FE32EF">
              <w:rPr>
                <w:rFonts w:hint="eastAsia"/>
                <w:b/>
              </w:rPr>
              <w:t>税率</w:t>
            </w:r>
          </w:p>
        </w:tc>
        <w:tc>
          <w:tcPr>
            <w:tcW w:w="2510" w:type="dxa"/>
            <w:vAlign w:val="center"/>
          </w:tcPr>
          <w:p w:rsidR="004F1D43" w:rsidRPr="00FE32EF" w:rsidRDefault="004F1D43" w:rsidP="000E54EB">
            <w:pPr>
              <w:pStyle w:val="a8"/>
              <w:jc w:val="center"/>
              <w:rPr>
                <w:b/>
              </w:rPr>
            </w:pPr>
            <w:r w:rsidRPr="00FE32EF">
              <w:rPr>
                <w:b/>
              </w:rPr>
              <w:t>备注</w:t>
            </w:r>
          </w:p>
        </w:tc>
      </w:tr>
      <w:tr w:rsidR="004F1D43" w:rsidRPr="00FE32EF" w:rsidTr="00D537E5">
        <w:trPr>
          <w:trHeight w:val="542"/>
          <w:jc w:val="center"/>
        </w:trPr>
        <w:tc>
          <w:tcPr>
            <w:tcW w:w="868" w:type="dxa"/>
            <w:vAlign w:val="center"/>
          </w:tcPr>
          <w:p w:rsidR="004F1D43" w:rsidRPr="00FE32EF" w:rsidRDefault="004F1D43" w:rsidP="000E54EB">
            <w:pPr>
              <w:pStyle w:val="a8"/>
              <w:jc w:val="center"/>
            </w:pPr>
            <w:r w:rsidRPr="00FE32EF">
              <w:rPr>
                <w:rFonts w:hint="eastAsia"/>
              </w:rPr>
              <w:t>1</w:t>
            </w:r>
          </w:p>
        </w:tc>
        <w:tc>
          <w:tcPr>
            <w:tcW w:w="1701" w:type="dxa"/>
            <w:vAlign w:val="center"/>
          </w:tcPr>
          <w:p w:rsidR="004F1D43" w:rsidRPr="00FE32EF" w:rsidRDefault="004F1D43" w:rsidP="000E54EB">
            <w:pPr>
              <w:pStyle w:val="a8"/>
              <w:jc w:val="center"/>
            </w:pPr>
          </w:p>
        </w:tc>
        <w:tc>
          <w:tcPr>
            <w:tcW w:w="851" w:type="dxa"/>
            <w:vAlign w:val="center"/>
          </w:tcPr>
          <w:p w:rsidR="004F1D43" w:rsidRPr="00FE32EF" w:rsidRDefault="004F1D43" w:rsidP="000E54EB">
            <w:pPr>
              <w:pStyle w:val="a8"/>
              <w:jc w:val="center"/>
            </w:pPr>
          </w:p>
        </w:tc>
        <w:tc>
          <w:tcPr>
            <w:tcW w:w="992" w:type="dxa"/>
            <w:vAlign w:val="center"/>
          </w:tcPr>
          <w:p w:rsidR="004F1D43" w:rsidRPr="00FE32EF" w:rsidRDefault="004F1D43" w:rsidP="000E54EB">
            <w:pPr>
              <w:pStyle w:val="a8"/>
              <w:jc w:val="center"/>
            </w:pPr>
          </w:p>
        </w:tc>
        <w:tc>
          <w:tcPr>
            <w:tcW w:w="1559" w:type="dxa"/>
            <w:vAlign w:val="center"/>
          </w:tcPr>
          <w:p w:rsidR="004F1D43" w:rsidRPr="00FE32EF" w:rsidRDefault="004F1D43" w:rsidP="000E54EB">
            <w:pPr>
              <w:pStyle w:val="a8"/>
              <w:jc w:val="center"/>
            </w:pPr>
          </w:p>
        </w:tc>
        <w:tc>
          <w:tcPr>
            <w:tcW w:w="1701" w:type="dxa"/>
            <w:vAlign w:val="center"/>
          </w:tcPr>
          <w:p w:rsidR="004F1D43" w:rsidRPr="00FE32EF" w:rsidRDefault="004F1D43" w:rsidP="000E54EB">
            <w:pPr>
              <w:pStyle w:val="a8"/>
              <w:jc w:val="center"/>
            </w:pPr>
          </w:p>
        </w:tc>
        <w:tc>
          <w:tcPr>
            <w:tcW w:w="1843" w:type="dxa"/>
            <w:vAlign w:val="center"/>
          </w:tcPr>
          <w:p w:rsidR="004F1D43" w:rsidRPr="00FE32EF" w:rsidRDefault="004F1D43" w:rsidP="000E54EB">
            <w:pPr>
              <w:pStyle w:val="a8"/>
              <w:jc w:val="center"/>
            </w:pPr>
          </w:p>
        </w:tc>
        <w:tc>
          <w:tcPr>
            <w:tcW w:w="2126" w:type="dxa"/>
            <w:vAlign w:val="center"/>
          </w:tcPr>
          <w:p w:rsidR="004F1D43" w:rsidRPr="00FE32EF" w:rsidRDefault="004F1D43" w:rsidP="000E54EB">
            <w:pPr>
              <w:pStyle w:val="a8"/>
              <w:jc w:val="center"/>
            </w:pPr>
          </w:p>
        </w:tc>
        <w:tc>
          <w:tcPr>
            <w:tcW w:w="993" w:type="dxa"/>
            <w:vAlign w:val="center"/>
          </w:tcPr>
          <w:p w:rsidR="004F1D43" w:rsidRPr="00FE32EF" w:rsidRDefault="004F1D43" w:rsidP="000E54EB">
            <w:pPr>
              <w:pStyle w:val="a8"/>
              <w:jc w:val="center"/>
            </w:pPr>
          </w:p>
        </w:tc>
        <w:tc>
          <w:tcPr>
            <w:tcW w:w="2510" w:type="dxa"/>
            <w:vMerge w:val="restart"/>
            <w:vAlign w:val="center"/>
          </w:tcPr>
          <w:p w:rsidR="004F1D43" w:rsidRPr="00FE32EF" w:rsidRDefault="004F1D43" w:rsidP="000E54EB">
            <w:pPr>
              <w:pStyle w:val="a8"/>
              <w:jc w:val="left"/>
              <w:rPr>
                <w:rFonts w:cs="宋体"/>
                <w:bCs/>
                <w:szCs w:val="21"/>
              </w:rPr>
            </w:pPr>
            <w:r w:rsidRPr="00FE32EF">
              <w:rPr>
                <w:rFonts w:hint="eastAsia"/>
              </w:rPr>
              <w:t>1.</w:t>
            </w:r>
            <w:r w:rsidRPr="00FE32EF">
              <w:rPr>
                <w:rFonts w:cs="宋体" w:hint="eastAsia"/>
                <w:bCs/>
                <w:szCs w:val="21"/>
              </w:rPr>
              <w:t xml:space="preserve"> 全部满足采购项目文件“第三章 技术规格书”的要求</w:t>
            </w:r>
            <w:r w:rsidR="000E54EB" w:rsidRPr="00FE32EF">
              <w:rPr>
                <w:rFonts w:cs="宋体" w:hint="eastAsia"/>
                <w:bCs/>
                <w:szCs w:val="21"/>
              </w:rPr>
              <w:t>。</w:t>
            </w:r>
          </w:p>
          <w:p w:rsidR="004F1D43" w:rsidRPr="00FE32EF" w:rsidRDefault="004F1D43" w:rsidP="000E54EB">
            <w:pPr>
              <w:pStyle w:val="a8"/>
              <w:jc w:val="left"/>
            </w:pPr>
            <w:r w:rsidRPr="00FE32EF">
              <w:rPr>
                <w:rFonts w:hint="eastAsia"/>
              </w:rPr>
              <w:t>2.</w:t>
            </w:r>
            <w:r w:rsidR="000E54EB" w:rsidRPr="00FE32EF">
              <w:rPr>
                <w:rFonts w:hAnsi="宋体" w:hint="eastAsia"/>
                <w:kern w:val="21"/>
                <w:szCs w:val="21"/>
              </w:rPr>
              <w:t xml:space="preserve"> 质保期为货物初步验收证书签发日起3个月。</w:t>
            </w:r>
          </w:p>
          <w:p w:rsidR="004F1D43" w:rsidRPr="00FE32EF" w:rsidRDefault="004F1D43" w:rsidP="000E54EB">
            <w:pPr>
              <w:pStyle w:val="a8"/>
              <w:jc w:val="left"/>
              <w:rPr>
                <w:szCs w:val="21"/>
              </w:rPr>
            </w:pPr>
            <w:r w:rsidRPr="00FE32EF">
              <w:rPr>
                <w:rFonts w:hint="eastAsia"/>
              </w:rPr>
              <w:t>3.交货时间：</w:t>
            </w:r>
            <w:r w:rsidR="000E54EB" w:rsidRPr="00FE32EF">
              <w:rPr>
                <w:rFonts w:hint="eastAsia"/>
              </w:rPr>
              <w:t>合</w:t>
            </w:r>
            <w:r w:rsidR="000E54EB" w:rsidRPr="00FE32EF">
              <w:rPr>
                <w:rFonts w:hAnsi="宋体" w:cs="宋体" w:hint="eastAsia"/>
                <w:kern w:val="21"/>
                <w:szCs w:val="21"/>
              </w:rPr>
              <w:t>同签订后2个月内。</w:t>
            </w:r>
          </w:p>
          <w:p w:rsidR="004F1D43" w:rsidRPr="00FE32EF" w:rsidRDefault="004F1D43" w:rsidP="000E54EB">
            <w:pPr>
              <w:pStyle w:val="a8"/>
              <w:jc w:val="left"/>
            </w:pPr>
            <w:r w:rsidRPr="00FE32EF">
              <w:rPr>
                <w:rFonts w:hint="eastAsia"/>
              </w:rPr>
              <w:t>4.</w:t>
            </w:r>
            <w:r w:rsidRPr="00FE32EF">
              <w:rPr>
                <w:rFonts w:cs="宋体" w:hint="eastAsia"/>
                <w:szCs w:val="21"/>
              </w:rPr>
              <w:t xml:space="preserve"> 大小码以最终采购方订单为准</w:t>
            </w:r>
            <w:r w:rsidR="000E54EB" w:rsidRPr="00FE32EF">
              <w:rPr>
                <w:rFonts w:cs="宋体" w:hint="eastAsia"/>
                <w:szCs w:val="21"/>
              </w:rPr>
              <w:t>。</w:t>
            </w:r>
          </w:p>
        </w:tc>
      </w:tr>
      <w:tr w:rsidR="004F1D43" w:rsidRPr="00FE32EF" w:rsidTr="00D537E5">
        <w:trPr>
          <w:trHeight w:val="564"/>
          <w:jc w:val="center"/>
        </w:trPr>
        <w:tc>
          <w:tcPr>
            <w:tcW w:w="868" w:type="dxa"/>
            <w:vAlign w:val="center"/>
          </w:tcPr>
          <w:p w:rsidR="004F1D43" w:rsidRPr="00FE32EF" w:rsidRDefault="004F1D43" w:rsidP="000E54EB">
            <w:pPr>
              <w:pStyle w:val="a8"/>
              <w:jc w:val="center"/>
            </w:pPr>
            <w:r w:rsidRPr="00FE32EF">
              <w:rPr>
                <w:rFonts w:hint="eastAsia"/>
              </w:rPr>
              <w:t>2</w:t>
            </w:r>
          </w:p>
        </w:tc>
        <w:tc>
          <w:tcPr>
            <w:tcW w:w="1701" w:type="dxa"/>
            <w:vAlign w:val="center"/>
          </w:tcPr>
          <w:p w:rsidR="004F1D43" w:rsidRPr="00FE32EF" w:rsidRDefault="004F1D43" w:rsidP="000E54EB">
            <w:pPr>
              <w:pStyle w:val="a8"/>
              <w:jc w:val="center"/>
            </w:pPr>
          </w:p>
        </w:tc>
        <w:tc>
          <w:tcPr>
            <w:tcW w:w="851" w:type="dxa"/>
            <w:vAlign w:val="center"/>
          </w:tcPr>
          <w:p w:rsidR="004F1D43" w:rsidRPr="00FE32EF" w:rsidRDefault="004F1D43" w:rsidP="000E54EB">
            <w:pPr>
              <w:pStyle w:val="a8"/>
              <w:jc w:val="center"/>
            </w:pPr>
          </w:p>
        </w:tc>
        <w:tc>
          <w:tcPr>
            <w:tcW w:w="992" w:type="dxa"/>
            <w:vAlign w:val="center"/>
          </w:tcPr>
          <w:p w:rsidR="004F1D43" w:rsidRPr="00FE32EF" w:rsidRDefault="004F1D43" w:rsidP="000E54EB">
            <w:pPr>
              <w:pStyle w:val="a8"/>
              <w:jc w:val="center"/>
            </w:pPr>
          </w:p>
        </w:tc>
        <w:tc>
          <w:tcPr>
            <w:tcW w:w="1559" w:type="dxa"/>
            <w:vAlign w:val="center"/>
          </w:tcPr>
          <w:p w:rsidR="004F1D43" w:rsidRPr="00FE32EF" w:rsidRDefault="004F1D43" w:rsidP="000E54EB">
            <w:pPr>
              <w:pStyle w:val="a8"/>
              <w:jc w:val="center"/>
            </w:pPr>
          </w:p>
        </w:tc>
        <w:tc>
          <w:tcPr>
            <w:tcW w:w="1701" w:type="dxa"/>
            <w:vAlign w:val="center"/>
          </w:tcPr>
          <w:p w:rsidR="004F1D43" w:rsidRPr="00FE32EF" w:rsidRDefault="004F1D43" w:rsidP="000E54EB">
            <w:pPr>
              <w:pStyle w:val="a8"/>
              <w:jc w:val="center"/>
            </w:pPr>
          </w:p>
        </w:tc>
        <w:tc>
          <w:tcPr>
            <w:tcW w:w="1843" w:type="dxa"/>
            <w:vAlign w:val="center"/>
          </w:tcPr>
          <w:p w:rsidR="004F1D43" w:rsidRPr="00FE32EF" w:rsidRDefault="004F1D43" w:rsidP="000E54EB">
            <w:pPr>
              <w:pStyle w:val="a8"/>
              <w:jc w:val="center"/>
            </w:pPr>
          </w:p>
        </w:tc>
        <w:tc>
          <w:tcPr>
            <w:tcW w:w="2126" w:type="dxa"/>
            <w:vAlign w:val="center"/>
          </w:tcPr>
          <w:p w:rsidR="004F1D43" w:rsidRPr="00FE32EF" w:rsidRDefault="004F1D43" w:rsidP="000E54EB">
            <w:pPr>
              <w:pStyle w:val="a8"/>
              <w:jc w:val="center"/>
            </w:pPr>
          </w:p>
        </w:tc>
        <w:tc>
          <w:tcPr>
            <w:tcW w:w="993" w:type="dxa"/>
            <w:vAlign w:val="center"/>
          </w:tcPr>
          <w:p w:rsidR="004F1D43" w:rsidRPr="00FE32EF" w:rsidRDefault="004F1D43" w:rsidP="000E54EB">
            <w:pPr>
              <w:pStyle w:val="a8"/>
              <w:jc w:val="center"/>
            </w:pPr>
          </w:p>
        </w:tc>
        <w:tc>
          <w:tcPr>
            <w:tcW w:w="2510" w:type="dxa"/>
            <w:vMerge/>
            <w:vAlign w:val="center"/>
          </w:tcPr>
          <w:p w:rsidR="004F1D43" w:rsidRPr="00FE32EF" w:rsidRDefault="004F1D43" w:rsidP="000E54EB">
            <w:pPr>
              <w:pStyle w:val="a8"/>
              <w:jc w:val="center"/>
            </w:pPr>
          </w:p>
        </w:tc>
      </w:tr>
      <w:tr w:rsidR="004F1D43" w:rsidRPr="00FE32EF" w:rsidTr="00D537E5">
        <w:trPr>
          <w:trHeight w:val="544"/>
          <w:jc w:val="center"/>
        </w:trPr>
        <w:tc>
          <w:tcPr>
            <w:tcW w:w="868" w:type="dxa"/>
            <w:vAlign w:val="center"/>
          </w:tcPr>
          <w:p w:rsidR="004F1D43" w:rsidRPr="00FE32EF" w:rsidRDefault="004F1D43" w:rsidP="000E54EB">
            <w:pPr>
              <w:pStyle w:val="a8"/>
              <w:jc w:val="center"/>
            </w:pPr>
            <w:r w:rsidRPr="00FE32EF">
              <w:rPr>
                <w:rFonts w:hint="eastAsia"/>
              </w:rPr>
              <w:t>3</w:t>
            </w:r>
          </w:p>
        </w:tc>
        <w:tc>
          <w:tcPr>
            <w:tcW w:w="1701" w:type="dxa"/>
            <w:vAlign w:val="center"/>
          </w:tcPr>
          <w:p w:rsidR="004F1D43" w:rsidRPr="00FE32EF" w:rsidRDefault="004F1D43" w:rsidP="000E54EB">
            <w:pPr>
              <w:pStyle w:val="a8"/>
              <w:jc w:val="center"/>
            </w:pPr>
          </w:p>
        </w:tc>
        <w:tc>
          <w:tcPr>
            <w:tcW w:w="851" w:type="dxa"/>
            <w:vAlign w:val="center"/>
          </w:tcPr>
          <w:p w:rsidR="004F1D43" w:rsidRPr="00FE32EF" w:rsidRDefault="004F1D43" w:rsidP="000E54EB">
            <w:pPr>
              <w:pStyle w:val="a8"/>
              <w:jc w:val="center"/>
            </w:pPr>
          </w:p>
        </w:tc>
        <w:tc>
          <w:tcPr>
            <w:tcW w:w="992" w:type="dxa"/>
            <w:vAlign w:val="center"/>
          </w:tcPr>
          <w:p w:rsidR="004F1D43" w:rsidRPr="00FE32EF" w:rsidRDefault="004F1D43" w:rsidP="000E54EB">
            <w:pPr>
              <w:pStyle w:val="a8"/>
              <w:jc w:val="center"/>
            </w:pPr>
          </w:p>
        </w:tc>
        <w:tc>
          <w:tcPr>
            <w:tcW w:w="1559" w:type="dxa"/>
            <w:vAlign w:val="center"/>
          </w:tcPr>
          <w:p w:rsidR="004F1D43" w:rsidRPr="00FE32EF" w:rsidRDefault="004F1D43" w:rsidP="000E54EB">
            <w:pPr>
              <w:pStyle w:val="a8"/>
              <w:jc w:val="center"/>
            </w:pPr>
          </w:p>
        </w:tc>
        <w:tc>
          <w:tcPr>
            <w:tcW w:w="1701" w:type="dxa"/>
            <w:vAlign w:val="center"/>
          </w:tcPr>
          <w:p w:rsidR="004F1D43" w:rsidRPr="00FE32EF" w:rsidRDefault="004F1D43" w:rsidP="000E54EB">
            <w:pPr>
              <w:pStyle w:val="a8"/>
              <w:jc w:val="center"/>
            </w:pPr>
          </w:p>
        </w:tc>
        <w:tc>
          <w:tcPr>
            <w:tcW w:w="1843" w:type="dxa"/>
            <w:vAlign w:val="center"/>
          </w:tcPr>
          <w:p w:rsidR="004F1D43" w:rsidRPr="00FE32EF" w:rsidRDefault="004F1D43" w:rsidP="000E54EB">
            <w:pPr>
              <w:pStyle w:val="a8"/>
              <w:jc w:val="center"/>
            </w:pPr>
          </w:p>
        </w:tc>
        <w:tc>
          <w:tcPr>
            <w:tcW w:w="2126" w:type="dxa"/>
            <w:vAlign w:val="center"/>
          </w:tcPr>
          <w:p w:rsidR="004F1D43" w:rsidRPr="00FE32EF" w:rsidRDefault="004F1D43" w:rsidP="000E54EB">
            <w:pPr>
              <w:pStyle w:val="a8"/>
              <w:jc w:val="center"/>
            </w:pPr>
          </w:p>
        </w:tc>
        <w:tc>
          <w:tcPr>
            <w:tcW w:w="993" w:type="dxa"/>
            <w:vAlign w:val="center"/>
          </w:tcPr>
          <w:p w:rsidR="004F1D43" w:rsidRPr="00FE32EF" w:rsidRDefault="004F1D43" w:rsidP="000E54EB">
            <w:pPr>
              <w:pStyle w:val="a8"/>
              <w:jc w:val="center"/>
            </w:pPr>
          </w:p>
        </w:tc>
        <w:tc>
          <w:tcPr>
            <w:tcW w:w="2510" w:type="dxa"/>
            <w:vMerge/>
            <w:vAlign w:val="center"/>
          </w:tcPr>
          <w:p w:rsidR="004F1D43" w:rsidRPr="00FE32EF" w:rsidRDefault="004F1D43" w:rsidP="000E54EB">
            <w:pPr>
              <w:pStyle w:val="a8"/>
              <w:jc w:val="center"/>
            </w:pPr>
          </w:p>
        </w:tc>
      </w:tr>
      <w:tr w:rsidR="004F1D43" w:rsidRPr="00FE32EF" w:rsidTr="00D537E5">
        <w:trPr>
          <w:trHeight w:val="552"/>
          <w:jc w:val="center"/>
        </w:trPr>
        <w:tc>
          <w:tcPr>
            <w:tcW w:w="868" w:type="dxa"/>
            <w:vAlign w:val="center"/>
          </w:tcPr>
          <w:p w:rsidR="004F1D43" w:rsidRPr="00FE32EF" w:rsidRDefault="004F1D43" w:rsidP="000E54EB">
            <w:pPr>
              <w:pStyle w:val="a8"/>
              <w:jc w:val="center"/>
            </w:pPr>
            <w:r w:rsidRPr="00FE32EF">
              <w:rPr>
                <w:rFonts w:hint="eastAsia"/>
              </w:rPr>
              <w:t>4</w:t>
            </w:r>
          </w:p>
        </w:tc>
        <w:tc>
          <w:tcPr>
            <w:tcW w:w="1701" w:type="dxa"/>
            <w:vAlign w:val="center"/>
          </w:tcPr>
          <w:p w:rsidR="004F1D43" w:rsidRPr="00FE32EF" w:rsidRDefault="004F1D43" w:rsidP="000E54EB">
            <w:pPr>
              <w:pStyle w:val="a8"/>
              <w:jc w:val="center"/>
            </w:pPr>
          </w:p>
        </w:tc>
        <w:tc>
          <w:tcPr>
            <w:tcW w:w="851" w:type="dxa"/>
            <w:vAlign w:val="center"/>
          </w:tcPr>
          <w:p w:rsidR="004F1D43" w:rsidRPr="00FE32EF" w:rsidRDefault="004F1D43" w:rsidP="000E54EB">
            <w:pPr>
              <w:pStyle w:val="a8"/>
              <w:jc w:val="center"/>
            </w:pPr>
          </w:p>
        </w:tc>
        <w:tc>
          <w:tcPr>
            <w:tcW w:w="992" w:type="dxa"/>
            <w:vAlign w:val="center"/>
          </w:tcPr>
          <w:p w:rsidR="004F1D43" w:rsidRPr="00FE32EF" w:rsidRDefault="004F1D43" w:rsidP="000E54EB">
            <w:pPr>
              <w:pStyle w:val="a8"/>
              <w:jc w:val="center"/>
            </w:pPr>
          </w:p>
        </w:tc>
        <w:tc>
          <w:tcPr>
            <w:tcW w:w="1559" w:type="dxa"/>
            <w:vAlign w:val="center"/>
          </w:tcPr>
          <w:p w:rsidR="004F1D43" w:rsidRPr="00FE32EF" w:rsidRDefault="004F1D43" w:rsidP="000E54EB">
            <w:pPr>
              <w:pStyle w:val="a8"/>
              <w:jc w:val="center"/>
            </w:pPr>
          </w:p>
        </w:tc>
        <w:tc>
          <w:tcPr>
            <w:tcW w:w="1701" w:type="dxa"/>
            <w:vAlign w:val="center"/>
          </w:tcPr>
          <w:p w:rsidR="004F1D43" w:rsidRPr="00FE32EF" w:rsidRDefault="004F1D43" w:rsidP="000E54EB">
            <w:pPr>
              <w:pStyle w:val="a8"/>
              <w:jc w:val="center"/>
            </w:pPr>
          </w:p>
        </w:tc>
        <w:tc>
          <w:tcPr>
            <w:tcW w:w="1843" w:type="dxa"/>
            <w:vAlign w:val="center"/>
          </w:tcPr>
          <w:p w:rsidR="004F1D43" w:rsidRPr="00FE32EF" w:rsidRDefault="004F1D43" w:rsidP="000E54EB">
            <w:pPr>
              <w:pStyle w:val="a8"/>
              <w:jc w:val="center"/>
            </w:pPr>
          </w:p>
        </w:tc>
        <w:tc>
          <w:tcPr>
            <w:tcW w:w="2126" w:type="dxa"/>
            <w:vAlign w:val="center"/>
          </w:tcPr>
          <w:p w:rsidR="004F1D43" w:rsidRPr="00FE32EF" w:rsidRDefault="004F1D43" w:rsidP="000E54EB">
            <w:pPr>
              <w:pStyle w:val="a8"/>
              <w:jc w:val="center"/>
            </w:pPr>
          </w:p>
        </w:tc>
        <w:tc>
          <w:tcPr>
            <w:tcW w:w="993" w:type="dxa"/>
            <w:vAlign w:val="center"/>
          </w:tcPr>
          <w:p w:rsidR="004F1D43" w:rsidRPr="00FE32EF" w:rsidRDefault="004F1D43" w:rsidP="000E54EB">
            <w:pPr>
              <w:pStyle w:val="a8"/>
              <w:jc w:val="center"/>
            </w:pPr>
          </w:p>
        </w:tc>
        <w:tc>
          <w:tcPr>
            <w:tcW w:w="2510" w:type="dxa"/>
            <w:vMerge/>
            <w:vAlign w:val="center"/>
          </w:tcPr>
          <w:p w:rsidR="004F1D43" w:rsidRPr="00FE32EF" w:rsidRDefault="004F1D43" w:rsidP="000E54EB">
            <w:pPr>
              <w:pStyle w:val="a8"/>
              <w:jc w:val="center"/>
            </w:pPr>
          </w:p>
        </w:tc>
      </w:tr>
      <w:tr w:rsidR="004F1D43" w:rsidRPr="00FE32EF" w:rsidTr="000E54EB">
        <w:trPr>
          <w:trHeight w:val="356"/>
          <w:jc w:val="center"/>
        </w:trPr>
        <w:tc>
          <w:tcPr>
            <w:tcW w:w="868" w:type="dxa"/>
            <w:vAlign w:val="center"/>
          </w:tcPr>
          <w:p w:rsidR="004F1D43" w:rsidRPr="00FE32EF" w:rsidRDefault="004F1D43" w:rsidP="000E54EB">
            <w:pPr>
              <w:pStyle w:val="a8"/>
              <w:jc w:val="center"/>
            </w:pPr>
            <w:r w:rsidRPr="00FE32EF">
              <w:rPr>
                <w:rFonts w:hint="eastAsia"/>
              </w:rPr>
              <w:t>5</w:t>
            </w:r>
          </w:p>
        </w:tc>
        <w:tc>
          <w:tcPr>
            <w:tcW w:w="1701" w:type="dxa"/>
            <w:vAlign w:val="center"/>
          </w:tcPr>
          <w:p w:rsidR="004F1D43" w:rsidRPr="00FE32EF" w:rsidRDefault="004F1D43" w:rsidP="000E54EB">
            <w:pPr>
              <w:pStyle w:val="a8"/>
              <w:jc w:val="center"/>
            </w:pPr>
          </w:p>
        </w:tc>
        <w:tc>
          <w:tcPr>
            <w:tcW w:w="851" w:type="dxa"/>
            <w:vAlign w:val="center"/>
          </w:tcPr>
          <w:p w:rsidR="004F1D43" w:rsidRPr="00FE32EF" w:rsidRDefault="004F1D43" w:rsidP="000E54EB">
            <w:pPr>
              <w:pStyle w:val="a8"/>
              <w:jc w:val="center"/>
            </w:pPr>
          </w:p>
        </w:tc>
        <w:tc>
          <w:tcPr>
            <w:tcW w:w="992" w:type="dxa"/>
            <w:vAlign w:val="center"/>
          </w:tcPr>
          <w:p w:rsidR="004F1D43" w:rsidRPr="00FE32EF" w:rsidRDefault="004F1D43" w:rsidP="000E54EB">
            <w:pPr>
              <w:pStyle w:val="a8"/>
              <w:jc w:val="center"/>
            </w:pPr>
          </w:p>
        </w:tc>
        <w:tc>
          <w:tcPr>
            <w:tcW w:w="1559" w:type="dxa"/>
            <w:vAlign w:val="center"/>
          </w:tcPr>
          <w:p w:rsidR="004F1D43" w:rsidRPr="00FE32EF" w:rsidRDefault="004F1D43" w:rsidP="000E54EB">
            <w:pPr>
              <w:pStyle w:val="a8"/>
              <w:jc w:val="center"/>
            </w:pPr>
          </w:p>
        </w:tc>
        <w:tc>
          <w:tcPr>
            <w:tcW w:w="1701" w:type="dxa"/>
            <w:vAlign w:val="center"/>
          </w:tcPr>
          <w:p w:rsidR="004F1D43" w:rsidRPr="00FE32EF" w:rsidRDefault="004F1D43" w:rsidP="000E54EB">
            <w:pPr>
              <w:pStyle w:val="a8"/>
              <w:jc w:val="center"/>
            </w:pPr>
          </w:p>
        </w:tc>
        <w:tc>
          <w:tcPr>
            <w:tcW w:w="1843" w:type="dxa"/>
            <w:vAlign w:val="center"/>
          </w:tcPr>
          <w:p w:rsidR="004F1D43" w:rsidRPr="00FE32EF" w:rsidRDefault="004F1D43" w:rsidP="000E54EB">
            <w:pPr>
              <w:pStyle w:val="a8"/>
              <w:jc w:val="center"/>
            </w:pPr>
          </w:p>
        </w:tc>
        <w:tc>
          <w:tcPr>
            <w:tcW w:w="2126" w:type="dxa"/>
            <w:vAlign w:val="center"/>
          </w:tcPr>
          <w:p w:rsidR="004F1D43" w:rsidRPr="00FE32EF" w:rsidRDefault="004F1D43" w:rsidP="000E54EB">
            <w:pPr>
              <w:pStyle w:val="a8"/>
              <w:jc w:val="center"/>
            </w:pPr>
          </w:p>
        </w:tc>
        <w:tc>
          <w:tcPr>
            <w:tcW w:w="993" w:type="dxa"/>
            <w:vAlign w:val="center"/>
          </w:tcPr>
          <w:p w:rsidR="004F1D43" w:rsidRPr="00FE32EF" w:rsidRDefault="004F1D43" w:rsidP="000E54EB">
            <w:pPr>
              <w:pStyle w:val="a8"/>
              <w:jc w:val="center"/>
            </w:pPr>
          </w:p>
        </w:tc>
        <w:tc>
          <w:tcPr>
            <w:tcW w:w="2510" w:type="dxa"/>
            <w:vMerge/>
            <w:vAlign w:val="center"/>
          </w:tcPr>
          <w:p w:rsidR="004F1D43" w:rsidRPr="00FE32EF" w:rsidRDefault="004F1D43" w:rsidP="000E54EB">
            <w:pPr>
              <w:pStyle w:val="a8"/>
              <w:jc w:val="center"/>
            </w:pPr>
          </w:p>
        </w:tc>
      </w:tr>
      <w:tr w:rsidR="004F1D43" w:rsidRPr="00FE32EF" w:rsidTr="00D537E5">
        <w:trPr>
          <w:trHeight w:val="540"/>
          <w:jc w:val="center"/>
        </w:trPr>
        <w:tc>
          <w:tcPr>
            <w:tcW w:w="2569" w:type="dxa"/>
            <w:gridSpan w:val="2"/>
            <w:vAlign w:val="center"/>
          </w:tcPr>
          <w:p w:rsidR="004F1D43" w:rsidRPr="00FE32EF" w:rsidRDefault="004F1D43" w:rsidP="000E54EB">
            <w:pPr>
              <w:pStyle w:val="a8"/>
              <w:jc w:val="center"/>
            </w:pPr>
            <w:r w:rsidRPr="00FE32EF">
              <w:t>总计</w:t>
            </w:r>
          </w:p>
        </w:tc>
        <w:tc>
          <w:tcPr>
            <w:tcW w:w="10065" w:type="dxa"/>
            <w:gridSpan w:val="7"/>
            <w:vAlign w:val="center"/>
          </w:tcPr>
          <w:p w:rsidR="004F1D43" w:rsidRPr="00FE32EF" w:rsidRDefault="004F1D43" w:rsidP="000E54EB">
            <w:pPr>
              <w:pStyle w:val="a8"/>
              <w:ind w:firstLineChars="800" w:firstLine="1600"/>
            </w:pPr>
            <w:r w:rsidRPr="00FE32EF">
              <w:rPr>
                <w:rFonts w:hint="eastAsia"/>
              </w:rPr>
              <w:t>含税价大写人民：元整   小写人民币:</w:t>
            </w:r>
            <w:r w:rsidRPr="00FE32EF">
              <w:rPr>
                <w:rFonts w:hAnsi="宋体" w:hint="eastAsia"/>
                <w:snapToGrid w:val="0"/>
                <w:szCs w:val="24"/>
              </w:rPr>
              <w:t>￥</w:t>
            </w:r>
          </w:p>
        </w:tc>
        <w:tc>
          <w:tcPr>
            <w:tcW w:w="2510" w:type="dxa"/>
            <w:vAlign w:val="center"/>
          </w:tcPr>
          <w:p w:rsidR="004F1D43" w:rsidRPr="00FE32EF" w:rsidRDefault="004F1D43" w:rsidP="000E54EB">
            <w:pPr>
              <w:pStyle w:val="a8"/>
              <w:jc w:val="center"/>
            </w:pPr>
          </w:p>
        </w:tc>
      </w:tr>
    </w:tbl>
    <w:p w:rsidR="004F1D43" w:rsidRPr="00FE32EF" w:rsidRDefault="004F1D43" w:rsidP="00D537E5">
      <w:pPr>
        <w:ind w:firstLineChars="100" w:firstLine="210"/>
        <w:jc w:val="left"/>
        <w:rPr>
          <w:rFonts w:ascii="宋体" w:hAnsi="宋体"/>
          <w:snapToGrid w:val="0"/>
          <w:szCs w:val="21"/>
        </w:rPr>
      </w:pPr>
      <w:r w:rsidRPr="00FE32EF">
        <w:rPr>
          <w:rFonts w:ascii="宋体" w:hAnsi="宋体" w:hint="eastAsia"/>
          <w:snapToGrid w:val="0"/>
          <w:szCs w:val="21"/>
        </w:rPr>
        <w:t>备注：1、报价采用人民币报价。</w:t>
      </w:r>
    </w:p>
    <w:p w:rsidR="004F1D43" w:rsidRPr="00FE32EF" w:rsidRDefault="004F1D43" w:rsidP="00D537E5">
      <w:pPr>
        <w:ind w:firstLineChars="400" w:firstLine="840"/>
        <w:jc w:val="left"/>
        <w:rPr>
          <w:rFonts w:ascii="宋体" w:hAnsi="宋体"/>
          <w:snapToGrid w:val="0"/>
          <w:szCs w:val="21"/>
        </w:rPr>
      </w:pPr>
      <w:r w:rsidRPr="00FE32EF">
        <w:rPr>
          <w:rFonts w:ascii="宋体" w:hAnsi="宋体" w:hint="eastAsia"/>
          <w:snapToGrid w:val="0"/>
          <w:szCs w:val="21"/>
        </w:rPr>
        <w:t>2、本合同含税总报价须包含本采购文件所要求的完成本项目以及伴随服务等全过程产生的所有成本和费用以及一切税费。</w:t>
      </w:r>
    </w:p>
    <w:p w:rsidR="00D537E5" w:rsidRPr="00FE32EF" w:rsidRDefault="004F1D43" w:rsidP="00D537E5">
      <w:pPr>
        <w:ind w:firstLineChars="400" w:firstLine="840"/>
        <w:jc w:val="left"/>
        <w:rPr>
          <w:rFonts w:ascii="宋体" w:hAnsi="宋体"/>
          <w:snapToGrid w:val="0"/>
          <w:szCs w:val="21"/>
        </w:rPr>
      </w:pPr>
      <w:r w:rsidRPr="00FE32EF">
        <w:rPr>
          <w:rFonts w:ascii="宋体" w:hAnsi="宋体" w:hint="eastAsia"/>
          <w:snapToGrid w:val="0"/>
          <w:szCs w:val="21"/>
        </w:rPr>
        <w:t>3、所有供应商必须按</w:t>
      </w:r>
      <w:r w:rsidR="00D537E5" w:rsidRPr="00FE32EF">
        <w:rPr>
          <w:rFonts w:ascii="宋体" w:hAnsi="宋体" w:hint="eastAsia"/>
          <w:snapToGrid w:val="0"/>
          <w:szCs w:val="21"/>
        </w:rPr>
        <w:t>比选</w:t>
      </w:r>
      <w:r w:rsidRPr="00FE32EF">
        <w:rPr>
          <w:rFonts w:ascii="宋体" w:hAnsi="宋体" w:hint="eastAsia"/>
          <w:snapToGrid w:val="0"/>
          <w:szCs w:val="21"/>
        </w:rPr>
        <w:t>文件要求逐项报价。如出现缺项、漏项、少报、错报时，相应的费用视为包含在响应的其他项目价格中，合同总价不</w:t>
      </w:r>
    </w:p>
    <w:p w:rsidR="004F1D43" w:rsidRPr="00FE32EF" w:rsidRDefault="004F1D43" w:rsidP="00D537E5">
      <w:pPr>
        <w:ind w:firstLineChars="550" w:firstLine="1155"/>
        <w:jc w:val="left"/>
        <w:rPr>
          <w:rFonts w:ascii="宋体" w:hAnsi="宋体"/>
          <w:snapToGrid w:val="0"/>
          <w:szCs w:val="21"/>
        </w:rPr>
      </w:pPr>
      <w:r w:rsidRPr="00FE32EF">
        <w:rPr>
          <w:rFonts w:ascii="宋体" w:hAnsi="宋体" w:hint="eastAsia"/>
          <w:snapToGrid w:val="0"/>
          <w:szCs w:val="21"/>
        </w:rPr>
        <w:t>予增加。</w:t>
      </w:r>
    </w:p>
    <w:p w:rsidR="004F1D43" w:rsidRPr="00FE32EF" w:rsidRDefault="004F1D43" w:rsidP="00D537E5">
      <w:pPr>
        <w:ind w:firstLineChars="400" w:firstLine="840"/>
        <w:jc w:val="left"/>
        <w:rPr>
          <w:rFonts w:ascii="宋体" w:hAnsi="宋体"/>
          <w:snapToGrid w:val="0"/>
          <w:szCs w:val="21"/>
        </w:rPr>
      </w:pPr>
      <w:r w:rsidRPr="00FE32EF">
        <w:rPr>
          <w:rFonts w:ascii="宋体" w:hAnsi="宋体" w:hint="eastAsia"/>
          <w:snapToGrid w:val="0"/>
          <w:szCs w:val="21"/>
        </w:rPr>
        <w:t>4、供应商必须提供增值税专用发票</w:t>
      </w:r>
      <w:r w:rsidR="00D537E5" w:rsidRPr="00FE32EF">
        <w:rPr>
          <w:rFonts w:ascii="宋体" w:hAnsi="宋体" w:hint="eastAsia"/>
          <w:snapToGrid w:val="0"/>
          <w:szCs w:val="21"/>
        </w:rPr>
        <w:t>。</w:t>
      </w:r>
    </w:p>
    <w:p w:rsidR="004F1D43" w:rsidRPr="00FE32EF" w:rsidRDefault="004F1D43" w:rsidP="00D537E5">
      <w:pPr>
        <w:ind w:firstLineChars="400" w:firstLine="840"/>
        <w:jc w:val="left"/>
        <w:rPr>
          <w:rFonts w:ascii="宋体" w:hAnsi="宋体"/>
          <w:szCs w:val="21"/>
        </w:rPr>
      </w:pPr>
      <w:r w:rsidRPr="00FE32EF">
        <w:rPr>
          <w:rFonts w:ascii="宋体" w:hAnsi="宋体" w:hint="eastAsia"/>
          <w:snapToGrid w:val="0"/>
          <w:szCs w:val="21"/>
        </w:rPr>
        <w:t>5、</w:t>
      </w:r>
      <w:r w:rsidRPr="00FE32EF">
        <w:rPr>
          <w:rFonts w:ascii="宋体" w:hAnsi="宋体" w:hint="eastAsia"/>
          <w:szCs w:val="21"/>
        </w:rPr>
        <w:t>合同的增值税率根据国家税收法规政策变动而调整，不含税价不随增值税率的变化进行调整。</w:t>
      </w:r>
    </w:p>
    <w:p w:rsidR="004F1D43" w:rsidRPr="00FE32EF" w:rsidRDefault="004F1D43" w:rsidP="004F1D43">
      <w:pPr>
        <w:pStyle w:val="a8"/>
        <w:snapToGrid w:val="0"/>
        <w:spacing w:line="360" w:lineRule="auto"/>
        <w:rPr>
          <w:rFonts w:ascii="Times New Roman" w:hAnsi="Times New Roman"/>
          <w:snapToGrid w:val="0"/>
        </w:rPr>
        <w:sectPr w:rsidR="004F1D43" w:rsidRPr="00FE32EF" w:rsidSect="000E54EB">
          <w:pgSz w:w="16838" w:h="11906" w:orient="landscape"/>
          <w:pgMar w:top="1797" w:right="1440" w:bottom="1797" w:left="1440" w:header="737" w:footer="737" w:gutter="0"/>
          <w:cols w:space="720"/>
          <w:docGrid w:linePitch="381"/>
        </w:sectPr>
      </w:pPr>
    </w:p>
    <w:p w:rsidR="004F1D43" w:rsidRPr="00FE32EF" w:rsidRDefault="004F1D43" w:rsidP="004F1D43">
      <w:pPr>
        <w:rPr>
          <w:u w:val="single"/>
        </w:rPr>
      </w:pPr>
    </w:p>
    <w:tbl>
      <w:tblPr>
        <w:tblW w:w="9346" w:type="dxa"/>
        <w:jc w:val="center"/>
        <w:tblLayout w:type="fixed"/>
        <w:tblLook w:val="0000"/>
      </w:tblPr>
      <w:tblGrid>
        <w:gridCol w:w="2110"/>
        <w:gridCol w:w="2841"/>
        <w:gridCol w:w="2127"/>
        <w:gridCol w:w="2268"/>
      </w:tblGrid>
      <w:tr w:rsidR="004F1D43" w:rsidRPr="00FE32EF" w:rsidTr="000E54EB">
        <w:trPr>
          <w:trHeight w:val="1093"/>
          <w:jc w:val="center"/>
        </w:trPr>
        <w:tc>
          <w:tcPr>
            <w:tcW w:w="2110" w:type="dxa"/>
          </w:tcPr>
          <w:p w:rsidR="004F1D43" w:rsidRPr="00FE32EF" w:rsidRDefault="004F1D43" w:rsidP="000E54EB">
            <w:pPr>
              <w:rPr>
                <w:rFonts w:ascii="宋体" w:hAnsi="宋体"/>
                <w:b/>
                <w:szCs w:val="21"/>
              </w:rPr>
            </w:pPr>
          </w:p>
        </w:tc>
        <w:tc>
          <w:tcPr>
            <w:tcW w:w="2841" w:type="dxa"/>
          </w:tcPr>
          <w:p w:rsidR="004F1D43" w:rsidRPr="00FE32EF" w:rsidRDefault="004F1D43" w:rsidP="000E54EB">
            <w:pPr>
              <w:spacing w:before="25"/>
              <w:rPr>
                <w:rFonts w:ascii="宋体" w:hAnsi="宋体"/>
                <w:b/>
                <w:szCs w:val="21"/>
              </w:rPr>
            </w:pPr>
          </w:p>
        </w:tc>
        <w:tc>
          <w:tcPr>
            <w:tcW w:w="2127" w:type="dxa"/>
          </w:tcPr>
          <w:p w:rsidR="004F1D43" w:rsidRPr="00FE32EF" w:rsidRDefault="004F1D43" w:rsidP="000E54EB">
            <w:pPr>
              <w:rPr>
                <w:rFonts w:ascii="宋体" w:hAnsi="宋体"/>
                <w:b/>
                <w:szCs w:val="21"/>
              </w:rPr>
            </w:pPr>
          </w:p>
        </w:tc>
        <w:tc>
          <w:tcPr>
            <w:tcW w:w="2268" w:type="dxa"/>
          </w:tcPr>
          <w:p w:rsidR="004F1D43" w:rsidRPr="00FE32EF" w:rsidRDefault="004F1D43" w:rsidP="000E54EB">
            <w:pPr>
              <w:rPr>
                <w:rFonts w:ascii="宋体" w:hAnsi="宋体"/>
                <w:szCs w:val="21"/>
              </w:rPr>
            </w:pPr>
          </w:p>
        </w:tc>
      </w:tr>
    </w:tbl>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pStyle w:val="1"/>
        <w:spacing w:before="240" w:line="360" w:lineRule="auto"/>
        <w:rPr>
          <w:rFonts w:ascii="黑体" w:eastAsia="黑体" w:hAnsi="黑体"/>
          <w:b w:val="0"/>
          <w:sz w:val="44"/>
          <w:szCs w:val="44"/>
        </w:rPr>
      </w:pPr>
      <w:bookmarkStart w:id="206" w:name="_Toc42586783"/>
      <w:r w:rsidRPr="00FE32EF">
        <w:rPr>
          <w:rFonts w:ascii="黑体" w:eastAsia="黑体" w:hAnsi="黑体" w:hint="eastAsia"/>
          <w:b w:val="0"/>
          <w:sz w:val="44"/>
          <w:szCs w:val="44"/>
        </w:rPr>
        <w:t>第三章技术规格书</w:t>
      </w:r>
      <w:bookmarkEnd w:id="206"/>
    </w:p>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spacing w:line="360" w:lineRule="auto"/>
        <w:jc w:val="center"/>
        <w:rPr>
          <w:rFonts w:ascii="宋体" w:cs="宋体"/>
          <w:b/>
          <w:kern w:val="0"/>
          <w:sz w:val="44"/>
          <w:szCs w:val="44"/>
        </w:rPr>
      </w:pPr>
    </w:p>
    <w:p w:rsidR="008B5FC7" w:rsidRPr="00FE32EF" w:rsidRDefault="008B5FC7" w:rsidP="00D45DE2">
      <w:pPr>
        <w:widowControl/>
        <w:spacing w:line="360" w:lineRule="auto"/>
        <w:jc w:val="left"/>
        <w:rPr>
          <w:rFonts w:ascii="宋体" w:cs="宋体"/>
          <w:b/>
          <w:kern w:val="0"/>
          <w:sz w:val="44"/>
          <w:szCs w:val="44"/>
        </w:rPr>
      </w:pPr>
      <w:r w:rsidRPr="00FE32EF">
        <w:rPr>
          <w:rFonts w:ascii="宋体" w:cs="宋体"/>
          <w:b/>
          <w:kern w:val="0"/>
          <w:sz w:val="44"/>
          <w:szCs w:val="44"/>
        </w:rPr>
        <w:br w:type="page"/>
      </w:r>
    </w:p>
    <w:p w:rsidR="008B5FC7" w:rsidRPr="00FE32EF" w:rsidRDefault="008B5FC7" w:rsidP="00DC7D44">
      <w:pPr>
        <w:pStyle w:val="3"/>
        <w:spacing w:beforeLines="50" w:afterLines="50" w:line="560" w:lineRule="exact"/>
        <w:ind w:left="419" w:hangingChars="174" w:hanging="419"/>
        <w:rPr>
          <w:rFonts w:ascii="宋体" w:hAnsi="宋体"/>
          <w:bCs/>
          <w:sz w:val="24"/>
        </w:rPr>
      </w:pPr>
      <w:r w:rsidRPr="00FE32EF">
        <w:rPr>
          <w:rFonts w:ascii="宋体" w:hAnsi="宋体"/>
          <w:bCs/>
          <w:sz w:val="24"/>
        </w:rPr>
        <w:lastRenderedPageBreak/>
        <w:t>1</w:t>
      </w:r>
      <w:r w:rsidRPr="00FE32EF">
        <w:rPr>
          <w:rFonts w:ascii="宋体" w:hAnsi="宋体" w:hint="eastAsia"/>
          <w:bCs/>
          <w:sz w:val="24"/>
        </w:rPr>
        <w:t>．规范和标准</w:t>
      </w:r>
    </w:p>
    <w:p w:rsidR="008B5FC7" w:rsidRPr="00FE32EF" w:rsidRDefault="008B5FC7"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乙方应按最新的国际标准、国家标准、行业标准及企业标准设计</w:t>
      </w:r>
      <w:r w:rsidR="00E52201" w:rsidRPr="00FE32EF">
        <w:rPr>
          <w:rFonts w:asciiTheme="minorEastAsia" w:hAnsiTheme="minorEastAsia" w:cs="宋体" w:hint="eastAsia"/>
          <w:kern w:val="0"/>
          <w:sz w:val="24"/>
          <w:szCs w:val="24"/>
        </w:rPr>
        <w:t>、</w:t>
      </w:r>
      <w:r w:rsidRPr="00FE32EF">
        <w:rPr>
          <w:rFonts w:asciiTheme="minorEastAsia" w:hAnsiTheme="minorEastAsia" w:cs="宋体" w:hint="eastAsia"/>
          <w:kern w:val="0"/>
          <w:sz w:val="24"/>
          <w:szCs w:val="24"/>
        </w:rPr>
        <w:t>生产</w:t>
      </w:r>
      <w:r w:rsidR="00E52201" w:rsidRPr="00FE32EF">
        <w:rPr>
          <w:rFonts w:asciiTheme="minorEastAsia" w:hAnsiTheme="minorEastAsia" w:cs="宋体" w:hint="eastAsia"/>
          <w:kern w:val="0"/>
          <w:sz w:val="24"/>
          <w:szCs w:val="24"/>
        </w:rPr>
        <w:t>和提供</w:t>
      </w:r>
      <w:r w:rsidRPr="00FE32EF">
        <w:rPr>
          <w:rFonts w:asciiTheme="minorEastAsia" w:hAnsiTheme="minorEastAsia" w:cs="宋体" w:hint="eastAsia"/>
          <w:kern w:val="0"/>
          <w:sz w:val="24"/>
          <w:szCs w:val="24"/>
        </w:rPr>
        <w:t>产品，符合国家</w:t>
      </w:r>
      <w:r w:rsidR="00E52201" w:rsidRPr="00FE32EF">
        <w:rPr>
          <w:rFonts w:asciiTheme="minorEastAsia" w:hAnsiTheme="minorEastAsia" w:cs="宋体" w:hint="eastAsia"/>
          <w:kern w:val="0"/>
          <w:sz w:val="24"/>
          <w:szCs w:val="24"/>
        </w:rPr>
        <w:t>一般劳动防护用品</w:t>
      </w:r>
      <w:r w:rsidRPr="00FE32EF">
        <w:rPr>
          <w:rFonts w:asciiTheme="minorEastAsia" w:hAnsiTheme="minorEastAsia" w:cs="宋体" w:hint="eastAsia"/>
          <w:kern w:val="0"/>
          <w:sz w:val="24"/>
          <w:szCs w:val="24"/>
        </w:rPr>
        <w:t>相关安全管理规定。</w:t>
      </w:r>
    </w:p>
    <w:p w:rsidR="008B5FC7" w:rsidRPr="00FE32EF" w:rsidRDefault="008B5FC7" w:rsidP="00DC7D44">
      <w:pPr>
        <w:pStyle w:val="3"/>
        <w:spacing w:beforeLines="50" w:afterLines="50" w:line="560" w:lineRule="exact"/>
        <w:ind w:left="419" w:hangingChars="174" w:hanging="419"/>
        <w:rPr>
          <w:rFonts w:ascii="宋体" w:hAnsi="宋体"/>
          <w:bCs/>
          <w:sz w:val="24"/>
        </w:rPr>
      </w:pPr>
      <w:r w:rsidRPr="00FE32EF">
        <w:rPr>
          <w:rFonts w:ascii="宋体" w:hAnsi="宋体"/>
          <w:bCs/>
          <w:sz w:val="24"/>
        </w:rPr>
        <w:t>2</w:t>
      </w:r>
      <w:r w:rsidRPr="00FE32EF">
        <w:rPr>
          <w:rFonts w:ascii="宋体" w:hAnsi="宋体" w:hint="eastAsia"/>
          <w:bCs/>
          <w:sz w:val="24"/>
        </w:rPr>
        <w:t>．项目技术要求说明</w:t>
      </w:r>
    </w:p>
    <w:p w:rsidR="008B5FC7" w:rsidRPr="00FE32EF" w:rsidRDefault="008B5FC7"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kern w:val="0"/>
          <w:sz w:val="24"/>
          <w:szCs w:val="24"/>
        </w:rPr>
        <w:t>2.1</w:t>
      </w:r>
      <w:r w:rsidRPr="00FE32EF">
        <w:rPr>
          <w:rFonts w:asciiTheme="minorEastAsia" w:hAnsiTheme="minorEastAsia" w:cs="宋体" w:hint="eastAsia"/>
          <w:kern w:val="0"/>
          <w:sz w:val="24"/>
          <w:szCs w:val="24"/>
        </w:rPr>
        <w:t>颜色、</w:t>
      </w:r>
      <w:r w:rsidR="00E52201" w:rsidRPr="00FE32EF">
        <w:rPr>
          <w:rFonts w:asciiTheme="minorEastAsia" w:hAnsiTheme="minorEastAsia" w:cs="宋体" w:hint="eastAsia"/>
          <w:kern w:val="0"/>
          <w:sz w:val="24"/>
          <w:szCs w:val="24"/>
        </w:rPr>
        <w:t>材质、</w:t>
      </w:r>
      <w:r w:rsidRPr="00FE32EF">
        <w:rPr>
          <w:rFonts w:asciiTheme="minorEastAsia" w:hAnsiTheme="minorEastAsia" w:cs="宋体" w:hint="eastAsia"/>
          <w:kern w:val="0"/>
          <w:sz w:val="24"/>
          <w:szCs w:val="24"/>
        </w:rPr>
        <w:t>样式要求：根据甲方要求确定。</w:t>
      </w:r>
    </w:p>
    <w:p w:rsidR="008B5FC7" w:rsidRPr="00FE32EF" w:rsidRDefault="008B5FC7"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kern w:val="0"/>
          <w:sz w:val="24"/>
          <w:szCs w:val="24"/>
        </w:rPr>
        <w:t>2.2</w:t>
      </w:r>
      <w:r w:rsidRPr="00FE32EF">
        <w:rPr>
          <w:rFonts w:asciiTheme="minorEastAsia" w:hAnsiTheme="minorEastAsia" w:cs="宋体" w:hint="eastAsia"/>
          <w:kern w:val="0"/>
          <w:sz w:val="24"/>
          <w:szCs w:val="24"/>
        </w:rPr>
        <w:t>款式</w:t>
      </w:r>
      <w:r w:rsidR="00EE035E" w:rsidRPr="00FE32EF">
        <w:rPr>
          <w:rFonts w:asciiTheme="minorEastAsia" w:hAnsiTheme="minorEastAsia" w:cs="宋体" w:hint="eastAsia"/>
          <w:kern w:val="0"/>
          <w:sz w:val="24"/>
          <w:szCs w:val="24"/>
        </w:rPr>
        <w:t>、尺码</w:t>
      </w:r>
      <w:r w:rsidRPr="00FE32EF">
        <w:rPr>
          <w:rFonts w:asciiTheme="minorEastAsia" w:hAnsiTheme="minorEastAsia" w:cs="宋体" w:hint="eastAsia"/>
          <w:kern w:val="0"/>
          <w:sz w:val="24"/>
          <w:szCs w:val="24"/>
        </w:rPr>
        <w:t>要求：根据甲方要求确定（能确保上身效果，款式可做优化调整）</w:t>
      </w:r>
      <w:r w:rsidR="00EE035E" w:rsidRPr="00FE32EF">
        <w:rPr>
          <w:rFonts w:asciiTheme="minorEastAsia" w:hAnsiTheme="minorEastAsia" w:cs="宋体" w:hint="eastAsia"/>
          <w:kern w:val="0"/>
          <w:sz w:val="24"/>
          <w:szCs w:val="24"/>
        </w:rPr>
        <w:t>，采用通用尺码</w:t>
      </w:r>
      <w:r w:rsidRPr="00FE32EF">
        <w:rPr>
          <w:rFonts w:asciiTheme="minorEastAsia" w:hAnsiTheme="minorEastAsia" w:cs="宋体" w:hint="eastAsia"/>
          <w:kern w:val="0"/>
          <w:sz w:val="24"/>
          <w:szCs w:val="24"/>
        </w:rPr>
        <w:t>。</w:t>
      </w:r>
    </w:p>
    <w:p w:rsidR="008B5FC7" w:rsidRPr="00FE32EF" w:rsidRDefault="008B5FC7"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kern w:val="0"/>
          <w:sz w:val="24"/>
          <w:szCs w:val="24"/>
        </w:rPr>
        <w:t>2.3</w:t>
      </w:r>
      <w:r w:rsidR="00EE035E" w:rsidRPr="00FE32EF">
        <w:rPr>
          <w:rFonts w:asciiTheme="minorEastAsia" w:hAnsiTheme="minorEastAsia" w:cs="宋体" w:hint="eastAsia"/>
          <w:kern w:val="0"/>
          <w:sz w:val="24"/>
          <w:szCs w:val="24"/>
        </w:rPr>
        <w:t>技术</w:t>
      </w:r>
      <w:r w:rsidRPr="00FE32EF">
        <w:rPr>
          <w:rFonts w:asciiTheme="minorEastAsia" w:hAnsiTheme="minorEastAsia" w:cs="宋体" w:hint="eastAsia"/>
          <w:kern w:val="0"/>
          <w:sz w:val="24"/>
          <w:szCs w:val="24"/>
        </w:rPr>
        <w:t>要求：</w:t>
      </w:r>
    </w:p>
    <w:tbl>
      <w:tblPr>
        <w:tblW w:w="5000" w:type="pct"/>
        <w:jc w:val="center"/>
        <w:tblLook w:val="04A0"/>
      </w:tblPr>
      <w:tblGrid>
        <w:gridCol w:w="1102"/>
        <w:gridCol w:w="1135"/>
        <w:gridCol w:w="7005"/>
      </w:tblGrid>
      <w:tr w:rsidR="00EE035E" w:rsidRPr="00FE32EF" w:rsidTr="00EE035E">
        <w:trPr>
          <w:trHeight w:val="816"/>
          <w:tblHeader/>
          <w:jc w:val="center"/>
        </w:trPr>
        <w:tc>
          <w:tcPr>
            <w:tcW w:w="12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35E" w:rsidRPr="00FE32EF" w:rsidRDefault="00887ECB" w:rsidP="00887ECB">
            <w:pPr>
              <w:spacing w:line="300" w:lineRule="auto"/>
              <w:jc w:val="center"/>
              <w:textAlignment w:val="baseline"/>
              <w:rPr>
                <w:rFonts w:ascii="宋体" w:hAnsi="宋体" w:cs="宋体"/>
                <w:b/>
                <w:bCs/>
                <w:szCs w:val="21"/>
              </w:rPr>
            </w:pPr>
            <w:r w:rsidRPr="00FE32EF">
              <w:rPr>
                <w:rFonts w:ascii="宋体" w:hAnsi="宋体" w:cs="宋体" w:hint="eastAsia"/>
                <w:b/>
                <w:bCs/>
                <w:szCs w:val="21"/>
              </w:rPr>
              <w:t>分类</w:t>
            </w:r>
          </w:p>
        </w:tc>
        <w:tc>
          <w:tcPr>
            <w:tcW w:w="3791" w:type="pct"/>
            <w:tcBorders>
              <w:top w:val="single" w:sz="4" w:space="0" w:color="auto"/>
              <w:left w:val="nil"/>
              <w:bottom w:val="single" w:sz="4" w:space="0" w:color="auto"/>
              <w:right w:val="single" w:sz="4" w:space="0" w:color="auto"/>
            </w:tcBorders>
            <w:vAlign w:val="center"/>
          </w:tcPr>
          <w:p w:rsidR="00EE035E" w:rsidRPr="00FE32EF" w:rsidRDefault="00EE035E" w:rsidP="00FF0B8F">
            <w:pPr>
              <w:spacing w:line="300" w:lineRule="auto"/>
              <w:jc w:val="center"/>
              <w:textAlignment w:val="baseline"/>
              <w:rPr>
                <w:rFonts w:ascii="宋体" w:hAnsi="宋体" w:cs="宋体"/>
                <w:b/>
                <w:bCs/>
                <w:szCs w:val="21"/>
              </w:rPr>
            </w:pPr>
            <w:r w:rsidRPr="00FE32EF">
              <w:rPr>
                <w:rFonts w:ascii="宋体" w:hAnsi="宋体" w:cs="宋体" w:hint="eastAsia"/>
                <w:b/>
                <w:bCs/>
                <w:szCs w:val="21"/>
              </w:rPr>
              <w:t>技术要求</w:t>
            </w:r>
          </w:p>
        </w:tc>
      </w:tr>
      <w:tr w:rsidR="00EE035E" w:rsidRPr="00FE32EF" w:rsidTr="003C3255">
        <w:trPr>
          <w:trHeight w:val="2673"/>
          <w:tblHeader/>
          <w:jc w:val="center"/>
        </w:trPr>
        <w:tc>
          <w:tcPr>
            <w:tcW w:w="596" w:type="pct"/>
            <w:vMerge w:val="restart"/>
            <w:tcBorders>
              <w:top w:val="single" w:sz="4" w:space="0" w:color="auto"/>
              <w:left w:val="single" w:sz="4" w:space="0" w:color="auto"/>
              <w:right w:val="single" w:sz="4" w:space="0" w:color="auto"/>
            </w:tcBorders>
            <w:shd w:val="clear" w:color="auto" w:fill="auto"/>
            <w:vAlign w:val="center"/>
          </w:tcPr>
          <w:p w:rsidR="00EE035E" w:rsidRPr="00492B6A" w:rsidRDefault="00EE035E" w:rsidP="00FF0B8F">
            <w:pPr>
              <w:adjustRightInd w:val="0"/>
              <w:snapToGrid w:val="0"/>
              <w:spacing w:line="360" w:lineRule="auto"/>
              <w:jc w:val="center"/>
              <w:textAlignment w:val="baseline"/>
              <w:rPr>
                <w:rFonts w:asciiTheme="minorEastAsia" w:hAnsiTheme="minorEastAsia" w:cstheme="minorEastAsia"/>
                <w:b/>
                <w:szCs w:val="21"/>
              </w:rPr>
            </w:pPr>
            <w:r w:rsidRPr="00492B6A">
              <w:rPr>
                <w:rFonts w:asciiTheme="minorEastAsia" w:hAnsiTheme="minorEastAsia" w:cstheme="minorEastAsia" w:hint="eastAsia"/>
                <w:b/>
                <w:szCs w:val="21"/>
              </w:rPr>
              <w:t>春夏季劳保用品套装</w:t>
            </w:r>
          </w:p>
          <w:p w:rsidR="003C3255" w:rsidRPr="00492B6A" w:rsidRDefault="003C3255" w:rsidP="00FF0B8F">
            <w:pPr>
              <w:adjustRightInd w:val="0"/>
              <w:snapToGrid w:val="0"/>
              <w:spacing w:line="360" w:lineRule="auto"/>
              <w:jc w:val="center"/>
              <w:textAlignment w:val="baseline"/>
              <w:rPr>
                <w:rFonts w:ascii="宋体" w:hAnsi="宋体"/>
                <w:b/>
                <w:szCs w:val="21"/>
              </w:rPr>
            </w:pPr>
            <w:r w:rsidRPr="00492B6A">
              <w:rPr>
                <w:rFonts w:asciiTheme="minorEastAsia" w:hAnsiTheme="minorEastAsia" w:cstheme="minorEastAsia" w:hint="eastAsia"/>
                <w:b/>
                <w:szCs w:val="21"/>
              </w:rPr>
              <w:t>（男/女）</w:t>
            </w:r>
          </w:p>
        </w:tc>
        <w:tc>
          <w:tcPr>
            <w:tcW w:w="614" w:type="pct"/>
            <w:tcBorders>
              <w:top w:val="single" w:sz="4" w:space="0" w:color="auto"/>
              <w:left w:val="nil"/>
              <w:bottom w:val="single" w:sz="4" w:space="0" w:color="auto"/>
              <w:right w:val="single" w:sz="4" w:space="0" w:color="auto"/>
            </w:tcBorders>
            <w:shd w:val="clear" w:color="auto" w:fill="auto"/>
            <w:vAlign w:val="center"/>
          </w:tcPr>
          <w:p w:rsidR="00EE035E" w:rsidRPr="00492B6A" w:rsidRDefault="00EE035E" w:rsidP="00CB5F8E">
            <w:pPr>
              <w:adjustRightInd w:val="0"/>
              <w:snapToGrid w:val="0"/>
              <w:spacing w:line="360" w:lineRule="auto"/>
              <w:jc w:val="center"/>
              <w:textAlignment w:val="baseline"/>
              <w:rPr>
                <w:rFonts w:ascii="宋体" w:hAnsi="宋体" w:cs="宋体"/>
                <w:b/>
                <w:szCs w:val="21"/>
              </w:rPr>
            </w:pPr>
            <w:r w:rsidRPr="00492B6A">
              <w:rPr>
                <w:rFonts w:asciiTheme="minorEastAsia" w:hAnsiTheme="minorEastAsia" w:cstheme="minorEastAsia" w:hint="eastAsia"/>
                <w:b/>
                <w:szCs w:val="21"/>
              </w:rPr>
              <w:t>外套、短袖、长裤</w:t>
            </w:r>
          </w:p>
        </w:tc>
        <w:tc>
          <w:tcPr>
            <w:tcW w:w="3791" w:type="pct"/>
            <w:tcBorders>
              <w:top w:val="single" w:sz="4" w:space="0" w:color="auto"/>
              <w:left w:val="nil"/>
              <w:bottom w:val="single" w:sz="4" w:space="0" w:color="auto"/>
              <w:right w:val="single" w:sz="4" w:space="0" w:color="auto"/>
            </w:tcBorders>
            <w:vAlign w:val="center"/>
          </w:tcPr>
          <w:p w:rsidR="00EE035E" w:rsidRPr="00FE32EF" w:rsidRDefault="00EE035E" w:rsidP="00FF0B8F">
            <w:pPr>
              <w:adjustRightInd w:val="0"/>
              <w:snapToGrid w:val="0"/>
              <w:spacing w:line="360" w:lineRule="auto"/>
              <w:rPr>
                <w:rFonts w:ascii="宋体" w:hAnsi="宋体" w:cs="宋体"/>
                <w:szCs w:val="21"/>
              </w:rPr>
            </w:pPr>
            <w:r w:rsidRPr="00FE32EF">
              <w:rPr>
                <w:rFonts w:ascii="宋体" w:hAnsi="宋体" w:cs="宋体" w:hint="eastAsia"/>
                <w:szCs w:val="21"/>
              </w:rPr>
              <w:t>1．按最新的国际标准、国家标准、行业标准及企业标准设计及生产产品，符合国家服装相关安全管理规定。</w:t>
            </w:r>
          </w:p>
          <w:p w:rsidR="00EE035E" w:rsidRPr="00FE32EF" w:rsidRDefault="00EE035E" w:rsidP="00FF0B8F">
            <w:pPr>
              <w:adjustRightInd w:val="0"/>
              <w:snapToGrid w:val="0"/>
              <w:spacing w:line="360" w:lineRule="auto"/>
              <w:rPr>
                <w:rFonts w:ascii="宋体" w:hAnsi="宋体" w:cs="宋体"/>
                <w:szCs w:val="21"/>
              </w:rPr>
            </w:pPr>
            <w:r w:rsidRPr="00FE32EF">
              <w:rPr>
                <w:rFonts w:ascii="宋体" w:hAnsi="宋体" w:cs="宋体" w:hint="eastAsia"/>
                <w:szCs w:val="21"/>
              </w:rPr>
              <w:t>2. 户外用途及功能：抗菌</w:t>
            </w:r>
            <w:r w:rsidR="00E72EAB" w:rsidRPr="00FE32EF">
              <w:rPr>
                <w:rFonts w:ascii="宋体" w:hAnsi="宋体" w:cs="宋体" w:hint="eastAsia"/>
                <w:szCs w:val="21"/>
              </w:rPr>
              <w:t>、</w:t>
            </w:r>
            <w:r w:rsidRPr="00FE32EF">
              <w:rPr>
                <w:rFonts w:ascii="宋体" w:hAnsi="宋体" w:cs="宋体" w:hint="eastAsia"/>
                <w:szCs w:val="21"/>
              </w:rPr>
              <w:t>防霉、耐磨、防晒、防风、防水、防泼溅等。</w:t>
            </w:r>
          </w:p>
          <w:p w:rsidR="00EE035E" w:rsidRPr="00FE32EF" w:rsidRDefault="00EE035E" w:rsidP="00FF0B8F">
            <w:pPr>
              <w:adjustRightInd w:val="0"/>
              <w:snapToGrid w:val="0"/>
              <w:spacing w:line="360" w:lineRule="auto"/>
              <w:rPr>
                <w:rFonts w:ascii="宋体" w:hAnsi="宋体" w:cs="宋体"/>
                <w:szCs w:val="21"/>
              </w:rPr>
            </w:pPr>
            <w:r w:rsidRPr="00FE32EF">
              <w:rPr>
                <w:rFonts w:ascii="宋体" w:hAnsi="宋体" w:cs="宋体" w:hint="eastAsia"/>
                <w:szCs w:val="21"/>
              </w:rPr>
              <w:t>3．材质：抗皱性、易清洗、不褪色、环保透气、舒适柔软、耐穿不易起光面、不易起球等，甲醛检测项目不得超过国家标准</w:t>
            </w:r>
            <w:r w:rsidRPr="00FE32EF">
              <w:rPr>
                <w:rFonts w:ascii="宋体" w:hAnsi="宋体" w:cs="宋体"/>
                <w:szCs w:val="21"/>
              </w:rPr>
              <w:t>GB/T2912.1-2009</w:t>
            </w:r>
            <w:r w:rsidRPr="00FE32EF">
              <w:rPr>
                <w:rFonts w:ascii="宋体" w:hAnsi="宋体" w:cs="宋体" w:hint="eastAsia"/>
                <w:szCs w:val="21"/>
              </w:rPr>
              <w:t>。</w:t>
            </w:r>
          </w:p>
          <w:p w:rsidR="00887ECB" w:rsidRPr="00FE32EF" w:rsidRDefault="00EE035E" w:rsidP="00887ECB">
            <w:pPr>
              <w:adjustRightInd w:val="0"/>
              <w:snapToGrid w:val="0"/>
              <w:spacing w:line="360" w:lineRule="auto"/>
              <w:textAlignment w:val="baseline"/>
              <w:rPr>
                <w:rFonts w:ascii="宋体" w:hAnsi="宋体"/>
                <w:szCs w:val="21"/>
              </w:rPr>
            </w:pPr>
            <w:r w:rsidRPr="00FE32EF">
              <w:rPr>
                <w:rFonts w:ascii="宋体" w:hAnsi="宋体" w:hint="eastAsia"/>
                <w:szCs w:val="21"/>
              </w:rPr>
              <w:t>4</w:t>
            </w:r>
            <w:r w:rsidRPr="00FE32EF">
              <w:rPr>
                <w:rFonts w:ascii="宋体" w:hAnsi="宋体" w:cs="宋体" w:hint="eastAsia"/>
                <w:szCs w:val="21"/>
              </w:rPr>
              <w:t>．</w:t>
            </w:r>
            <w:r w:rsidRPr="00FE32EF">
              <w:rPr>
                <w:rFonts w:ascii="宋体" w:hAnsi="宋体" w:hint="eastAsia"/>
                <w:szCs w:val="21"/>
              </w:rPr>
              <w:t>外观：质量良好，整体美观大方</w:t>
            </w:r>
            <w:r w:rsidR="00887ECB" w:rsidRPr="00FE32EF">
              <w:rPr>
                <w:rFonts w:ascii="宋体" w:hAnsi="宋体" w:hint="eastAsia"/>
                <w:szCs w:val="21"/>
              </w:rPr>
              <w:t>。</w:t>
            </w:r>
          </w:p>
        </w:tc>
      </w:tr>
      <w:tr w:rsidR="00EE035E" w:rsidRPr="00FE32EF" w:rsidTr="00887ECB">
        <w:trPr>
          <w:trHeight w:val="3108"/>
          <w:tblHeader/>
          <w:jc w:val="center"/>
        </w:trPr>
        <w:tc>
          <w:tcPr>
            <w:tcW w:w="596" w:type="pct"/>
            <w:vMerge/>
            <w:tcBorders>
              <w:left w:val="single" w:sz="4" w:space="0" w:color="auto"/>
              <w:right w:val="single" w:sz="4" w:space="0" w:color="auto"/>
            </w:tcBorders>
            <w:shd w:val="clear" w:color="auto" w:fill="auto"/>
            <w:vAlign w:val="center"/>
          </w:tcPr>
          <w:p w:rsidR="00EE035E" w:rsidRPr="00492B6A" w:rsidRDefault="00EE035E" w:rsidP="00FF0B8F">
            <w:pPr>
              <w:spacing w:line="300" w:lineRule="auto"/>
              <w:jc w:val="center"/>
              <w:textAlignment w:val="baseline"/>
              <w:rPr>
                <w:rFonts w:ascii="宋体" w:hAnsi="宋体"/>
                <w:b/>
                <w:szCs w:val="21"/>
              </w:rPr>
            </w:pPr>
          </w:p>
        </w:tc>
        <w:tc>
          <w:tcPr>
            <w:tcW w:w="614" w:type="pct"/>
            <w:tcBorders>
              <w:top w:val="single" w:sz="4" w:space="0" w:color="auto"/>
              <w:left w:val="nil"/>
              <w:bottom w:val="single" w:sz="4" w:space="0" w:color="auto"/>
              <w:right w:val="single" w:sz="4" w:space="0" w:color="auto"/>
            </w:tcBorders>
            <w:shd w:val="clear" w:color="auto" w:fill="auto"/>
            <w:vAlign w:val="center"/>
          </w:tcPr>
          <w:p w:rsidR="00EE035E" w:rsidRPr="00492B6A" w:rsidRDefault="00EE035E" w:rsidP="00FF0B8F">
            <w:pPr>
              <w:adjustRightInd w:val="0"/>
              <w:snapToGrid w:val="0"/>
              <w:spacing w:line="360" w:lineRule="auto"/>
              <w:jc w:val="center"/>
              <w:textAlignment w:val="baseline"/>
              <w:rPr>
                <w:rFonts w:asciiTheme="minorEastAsia" w:eastAsiaTheme="minorEastAsia" w:hAnsiTheme="minorEastAsia" w:cs="宋体"/>
                <w:b/>
                <w:szCs w:val="21"/>
              </w:rPr>
            </w:pPr>
            <w:r w:rsidRPr="00492B6A">
              <w:rPr>
                <w:rFonts w:asciiTheme="minorEastAsia" w:eastAsiaTheme="minorEastAsia" w:hAnsiTheme="minorEastAsia" w:hint="eastAsia"/>
                <w:b/>
                <w:szCs w:val="21"/>
              </w:rPr>
              <w:t>鞋</w:t>
            </w:r>
          </w:p>
        </w:tc>
        <w:tc>
          <w:tcPr>
            <w:tcW w:w="3791" w:type="pct"/>
            <w:tcBorders>
              <w:top w:val="single" w:sz="4" w:space="0" w:color="auto"/>
              <w:left w:val="nil"/>
              <w:bottom w:val="single" w:sz="4" w:space="0" w:color="auto"/>
              <w:right w:val="single" w:sz="4" w:space="0" w:color="auto"/>
            </w:tcBorders>
            <w:vAlign w:val="center"/>
          </w:tcPr>
          <w:p w:rsidR="00EE035E" w:rsidRPr="00FE32EF" w:rsidRDefault="00EE035E" w:rsidP="00FF0B8F">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1．样式：低帮</w:t>
            </w:r>
          </w:p>
          <w:p w:rsidR="00EE035E" w:rsidRPr="00FE32EF" w:rsidRDefault="00EE035E" w:rsidP="00FF0B8F">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2．功能：透气、减振、</w:t>
            </w:r>
            <w:r w:rsidRPr="00FE32EF">
              <w:rPr>
                <w:rFonts w:ascii="宋体" w:hAnsi="宋体" w:cs="宋体" w:hint="eastAsia"/>
                <w:szCs w:val="21"/>
              </w:rPr>
              <w:t>抗菌、</w:t>
            </w:r>
            <w:r w:rsidRPr="00FE32EF">
              <w:rPr>
                <w:rFonts w:asciiTheme="minorEastAsia" w:eastAsiaTheme="minorEastAsia" w:hAnsiTheme="minorEastAsia" w:cs="宋体" w:hint="eastAsia"/>
                <w:szCs w:val="21"/>
              </w:rPr>
              <w:t>防臭、吸汗等</w:t>
            </w:r>
          </w:p>
          <w:p w:rsidR="00EE035E" w:rsidRPr="00FE32EF" w:rsidRDefault="00EE035E" w:rsidP="00FF0B8F">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3．鞋面：柔软度适度</w:t>
            </w:r>
          </w:p>
          <w:p w:rsidR="00EE035E" w:rsidRPr="00FE32EF" w:rsidRDefault="00EE035E" w:rsidP="00FF0B8F">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4．鞋内：耐磨透气的优质材料</w:t>
            </w:r>
          </w:p>
          <w:p w:rsidR="00EE035E" w:rsidRPr="00FE32EF" w:rsidRDefault="00EE035E" w:rsidP="00FF0B8F">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5．鞋底：鞋底防滑、耐磨</w:t>
            </w:r>
          </w:p>
          <w:p w:rsidR="00EE035E" w:rsidRPr="00FE32EF" w:rsidRDefault="00EE035E" w:rsidP="00FF0B8F">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6．外观：不得有帮面伤残、色泽不一、并线重针、跳线、断线、针码不匀、开胶、歪斜、成鞋无异味等明显质量缺陷</w:t>
            </w:r>
          </w:p>
        </w:tc>
      </w:tr>
      <w:tr w:rsidR="00887ECB" w:rsidRPr="00FE32EF" w:rsidTr="00887ECB">
        <w:trPr>
          <w:trHeight w:val="712"/>
          <w:tblHeader/>
          <w:jc w:val="center"/>
        </w:trPr>
        <w:tc>
          <w:tcPr>
            <w:tcW w:w="596" w:type="pct"/>
            <w:tcBorders>
              <w:left w:val="single" w:sz="4" w:space="0" w:color="auto"/>
              <w:bottom w:val="single" w:sz="4" w:space="0" w:color="auto"/>
              <w:right w:val="single" w:sz="4" w:space="0" w:color="auto"/>
            </w:tcBorders>
            <w:shd w:val="clear" w:color="auto" w:fill="auto"/>
            <w:vAlign w:val="center"/>
          </w:tcPr>
          <w:p w:rsidR="00887ECB" w:rsidRPr="00492B6A" w:rsidRDefault="00887ECB" w:rsidP="00FF0B8F">
            <w:pPr>
              <w:spacing w:line="300" w:lineRule="auto"/>
              <w:jc w:val="center"/>
              <w:textAlignment w:val="baseline"/>
              <w:rPr>
                <w:rFonts w:ascii="宋体" w:hAnsi="宋体"/>
                <w:b/>
                <w:szCs w:val="21"/>
              </w:rPr>
            </w:pPr>
          </w:p>
        </w:tc>
        <w:tc>
          <w:tcPr>
            <w:tcW w:w="614" w:type="pct"/>
            <w:tcBorders>
              <w:top w:val="single" w:sz="4" w:space="0" w:color="auto"/>
              <w:left w:val="nil"/>
              <w:bottom w:val="single" w:sz="4" w:space="0" w:color="auto"/>
              <w:right w:val="single" w:sz="4" w:space="0" w:color="auto"/>
            </w:tcBorders>
            <w:shd w:val="clear" w:color="auto" w:fill="auto"/>
            <w:vAlign w:val="center"/>
          </w:tcPr>
          <w:p w:rsidR="00887ECB" w:rsidRPr="00492B6A" w:rsidRDefault="00887ECB" w:rsidP="00887ECB">
            <w:pPr>
              <w:spacing w:line="360" w:lineRule="auto"/>
              <w:jc w:val="center"/>
              <w:textAlignment w:val="baseline"/>
              <w:rPr>
                <w:rFonts w:asciiTheme="minorEastAsia" w:eastAsiaTheme="minorEastAsia" w:hAnsiTheme="minorEastAsia"/>
                <w:b/>
                <w:szCs w:val="21"/>
              </w:rPr>
            </w:pPr>
            <w:r w:rsidRPr="00492B6A">
              <w:rPr>
                <w:rFonts w:asciiTheme="minorEastAsia" w:eastAsiaTheme="minorEastAsia" w:hAnsiTheme="minorEastAsia" w:hint="eastAsia"/>
                <w:b/>
                <w:szCs w:val="21"/>
              </w:rPr>
              <w:t>参考</w:t>
            </w:r>
            <w:r w:rsidR="006D68A6" w:rsidRPr="00492B6A">
              <w:rPr>
                <w:rFonts w:asciiTheme="minorEastAsia" w:eastAsiaTheme="minorEastAsia" w:hAnsiTheme="minorEastAsia" w:hint="eastAsia"/>
                <w:b/>
                <w:szCs w:val="21"/>
              </w:rPr>
              <w:t>户外</w:t>
            </w:r>
            <w:r w:rsidRPr="00492B6A">
              <w:rPr>
                <w:rFonts w:asciiTheme="minorEastAsia" w:eastAsiaTheme="minorEastAsia" w:hAnsiTheme="minorEastAsia" w:hint="eastAsia"/>
                <w:b/>
                <w:szCs w:val="21"/>
              </w:rPr>
              <w:t>品牌</w:t>
            </w:r>
          </w:p>
        </w:tc>
        <w:tc>
          <w:tcPr>
            <w:tcW w:w="3791" w:type="pct"/>
            <w:tcBorders>
              <w:top w:val="single" w:sz="4" w:space="0" w:color="auto"/>
              <w:left w:val="nil"/>
              <w:bottom w:val="single" w:sz="4" w:space="0" w:color="auto"/>
              <w:right w:val="single" w:sz="4" w:space="0" w:color="auto"/>
            </w:tcBorders>
            <w:vAlign w:val="center"/>
          </w:tcPr>
          <w:p w:rsidR="00887ECB" w:rsidRPr="00FE32EF" w:rsidRDefault="00887ECB" w:rsidP="00887ECB">
            <w:pPr>
              <w:spacing w:line="360" w:lineRule="auto"/>
              <w:textAlignment w:val="baseline"/>
              <w:rPr>
                <w:rFonts w:asciiTheme="minorEastAsia" w:eastAsiaTheme="minorEastAsia" w:hAnsiTheme="minorEastAsia" w:cs="宋体"/>
                <w:szCs w:val="21"/>
              </w:rPr>
            </w:pPr>
            <w:r w:rsidRPr="00FE32EF">
              <w:rPr>
                <w:rFonts w:ascii="宋体" w:hAnsi="宋体" w:hint="eastAsia"/>
                <w:szCs w:val="21"/>
              </w:rPr>
              <w:t>始祖鸟、哥伦比亚、探路者、狼爪、巴塔哥尼亚、土拔鼠、凯乐石</w:t>
            </w:r>
            <w:r w:rsidR="00712F40" w:rsidRPr="00FE32EF">
              <w:rPr>
                <w:rFonts w:ascii="宋体" w:hAnsi="宋体" w:hint="eastAsia"/>
                <w:szCs w:val="21"/>
              </w:rPr>
              <w:t>、北面</w:t>
            </w:r>
          </w:p>
        </w:tc>
      </w:tr>
    </w:tbl>
    <w:p w:rsidR="008B5FC7" w:rsidRPr="00FE32EF" w:rsidRDefault="008B5FC7"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kern w:val="0"/>
          <w:sz w:val="24"/>
          <w:szCs w:val="24"/>
        </w:rPr>
        <w:t>2.4</w:t>
      </w:r>
      <w:r w:rsidRPr="00FE32EF">
        <w:rPr>
          <w:rFonts w:asciiTheme="minorEastAsia" w:hAnsiTheme="minorEastAsia" w:cs="宋体" w:hint="eastAsia"/>
          <w:kern w:val="0"/>
          <w:sz w:val="24"/>
          <w:szCs w:val="24"/>
        </w:rPr>
        <w:t>包装要求</w:t>
      </w:r>
    </w:p>
    <w:p w:rsidR="00DC4E22" w:rsidRPr="00FE32EF" w:rsidRDefault="00DC4E22" w:rsidP="0011223B">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2.4.1</w:t>
      </w:r>
      <w:r w:rsidR="00EE035E" w:rsidRPr="00FE32EF">
        <w:rPr>
          <w:rFonts w:asciiTheme="minorEastAsia" w:hAnsiTheme="minorEastAsia" w:cs="宋体"/>
          <w:kern w:val="0"/>
          <w:sz w:val="24"/>
          <w:szCs w:val="24"/>
        </w:rPr>
        <w:t>全部</w:t>
      </w:r>
      <w:r w:rsidR="00EE035E" w:rsidRPr="00FE32EF">
        <w:rPr>
          <w:rFonts w:asciiTheme="minorEastAsia" w:hAnsiTheme="minorEastAsia" w:cs="宋体" w:hint="eastAsia"/>
          <w:kern w:val="0"/>
          <w:sz w:val="24"/>
          <w:szCs w:val="24"/>
        </w:rPr>
        <w:t>货物</w:t>
      </w:r>
      <w:r w:rsidR="00EE035E" w:rsidRPr="00FE32EF">
        <w:rPr>
          <w:rFonts w:asciiTheme="minorEastAsia" w:hAnsiTheme="minorEastAsia" w:cs="宋体"/>
          <w:kern w:val="0"/>
          <w:sz w:val="24"/>
          <w:szCs w:val="24"/>
        </w:rPr>
        <w:t>均应按标准保护措施进行包装</w:t>
      </w:r>
      <w:r w:rsidRPr="00FE32EF">
        <w:rPr>
          <w:rFonts w:asciiTheme="minorEastAsia" w:hAnsiTheme="minorEastAsia" w:cs="宋体" w:hint="eastAsia"/>
          <w:kern w:val="0"/>
          <w:sz w:val="24"/>
          <w:szCs w:val="24"/>
        </w:rPr>
        <w:t>（</w:t>
      </w:r>
      <w:r w:rsidR="00EE035E" w:rsidRPr="00FE32EF">
        <w:rPr>
          <w:rFonts w:asciiTheme="minorEastAsia" w:hAnsiTheme="minorEastAsia" w:cs="宋体"/>
          <w:kern w:val="0"/>
          <w:sz w:val="24"/>
          <w:szCs w:val="24"/>
        </w:rPr>
        <w:t>适应于远距离、防潮、防震、防锈和防野蛮装卸</w:t>
      </w:r>
      <w:r w:rsidRPr="00FE32EF">
        <w:rPr>
          <w:rFonts w:asciiTheme="minorEastAsia" w:hAnsiTheme="minorEastAsia" w:cs="宋体" w:hint="eastAsia"/>
          <w:kern w:val="0"/>
          <w:sz w:val="24"/>
          <w:szCs w:val="24"/>
        </w:rPr>
        <w:t>）</w:t>
      </w:r>
      <w:r w:rsidR="00EE035E" w:rsidRPr="00FE32EF">
        <w:rPr>
          <w:rFonts w:asciiTheme="minorEastAsia" w:hAnsiTheme="minorEastAsia" w:cs="宋体"/>
          <w:kern w:val="0"/>
          <w:sz w:val="24"/>
          <w:szCs w:val="24"/>
        </w:rPr>
        <w:t>，以确保货物安全无损运抵指定现场</w:t>
      </w:r>
      <w:r w:rsidRPr="00FE32EF">
        <w:rPr>
          <w:rFonts w:asciiTheme="minorEastAsia" w:hAnsiTheme="minorEastAsia" w:cs="宋体" w:hint="eastAsia"/>
          <w:kern w:val="0"/>
          <w:sz w:val="24"/>
          <w:szCs w:val="24"/>
        </w:rPr>
        <w:t>，若乙方在进行货物装卸或配套服务时造成第三方人身或财物损失的，由乙方承担法律、赔偿等所有责任。</w:t>
      </w:r>
    </w:p>
    <w:p w:rsidR="00EE035E" w:rsidRPr="00FE32EF" w:rsidRDefault="00DC4E22" w:rsidP="0011223B">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2.4.2如有</w:t>
      </w:r>
      <w:r w:rsidR="00EE035E" w:rsidRPr="00FE32EF">
        <w:rPr>
          <w:rFonts w:asciiTheme="minorEastAsia" w:hAnsiTheme="minorEastAsia" w:cs="宋体" w:hint="eastAsia"/>
          <w:kern w:val="0"/>
          <w:sz w:val="24"/>
          <w:szCs w:val="24"/>
        </w:rPr>
        <w:t>露天存放的需要，包装方式的确定</w:t>
      </w:r>
      <w:r w:rsidRPr="00FE32EF">
        <w:rPr>
          <w:rFonts w:asciiTheme="minorEastAsia" w:hAnsiTheme="minorEastAsia" w:cs="宋体" w:hint="eastAsia"/>
          <w:kern w:val="0"/>
          <w:sz w:val="24"/>
          <w:szCs w:val="24"/>
        </w:rPr>
        <w:t>、</w:t>
      </w:r>
      <w:r w:rsidR="00EE035E" w:rsidRPr="00FE32EF">
        <w:rPr>
          <w:rFonts w:asciiTheme="minorEastAsia" w:hAnsiTheme="minorEastAsia" w:cs="宋体" w:hint="eastAsia"/>
          <w:kern w:val="0"/>
          <w:sz w:val="24"/>
          <w:szCs w:val="24"/>
        </w:rPr>
        <w:t>包装费用</w:t>
      </w:r>
      <w:r w:rsidRPr="00FE32EF">
        <w:rPr>
          <w:rFonts w:asciiTheme="minorEastAsia" w:hAnsiTheme="minorEastAsia" w:cs="宋体" w:hint="eastAsia"/>
          <w:kern w:val="0"/>
          <w:sz w:val="24"/>
          <w:szCs w:val="24"/>
        </w:rPr>
        <w:t>及运输安全</w:t>
      </w:r>
      <w:r w:rsidR="00EE035E" w:rsidRPr="00FE32EF">
        <w:rPr>
          <w:rFonts w:asciiTheme="minorEastAsia" w:hAnsiTheme="minorEastAsia" w:cs="宋体" w:hint="eastAsia"/>
          <w:kern w:val="0"/>
          <w:sz w:val="24"/>
          <w:szCs w:val="24"/>
        </w:rPr>
        <w:t>均由</w:t>
      </w:r>
      <w:r w:rsidRPr="00FE32EF">
        <w:rPr>
          <w:rFonts w:asciiTheme="minorEastAsia" w:hAnsiTheme="minorEastAsia" w:cs="宋体" w:hint="eastAsia"/>
          <w:kern w:val="0"/>
          <w:sz w:val="24"/>
          <w:szCs w:val="24"/>
        </w:rPr>
        <w:t>乙方</w:t>
      </w:r>
      <w:r w:rsidR="00EE035E" w:rsidRPr="00FE32EF">
        <w:rPr>
          <w:rFonts w:asciiTheme="minorEastAsia" w:hAnsiTheme="minorEastAsia" w:cs="宋体" w:hint="eastAsia"/>
          <w:kern w:val="0"/>
          <w:sz w:val="24"/>
          <w:szCs w:val="24"/>
        </w:rPr>
        <w:t>负责。</w:t>
      </w:r>
    </w:p>
    <w:p w:rsidR="00DC4E22" w:rsidRPr="00FE32EF" w:rsidRDefault="00DC4E22" w:rsidP="0011223B">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lastRenderedPageBreak/>
        <w:t>2.4.3</w:t>
      </w:r>
      <w:r w:rsidR="00EE035E" w:rsidRPr="00FE32EF">
        <w:rPr>
          <w:rFonts w:asciiTheme="minorEastAsia" w:hAnsiTheme="minorEastAsia" w:cs="宋体"/>
          <w:kern w:val="0"/>
          <w:sz w:val="24"/>
          <w:szCs w:val="24"/>
        </w:rPr>
        <w:t>每一个包装箱内应附一份详细装箱单</w:t>
      </w:r>
      <w:r w:rsidRPr="00FE32EF">
        <w:rPr>
          <w:rFonts w:asciiTheme="minorEastAsia" w:hAnsiTheme="minorEastAsia" w:cs="宋体" w:hint="eastAsia"/>
          <w:kern w:val="0"/>
          <w:sz w:val="24"/>
          <w:szCs w:val="24"/>
        </w:rPr>
        <w:t>，提供</w:t>
      </w:r>
      <w:r w:rsidR="00EE035E" w:rsidRPr="00FE32EF">
        <w:rPr>
          <w:rFonts w:asciiTheme="minorEastAsia" w:hAnsiTheme="minorEastAsia" w:cs="宋体"/>
          <w:kern w:val="0"/>
          <w:sz w:val="24"/>
          <w:szCs w:val="24"/>
        </w:rPr>
        <w:t>质量证书，</w:t>
      </w:r>
      <w:r w:rsidRPr="00FE32EF">
        <w:rPr>
          <w:rFonts w:asciiTheme="minorEastAsia" w:hAnsiTheme="minorEastAsia" w:cs="宋体" w:hint="eastAsia"/>
          <w:kern w:val="0"/>
          <w:sz w:val="24"/>
          <w:szCs w:val="24"/>
        </w:rPr>
        <w:t>运输至指定地点后</w:t>
      </w:r>
      <w:r w:rsidR="00EE035E" w:rsidRPr="00FE32EF">
        <w:rPr>
          <w:rFonts w:asciiTheme="minorEastAsia" w:hAnsiTheme="minorEastAsia" w:cs="宋体" w:hint="eastAsia"/>
          <w:kern w:val="0"/>
          <w:sz w:val="24"/>
          <w:szCs w:val="24"/>
        </w:rPr>
        <w:t>按</w:t>
      </w:r>
      <w:r w:rsidRPr="00FE32EF">
        <w:rPr>
          <w:rFonts w:asciiTheme="minorEastAsia" w:hAnsiTheme="minorEastAsia" w:cs="宋体" w:hint="eastAsia"/>
          <w:kern w:val="0"/>
          <w:sz w:val="24"/>
          <w:szCs w:val="24"/>
        </w:rPr>
        <w:t>甲方</w:t>
      </w:r>
      <w:r w:rsidR="00EE035E" w:rsidRPr="00FE32EF">
        <w:rPr>
          <w:rFonts w:asciiTheme="minorEastAsia" w:hAnsiTheme="minorEastAsia" w:cs="宋体" w:hint="eastAsia"/>
          <w:kern w:val="0"/>
          <w:sz w:val="24"/>
          <w:szCs w:val="24"/>
        </w:rPr>
        <w:t>要求分部门打包发放</w:t>
      </w:r>
      <w:r w:rsidRPr="00FE32EF">
        <w:rPr>
          <w:rFonts w:asciiTheme="minorEastAsia" w:hAnsiTheme="minorEastAsia" w:cs="宋体" w:hint="eastAsia"/>
          <w:kern w:val="0"/>
          <w:sz w:val="24"/>
          <w:szCs w:val="24"/>
        </w:rPr>
        <w:t>，并用</w:t>
      </w:r>
      <w:r w:rsidR="00EE035E" w:rsidRPr="00FE32EF">
        <w:rPr>
          <w:rFonts w:asciiTheme="minorEastAsia" w:hAnsiTheme="minorEastAsia" w:cs="宋体"/>
          <w:kern w:val="0"/>
          <w:sz w:val="24"/>
          <w:szCs w:val="24"/>
        </w:rPr>
        <w:t>中文做出</w:t>
      </w:r>
      <w:r w:rsidRPr="00FE32EF">
        <w:rPr>
          <w:rFonts w:asciiTheme="minorEastAsia" w:hAnsiTheme="minorEastAsia" w:cs="宋体" w:hint="eastAsia"/>
          <w:kern w:val="0"/>
          <w:sz w:val="24"/>
          <w:szCs w:val="24"/>
        </w:rPr>
        <w:t>相应</w:t>
      </w:r>
      <w:r w:rsidR="00EE035E" w:rsidRPr="00FE32EF">
        <w:rPr>
          <w:rFonts w:asciiTheme="minorEastAsia" w:hAnsiTheme="minorEastAsia" w:cs="宋体"/>
          <w:kern w:val="0"/>
          <w:sz w:val="24"/>
          <w:szCs w:val="24"/>
        </w:rPr>
        <w:t>标记</w:t>
      </w:r>
      <w:r w:rsidRPr="00FE32EF">
        <w:rPr>
          <w:rFonts w:asciiTheme="minorEastAsia" w:hAnsiTheme="minorEastAsia" w:cs="宋体" w:hint="eastAsia"/>
          <w:kern w:val="0"/>
          <w:sz w:val="24"/>
          <w:szCs w:val="24"/>
        </w:rPr>
        <w:t>。</w:t>
      </w:r>
    </w:p>
    <w:p w:rsidR="001D0629" w:rsidRPr="00FE32EF" w:rsidRDefault="001D0629" w:rsidP="001D0629">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2.5验收要求</w:t>
      </w:r>
    </w:p>
    <w:p w:rsidR="0010561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2.5.1已封存的样品是劳保用品交货验收的依据</w:t>
      </w:r>
      <w:r w:rsidR="00105617" w:rsidRPr="00FE32EF">
        <w:rPr>
          <w:rFonts w:asciiTheme="minorEastAsia" w:hAnsiTheme="minorEastAsia" w:cs="宋体" w:hint="eastAsia"/>
          <w:kern w:val="0"/>
          <w:sz w:val="24"/>
          <w:szCs w:val="24"/>
        </w:rPr>
        <w:t>。</w:t>
      </w:r>
    </w:p>
    <w:p w:rsidR="00431577" w:rsidRPr="00FE32EF" w:rsidRDefault="0010561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2.5.2</w:t>
      </w:r>
      <w:r w:rsidR="00431577" w:rsidRPr="00FE32EF">
        <w:rPr>
          <w:rFonts w:asciiTheme="minorEastAsia" w:hAnsiTheme="minorEastAsia" w:cs="宋体" w:hint="eastAsia"/>
          <w:kern w:val="0"/>
          <w:sz w:val="24"/>
          <w:szCs w:val="24"/>
        </w:rPr>
        <w:t>货物到达甲方指定地点后，乙方派专人配合甲方指定负责人进行产品开箱验收工作，并做以下服务承诺：</w:t>
      </w:r>
    </w:p>
    <w:p w:rsidR="0043157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w:t>
      </w:r>
      <w:r w:rsidRPr="00FE32EF">
        <w:rPr>
          <w:rFonts w:asciiTheme="minorEastAsia" w:hAnsiTheme="minorEastAsia" w:cs="宋体"/>
          <w:kern w:val="0"/>
          <w:sz w:val="24"/>
          <w:szCs w:val="24"/>
        </w:rPr>
        <w:t>a</w:t>
      </w:r>
      <w:r w:rsidRPr="00FE32EF">
        <w:rPr>
          <w:rFonts w:asciiTheme="minorEastAsia" w:hAnsiTheme="minorEastAsia" w:cs="宋体" w:hint="eastAsia"/>
          <w:kern w:val="0"/>
          <w:sz w:val="24"/>
          <w:szCs w:val="24"/>
        </w:rPr>
        <w:t>）产品符合封样样品、做工等的质量要求；</w:t>
      </w:r>
    </w:p>
    <w:p w:rsidR="0043157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w:t>
      </w:r>
      <w:r w:rsidRPr="00FE32EF">
        <w:rPr>
          <w:rFonts w:asciiTheme="minorEastAsia" w:hAnsiTheme="minorEastAsia" w:cs="宋体"/>
          <w:kern w:val="0"/>
          <w:sz w:val="24"/>
          <w:szCs w:val="24"/>
        </w:rPr>
        <w:t>b</w:t>
      </w:r>
      <w:r w:rsidRPr="00FE32EF">
        <w:rPr>
          <w:rFonts w:asciiTheme="minorEastAsia" w:hAnsiTheme="minorEastAsia" w:cs="宋体" w:hint="eastAsia"/>
          <w:kern w:val="0"/>
          <w:sz w:val="24"/>
          <w:szCs w:val="24"/>
        </w:rPr>
        <w:t>）符合国家和行业质量内控标准；</w:t>
      </w:r>
    </w:p>
    <w:p w:rsidR="0043157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w:t>
      </w:r>
      <w:r w:rsidRPr="00FE32EF">
        <w:rPr>
          <w:rFonts w:asciiTheme="minorEastAsia" w:hAnsiTheme="minorEastAsia" w:cs="宋体"/>
          <w:kern w:val="0"/>
          <w:sz w:val="24"/>
          <w:szCs w:val="24"/>
        </w:rPr>
        <w:t>c</w:t>
      </w:r>
      <w:r w:rsidRPr="00FE32EF">
        <w:rPr>
          <w:rFonts w:asciiTheme="minorEastAsia" w:hAnsiTheme="minorEastAsia" w:cs="宋体" w:hint="eastAsia"/>
          <w:kern w:val="0"/>
          <w:sz w:val="24"/>
          <w:szCs w:val="24"/>
        </w:rPr>
        <w:t>）保证货物的质量、数量、名单、包装准确无误和无损；</w:t>
      </w:r>
    </w:p>
    <w:p w:rsidR="0043157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w:t>
      </w:r>
      <w:r w:rsidRPr="00FE32EF">
        <w:rPr>
          <w:rFonts w:asciiTheme="minorEastAsia" w:hAnsiTheme="minorEastAsia" w:cs="宋体"/>
          <w:kern w:val="0"/>
          <w:sz w:val="24"/>
          <w:szCs w:val="24"/>
        </w:rPr>
        <w:t>d</w:t>
      </w:r>
      <w:r w:rsidRPr="00FE32EF">
        <w:rPr>
          <w:rFonts w:asciiTheme="minorEastAsia" w:hAnsiTheme="minorEastAsia" w:cs="宋体" w:hint="eastAsia"/>
          <w:kern w:val="0"/>
          <w:sz w:val="24"/>
          <w:szCs w:val="24"/>
        </w:rPr>
        <w:t>）开箱检验，及时对货物数量、品种、型号、规格、进行核对、检验，如若发现有任何货物短少、缺损、缺陷或与合同规定不符，乙方应将进行更换，修改或补充发货；</w:t>
      </w:r>
    </w:p>
    <w:p w:rsidR="0043157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w:t>
      </w:r>
      <w:r w:rsidRPr="00FE32EF">
        <w:rPr>
          <w:rFonts w:asciiTheme="minorEastAsia" w:hAnsiTheme="minorEastAsia" w:cs="宋体"/>
          <w:kern w:val="0"/>
          <w:sz w:val="24"/>
          <w:szCs w:val="24"/>
        </w:rPr>
        <w:t>e</w:t>
      </w:r>
      <w:r w:rsidRPr="00FE32EF">
        <w:rPr>
          <w:rFonts w:asciiTheme="minorEastAsia" w:hAnsiTheme="minorEastAsia" w:cs="宋体" w:hint="eastAsia"/>
          <w:kern w:val="0"/>
          <w:sz w:val="24"/>
          <w:szCs w:val="24"/>
        </w:rPr>
        <w:t>）因质量问题不符合要求需重新发货的物品，其费用由乙方承担；</w:t>
      </w:r>
    </w:p>
    <w:p w:rsidR="00431577" w:rsidRPr="00FE32EF" w:rsidRDefault="00431577" w:rsidP="00431577">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w:t>
      </w:r>
      <w:r w:rsidRPr="00FE32EF">
        <w:rPr>
          <w:rFonts w:asciiTheme="minorEastAsia" w:hAnsiTheme="minorEastAsia" w:cs="宋体"/>
          <w:kern w:val="0"/>
          <w:sz w:val="24"/>
          <w:szCs w:val="24"/>
        </w:rPr>
        <w:t>f</w:t>
      </w:r>
      <w:r w:rsidRPr="00FE32EF">
        <w:rPr>
          <w:rFonts w:asciiTheme="minorEastAsia" w:hAnsiTheme="minorEastAsia" w:cs="宋体" w:hint="eastAsia"/>
          <w:kern w:val="0"/>
          <w:sz w:val="24"/>
          <w:szCs w:val="24"/>
        </w:rPr>
        <w:t>）货物保持整洁、折叠端正、各部位符合标准要求，保证内在质量与外观质量。</w:t>
      </w:r>
    </w:p>
    <w:p w:rsidR="00431577" w:rsidRPr="00FE32EF" w:rsidRDefault="00105617" w:rsidP="001D0629">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2.5.3验收合格</w:t>
      </w:r>
      <w:r w:rsidR="0087720E" w:rsidRPr="00FE32EF">
        <w:rPr>
          <w:rFonts w:asciiTheme="minorEastAsia" w:hAnsiTheme="minorEastAsia" w:cs="宋体" w:hint="eastAsia"/>
          <w:kern w:val="0"/>
          <w:sz w:val="24"/>
          <w:szCs w:val="24"/>
        </w:rPr>
        <w:t>由</w:t>
      </w:r>
      <w:r w:rsidRPr="00FE32EF">
        <w:rPr>
          <w:rFonts w:asciiTheme="minorEastAsia" w:hAnsiTheme="minorEastAsia" w:cs="宋体" w:hint="eastAsia"/>
          <w:kern w:val="0"/>
          <w:sz w:val="24"/>
          <w:szCs w:val="24"/>
        </w:rPr>
        <w:t>双方在货品</w:t>
      </w:r>
      <w:r w:rsidR="0087720E" w:rsidRPr="00FE32EF">
        <w:rPr>
          <w:rFonts w:asciiTheme="minorEastAsia" w:hAnsiTheme="minorEastAsia" w:cs="宋体" w:hint="eastAsia"/>
          <w:kern w:val="0"/>
          <w:sz w:val="24"/>
          <w:szCs w:val="24"/>
        </w:rPr>
        <w:t>验收</w:t>
      </w:r>
      <w:r w:rsidRPr="00FE32EF">
        <w:rPr>
          <w:rFonts w:asciiTheme="minorEastAsia" w:hAnsiTheme="minorEastAsia" w:cs="宋体" w:hint="eastAsia"/>
          <w:kern w:val="0"/>
          <w:sz w:val="24"/>
          <w:szCs w:val="24"/>
        </w:rPr>
        <w:t>清单签字确认，一式两份，双方各执一份。</w:t>
      </w:r>
    </w:p>
    <w:p w:rsidR="001D0629" w:rsidRPr="00FE32EF" w:rsidRDefault="001D0629" w:rsidP="00DC7D44">
      <w:pPr>
        <w:pStyle w:val="3"/>
        <w:spacing w:beforeLines="50" w:afterLines="50" w:line="560" w:lineRule="exact"/>
        <w:ind w:left="419" w:hangingChars="174" w:hanging="419"/>
        <w:rPr>
          <w:rFonts w:ascii="宋体" w:hAnsi="宋体"/>
          <w:bCs/>
          <w:sz w:val="24"/>
        </w:rPr>
      </w:pPr>
      <w:r w:rsidRPr="00FE32EF">
        <w:rPr>
          <w:rFonts w:ascii="宋体" w:hAnsi="宋体" w:hint="eastAsia"/>
          <w:bCs/>
          <w:sz w:val="24"/>
        </w:rPr>
        <w:t>3．项目服务要求</w:t>
      </w:r>
    </w:p>
    <w:p w:rsidR="008B5FC7" w:rsidRPr="00FE32EF" w:rsidRDefault="00337250"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3.1</w:t>
      </w:r>
      <w:r w:rsidR="008B5FC7" w:rsidRPr="00FE32EF">
        <w:rPr>
          <w:rFonts w:asciiTheme="minorEastAsia" w:hAnsiTheme="minorEastAsia" w:cs="宋体" w:hint="eastAsia"/>
          <w:kern w:val="0"/>
          <w:sz w:val="24"/>
          <w:szCs w:val="24"/>
        </w:rPr>
        <w:t>采用</w:t>
      </w:r>
      <w:r w:rsidRPr="00FE32EF">
        <w:rPr>
          <w:rFonts w:asciiTheme="minorEastAsia" w:hAnsiTheme="minorEastAsia" w:cs="宋体" w:hint="eastAsia"/>
          <w:kern w:val="0"/>
          <w:sz w:val="24"/>
          <w:szCs w:val="24"/>
        </w:rPr>
        <w:t>现场集中试穿</w:t>
      </w:r>
      <w:r w:rsidR="00386D8F" w:rsidRPr="00FE32EF">
        <w:rPr>
          <w:rFonts w:asciiTheme="minorEastAsia" w:hAnsiTheme="minorEastAsia" w:cs="宋体" w:hint="eastAsia"/>
          <w:kern w:val="0"/>
          <w:sz w:val="24"/>
          <w:szCs w:val="24"/>
        </w:rPr>
        <w:t>、登记和配</w:t>
      </w:r>
      <w:r w:rsidR="002933C2" w:rsidRPr="00FE32EF">
        <w:rPr>
          <w:rFonts w:asciiTheme="minorEastAsia" w:hAnsiTheme="minorEastAsia" w:cs="宋体" w:hint="eastAsia"/>
          <w:kern w:val="0"/>
          <w:sz w:val="24"/>
          <w:szCs w:val="24"/>
        </w:rPr>
        <w:t>发</w:t>
      </w:r>
      <w:r w:rsidRPr="00FE32EF">
        <w:rPr>
          <w:rFonts w:asciiTheme="minorEastAsia" w:hAnsiTheme="minorEastAsia" w:cs="宋体" w:hint="eastAsia"/>
          <w:kern w:val="0"/>
          <w:sz w:val="24"/>
          <w:szCs w:val="24"/>
        </w:rPr>
        <w:t>形式</w:t>
      </w:r>
      <w:r w:rsidR="008B5FC7" w:rsidRPr="00FE32EF">
        <w:rPr>
          <w:rFonts w:asciiTheme="minorEastAsia" w:hAnsiTheme="minorEastAsia" w:cs="宋体" w:hint="eastAsia"/>
          <w:kern w:val="0"/>
          <w:sz w:val="24"/>
          <w:szCs w:val="24"/>
        </w:rPr>
        <w:t>，乙方必须响应甲方工作时间安排。</w:t>
      </w:r>
    </w:p>
    <w:p w:rsidR="00337250" w:rsidRPr="00FE32EF" w:rsidRDefault="00337250" w:rsidP="00337250">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3.</w:t>
      </w:r>
      <w:r w:rsidR="00386D8F" w:rsidRPr="00FE32EF">
        <w:rPr>
          <w:rFonts w:asciiTheme="minorEastAsia" w:hAnsiTheme="minorEastAsia" w:cs="宋体" w:hint="eastAsia"/>
          <w:kern w:val="0"/>
          <w:sz w:val="24"/>
          <w:szCs w:val="24"/>
        </w:rPr>
        <w:t>1.1</w:t>
      </w:r>
      <w:r w:rsidRPr="00FE32EF">
        <w:rPr>
          <w:rFonts w:asciiTheme="minorEastAsia" w:hAnsiTheme="minorEastAsia" w:cs="宋体" w:hint="eastAsia"/>
          <w:kern w:val="0"/>
          <w:sz w:val="24"/>
          <w:szCs w:val="24"/>
        </w:rPr>
        <w:t>由乙方提供甲方所选定的所有款式劳保用品（包括男/女款、尺寸、</w:t>
      </w:r>
      <w:r w:rsidRPr="00FE32EF">
        <w:rPr>
          <w:rFonts w:asciiTheme="minorEastAsia" w:hAnsiTheme="minorEastAsia" w:cs="宋体"/>
          <w:kern w:val="0"/>
          <w:sz w:val="24"/>
          <w:szCs w:val="24"/>
        </w:rPr>
        <w:t>样式</w:t>
      </w:r>
      <w:r w:rsidRPr="00FE32EF">
        <w:rPr>
          <w:rFonts w:asciiTheme="minorEastAsia" w:hAnsiTheme="minorEastAsia" w:cs="宋体" w:hint="eastAsia"/>
          <w:kern w:val="0"/>
          <w:sz w:val="24"/>
          <w:szCs w:val="24"/>
        </w:rPr>
        <w:t>、颜色等）</w:t>
      </w:r>
      <w:r w:rsidR="00386D8F" w:rsidRPr="00FE32EF">
        <w:rPr>
          <w:rFonts w:asciiTheme="minorEastAsia" w:hAnsiTheme="minorEastAsia" w:cs="宋体" w:hint="eastAsia"/>
          <w:kern w:val="0"/>
          <w:sz w:val="24"/>
          <w:szCs w:val="24"/>
        </w:rPr>
        <w:t>试穿服务</w:t>
      </w:r>
      <w:r w:rsidRPr="00FE32EF">
        <w:rPr>
          <w:rFonts w:asciiTheme="minorEastAsia" w:hAnsiTheme="minorEastAsia" w:cs="宋体" w:hint="eastAsia"/>
          <w:kern w:val="0"/>
          <w:sz w:val="24"/>
          <w:szCs w:val="24"/>
        </w:rPr>
        <w:t>，在甲方指定的地点，并响应甲方试穿工作时间安排，集中提供试穿服务。</w:t>
      </w:r>
    </w:p>
    <w:p w:rsidR="00337250" w:rsidRPr="00FE32EF" w:rsidRDefault="00337250" w:rsidP="00337250">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3.</w:t>
      </w:r>
      <w:r w:rsidR="00386D8F" w:rsidRPr="00FE32EF">
        <w:rPr>
          <w:rFonts w:asciiTheme="minorEastAsia" w:hAnsiTheme="minorEastAsia" w:cs="宋体" w:hint="eastAsia"/>
          <w:kern w:val="0"/>
          <w:sz w:val="24"/>
          <w:szCs w:val="24"/>
        </w:rPr>
        <w:t>1.2</w:t>
      </w:r>
      <w:r w:rsidRPr="00FE32EF">
        <w:rPr>
          <w:rFonts w:asciiTheme="minorEastAsia" w:hAnsiTheme="minorEastAsia" w:cs="宋体" w:hint="eastAsia"/>
          <w:kern w:val="0"/>
          <w:sz w:val="24"/>
          <w:szCs w:val="24"/>
        </w:rPr>
        <w:t>乙方指定专人（</w:t>
      </w:r>
      <w:r w:rsidR="00386D8F" w:rsidRPr="00FE32EF">
        <w:rPr>
          <w:rFonts w:asciiTheme="minorEastAsia" w:hAnsiTheme="minorEastAsia" w:cs="宋体" w:hint="eastAsia"/>
          <w:kern w:val="0"/>
          <w:sz w:val="24"/>
          <w:szCs w:val="24"/>
        </w:rPr>
        <w:t>不少于</w:t>
      </w:r>
      <w:r w:rsidRPr="00FE32EF">
        <w:rPr>
          <w:rFonts w:asciiTheme="minorEastAsia" w:hAnsiTheme="minorEastAsia" w:cs="宋体" w:hint="eastAsia"/>
          <w:kern w:val="0"/>
          <w:sz w:val="24"/>
          <w:szCs w:val="24"/>
        </w:rPr>
        <w:t>2名）做好甲方各部门人员所选劳保用品的现场登记工作（包括男/女款、尺寸、</w:t>
      </w:r>
      <w:r w:rsidRPr="00FE32EF">
        <w:rPr>
          <w:rFonts w:asciiTheme="minorEastAsia" w:hAnsiTheme="minorEastAsia" w:cs="宋体"/>
          <w:kern w:val="0"/>
          <w:sz w:val="24"/>
          <w:szCs w:val="24"/>
        </w:rPr>
        <w:t>样式</w:t>
      </w:r>
      <w:r w:rsidRPr="00FE32EF">
        <w:rPr>
          <w:rFonts w:asciiTheme="minorEastAsia" w:hAnsiTheme="minorEastAsia" w:cs="宋体" w:hint="eastAsia"/>
          <w:kern w:val="0"/>
          <w:sz w:val="24"/>
          <w:szCs w:val="24"/>
        </w:rPr>
        <w:t>、颜色等选定），并在质保期内负责</w:t>
      </w:r>
      <w:r w:rsidR="002933C2" w:rsidRPr="00FE32EF">
        <w:rPr>
          <w:rFonts w:asciiTheme="minorEastAsia" w:hAnsiTheme="minorEastAsia" w:cs="宋体" w:hint="eastAsia"/>
          <w:kern w:val="0"/>
          <w:sz w:val="24"/>
          <w:szCs w:val="24"/>
        </w:rPr>
        <w:t>完成</w:t>
      </w:r>
      <w:r w:rsidRPr="00FE32EF">
        <w:rPr>
          <w:rFonts w:asciiTheme="minorEastAsia" w:hAnsiTheme="minorEastAsia" w:cs="宋体" w:hint="eastAsia"/>
          <w:kern w:val="0"/>
          <w:sz w:val="24"/>
          <w:szCs w:val="24"/>
        </w:rPr>
        <w:t>登记和更换</w:t>
      </w:r>
      <w:r w:rsidR="008922B8" w:rsidRPr="00FE32EF">
        <w:rPr>
          <w:rFonts w:asciiTheme="minorEastAsia" w:hAnsiTheme="minorEastAsia" w:cs="宋体" w:hint="eastAsia"/>
          <w:kern w:val="0"/>
          <w:sz w:val="24"/>
          <w:szCs w:val="24"/>
        </w:rPr>
        <w:t>等售后</w:t>
      </w:r>
      <w:r w:rsidRPr="00FE32EF">
        <w:rPr>
          <w:rFonts w:asciiTheme="minorEastAsia" w:hAnsiTheme="minorEastAsia" w:cs="宋体" w:hint="eastAsia"/>
          <w:kern w:val="0"/>
          <w:sz w:val="24"/>
          <w:szCs w:val="24"/>
        </w:rPr>
        <w:t>服务。</w:t>
      </w:r>
    </w:p>
    <w:p w:rsidR="00386D8F" w:rsidRPr="00FE32EF" w:rsidRDefault="00386D8F" w:rsidP="00337250">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3.1.3乙方按照合同约定时间将登记货品送至甲方指定地点后，乙方指定专人（3名及以上）做好</w:t>
      </w:r>
      <w:r w:rsidR="002933C2" w:rsidRPr="00FE32EF">
        <w:rPr>
          <w:rFonts w:asciiTheme="minorEastAsia" w:hAnsiTheme="minorEastAsia" w:cs="宋体" w:hint="eastAsia"/>
          <w:kern w:val="0"/>
          <w:sz w:val="24"/>
          <w:szCs w:val="24"/>
        </w:rPr>
        <w:t>货物的现场验收、</w:t>
      </w:r>
      <w:r w:rsidRPr="00FE32EF">
        <w:rPr>
          <w:rFonts w:asciiTheme="minorEastAsia" w:hAnsiTheme="minorEastAsia" w:cs="宋体" w:hint="eastAsia"/>
          <w:kern w:val="0"/>
          <w:sz w:val="24"/>
          <w:szCs w:val="24"/>
        </w:rPr>
        <w:t>登记</w:t>
      </w:r>
      <w:r w:rsidR="002933C2" w:rsidRPr="00FE32EF">
        <w:rPr>
          <w:rFonts w:asciiTheme="minorEastAsia" w:hAnsiTheme="minorEastAsia" w:cs="宋体" w:hint="eastAsia"/>
          <w:kern w:val="0"/>
          <w:sz w:val="24"/>
          <w:szCs w:val="24"/>
        </w:rPr>
        <w:t>及配发</w:t>
      </w:r>
      <w:r w:rsidRPr="00FE32EF">
        <w:rPr>
          <w:rFonts w:asciiTheme="minorEastAsia" w:hAnsiTheme="minorEastAsia" w:cs="宋体" w:hint="eastAsia"/>
          <w:kern w:val="0"/>
          <w:sz w:val="24"/>
          <w:szCs w:val="24"/>
        </w:rPr>
        <w:t>工作（甲方拟以部</w:t>
      </w:r>
      <w:r w:rsidR="002933C2" w:rsidRPr="00FE32EF">
        <w:rPr>
          <w:rFonts w:asciiTheme="minorEastAsia" w:hAnsiTheme="minorEastAsia" w:cs="宋体" w:hint="eastAsia"/>
          <w:kern w:val="0"/>
          <w:sz w:val="24"/>
          <w:szCs w:val="24"/>
        </w:rPr>
        <w:t>门</w:t>
      </w:r>
      <w:r w:rsidRPr="00FE32EF">
        <w:rPr>
          <w:rFonts w:asciiTheme="minorEastAsia" w:hAnsiTheme="minorEastAsia" w:cs="宋体" w:hint="eastAsia"/>
          <w:kern w:val="0"/>
          <w:sz w:val="24"/>
          <w:szCs w:val="24"/>
        </w:rPr>
        <w:t>为单位</w:t>
      </w:r>
      <w:r w:rsidR="008922B8" w:rsidRPr="00FE32EF">
        <w:rPr>
          <w:rFonts w:asciiTheme="minorEastAsia" w:hAnsiTheme="minorEastAsia" w:cs="宋体" w:hint="eastAsia"/>
          <w:kern w:val="0"/>
          <w:sz w:val="24"/>
          <w:szCs w:val="24"/>
        </w:rPr>
        <w:t>配合</w:t>
      </w:r>
      <w:r w:rsidR="00F10110" w:rsidRPr="00FE32EF">
        <w:rPr>
          <w:rFonts w:asciiTheme="minorEastAsia" w:hAnsiTheme="minorEastAsia" w:cs="宋体" w:hint="eastAsia"/>
          <w:kern w:val="0"/>
          <w:sz w:val="24"/>
          <w:szCs w:val="24"/>
        </w:rPr>
        <w:t>验收</w:t>
      </w:r>
      <w:r w:rsidRPr="00FE32EF">
        <w:rPr>
          <w:rFonts w:asciiTheme="minorEastAsia" w:hAnsiTheme="minorEastAsia" w:cs="宋体" w:hint="eastAsia"/>
          <w:kern w:val="0"/>
          <w:sz w:val="24"/>
          <w:szCs w:val="24"/>
        </w:rPr>
        <w:t>领取）。</w:t>
      </w:r>
    </w:p>
    <w:p w:rsidR="008B5FC7" w:rsidRPr="00FE32EF" w:rsidRDefault="00386D8F" w:rsidP="008922B8">
      <w:pPr>
        <w:autoSpaceDE w:val="0"/>
        <w:autoSpaceDN w:val="0"/>
        <w:adjustRightInd w:val="0"/>
        <w:spacing w:line="360" w:lineRule="auto"/>
        <w:ind w:firstLineChars="200" w:firstLine="480"/>
        <w:jc w:val="left"/>
        <w:rPr>
          <w:rFonts w:asciiTheme="minorEastAsia" w:eastAsiaTheme="minorEastAsia" w:hAnsiTheme="minorEastAsia"/>
          <w:kern w:val="0"/>
          <w:sz w:val="24"/>
          <w:szCs w:val="24"/>
        </w:rPr>
      </w:pPr>
      <w:r w:rsidRPr="00FE32EF">
        <w:rPr>
          <w:rFonts w:asciiTheme="minorEastAsia" w:hAnsiTheme="minorEastAsia" w:cs="宋体" w:hint="eastAsia"/>
          <w:kern w:val="0"/>
          <w:sz w:val="24"/>
          <w:szCs w:val="24"/>
        </w:rPr>
        <w:t>3.4在质保期内，乙方接到甲方的服务通知后48小时内提供上门服务，若劳保用品需更换或修理，则乙方取走至修复或更换并交回给甲方的时间不能超过20个日历天，乙方对在质量保证期内提供的非因甲方人为原因造成的质量问题的售后服务不收取任何费用。乙方不能修理或不能调换的，视为乙方不能交货。</w:t>
      </w:r>
      <w:r w:rsidR="008B5FC7" w:rsidRPr="00FE32EF">
        <w:rPr>
          <w:rFonts w:asciiTheme="minorEastAsia" w:eastAsiaTheme="minorEastAsia" w:hAnsiTheme="minorEastAsia"/>
          <w:sz w:val="24"/>
          <w:szCs w:val="24"/>
        </w:rPr>
        <w:br w:type="page"/>
      </w:r>
    </w:p>
    <w:p w:rsidR="008B5FC7" w:rsidRPr="00FE32EF" w:rsidRDefault="008B5FC7" w:rsidP="00D45DE2">
      <w:pPr>
        <w:spacing w:line="360" w:lineRule="auto"/>
        <w:rPr>
          <w:rFonts w:ascii="宋体" w:cs="宋体"/>
          <w:kern w:val="0"/>
          <w:sz w:val="44"/>
          <w:szCs w:val="44"/>
        </w:rPr>
      </w:pPr>
    </w:p>
    <w:p w:rsidR="008B5FC7" w:rsidRPr="00FE32EF" w:rsidRDefault="008B5FC7" w:rsidP="00D45DE2">
      <w:pPr>
        <w:spacing w:line="360" w:lineRule="auto"/>
        <w:rPr>
          <w:rFonts w:ascii="宋体" w:cs="宋体"/>
          <w:kern w:val="0"/>
          <w:sz w:val="44"/>
          <w:szCs w:val="44"/>
        </w:rPr>
      </w:pPr>
    </w:p>
    <w:p w:rsidR="008B5FC7" w:rsidRPr="00FE32EF" w:rsidRDefault="008B5FC7" w:rsidP="00D45DE2">
      <w:pPr>
        <w:spacing w:line="360" w:lineRule="auto"/>
        <w:rPr>
          <w:rFonts w:ascii="宋体" w:cs="宋体"/>
          <w:kern w:val="0"/>
          <w:sz w:val="44"/>
          <w:szCs w:val="44"/>
        </w:rPr>
      </w:pPr>
    </w:p>
    <w:p w:rsidR="008B5FC7" w:rsidRPr="00FE32EF" w:rsidRDefault="008B5FC7" w:rsidP="00D45DE2">
      <w:pPr>
        <w:spacing w:line="360" w:lineRule="auto"/>
        <w:rPr>
          <w:rFonts w:ascii="宋体" w:cs="宋体"/>
          <w:kern w:val="0"/>
          <w:sz w:val="44"/>
          <w:szCs w:val="44"/>
        </w:rPr>
      </w:pPr>
    </w:p>
    <w:p w:rsidR="008B5FC7" w:rsidRPr="00FE32EF" w:rsidRDefault="008B5FC7" w:rsidP="00D45DE2">
      <w:pPr>
        <w:spacing w:line="360" w:lineRule="auto"/>
        <w:rPr>
          <w:rFonts w:ascii="宋体" w:cs="宋体"/>
          <w:kern w:val="0"/>
          <w:sz w:val="44"/>
          <w:szCs w:val="44"/>
        </w:rPr>
      </w:pPr>
    </w:p>
    <w:p w:rsidR="008B5FC7" w:rsidRPr="00FE32EF" w:rsidRDefault="008B5FC7" w:rsidP="00D45DE2">
      <w:pPr>
        <w:spacing w:line="360" w:lineRule="auto"/>
        <w:rPr>
          <w:rFonts w:ascii="宋体" w:cs="宋体"/>
          <w:kern w:val="0"/>
          <w:sz w:val="44"/>
          <w:szCs w:val="44"/>
        </w:rPr>
      </w:pPr>
    </w:p>
    <w:p w:rsidR="008B5FC7" w:rsidRPr="00FE32EF" w:rsidRDefault="008B5FC7" w:rsidP="00D45DE2">
      <w:pPr>
        <w:spacing w:line="360" w:lineRule="auto"/>
        <w:rPr>
          <w:rFonts w:ascii="宋体" w:cs="宋体"/>
          <w:kern w:val="0"/>
          <w:sz w:val="44"/>
          <w:szCs w:val="44"/>
        </w:rPr>
      </w:pPr>
    </w:p>
    <w:p w:rsidR="008B5FC7" w:rsidRPr="00FE32EF" w:rsidRDefault="008B5FC7" w:rsidP="00D45DE2">
      <w:pPr>
        <w:pStyle w:val="1"/>
        <w:spacing w:before="240" w:line="360" w:lineRule="auto"/>
        <w:rPr>
          <w:rFonts w:ascii="黑体" w:eastAsia="黑体" w:hAnsi="黑体"/>
          <w:b w:val="0"/>
          <w:sz w:val="44"/>
          <w:szCs w:val="44"/>
        </w:rPr>
      </w:pPr>
      <w:bookmarkStart w:id="207" w:name="_Toc42586784"/>
      <w:r w:rsidRPr="00FE32EF">
        <w:rPr>
          <w:rFonts w:ascii="黑体" w:eastAsia="黑体" w:hAnsi="黑体" w:hint="eastAsia"/>
          <w:b w:val="0"/>
          <w:sz w:val="44"/>
          <w:szCs w:val="44"/>
        </w:rPr>
        <w:t>第四章投标文件格式</w:t>
      </w:r>
      <w:bookmarkEnd w:id="207"/>
    </w:p>
    <w:p w:rsidR="008B5FC7" w:rsidRPr="00FE32EF" w:rsidRDefault="008B5FC7" w:rsidP="00D45DE2">
      <w:pPr>
        <w:widowControl/>
        <w:spacing w:line="360" w:lineRule="auto"/>
        <w:jc w:val="left"/>
        <w:rPr>
          <w:rFonts w:ascii="宋体" w:cs="宋体"/>
          <w:kern w:val="0"/>
          <w:sz w:val="44"/>
          <w:szCs w:val="44"/>
        </w:rPr>
      </w:pPr>
      <w:r w:rsidRPr="00FE32EF">
        <w:rPr>
          <w:rFonts w:ascii="宋体" w:cs="宋体"/>
          <w:kern w:val="0"/>
          <w:sz w:val="44"/>
          <w:szCs w:val="44"/>
        </w:rPr>
        <w:br w:type="page"/>
      </w:r>
    </w:p>
    <w:p w:rsidR="008B5FC7" w:rsidRPr="00FE32EF" w:rsidRDefault="005A2696" w:rsidP="00D45DE2">
      <w:pPr>
        <w:autoSpaceDE w:val="0"/>
        <w:autoSpaceDN w:val="0"/>
        <w:adjustRightInd w:val="0"/>
        <w:spacing w:line="360" w:lineRule="auto"/>
        <w:jc w:val="center"/>
        <w:rPr>
          <w:rFonts w:ascii="宋体" w:cs="宋体"/>
          <w:kern w:val="0"/>
          <w:sz w:val="52"/>
          <w:szCs w:val="52"/>
        </w:rPr>
      </w:pPr>
      <w:r w:rsidRPr="00FE32EF">
        <w:rPr>
          <w:rFonts w:ascii="宋体" w:cs="宋体" w:hint="eastAsia"/>
          <w:kern w:val="0"/>
          <w:sz w:val="52"/>
          <w:szCs w:val="52"/>
        </w:rPr>
        <w:lastRenderedPageBreak/>
        <w:t>深圳地铁置业集团有限公司2020年</w:t>
      </w:r>
      <w:r w:rsidR="00D27F50" w:rsidRPr="00FE32EF">
        <w:rPr>
          <w:rFonts w:ascii="宋体" w:cs="宋体" w:hint="eastAsia"/>
          <w:kern w:val="0"/>
          <w:sz w:val="52"/>
          <w:szCs w:val="52"/>
        </w:rPr>
        <w:t>通用类劳保用品</w:t>
      </w:r>
      <w:r w:rsidRPr="00FE32EF">
        <w:rPr>
          <w:rFonts w:ascii="宋体" w:cs="宋体" w:hint="eastAsia"/>
          <w:kern w:val="0"/>
          <w:sz w:val="52"/>
          <w:szCs w:val="52"/>
        </w:rPr>
        <w:t>采购项目</w:t>
      </w:r>
    </w:p>
    <w:p w:rsidR="008B5FC7" w:rsidRPr="00FE32EF" w:rsidRDefault="008B5FC7" w:rsidP="00D45DE2">
      <w:pPr>
        <w:autoSpaceDE w:val="0"/>
        <w:autoSpaceDN w:val="0"/>
        <w:adjustRightInd w:val="0"/>
        <w:spacing w:line="360" w:lineRule="auto"/>
        <w:jc w:val="center"/>
        <w:rPr>
          <w:rFonts w:ascii="宋体" w:cs="宋体"/>
          <w:kern w:val="0"/>
          <w:sz w:val="72"/>
          <w:szCs w:val="72"/>
        </w:rPr>
      </w:pPr>
    </w:p>
    <w:p w:rsidR="008B5FC7" w:rsidRPr="00FE32EF" w:rsidRDefault="008B5FC7" w:rsidP="00D45DE2">
      <w:pPr>
        <w:autoSpaceDE w:val="0"/>
        <w:autoSpaceDN w:val="0"/>
        <w:adjustRightInd w:val="0"/>
        <w:spacing w:line="360" w:lineRule="auto"/>
        <w:jc w:val="center"/>
        <w:rPr>
          <w:rFonts w:ascii="宋体" w:cs="宋体"/>
          <w:kern w:val="0"/>
          <w:sz w:val="72"/>
          <w:szCs w:val="72"/>
        </w:rPr>
      </w:pPr>
    </w:p>
    <w:p w:rsidR="008B5FC7" w:rsidRPr="00FE32EF" w:rsidRDefault="008B5FC7" w:rsidP="00D45DE2">
      <w:pPr>
        <w:autoSpaceDE w:val="0"/>
        <w:autoSpaceDN w:val="0"/>
        <w:adjustRightInd w:val="0"/>
        <w:spacing w:line="360" w:lineRule="auto"/>
        <w:jc w:val="center"/>
        <w:rPr>
          <w:rFonts w:ascii="宋体" w:cs="宋体"/>
          <w:kern w:val="0"/>
          <w:sz w:val="72"/>
          <w:szCs w:val="72"/>
        </w:rPr>
      </w:pPr>
      <w:r w:rsidRPr="00FE32EF">
        <w:rPr>
          <w:rFonts w:ascii="宋体" w:cs="宋体" w:hint="eastAsia"/>
          <w:kern w:val="0"/>
          <w:sz w:val="72"/>
          <w:szCs w:val="72"/>
        </w:rPr>
        <w:t>投标文件</w:t>
      </w:r>
    </w:p>
    <w:p w:rsidR="008B5FC7" w:rsidRPr="00FE32EF" w:rsidRDefault="00E225B9" w:rsidP="00AA3C12">
      <w:pPr>
        <w:autoSpaceDE w:val="0"/>
        <w:autoSpaceDN w:val="0"/>
        <w:adjustRightInd w:val="0"/>
        <w:spacing w:line="360" w:lineRule="auto"/>
        <w:jc w:val="center"/>
        <w:outlineLvl w:val="1"/>
        <w:rPr>
          <w:rFonts w:ascii="宋体" w:cs="宋体"/>
          <w:kern w:val="0"/>
          <w:sz w:val="44"/>
          <w:szCs w:val="44"/>
        </w:rPr>
      </w:pPr>
      <w:r w:rsidRPr="00FE32EF">
        <w:rPr>
          <w:rFonts w:ascii="宋体" w:cs="宋体"/>
          <w:kern w:val="0"/>
          <w:sz w:val="44"/>
          <w:szCs w:val="44"/>
        </w:rPr>
        <w:t>A</w:t>
      </w:r>
      <w:r w:rsidRPr="00FE32EF">
        <w:rPr>
          <w:rFonts w:ascii="宋体" w:cs="宋体" w:hint="eastAsia"/>
          <w:kern w:val="0"/>
          <w:sz w:val="44"/>
          <w:szCs w:val="44"/>
        </w:rPr>
        <w:t>资信标</w:t>
      </w:r>
    </w:p>
    <w:p w:rsidR="008B5FC7" w:rsidRPr="00FE32EF" w:rsidRDefault="008B5FC7" w:rsidP="00D45DE2">
      <w:pPr>
        <w:autoSpaceDE w:val="0"/>
        <w:autoSpaceDN w:val="0"/>
        <w:adjustRightInd w:val="0"/>
        <w:spacing w:line="360" w:lineRule="auto"/>
        <w:jc w:val="left"/>
        <w:rPr>
          <w:rFonts w:ascii="宋体" w:cs="宋体"/>
          <w:kern w:val="0"/>
          <w:sz w:val="28"/>
          <w:szCs w:val="28"/>
        </w:rPr>
      </w:pPr>
    </w:p>
    <w:p w:rsidR="008B5FC7" w:rsidRPr="00FE32EF" w:rsidRDefault="008B5FC7" w:rsidP="00D45DE2">
      <w:pPr>
        <w:autoSpaceDE w:val="0"/>
        <w:autoSpaceDN w:val="0"/>
        <w:adjustRightInd w:val="0"/>
        <w:spacing w:line="360" w:lineRule="auto"/>
        <w:jc w:val="left"/>
        <w:rPr>
          <w:rFonts w:ascii="宋体" w:cs="宋体"/>
          <w:kern w:val="0"/>
          <w:sz w:val="28"/>
          <w:szCs w:val="28"/>
        </w:rPr>
      </w:pPr>
    </w:p>
    <w:p w:rsidR="00F10110" w:rsidRPr="00FE32EF" w:rsidRDefault="00F10110" w:rsidP="00D45DE2">
      <w:pPr>
        <w:autoSpaceDE w:val="0"/>
        <w:autoSpaceDN w:val="0"/>
        <w:adjustRightInd w:val="0"/>
        <w:spacing w:line="360" w:lineRule="auto"/>
        <w:jc w:val="left"/>
        <w:rPr>
          <w:rFonts w:ascii="宋体" w:cs="宋体"/>
          <w:kern w:val="0"/>
          <w:sz w:val="28"/>
          <w:szCs w:val="28"/>
        </w:rPr>
      </w:pPr>
    </w:p>
    <w:p w:rsidR="00F10110" w:rsidRPr="00FE32EF" w:rsidRDefault="00F10110" w:rsidP="00D45DE2">
      <w:pPr>
        <w:autoSpaceDE w:val="0"/>
        <w:autoSpaceDN w:val="0"/>
        <w:adjustRightInd w:val="0"/>
        <w:spacing w:line="360" w:lineRule="auto"/>
        <w:jc w:val="left"/>
        <w:rPr>
          <w:rFonts w:ascii="宋体" w:cs="宋体"/>
          <w:kern w:val="0"/>
          <w:sz w:val="28"/>
          <w:szCs w:val="28"/>
        </w:rPr>
      </w:pPr>
    </w:p>
    <w:p w:rsidR="00F10110" w:rsidRPr="00FE32EF" w:rsidRDefault="00F10110" w:rsidP="00D45DE2">
      <w:pPr>
        <w:autoSpaceDE w:val="0"/>
        <w:autoSpaceDN w:val="0"/>
        <w:adjustRightInd w:val="0"/>
        <w:spacing w:line="360" w:lineRule="auto"/>
        <w:jc w:val="left"/>
        <w:rPr>
          <w:rFonts w:ascii="宋体" w:cs="宋体"/>
          <w:kern w:val="0"/>
          <w:sz w:val="28"/>
          <w:szCs w:val="28"/>
        </w:rPr>
      </w:pPr>
    </w:p>
    <w:p w:rsidR="008B5FC7" w:rsidRPr="00FE32EF" w:rsidRDefault="008B5FC7" w:rsidP="00D45DE2">
      <w:pPr>
        <w:autoSpaceDE w:val="0"/>
        <w:autoSpaceDN w:val="0"/>
        <w:adjustRightInd w:val="0"/>
        <w:spacing w:line="360" w:lineRule="auto"/>
        <w:ind w:firstLineChars="200" w:firstLine="560"/>
        <w:jc w:val="left"/>
        <w:rPr>
          <w:rFonts w:ascii="宋体" w:cs="宋体"/>
          <w:kern w:val="0"/>
          <w:sz w:val="28"/>
          <w:szCs w:val="28"/>
          <w:u w:val="single"/>
        </w:rPr>
      </w:pPr>
      <w:r w:rsidRPr="00FE32EF">
        <w:rPr>
          <w:rFonts w:ascii="宋体" w:cs="宋体" w:hint="eastAsia"/>
          <w:kern w:val="0"/>
          <w:sz w:val="28"/>
          <w:szCs w:val="28"/>
        </w:rPr>
        <w:t>投标人：（公章）</w:t>
      </w:r>
    </w:p>
    <w:p w:rsidR="008B5FC7" w:rsidRPr="00FE32EF" w:rsidRDefault="008B5FC7" w:rsidP="00D45DE2">
      <w:pPr>
        <w:autoSpaceDE w:val="0"/>
        <w:autoSpaceDN w:val="0"/>
        <w:adjustRightInd w:val="0"/>
        <w:spacing w:line="360" w:lineRule="auto"/>
        <w:ind w:firstLineChars="200" w:firstLine="560"/>
        <w:jc w:val="left"/>
        <w:rPr>
          <w:rFonts w:ascii="宋体" w:cs="宋体"/>
          <w:kern w:val="0"/>
          <w:sz w:val="28"/>
          <w:szCs w:val="28"/>
        </w:rPr>
      </w:pPr>
      <w:r w:rsidRPr="00FE32EF">
        <w:rPr>
          <w:rFonts w:ascii="宋体" w:cs="宋体" w:hint="eastAsia"/>
          <w:kern w:val="0"/>
          <w:sz w:val="28"/>
          <w:szCs w:val="28"/>
        </w:rPr>
        <w:t>法定代表人或其授权代表签字：</w:t>
      </w:r>
    </w:p>
    <w:p w:rsidR="008B5FC7" w:rsidRPr="00FE32EF" w:rsidRDefault="008B5FC7" w:rsidP="00D45DE2">
      <w:pPr>
        <w:autoSpaceDE w:val="0"/>
        <w:autoSpaceDN w:val="0"/>
        <w:adjustRightInd w:val="0"/>
        <w:spacing w:line="360" w:lineRule="auto"/>
        <w:ind w:firstLineChars="200" w:firstLine="560"/>
        <w:jc w:val="left"/>
        <w:rPr>
          <w:rFonts w:ascii="宋体" w:cs="宋体"/>
          <w:kern w:val="0"/>
          <w:sz w:val="28"/>
          <w:szCs w:val="28"/>
        </w:rPr>
      </w:pPr>
      <w:r w:rsidRPr="00FE32EF">
        <w:rPr>
          <w:rFonts w:ascii="宋体" w:cs="宋体" w:hint="eastAsia"/>
          <w:kern w:val="0"/>
          <w:sz w:val="28"/>
          <w:szCs w:val="28"/>
        </w:rPr>
        <w:t>日 期：年月日</w:t>
      </w: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EC1DB8" w:rsidRPr="00FE32EF" w:rsidRDefault="000F59A5" w:rsidP="00DC7D44">
      <w:pPr>
        <w:pStyle w:val="3"/>
        <w:spacing w:beforeLines="100" w:afterLines="50" w:line="560" w:lineRule="exact"/>
        <w:ind w:left="419" w:hangingChars="174" w:hanging="419"/>
        <w:jc w:val="center"/>
        <w:rPr>
          <w:rFonts w:ascii="宋体" w:hAnsi="宋体"/>
          <w:bCs/>
          <w:sz w:val="24"/>
        </w:rPr>
      </w:pPr>
      <w:r w:rsidRPr="00FE32EF">
        <w:rPr>
          <w:rFonts w:ascii="宋体" w:hAnsi="宋体" w:hint="eastAsia"/>
          <w:bCs/>
          <w:sz w:val="24"/>
        </w:rPr>
        <w:t>资信标</w:t>
      </w:r>
      <w:r w:rsidR="00EC1DB8" w:rsidRPr="00FE32EF">
        <w:rPr>
          <w:rFonts w:ascii="宋体" w:hAnsi="宋体" w:hint="eastAsia"/>
          <w:bCs/>
          <w:sz w:val="24"/>
        </w:rPr>
        <w:t>目录</w:t>
      </w:r>
    </w:p>
    <w:p w:rsidR="00EC1DB8" w:rsidRPr="00FE32EF" w:rsidRDefault="000F59A5" w:rsidP="00EC1DB8">
      <w:pPr>
        <w:spacing w:line="560" w:lineRule="exact"/>
        <w:ind w:firstLineChars="200" w:firstLine="480"/>
        <w:jc w:val="left"/>
        <w:rPr>
          <w:rFonts w:ascii="宋体" w:hAnsi="宋体" w:cs="宋体"/>
          <w:sz w:val="24"/>
        </w:rPr>
      </w:pPr>
      <w:r w:rsidRPr="00FE32EF">
        <w:rPr>
          <w:rFonts w:ascii="宋体" w:hAnsi="宋体" w:cs="宋体"/>
          <w:sz w:val="24"/>
        </w:rPr>
        <w:t>1</w:t>
      </w:r>
      <w:r w:rsidR="00EC1DB8" w:rsidRPr="00FE32EF">
        <w:rPr>
          <w:rFonts w:ascii="宋体" w:hAnsi="宋体" w:cs="宋体" w:hint="eastAsia"/>
          <w:sz w:val="24"/>
        </w:rPr>
        <w:t>.</w:t>
      </w:r>
      <w:r w:rsidRPr="00FE32EF">
        <w:rPr>
          <w:rFonts w:ascii="宋体" w:hAnsi="宋体" w:cs="宋体" w:hint="eastAsia"/>
          <w:sz w:val="24"/>
        </w:rPr>
        <w:t>投标函</w:t>
      </w:r>
    </w:p>
    <w:p w:rsidR="008B534F" w:rsidRPr="00FE32EF" w:rsidRDefault="000F59A5" w:rsidP="008B534F">
      <w:pPr>
        <w:spacing w:line="560" w:lineRule="exact"/>
        <w:ind w:firstLineChars="200" w:firstLine="480"/>
        <w:jc w:val="left"/>
        <w:rPr>
          <w:rFonts w:ascii="宋体" w:hAnsi="宋体" w:cs="宋体"/>
          <w:sz w:val="24"/>
        </w:rPr>
      </w:pPr>
      <w:r w:rsidRPr="00FE32EF">
        <w:rPr>
          <w:rFonts w:ascii="宋体" w:hAnsi="宋体" w:cs="宋体"/>
          <w:sz w:val="24"/>
        </w:rPr>
        <w:t>2</w:t>
      </w:r>
      <w:r w:rsidR="00EC1DB8" w:rsidRPr="00FE32EF">
        <w:rPr>
          <w:rFonts w:ascii="宋体" w:hAnsi="宋体" w:cs="宋体" w:hint="eastAsia"/>
          <w:sz w:val="24"/>
        </w:rPr>
        <w:t>.投标保证金</w:t>
      </w:r>
      <w:r w:rsidR="00EC1DB8" w:rsidRPr="00FE32EF">
        <w:rPr>
          <w:rFonts w:ascii="宋体" w:hAnsi="宋体" w:cs="宋体"/>
          <w:sz w:val="24"/>
        </w:rPr>
        <w:t>收讫证明</w:t>
      </w:r>
    </w:p>
    <w:p w:rsidR="00EC1DB8" w:rsidRPr="00FE32EF" w:rsidRDefault="008B534F" w:rsidP="00EC1DB8">
      <w:pPr>
        <w:spacing w:line="560" w:lineRule="exact"/>
        <w:ind w:firstLineChars="200" w:firstLine="480"/>
        <w:jc w:val="left"/>
        <w:rPr>
          <w:rFonts w:ascii="宋体" w:hAnsi="宋体" w:cs="宋体"/>
          <w:sz w:val="24"/>
        </w:rPr>
      </w:pPr>
      <w:r w:rsidRPr="00FE32EF">
        <w:rPr>
          <w:rFonts w:ascii="宋体" w:hAnsi="宋体" w:cs="宋体" w:hint="eastAsia"/>
          <w:sz w:val="24"/>
        </w:rPr>
        <w:t>3</w:t>
      </w:r>
      <w:r w:rsidRPr="00FE32EF">
        <w:rPr>
          <w:rFonts w:ascii="宋体" w:hAnsi="宋体" w:cs="宋体"/>
          <w:sz w:val="24"/>
        </w:rPr>
        <w:t>.</w:t>
      </w:r>
      <w:r w:rsidRPr="00FE32EF">
        <w:rPr>
          <w:rFonts w:ascii="宋体" w:hAnsi="宋体" w:cs="宋体" w:hint="eastAsia"/>
          <w:sz w:val="24"/>
        </w:rPr>
        <w:t>营业执照</w:t>
      </w:r>
      <w:r w:rsidRPr="00FE32EF">
        <w:rPr>
          <w:rFonts w:ascii="宋体" w:hAnsi="宋体" w:cs="宋体"/>
          <w:sz w:val="24"/>
        </w:rPr>
        <w:t>副本</w:t>
      </w:r>
      <w:r w:rsidRPr="00FE32EF">
        <w:rPr>
          <w:rFonts w:ascii="宋体" w:hAnsi="宋体" w:cs="宋体" w:hint="eastAsia"/>
          <w:sz w:val="24"/>
        </w:rPr>
        <w:t>及</w:t>
      </w:r>
      <w:r w:rsidRPr="00FE32EF">
        <w:rPr>
          <w:rFonts w:ascii="宋体" w:hAnsi="宋体" w:cs="宋体"/>
          <w:sz w:val="24"/>
        </w:rPr>
        <w:t>相关证明</w:t>
      </w:r>
    </w:p>
    <w:p w:rsidR="000F59A5" w:rsidRPr="00FE32EF" w:rsidRDefault="008B534F" w:rsidP="008D5903">
      <w:pPr>
        <w:spacing w:line="560" w:lineRule="exact"/>
        <w:ind w:firstLineChars="200" w:firstLine="480"/>
        <w:jc w:val="left"/>
        <w:rPr>
          <w:rFonts w:ascii="宋体" w:hAnsi="宋体" w:cs="宋体"/>
          <w:sz w:val="24"/>
        </w:rPr>
      </w:pPr>
      <w:r w:rsidRPr="00FE32EF">
        <w:rPr>
          <w:rFonts w:ascii="宋体" w:hAnsi="宋体" w:cs="宋体" w:hint="eastAsia"/>
          <w:sz w:val="24"/>
        </w:rPr>
        <w:t>4</w:t>
      </w:r>
      <w:r w:rsidR="00EC1DB8" w:rsidRPr="00FE32EF">
        <w:rPr>
          <w:rFonts w:ascii="宋体" w:hAnsi="宋体" w:cs="宋体"/>
          <w:sz w:val="24"/>
        </w:rPr>
        <w:t>.</w:t>
      </w:r>
      <w:r w:rsidR="00EC1DB8" w:rsidRPr="00FE32EF">
        <w:rPr>
          <w:rFonts w:ascii="宋体" w:hAnsi="宋体" w:cs="宋体" w:hint="eastAsia"/>
          <w:sz w:val="24"/>
        </w:rPr>
        <w:t>法定代表人证明书</w:t>
      </w:r>
      <w:r w:rsidR="000F59A5" w:rsidRPr="00FE32EF">
        <w:rPr>
          <w:rFonts w:ascii="宋体" w:hAnsi="宋体" w:cs="宋体" w:hint="eastAsia"/>
          <w:sz w:val="24"/>
        </w:rPr>
        <w:t>及其授权委托书，法定代表人及</w:t>
      </w:r>
      <w:r w:rsidR="000F59A5" w:rsidRPr="00FE32EF">
        <w:rPr>
          <w:rFonts w:ascii="宋体" w:hAnsi="宋体" w:cs="宋体"/>
          <w:sz w:val="24"/>
        </w:rPr>
        <w:t>其授权委托人身份证复印件</w:t>
      </w:r>
    </w:p>
    <w:p w:rsidR="00EC1DB8" w:rsidRPr="00FE32EF" w:rsidRDefault="008B534F" w:rsidP="00EC1DB8">
      <w:pPr>
        <w:spacing w:line="560" w:lineRule="exact"/>
        <w:ind w:firstLineChars="200" w:firstLine="480"/>
        <w:jc w:val="left"/>
        <w:rPr>
          <w:rFonts w:ascii="宋体" w:hAnsi="宋体" w:cs="宋体"/>
          <w:sz w:val="24"/>
        </w:rPr>
      </w:pPr>
      <w:r w:rsidRPr="00FE32EF">
        <w:rPr>
          <w:rFonts w:ascii="宋体" w:hAnsi="宋体" w:cs="宋体" w:hint="eastAsia"/>
          <w:sz w:val="24"/>
        </w:rPr>
        <w:t>5</w:t>
      </w:r>
      <w:r w:rsidR="00853092" w:rsidRPr="00FE32EF">
        <w:rPr>
          <w:rFonts w:ascii="宋体" w:hAnsi="宋体" w:cs="宋体" w:hint="eastAsia"/>
          <w:sz w:val="24"/>
        </w:rPr>
        <w:t>.</w:t>
      </w:r>
      <w:r w:rsidR="00EC1DB8" w:rsidRPr="00FE32EF">
        <w:rPr>
          <w:rFonts w:ascii="宋体" w:hAnsi="宋体" w:cs="宋体" w:hint="eastAsia"/>
          <w:sz w:val="24"/>
        </w:rPr>
        <w:t>业绩</w:t>
      </w:r>
      <w:r w:rsidR="00EC1DB8" w:rsidRPr="00FE32EF">
        <w:rPr>
          <w:rFonts w:ascii="宋体" w:hAnsi="宋体" w:cs="宋体"/>
          <w:sz w:val="24"/>
        </w:rPr>
        <w:t>合同</w:t>
      </w:r>
      <w:r w:rsidR="00EC1DB8" w:rsidRPr="00FE32EF">
        <w:rPr>
          <w:rFonts w:ascii="宋体" w:hAnsi="宋体" w:cs="宋体" w:hint="eastAsia"/>
          <w:sz w:val="24"/>
        </w:rPr>
        <w:t>及</w:t>
      </w:r>
      <w:r w:rsidR="00EC1DB8" w:rsidRPr="00FE32EF">
        <w:rPr>
          <w:rFonts w:ascii="宋体" w:hAnsi="宋体" w:cs="宋体"/>
          <w:sz w:val="24"/>
        </w:rPr>
        <w:t>相关证明</w:t>
      </w:r>
    </w:p>
    <w:p w:rsidR="00EC1DB8" w:rsidRPr="00FE32EF" w:rsidRDefault="00EF31AE" w:rsidP="00EC1DB8">
      <w:pPr>
        <w:spacing w:line="560" w:lineRule="exact"/>
        <w:ind w:firstLineChars="200" w:firstLine="480"/>
        <w:jc w:val="left"/>
        <w:rPr>
          <w:rFonts w:ascii="宋体" w:hAnsi="宋体" w:cs="宋体"/>
          <w:sz w:val="24"/>
        </w:rPr>
      </w:pPr>
      <w:r w:rsidRPr="00FE32EF">
        <w:rPr>
          <w:rFonts w:ascii="宋体" w:hAnsi="宋体" w:cs="宋体" w:hint="eastAsia"/>
          <w:sz w:val="24"/>
        </w:rPr>
        <w:t>6</w:t>
      </w:r>
      <w:r w:rsidR="00EC1DB8" w:rsidRPr="00FE32EF">
        <w:rPr>
          <w:rFonts w:ascii="宋体" w:hAnsi="宋体" w:cs="宋体" w:hint="eastAsia"/>
          <w:sz w:val="24"/>
        </w:rPr>
        <w:t>.</w:t>
      </w:r>
      <w:r w:rsidR="00853092" w:rsidRPr="00FE32EF">
        <w:rPr>
          <w:rFonts w:ascii="宋体" w:hAnsi="宋体" w:cs="宋体" w:hint="eastAsia"/>
          <w:sz w:val="24"/>
        </w:rPr>
        <w:t>管理体系认证</w:t>
      </w:r>
    </w:p>
    <w:p w:rsidR="008B534F" w:rsidRPr="00FE32EF" w:rsidRDefault="00EF31AE" w:rsidP="008B534F">
      <w:pPr>
        <w:spacing w:line="560" w:lineRule="exact"/>
        <w:ind w:firstLineChars="200" w:firstLine="480"/>
        <w:jc w:val="left"/>
        <w:rPr>
          <w:rFonts w:ascii="宋体" w:hAnsi="宋体" w:cs="宋体"/>
          <w:sz w:val="24"/>
        </w:rPr>
      </w:pPr>
      <w:r w:rsidRPr="00FE32EF">
        <w:rPr>
          <w:rFonts w:ascii="宋体" w:hAnsi="宋体" w:cs="宋体" w:hint="eastAsia"/>
          <w:sz w:val="24"/>
        </w:rPr>
        <w:t>7</w:t>
      </w:r>
      <w:r w:rsidR="008B534F" w:rsidRPr="00FE32EF">
        <w:rPr>
          <w:rFonts w:ascii="宋体" w:hAnsi="宋体" w:cs="宋体" w:hint="eastAsia"/>
          <w:sz w:val="24"/>
        </w:rPr>
        <w:t>.履约评价</w:t>
      </w:r>
      <w:r w:rsidR="008B534F" w:rsidRPr="00FE32EF">
        <w:rPr>
          <w:rFonts w:ascii="宋体" w:hAnsi="宋体" w:cs="宋体"/>
          <w:sz w:val="24"/>
        </w:rPr>
        <w:t>或相关</w:t>
      </w:r>
      <w:r w:rsidR="008B534F" w:rsidRPr="00FE32EF">
        <w:rPr>
          <w:rFonts w:ascii="宋体" w:hAnsi="宋体" w:cs="宋体" w:hint="eastAsia"/>
          <w:sz w:val="24"/>
        </w:rPr>
        <w:t>证明</w:t>
      </w:r>
    </w:p>
    <w:p w:rsidR="00EF31AE" w:rsidRPr="00FE32EF" w:rsidRDefault="00EF31AE" w:rsidP="008B534F">
      <w:pPr>
        <w:spacing w:line="560" w:lineRule="exact"/>
        <w:ind w:firstLineChars="200" w:firstLine="480"/>
        <w:jc w:val="left"/>
        <w:rPr>
          <w:rFonts w:ascii="宋体" w:hAnsi="宋体" w:cs="宋体"/>
          <w:sz w:val="24"/>
        </w:rPr>
      </w:pPr>
      <w:r w:rsidRPr="00FE32EF">
        <w:rPr>
          <w:rFonts w:ascii="宋体" w:hAnsi="宋体" w:cs="宋体" w:hint="eastAsia"/>
          <w:sz w:val="24"/>
        </w:rPr>
        <w:t>8.</w:t>
      </w:r>
      <w:r w:rsidR="008D7CFC" w:rsidRPr="00FE32EF">
        <w:rPr>
          <w:rFonts w:ascii="宋体" w:hAnsi="宋体" w:cs="宋体" w:hint="eastAsia"/>
          <w:sz w:val="24"/>
        </w:rPr>
        <w:t>所获荣誉相关证书</w:t>
      </w:r>
    </w:p>
    <w:p w:rsidR="00EC1DB8" w:rsidRPr="00FE32EF" w:rsidRDefault="00EF31AE" w:rsidP="00EC1DB8">
      <w:pPr>
        <w:spacing w:line="560" w:lineRule="exact"/>
        <w:ind w:firstLineChars="200" w:firstLine="480"/>
        <w:jc w:val="left"/>
        <w:rPr>
          <w:rFonts w:ascii="宋体" w:hAnsi="宋体" w:cs="宋体"/>
          <w:sz w:val="24"/>
        </w:rPr>
      </w:pPr>
      <w:r w:rsidRPr="00FE32EF">
        <w:rPr>
          <w:rFonts w:ascii="宋体" w:hAnsi="宋体" w:cs="宋体" w:hint="eastAsia"/>
          <w:sz w:val="24"/>
        </w:rPr>
        <w:t>9</w:t>
      </w:r>
      <w:r w:rsidR="00EC1DB8" w:rsidRPr="00FE32EF">
        <w:rPr>
          <w:rFonts w:ascii="宋体" w:hAnsi="宋体" w:cs="宋体" w:hint="eastAsia"/>
          <w:sz w:val="24"/>
        </w:rPr>
        <w:t>.</w:t>
      </w:r>
      <w:r w:rsidR="00C547F2" w:rsidRPr="00FE32EF">
        <w:rPr>
          <w:rFonts w:ascii="宋体" w:hAnsi="宋体" w:cs="宋体" w:hint="eastAsia"/>
          <w:sz w:val="24"/>
        </w:rPr>
        <w:t>承诺函</w:t>
      </w:r>
    </w:p>
    <w:p w:rsidR="00EC1DB8" w:rsidRPr="00FE32EF" w:rsidRDefault="00EF31AE" w:rsidP="00EC1DB8">
      <w:pPr>
        <w:spacing w:line="560" w:lineRule="exact"/>
        <w:ind w:firstLineChars="200" w:firstLine="480"/>
        <w:jc w:val="left"/>
        <w:rPr>
          <w:rFonts w:ascii="宋体" w:hAnsi="宋体" w:cs="宋体"/>
          <w:sz w:val="24"/>
        </w:rPr>
      </w:pPr>
      <w:r w:rsidRPr="00FE32EF">
        <w:rPr>
          <w:rFonts w:ascii="宋体" w:hAnsi="宋体" w:cs="宋体" w:hint="eastAsia"/>
          <w:sz w:val="24"/>
        </w:rPr>
        <w:t>10</w:t>
      </w:r>
      <w:r w:rsidR="00EC1DB8" w:rsidRPr="00FE32EF">
        <w:rPr>
          <w:rFonts w:ascii="宋体" w:hAnsi="宋体" w:cs="宋体" w:hint="eastAsia"/>
          <w:sz w:val="24"/>
        </w:rPr>
        <w:t>.投标人</w:t>
      </w:r>
      <w:r w:rsidR="00EC1DB8" w:rsidRPr="00FE32EF">
        <w:rPr>
          <w:rFonts w:ascii="宋体" w:hAnsi="宋体" w:cs="宋体"/>
          <w:sz w:val="24"/>
        </w:rPr>
        <w:t>情况</w:t>
      </w:r>
    </w:p>
    <w:p w:rsidR="00EC1DB8" w:rsidRPr="00FE32EF" w:rsidRDefault="00EF31AE" w:rsidP="00EC1DB8">
      <w:pPr>
        <w:spacing w:line="560" w:lineRule="exact"/>
        <w:ind w:firstLineChars="200" w:firstLine="480"/>
        <w:jc w:val="left"/>
        <w:rPr>
          <w:rFonts w:ascii="宋体" w:hAnsi="宋体" w:cs="宋体"/>
          <w:sz w:val="24"/>
        </w:rPr>
      </w:pPr>
      <w:r w:rsidRPr="00FE32EF">
        <w:rPr>
          <w:rFonts w:ascii="宋体" w:hAnsi="宋体" w:cs="宋体" w:hint="eastAsia"/>
          <w:sz w:val="24"/>
        </w:rPr>
        <w:t>11</w:t>
      </w:r>
      <w:r w:rsidR="00EC1DB8" w:rsidRPr="00FE32EF">
        <w:rPr>
          <w:rFonts w:ascii="宋体" w:hAnsi="宋体" w:cs="宋体" w:hint="eastAsia"/>
          <w:sz w:val="24"/>
        </w:rPr>
        <w:t>.</w:t>
      </w:r>
      <w:r w:rsidR="00C547F2" w:rsidRPr="00FE32EF">
        <w:rPr>
          <w:rFonts w:ascii="宋体" w:hAnsi="宋体" w:cs="宋体" w:hint="eastAsia"/>
          <w:sz w:val="24"/>
        </w:rPr>
        <w:t>其他</w:t>
      </w:r>
      <w:r w:rsidR="00C547F2" w:rsidRPr="00FE32EF">
        <w:rPr>
          <w:rFonts w:ascii="宋体" w:hAnsi="宋体" w:cs="宋体"/>
          <w:sz w:val="24"/>
        </w:rPr>
        <w:t>资料</w:t>
      </w:r>
    </w:p>
    <w:p w:rsidR="00EC1DB8" w:rsidRPr="00FE32EF" w:rsidRDefault="00EC1DB8" w:rsidP="00EC1DB8">
      <w:pPr>
        <w:spacing w:line="560" w:lineRule="exact"/>
        <w:ind w:firstLineChars="200" w:firstLine="480"/>
        <w:jc w:val="left"/>
        <w:rPr>
          <w:rFonts w:ascii="宋体" w:hAnsi="宋体" w:cs="宋体"/>
          <w:sz w:val="24"/>
        </w:rPr>
      </w:pPr>
    </w:p>
    <w:p w:rsidR="00EC1DB8" w:rsidRPr="00FE32EF" w:rsidRDefault="00EC1DB8" w:rsidP="00D45DE2">
      <w:pPr>
        <w:autoSpaceDE w:val="0"/>
        <w:autoSpaceDN w:val="0"/>
        <w:adjustRightInd w:val="0"/>
        <w:spacing w:line="360" w:lineRule="auto"/>
        <w:jc w:val="left"/>
        <w:rPr>
          <w:rFonts w:ascii="宋体" w:cs="宋体"/>
          <w:b/>
          <w:kern w:val="0"/>
          <w:sz w:val="24"/>
          <w:szCs w:val="24"/>
        </w:rPr>
      </w:pPr>
    </w:p>
    <w:p w:rsidR="008B5FC7" w:rsidRPr="00FE32EF" w:rsidRDefault="008B5FC7" w:rsidP="00EC1DB8">
      <w:pPr>
        <w:autoSpaceDE w:val="0"/>
        <w:autoSpaceDN w:val="0"/>
        <w:adjustRightInd w:val="0"/>
        <w:spacing w:line="360" w:lineRule="auto"/>
        <w:jc w:val="center"/>
        <w:rPr>
          <w:rFonts w:ascii="宋体" w:cs="宋体"/>
          <w:b/>
          <w:kern w:val="0"/>
          <w:sz w:val="24"/>
          <w:szCs w:val="24"/>
        </w:rPr>
      </w:pPr>
      <w:r w:rsidRPr="00FE32EF">
        <w:rPr>
          <w:rFonts w:ascii="宋体" w:cs="宋体" w:hint="eastAsia"/>
          <w:b/>
          <w:kern w:val="0"/>
          <w:sz w:val="24"/>
          <w:szCs w:val="24"/>
        </w:rPr>
        <w:t>投标人郑重承诺：对本卷所提供资料的真实性、准确性、有效性负全部责任。</w:t>
      </w:r>
    </w:p>
    <w:p w:rsidR="006734D7" w:rsidRPr="00FE32EF" w:rsidRDefault="006734D7" w:rsidP="00EC1DB8">
      <w:pPr>
        <w:wordWrap w:val="0"/>
        <w:spacing w:line="360" w:lineRule="auto"/>
        <w:ind w:right="480"/>
        <w:jc w:val="center"/>
        <w:rPr>
          <w:rFonts w:ascii="宋体" w:cs="宋体"/>
          <w:kern w:val="0"/>
          <w:sz w:val="24"/>
          <w:szCs w:val="24"/>
        </w:rPr>
      </w:pPr>
    </w:p>
    <w:p w:rsidR="00EC1DB8" w:rsidRPr="00FE32EF" w:rsidRDefault="00EC1DB8" w:rsidP="00EC1DB8">
      <w:pPr>
        <w:wordWrap w:val="0"/>
        <w:spacing w:line="360" w:lineRule="auto"/>
        <w:ind w:right="480"/>
        <w:jc w:val="center"/>
        <w:rPr>
          <w:rFonts w:ascii="宋体" w:cs="宋体"/>
          <w:kern w:val="0"/>
          <w:sz w:val="24"/>
          <w:szCs w:val="24"/>
          <w:u w:val="single"/>
        </w:rPr>
      </w:pPr>
      <w:r w:rsidRPr="00FE32EF">
        <w:rPr>
          <w:rFonts w:ascii="宋体" w:cs="宋体" w:hint="eastAsia"/>
          <w:kern w:val="0"/>
          <w:sz w:val="24"/>
          <w:szCs w:val="24"/>
        </w:rPr>
        <w:t>投标人</w:t>
      </w:r>
      <w:r w:rsidRPr="00FE32EF">
        <w:rPr>
          <w:rFonts w:ascii="宋体" w:cs="宋体"/>
          <w:kern w:val="0"/>
          <w:sz w:val="24"/>
          <w:szCs w:val="24"/>
        </w:rPr>
        <w:t>名称（</w:t>
      </w:r>
      <w:r w:rsidRPr="00FE32EF">
        <w:rPr>
          <w:rFonts w:ascii="宋体" w:cs="宋体" w:hint="eastAsia"/>
          <w:kern w:val="0"/>
          <w:sz w:val="24"/>
          <w:szCs w:val="24"/>
        </w:rPr>
        <w:t>加盖公章</w:t>
      </w:r>
      <w:r w:rsidRPr="00FE32EF">
        <w:rPr>
          <w:rFonts w:ascii="宋体" w:cs="宋体"/>
          <w:kern w:val="0"/>
          <w:sz w:val="24"/>
          <w:szCs w:val="24"/>
        </w:rPr>
        <w:t>）</w:t>
      </w:r>
      <w:r w:rsidRPr="00FE32EF">
        <w:rPr>
          <w:rFonts w:ascii="宋体" w:cs="宋体" w:hint="eastAsia"/>
          <w:kern w:val="0"/>
          <w:sz w:val="24"/>
          <w:szCs w:val="24"/>
        </w:rPr>
        <w:t>：</w:t>
      </w:r>
    </w:p>
    <w:p w:rsidR="00EC1DB8" w:rsidRPr="00FE32EF" w:rsidRDefault="008B5FC7" w:rsidP="00EC1DB8">
      <w:pPr>
        <w:spacing w:line="360" w:lineRule="auto"/>
        <w:jc w:val="center"/>
        <w:rPr>
          <w:rFonts w:ascii="宋体" w:cs="宋体"/>
          <w:kern w:val="0"/>
          <w:sz w:val="24"/>
          <w:szCs w:val="24"/>
        </w:rPr>
      </w:pPr>
      <w:r w:rsidRPr="00FE32EF">
        <w:rPr>
          <w:rFonts w:ascii="宋体" w:cs="宋体" w:hint="eastAsia"/>
          <w:kern w:val="0"/>
          <w:sz w:val="24"/>
          <w:szCs w:val="24"/>
        </w:rPr>
        <w:t>（本页为签字盖章页，须独立成页，附在各卷封面之后）</w:t>
      </w:r>
    </w:p>
    <w:p w:rsidR="00EC1DB8" w:rsidRPr="00FE32EF" w:rsidRDefault="00EC1DB8">
      <w:pPr>
        <w:widowControl/>
        <w:jc w:val="left"/>
        <w:rPr>
          <w:rFonts w:ascii="宋体" w:cs="宋体"/>
          <w:b/>
          <w:kern w:val="0"/>
          <w:sz w:val="24"/>
          <w:szCs w:val="24"/>
        </w:rPr>
      </w:pPr>
      <w:r w:rsidRPr="00FE32EF">
        <w:rPr>
          <w:rFonts w:ascii="宋体" w:cs="宋体"/>
          <w:b/>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 xml:space="preserve">A1 </w:t>
      </w:r>
      <w:r w:rsidRPr="00FE32EF">
        <w:rPr>
          <w:rFonts w:ascii="宋体" w:hAnsi="宋体" w:hint="eastAsia"/>
          <w:bCs/>
          <w:sz w:val="24"/>
        </w:rPr>
        <w:t>投标函</w:t>
      </w:r>
    </w:p>
    <w:p w:rsidR="008B5FC7" w:rsidRPr="00FE32EF" w:rsidRDefault="008B5FC7" w:rsidP="00D45DE2">
      <w:pPr>
        <w:autoSpaceDE w:val="0"/>
        <w:autoSpaceDN w:val="0"/>
        <w:adjustRightInd w:val="0"/>
        <w:spacing w:line="360" w:lineRule="auto"/>
        <w:jc w:val="center"/>
        <w:rPr>
          <w:rFonts w:ascii="宋体" w:cs="宋体"/>
          <w:kern w:val="0"/>
          <w:sz w:val="28"/>
          <w:szCs w:val="28"/>
        </w:rPr>
      </w:pPr>
      <w:r w:rsidRPr="00FE32EF">
        <w:rPr>
          <w:rFonts w:ascii="宋体" w:cs="宋体" w:hint="eastAsia"/>
          <w:kern w:val="0"/>
          <w:sz w:val="28"/>
          <w:szCs w:val="28"/>
        </w:rPr>
        <w:t>投标函</w:t>
      </w:r>
    </w:p>
    <w:p w:rsidR="008B5FC7" w:rsidRPr="00FE32EF" w:rsidRDefault="008B5FC7" w:rsidP="00D45DE2">
      <w:pPr>
        <w:autoSpaceDE w:val="0"/>
        <w:autoSpaceDN w:val="0"/>
        <w:adjustRightInd w:val="0"/>
        <w:spacing w:line="360" w:lineRule="auto"/>
        <w:jc w:val="left"/>
        <w:rPr>
          <w:rFonts w:ascii="宋体" w:cs="宋体"/>
          <w:kern w:val="0"/>
          <w:sz w:val="24"/>
          <w:szCs w:val="24"/>
        </w:rPr>
      </w:pPr>
      <w:r w:rsidRPr="00FE32EF">
        <w:rPr>
          <w:rFonts w:ascii="宋体" w:cs="宋体" w:hint="eastAsia"/>
          <w:kern w:val="0"/>
          <w:sz w:val="24"/>
          <w:szCs w:val="24"/>
        </w:rPr>
        <w:t>致：深圳地铁置业集团有限公司</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根据贵方的</w:t>
      </w:r>
      <w:r w:rsidR="005A2696" w:rsidRPr="00FE32EF">
        <w:rPr>
          <w:rFonts w:ascii="宋体" w:cs="宋体" w:hint="eastAsia"/>
          <w:b/>
          <w:kern w:val="0"/>
          <w:sz w:val="24"/>
          <w:szCs w:val="24"/>
          <w:u w:val="single"/>
        </w:rPr>
        <w:t>深圳地铁置业集团有限公司2020年</w:t>
      </w:r>
      <w:r w:rsidR="00D27F50" w:rsidRPr="00FE32EF">
        <w:rPr>
          <w:rFonts w:ascii="宋体" w:cs="宋体" w:hint="eastAsia"/>
          <w:b/>
          <w:kern w:val="0"/>
          <w:sz w:val="24"/>
          <w:szCs w:val="24"/>
          <w:u w:val="single"/>
        </w:rPr>
        <w:t>通用类劳保用品</w:t>
      </w:r>
      <w:r w:rsidR="005A2696" w:rsidRPr="00FE32EF">
        <w:rPr>
          <w:rFonts w:ascii="宋体" w:cs="宋体" w:hint="eastAsia"/>
          <w:b/>
          <w:kern w:val="0"/>
          <w:sz w:val="24"/>
          <w:szCs w:val="24"/>
          <w:u w:val="single"/>
        </w:rPr>
        <w:t>采购项目</w:t>
      </w:r>
      <w:r w:rsidRPr="00FE32EF">
        <w:rPr>
          <w:rFonts w:ascii="宋体" w:cs="宋体" w:hint="eastAsia"/>
          <w:kern w:val="0"/>
          <w:sz w:val="24"/>
          <w:szCs w:val="24"/>
        </w:rPr>
        <w:t>的招标文件及补遗文件，我方已详细审核了全部招标文件及有关附件。我方完全理解并同意放弃对这方面有不明及误解的权力。我方（授权代表全名）代表（投标人名称）在此提交下列文件：</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Pr="00FE32EF">
        <w:rPr>
          <w:rFonts w:ascii="宋体" w:cs="宋体"/>
          <w:kern w:val="0"/>
          <w:sz w:val="24"/>
          <w:szCs w:val="24"/>
        </w:rPr>
        <w:t>1</w:t>
      </w:r>
      <w:r w:rsidRPr="00FE32EF">
        <w:rPr>
          <w:rFonts w:ascii="宋体" w:cs="宋体" w:hint="eastAsia"/>
          <w:kern w:val="0"/>
          <w:sz w:val="24"/>
          <w:szCs w:val="24"/>
        </w:rPr>
        <w:t>）资信标书；</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Pr="00FE32EF">
        <w:rPr>
          <w:rFonts w:ascii="宋体" w:cs="宋体"/>
          <w:kern w:val="0"/>
          <w:sz w:val="24"/>
          <w:szCs w:val="24"/>
        </w:rPr>
        <w:t>2</w:t>
      </w:r>
      <w:r w:rsidRPr="00FE32EF">
        <w:rPr>
          <w:rFonts w:ascii="宋体" w:cs="宋体" w:hint="eastAsia"/>
          <w:kern w:val="0"/>
          <w:sz w:val="24"/>
          <w:szCs w:val="24"/>
        </w:rPr>
        <w:t>）技术标书；</w:t>
      </w:r>
    </w:p>
    <w:p w:rsidR="0054667F"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00AB2C3F" w:rsidRPr="00FE32EF">
        <w:rPr>
          <w:rFonts w:ascii="宋体" w:cs="宋体" w:hint="eastAsia"/>
          <w:kern w:val="0"/>
          <w:sz w:val="24"/>
          <w:szCs w:val="24"/>
        </w:rPr>
        <w:t>3</w:t>
      </w:r>
      <w:r w:rsidRPr="00FE32EF">
        <w:rPr>
          <w:rFonts w:ascii="宋体" w:cs="宋体" w:hint="eastAsia"/>
          <w:kern w:val="0"/>
          <w:sz w:val="24"/>
          <w:szCs w:val="24"/>
        </w:rPr>
        <w:t>）电子文件</w:t>
      </w:r>
      <w:r w:rsidR="0054667F" w:rsidRPr="00FE32EF">
        <w:rPr>
          <w:rFonts w:ascii="宋体" w:cs="宋体" w:hint="eastAsia"/>
          <w:kern w:val="0"/>
          <w:sz w:val="24"/>
          <w:szCs w:val="24"/>
        </w:rPr>
        <w:t>；</w:t>
      </w:r>
    </w:p>
    <w:p w:rsidR="00061501" w:rsidRPr="00FE32EF" w:rsidRDefault="00061501"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00AB2C3F" w:rsidRPr="00FE32EF">
        <w:rPr>
          <w:rFonts w:ascii="宋体" w:cs="宋体" w:hint="eastAsia"/>
          <w:kern w:val="0"/>
          <w:sz w:val="24"/>
          <w:szCs w:val="24"/>
        </w:rPr>
        <w:t>4</w:t>
      </w:r>
      <w:r w:rsidRPr="00FE32EF">
        <w:rPr>
          <w:rFonts w:ascii="宋体" w:cs="宋体" w:hint="eastAsia"/>
          <w:kern w:val="0"/>
          <w:sz w:val="24"/>
          <w:szCs w:val="24"/>
        </w:rPr>
        <w:t>）</w:t>
      </w:r>
      <w:r w:rsidR="004C7219" w:rsidRPr="00FE32EF">
        <w:rPr>
          <w:rFonts w:ascii="宋体" w:cs="宋体" w:hint="eastAsia"/>
          <w:kern w:val="0"/>
          <w:sz w:val="24"/>
          <w:szCs w:val="24"/>
        </w:rPr>
        <w:t>劳保用品</w:t>
      </w:r>
      <w:r w:rsidRPr="00FE32EF">
        <w:rPr>
          <w:rFonts w:ascii="宋体" w:cs="宋体" w:hint="eastAsia"/>
          <w:kern w:val="0"/>
          <w:sz w:val="24"/>
          <w:szCs w:val="24"/>
        </w:rPr>
        <w:t>样</w:t>
      </w:r>
      <w:r w:rsidR="00AB2C3F" w:rsidRPr="00FE32EF">
        <w:rPr>
          <w:rFonts w:ascii="宋体" w:cs="宋体" w:hint="eastAsia"/>
          <w:kern w:val="0"/>
          <w:sz w:val="24"/>
          <w:szCs w:val="24"/>
        </w:rPr>
        <w:t>品</w:t>
      </w:r>
      <w:r w:rsidRPr="00FE32EF">
        <w:rPr>
          <w:rFonts w:ascii="宋体" w:cs="宋体" w:hint="eastAsia"/>
          <w:kern w:val="0"/>
          <w:sz w:val="24"/>
          <w:szCs w:val="24"/>
        </w:rPr>
        <w:t>（开标</w:t>
      </w:r>
      <w:r w:rsidRPr="00FE32EF">
        <w:rPr>
          <w:rFonts w:ascii="宋体" w:cs="宋体"/>
          <w:kern w:val="0"/>
          <w:sz w:val="24"/>
          <w:szCs w:val="24"/>
        </w:rPr>
        <w:t>当天提交</w:t>
      </w:r>
      <w:r w:rsidRPr="00FE32EF">
        <w:rPr>
          <w:rFonts w:ascii="宋体" w:cs="宋体" w:hint="eastAsia"/>
          <w:kern w:val="0"/>
          <w:sz w:val="24"/>
          <w:szCs w:val="24"/>
        </w:rPr>
        <w:t>）</w:t>
      </w:r>
      <w:r w:rsidR="0054667F" w:rsidRPr="00FE32EF">
        <w:rPr>
          <w:rFonts w:ascii="宋体" w:cs="宋体" w:hint="eastAsia"/>
          <w:kern w:val="0"/>
          <w:sz w:val="24"/>
          <w:szCs w:val="24"/>
        </w:rPr>
        <w:t>。</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签字人以此书申明并同意：</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1</w:t>
      </w:r>
      <w:r w:rsidRPr="00FE32EF">
        <w:rPr>
          <w:rFonts w:ascii="宋体" w:cs="宋体" w:hint="eastAsia"/>
          <w:kern w:val="0"/>
          <w:sz w:val="24"/>
          <w:szCs w:val="24"/>
        </w:rPr>
        <w:t>．我方保证遵守中华人民共和国、深圳市有关招标投标的法律、法规和与招标投标有关的规定；保证服从招标有关议程事项安排，服从招标有关会议现场纪律。若有违反，同意被废除投标资料。</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2</w:t>
      </w:r>
      <w:r w:rsidRPr="00FE32EF">
        <w:rPr>
          <w:rFonts w:ascii="宋体" w:cs="宋体" w:hint="eastAsia"/>
          <w:kern w:val="0"/>
          <w:sz w:val="24"/>
          <w:szCs w:val="24"/>
        </w:rPr>
        <w:t>．我方以现金作为投标担保，金额为</w:t>
      </w:r>
      <w:r w:rsidR="00CF02DE" w:rsidRPr="00FE32EF">
        <w:rPr>
          <w:rFonts w:ascii="宋体" w:cs="宋体" w:hint="eastAsia"/>
          <w:kern w:val="0"/>
          <w:sz w:val="24"/>
          <w:szCs w:val="24"/>
        </w:rPr>
        <w:t>人民币</w:t>
      </w:r>
      <w:r w:rsidRPr="00FE32EF">
        <w:rPr>
          <w:rFonts w:ascii="宋体" w:cs="宋体"/>
          <w:kern w:val="0"/>
          <w:sz w:val="24"/>
          <w:szCs w:val="24"/>
        </w:rPr>
        <w:t>50000.00</w:t>
      </w:r>
      <w:r w:rsidRPr="00FE32EF">
        <w:rPr>
          <w:rFonts w:ascii="宋体" w:cs="宋体" w:hint="eastAsia"/>
          <w:kern w:val="0"/>
          <w:sz w:val="24"/>
          <w:szCs w:val="24"/>
        </w:rPr>
        <w:t>元整（人民币</w:t>
      </w:r>
      <w:r w:rsidR="000D0092" w:rsidRPr="00FE32EF">
        <w:rPr>
          <w:rFonts w:ascii="宋体" w:cs="宋体" w:hint="eastAsia"/>
          <w:kern w:val="0"/>
          <w:sz w:val="24"/>
          <w:szCs w:val="24"/>
        </w:rPr>
        <w:t>伍</w:t>
      </w:r>
      <w:r w:rsidRPr="00FE32EF">
        <w:rPr>
          <w:rFonts w:ascii="宋体" w:cs="宋体" w:hint="eastAsia"/>
          <w:kern w:val="0"/>
          <w:sz w:val="24"/>
          <w:szCs w:val="24"/>
        </w:rPr>
        <w:t>万元整）。在规定的开标时间后，我方保证遵守招标文件中有关担保的规定。</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3</w:t>
      </w:r>
      <w:r w:rsidRPr="00FE32EF">
        <w:rPr>
          <w:rFonts w:ascii="宋体" w:cs="宋体" w:hint="eastAsia"/>
          <w:kern w:val="0"/>
          <w:sz w:val="24"/>
          <w:szCs w:val="24"/>
        </w:rPr>
        <w:t>．我方同意本投标有效期为自</w:t>
      </w:r>
      <w:r w:rsidR="006C234B" w:rsidRPr="00FE32EF">
        <w:rPr>
          <w:rFonts w:ascii="宋体" w:cs="宋体" w:hint="eastAsia"/>
          <w:kern w:val="0"/>
          <w:sz w:val="24"/>
          <w:szCs w:val="24"/>
        </w:rPr>
        <w:t>投标截止日</w:t>
      </w:r>
      <w:r w:rsidRPr="00FE32EF">
        <w:rPr>
          <w:rFonts w:ascii="宋体" w:cs="宋体" w:hint="eastAsia"/>
          <w:kern w:val="0"/>
          <w:sz w:val="24"/>
          <w:szCs w:val="24"/>
        </w:rPr>
        <w:t>后</w:t>
      </w:r>
      <w:r w:rsidRPr="00FE32EF">
        <w:rPr>
          <w:rFonts w:ascii="宋体" w:cs="宋体"/>
          <w:kern w:val="0"/>
          <w:sz w:val="24"/>
          <w:szCs w:val="24"/>
        </w:rPr>
        <w:t>1</w:t>
      </w:r>
      <w:r w:rsidRPr="00FE32EF">
        <w:rPr>
          <w:rFonts w:ascii="宋体" w:cs="宋体" w:hint="eastAsia"/>
          <w:kern w:val="0"/>
          <w:sz w:val="24"/>
          <w:szCs w:val="24"/>
        </w:rPr>
        <w:t>8</w:t>
      </w:r>
      <w:r w:rsidRPr="00FE32EF">
        <w:rPr>
          <w:rFonts w:ascii="宋体" w:cs="宋体"/>
          <w:kern w:val="0"/>
          <w:sz w:val="24"/>
          <w:szCs w:val="24"/>
        </w:rPr>
        <w:t>0</w:t>
      </w:r>
      <w:r w:rsidRPr="00FE32EF">
        <w:rPr>
          <w:rFonts w:ascii="宋体" w:cs="宋体" w:hint="eastAsia"/>
          <w:kern w:val="0"/>
          <w:sz w:val="24"/>
          <w:szCs w:val="24"/>
        </w:rPr>
        <w:t>天。在此期间内我方的投标有可能中标，我方将受此约束。如果在此期间内撤回投标或放弃中标资格，我方的投标担保将全部不予退还，给贵方造成的损失超过我方投标担保金额的，贵方还有权要求我方对超过部分进行赔偿。</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4</w:t>
      </w:r>
      <w:r w:rsidRPr="00FE32EF">
        <w:rPr>
          <w:rFonts w:ascii="宋体" w:cs="宋体" w:hint="eastAsia"/>
          <w:kern w:val="0"/>
          <w:sz w:val="24"/>
          <w:szCs w:val="24"/>
        </w:rPr>
        <w:t>．我方承诺完全响应招标文件第二章合同文件的全部内容。</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5</w:t>
      </w:r>
      <w:r w:rsidRPr="00FE32EF">
        <w:rPr>
          <w:rFonts w:ascii="宋体" w:cs="宋体" w:hint="eastAsia"/>
          <w:kern w:val="0"/>
          <w:sz w:val="24"/>
          <w:szCs w:val="24"/>
        </w:rPr>
        <w:t>．我方承诺完全响应招标文件第三章技术规格书的全部内容。</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 xml:space="preserve">6. </w:t>
      </w:r>
      <w:r w:rsidRPr="00FE32EF">
        <w:rPr>
          <w:rFonts w:ascii="宋体" w:cs="宋体" w:hint="eastAsia"/>
          <w:kern w:val="0"/>
          <w:sz w:val="24"/>
          <w:szCs w:val="24"/>
        </w:rPr>
        <w:t>我方承诺我司投标文件的技术要求完全与本《投标函》中的承诺一致，若有不一致，我方自动放弃中标资格并同意招标人没收我方的投标保证金。</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7</w:t>
      </w:r>
      <w:r w:rsidRPr="00FE32EF">
        <w:rPr>
          <w:rFonts w:ascii="宋体" w:cs="宋体" w:hint="eastAsia"/>
          <w:kern w:val="0"/>
          <w:sz w:val="24"/>
          <w:szCs w:val="24"/>
        </w:rPr>
        <w:t>．如果我方中标，我方保证按招标文件的规定履行合同责任和义务。</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8</w:t>
      </w:r>
      <w:r w:rsidRPr="00FE32EF">
        <w:rPr>
          <w:rFonts w:ascii="宋体" w:cs="宋体" w:hint="eastAsia"/>
          <w:kern w:val="0"/>
          <w:sz w:val="24"/>
          <w:szCs w:val="24"/>
        </w:rPr>
        <w:t>．我方保证在收到中标通知书后</w:t>
      </w:r>
      <w:r w:rsidRPr="00FE32EF">
        <w:rPr>
          <w:rFonts w:ascii="宋体" w:cs="宋体"/>
          <w:kern w:val="0"/>
          <w:sz w:val="24"/>
          <w:szCs w:val="24"/>
        </w:rPr>
        <w:t>30</w:t>
      </w:r>
      <w:r w:rsidRPr="00FE32EF">
        <w:rPr>
          <w:rFonts w:ascii="宋体" w:cs="宋体" w:hint="eastAsia"/>
          <w:kern w:val="0"/>
          <w:sz w:val="24"/>
          <w:szCs w:val="24"/>
        </w:rPr>
        <w:t>日内，</w:t>
      </w:r>
      <w:r w:rsidR="00A106C2" w:rsidRPr="00FE32EF">
        <w:rPr>
          <w:rFonts w:asciiTheme="minorEastAsia" w:eastAsiaTheme="minorEastAsia" w:hAnsiTheme="minorEastAsia" w:cs="宋体" w:hint="eastAsia"/>
          <w:kern w:val="0"/>
          <w:sz w:val="24"/>
          <w:szCs w:val="24"/>
        </w:rPr>
        <w:t>派代表前来最后商定合同和签订合同，</w:t>
      </w:r>
      <w:r w:rsidRPr="00FE32EF">
        <w:rPr>
          <w:rFonts w:ascii="宋体" w:cs="宋体" w:hint="eastAsia"/>
          <w:kern w:val="0"/>
          <w:sz w:val="24"/>
          <w:szCs w:val="24"/>
        </w:rPr>
        <w:t>否则，贵方可取消我方中标资格。</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9.</w:t>
      </w:r>
      <w:r w:rsidRPr="00FE32EF">
        <w:rPr>
          <w:rFonts w:ascii="宋体" w:cs="宋体" w:hint="eastAsia"/>
          <w:kern w:val="0"/>
          <w:sz w:val="24"/>
          <w:szCs w:val="24"/>
        </w:rPr>
        <w:t>一旦我方中标，我方保证在签订合同后，自收到贵方开工通知后，在贵方规定的</w:t>
      </w:r>
      <w:r w:rsidRPr="00FE32EF">
        <w:rPr>
          <w:rFonts w:ascii="宋体" w:cs="宋体" w:hint="eastAsia"/>
          <w:kern w:val="0"/>
          <w:sz w:val="24"/>
          <w:szCs w:val="24"/>
        </w:rPr>
        <w:lastRenderedPageBreak/>
        <w:t>时限内完成。</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10</w:t>
      </w:r>
      <w:r w:rsidRPr="00FE32EF">
        <w:rPr>
          <w:rFonts w:ascii="宋体" w:cs="宋体" w:hint="eastAsia"/>
          <w:kern w:val="0"/>
          <w:sz w:val="24"/>
          <w:szCs w:val="24"/>
        </w:rPr>
        <w:t>．我方同意提供按照贵方可能要求的与其投标有关的一切数据或资料，完全理解贵方不一定接受最低价的投标或收到的任何投标</w:t>
      </w:r>
      <w:r w:rsidRPr="00FE32EF">
        <w:rPr>
          <w:rFonts w:ascii="宋体" w:cs="宋体"/>
          <w:kern w:val="0"/>
          <w:sz w:val="24"/>
          <w:szCs w:val="24"/>
        </w:rPr>
        <w:t>,</w:t>
      </w:r>
      <w:r w:rsidRPr="00FE32EF">
        <w:rPr>
          <w:rFonts w:ascii="宋体" w:cs="宋体" w:hint="eastAsia"/>
          <w:kern w:val="0"/>
          <w:sz w:val="24"/>
          <w:szCs w:val="24"/>
        </w:rPr>
        <w:t>且招标人有权视投标报价情况单方面宣布招标失败或终止招标程序，并不作赔偿。</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11</w:t>
      </w:r>
      <w:r w:rsidRPr="00FE32EF">
        <w:rPr>
          <w:rFonts w:ascii="宋体" w:cs="宋体" w:hint="eastAsia"/>
          <w:kern w:val="0"/>
          <w:sz w:val="24"/>
          <w:szCs w:val="24"/>
        </w:rPr>
        <w:t>．我方保证我方的投标满足招标文件全部实质性要求，投标文件内容无任何虚假。同意贵方有权废除授标并且投标担保不予退还。</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Pr="00FE32EF">
        <w:rPr>
          <w:rFonts w:ascii="宋体" w:cs="宋体"/>
          <w:kern w:val="0"/>
          <w:sz w:val="24"/>
          <w:szCs w:val="24"/>
        </w:rPr>
        <w:t>1</w:t>
      </w:r>
      <w:r w:rsidRPr="00FE32EF">
        <w:rPr>
          <w:rFonts w:ascii="宋体" w:cs="宋体" w:hint="eastAsia"/>
          <w:kern w:val="0"/>
          <w:sz w:val="24"/>
          <w:szCs w:val="24"/>
        </w:rPr>
        <w:t>）若查有虚假，同意作无效标处理，并且不予退还投标担保；若中标之后查有虚假，同意贵方有权废除授标并且投标担保不予退还。</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Pr="00FE32EF">
        <w:rPr>
          <w:rFonts w:ascii="宋体" w:cs="宋体"/>
          <w:kern w:val="0"/>
          <w:sz w:val="24"/>
          <w:szCs w:val="24"/>
        </w:rPr>
        <w:t>2</w:t>
      </w:r>
      <w:r w:rsidRPr="00FE32EF">
        <w:rPr>
          <w:rFonts w:ascii="宋体" w:cs="宋体" w:hint="eastAsia"/>
          <w:kern w:val="0"/>
          <w:sz w:val="24"/>
          <w:szCs w:val="24"/>
        </w:rPr>
        <w:t>）在贵方组织的投标文件审查中，如果贵方发现我方的投标存在重大偏离，同意贵方有权废除授标并且投标担保不予退还。</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w:t>
      </w:r>
      <w:r w:rsidRPr="00FE32EF">
        <w:rPr>
          <w:rFonts w:ascii="宋体" w:cs="宋体"/>
          <w:kern w:val="0"/>
          <w:sz w:val="24"/>
          <w:szCs w:val="24"/>
        </w:rPr>
        <w:t>3</w:t>
      </w:r>
      <w:r w:rsidRPr="00FE32EF">
        <w:rPr>
          <w:rFonts w:ascii="宋体" w:cs="宋体" w:hint="eastAsia"/>
          <w:kern w:val="0"/>
          <w:sz w:val="24"/>
          <w:szCs w:val="24"/>
        </w:rPr>
        <w:t>）同意贵方按招标文件第一章第三节投标须知第</w:t>
      </w:r>
      <w:r w:rsidRPr="00FE32EF">
        <w:rPr>
          <w:rFonts w:ascii="宋体" w:cs="宋体"/>
          <w:kern w:val="0"/>
          <w:sz w:val="24"/>
          <w:szCs w:val="24"/>
        </w:rPr>
        <w:t>6.4</w:t>
      </w:r>
      <w:r w:rsidRPr="00FE32EF">
        <w:rPr>
          <w:rFonts w:ascii="宋体" w:cs="宋体" w:hint="eastAsia"/>
          <w:kern w:val="0"/>
          <w:sz w:val="24"/>
          <w:szCs w:val="24"/>
        </w:rPr>
        <w:t>条确定合同价。</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12</w:t>
      </w:r>
      <w:r w:rsidRPr="00FE32EF">
        <w:rPr>
          <w:rFonts w:ascii="宋体" w:cs="宋体" w:hint="eastAsia"/>
          <w:kern w:val="0"/>
          <w:sz w:val="24"/>
          <w:szCs w:val="24"/>
        </w:rPr>
        <w:t>．与本投标有关的一切正式往来信函请寄：</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投标人全称（盖法人公章）：</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地址：</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邮政编码：</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法定代表人（或授权代表）签字或盖章：</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职务：</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电话：</w:t>
      </w:r>
    </w:p>
    <w:p w:rsidR="00CF02DE" w:rsidRPr="00FE32EF" w:rsidRDefault="00CF02DE"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邮 箱</w:t>
      </w:r>
      <w:r w:rsidRPr="00FE32EF">
        <w:rPr>
          <w:rFonts w:ascii="宋体" w:cs="宋体"/>
          <w:kern w:val="0"/>
          <w:sz w:val="24"/>
          <w:szCs w:val="24"/>
        </w:rPr>
        <w:t>：</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传真：</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日期：</w:t>
      </w:r>
    </w:p>
    <w:p w:rsidR="008B5FC7" w:rsidRPr="00FE32EF" w:rsidRDefault="008B5FC7" w:rsidP="00D45DE2">
      <w:pPr>
        <w:widowControl/>
        <w:spacing w:line="360" w:lineRule="auto"/>
        <w:jc w:val="left"/>
        <w:rPr>
          <w:rFonts w:ascii="宋体" w:cs="宋体"/>
          <w:kern w:val="0"/>
          <w:sz w:val="24"/>
          <w:szCs w:val="24"/>
        </w:rPr>
      </w:pPr>
      <w:r w:rsidRPr="00FE32EF">
        <w:rPr>
          <w:rFonts w:ascii="宋体" w:cs="宋体"/>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 xml:space="preserve">A2 </w:t>
      </w:r>
      <w:r w:rsidRPr="00FE32EF">
        <w:rPr>
          <w:rFonts w:ascii="宋体" w:hAnsi="宋体" w:hint="eastAsia"/>
          <w:bCs/>
          <w:sz w:val="24"/>
        </w:rPr>
        <w:t>投标保证金</w:t>
      </w:r>
      <w:r w:rsidR="00C547F2" w:rsidRPr="00FE32EF">
        <w:rPr>
          <w:rFonts w:ascii="宋体" w:hAnsi="宋体" w:cs="宋体"/>
          <w:sz w:val="24"/>
        </w:rPr>
        <w:t>收讫证明</w:t>
      </w:r>
    </w:p>
    <w:p w:rsidR="008B5FC7" w:rsidRPr="00FE32EF" w:rsidRDefault="008B5FC7" w:rsidP="00D45DE2">
      <w:pPr>
        <w:autoSpaceDE w:val="0"/>
        <w:autoSpaceDN w:val="0"/>
        <w:adjustRightInd w:val="0"/>
        <w:spacing w:line="360" w:lineRule="auto"/>
        <w:jc w:val="left"/>
        <w:rPr>
          <w:rFonts w:ascii="宋体" w:cs="宋体"/>
          <w:b/>
          <w:kern w:val="0"/>
          <w:sz w:val="24"/>
          <w:szCs w:val="24"/>
        </w:rPr>
      </w:pPr>
    </w:p>
    <w:p w:rsidR="008B5FC7" w:rsidRPr="00FE32EF" w:rsidRDefault="008B5FC7" w:rsidP="00D45DE2">
      <w:pPr>
        <w:autoSpaceDE w:val="0"/>
        <w:autoSpaceDN w:val="0"/>
        <w:adjustRightInd w:val="0"/>
        <w:spacing w:line="360" w:lineRule="auto"/>
        <w:jc w:val="center"/>
        <w:rPr>
          <w:rFonts w:ascii="宋体" w:cs="宋体"/>
          <w:kern w:val="0"/>
          <w:sz w:val="24"/>
          <w:szCs w:val="24"/>
        </w:rPr>
      </w:pPr>
      <w:r w:rsidRPr="00FE32EF">
        <w:rPr>
          <w:rFonts w:ascii="宋体" w:cs="宋体" w:hint="eastAsia"/>
          <w:kern w:val="0"/>
          <w:sz w:val="24"/>
          <w:szCs w:val="24"/>
        </w:rPr>
        <w:t>招标人出具的投标保证金收讫的凭证</w:t>
      </w:r>
    </w:p>
    <w:p w:rsidR="008B5FC7" w:rsidRPr="00FE32EF" w:rsidRDefault="008B5FC7" w:rsidP="00D45DE2">
      <w:pPr>
        <w:autoSpaceDE w:val="0"/>
        <w:autoSpaceDN w:val="0"/>
        <w:adjustRightInd w:val="0"/>
        <w:spacing w:line="360" w:lineRule="auto"/>
        <w:jc w:val="left"/>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请投标人将</w:t>
      </w:r>
      <w:r w:rsidRPr="00FE32EF">
        <w:rPr>
          <w:rFonts w:ascii="宋体" w:cs="宋体" w:hint="eastAsia"/>
          <w:b/>
          <w:kern w:val="0"/>
          <w:sz w:val="24"/>
          <w:szCs w:val="24"/>
          <w:u w:val="single"/>
        </w:rPr>
        <w:t>招标人出具的收据复印件</w:t>
      </w:r>
      <w:r w:rsidRPr="00FE32EF">
        <w:rPr>
          <w:rFonts w:ascii="宋体" w:cs="宋体" w:hint="eastAsia"/>
          <w:kern w:val="0"/>
          <w:sz w:val="24"/>
          <w:szCs w:val="24"/>
        </w:rPr>
        <w:t>张贴于此（提供转账汇款电子账单的无效），招标结束后，招标人将按投标人在本文件下述的账号名称等退还保证金。</w:t>
      </w:r>
    </w:p>
    <w:p w:rsidR="008B5FC7" w:rsidRPr="00FE32EF" w:rsidRDefault="008B5FC7" w:rsidP="00D45DE2">
      <w:pPr>
        <w:autoSpaceDE w:val="0"/>
        <w:autoSpaceDN w:val="0"/>
        <w:adjustRightInd w:val="0"/>
        <w:spacing w:line="360" w:lineRule="auto"/>
        <w:jc w:val="left"/>
        <w:rPr>
          <w:rFonts w:ascii="宋体" w:cs="宋体"/>
          <w:kern w:val="0"/>
          <w:sz w:val="24"/>
          <w:szCs w:val="24"/>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EC1DB8" w:rsidRPr="00FE32EF" w:rsidRDefault="00EC1DB8" w:rsidP="00D45DE2">
      <w:pPr>
        <w:autoSpaceDE w:val="0"/>
        <w:autoSpaceDN w:val="0"/>
        <w:adjustRightInd w:val="0"/>
        <w:spacing w:line="360" w:lineRule="auto"/>
        <w:jc w:val="left"/>
        <w:rPr>
          <w:rFonts w:ascii="宋体" w:cs="宋体"/>
          <w:kern w:val="0"/>
          <w:szCs w:val="21"/>
        </w:rPr>
      </w:pPr>
    </w:p>
    <w:p w:rsidR="00EC1DB8" w:rsidRPr="00FE32EF" w:rsidRDefault="00EC1DB8"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 w:val="24"/>
          <w:szCs w:val="24"/>
          <w:u w:val="single"/>
        </w:rPr>
      </w:pPr>
      <w:r w:rsidRPr="00FE32EF">
        <w:rPr>
          <w:rFonts w:ascii="宋体" w:cs="宋体" w:hint="eastAsia"/>
          <w:kern w:val="0"/>
          <w:sz w:val="24"/>
          <w:szCs w:val="24"/>
        </w:rPr>
        <w:t>投标人</w:t>
      </w:r>
      <w:r w:rsidRPr="00FE32EF">
        <w:rPr>
          <w:rFonts w:ascii="宋体" w:cs="宋体"/>
          <w:kern w:val="0"/>
          <w:sz w:val="24"/>
          <w:szCs w:val="24"/>
        </w:rPr>
        <w:t>(</w:t>
      </w:r>
      <w:r w:rsidRPr="00FE32EF">
        <w:rPr>
          <w:rFonts w:ascii="宋体" w:cs="宋体" w:hint="eastAsia"/>
          <w:kern w:val="0"/>
          <w:sz w:val="24"/>
          <w:szCs w:val="24"/>
        </w:rPr>
        <w:t>盖章</w:t>
      </w:r>
      <w:r w:rsidRPr="00FE32EF">
        <w:rPr>
          <w:rFonts w:ascii="宋体" w:cs="宋体"/>
          <w:kern w:val="0"/>
          <w:sz w:val="24"/>
          <w:szCs w:val="24"/>
        </w:rPr>
        <w:t>)</w:t>
      </w:r>
      <w:r w:rsidRPr="00FE32EF">
        <w:rPr>
          <w:rFonts w:ascii="宋体" w:cs="宋体" w:hint="eastAsia"/>
          <w:kern w:val="0"/>
          <w:sz w:val="24"/>
          <w:szCs w:val="24"/>
        </w:rPr>
        <w:t>：</w:t>
      </w:r>
    </w:p>
    <w:p w:rsidR="008B5FC7" w:rsidRPr="00FE32EF" w:rsidRDefault="008B5FC7" w:rsidP="00D45DE2">
      <w:pPr>
        <w:autoSpaceDE w:val="0"/>
        <w:autoSpaceDN w:val="0"/>
        <w:adjustRightInd w:val="0"/>
        <w:spacing w:line="360" w:lineRule="auto"/>
        <w:jc w:val="left"/>
        <w:rPr>
          <w:rFonts w:ascii="宋体" w:cs="宋体"/>
          <w:kern w:val="0"/>
          <w:sz w:val="24"/>
          <w:szCs w:val="24"/>
          <w:u w:val="single"/>
        </w:rPr>
      </w:pPr>
      <w:r w:rsidRPr="00FE32EF">
        <w:rPr>
          <w:rFonts w:ascii="宋体" w:cs="宋体" w:hint="eastAsia"/>
          <w:kern w:val="0"/>
          <w:sz w:val="24"/>
          <w:szCs w:val="24"/>
        </w:rPr>
        <w:t>法定代表人或其授权代表签字：</w:t>
      </w:r>
    </w:p>
    <w:p w:rsidR="008B5FC7" w:rsidRPr="00FE32EF" w:rsidRDefault="008B5FC7" w:rsidP="00D45DE2">
      <w:pPr>
        <w:autoSpaceDE w:val="0"/>
        <w:autoSpaceDN w:val="0"/>
        <w:adjustRightInd w:val="0"/>
        <w:spacing w:line="360" w:lineRule="auto"/>
        <w:jc w:val="left"/>
        <w:rPr>
          <w:rFonts w:ascii="宋体" w:cs="宋体"/>
          <w:kern w:val="0"/>
          <w:sz w:val="24"/>
          <w:szCs w:val="24"/>
          <w:u w:val="single"/>
        </w:rPr>
      </w:pPr>
      <w:r w:rsidRPr="00FE32EF">
        <w:rPr>
          <w:rFonts w:ascii="宋体" w:cs="宋体" w:hint="eastAsia"/>
          <w:kern w:val="0"/>
          <w:sz w:val="24"/>
          <w:szCs w:val="24"/>
        </w:rPr>
        <w:t>邮政编码：电话：传真：</w:t>
      </w:r>
    </w:p>
    <w:p w:rsidR="008B5FC7" w:rsidRPr="00FE32EF" w:rsidRDefault="008B5FC7" w:rsidP="00D45DE2">
      <w:pPr>
        <w:autoSpaceDE w:val="0"/>
        <w:autoSpaceDN w:val="0"/>
        <w:adjustRightInd w:val="0"/>
        <w:spacing w:line="360" w:lineRule="auto"/>
        <w:jc w:val="left"/>
        <w:rPr>
          <w:rFonts w:ascii="宋体" w:cs="宋体"/>
          <w:kern w:val="0"/>
          <w:sz w:val="24"/>
          <w:szCs w:val="24"/>
          <w:u w:val="single"/>
        </w:rPr>
      </w:pPr>
      <w:r w:rsidRPr="00FE32EF">
        <w:rPr>
          <w:rFonts w:ascii="宋体" w:cs="宋体" w:hint="eastAsia"/>
          <w:kern w:val="0"/>
          <w:sz w:val="24"/>
          <w:szCs w:val="24"/>
        </w:rPr>
        <w:t>联系人：邮箱：</w:t>
      </w:r>
    </w:p>
    <w:p w:rsidR="008B5FC7" w:rsidRPr="00FE32EF" w:rsidRDefault="008B5FC7" w:rsidP="00D45DE2">
      <w:pPr>
        <w:autoSpaceDE w:val="0"/>
        <w:autoSpaceDN w:val="0"/>
        <w:adjustRightInd w:val="0"/>
        <w:spacing w:line="360" w:lineRule="auto"/>
        <w:jc w:val="left"/>
        <w:rPr>
          <w:rFonts w:ascii="宋体" w:cs="宋体"/>
          <w:kern w:val="0"/>
          <w:sz w:val="24"/>
          <w:szCs w:val="24"/>
          <w:u w:val="single"/>
        </w:rPr>
      </w:pPr>
      <w:r w:rsidRPr="00FE32EF">
        <w:rPr>
          <w:rFonts w:ascii="宋体" w:cs="宋体" w:hint="eastAsia"/>
          <w:kern w:val="0"/>
          <w:sz w:val="24"/>
          <w:szCs w:val="24"/>
        </w:rPr>
        <w:t>开户银行名称：</w:t>
      </w:r>
    </w:p>
    <w:p w:rsidR="008B5FC7" w:rsidRPr="00FE32EF" w:rsidRDefault="008B5FC7" w:rsidP="00D45DE2">
      <w:pPr>
        <w:autoSpaceDE w:val="0"/>
        <w:autoSpaceDN w:val="0"/>
        <w:adjustRightInd w:val="0"/>
        <w:spacing w:line="360" w:lineRule="auto"/>
        <w:jc w:val="left"/>
        <w:rPr>
          <w:rFonts w:ascii="宋体" w:cs="宋体"/>
          <w:kern w:val="0"/>
          <w:sz w:val="24"/>
          <w:szCs w:val="24"/>
        </w:rPr>
      </w:pPr>
      <w:r w:rsidRPr="00FE32EF">
        <w:rPr>
          <w:rFonts w:ascii="宋体" w:cs="宋体" w:hint="eastAsia"/>
          <w:kern w:val="0"/>
          <w:sz w:val="24"/>
          <w:szCs w:val="24"/>
        </w:rPr>
        <w:t>开户银行帐号：</w:t>
      </w:r>
    </w:p>
    <w:p w:rsidR="008B5FC7" w:rsidRPr="00FE32EF" w:rsidRDefault="008B5FC7" w:rsidP="00D45DE2">
      <w:pPr>
        <w:autoSpaceDE w:val="0"/>
        <w:autoSpaceDN w:val="0"/>
        <w:adjustRightInd w:val="0"/>
        <w:spacing w:line="360" w:lineRule="auto"/>
        <w:jc w:val="left"/>
        <w:rPr>
          <w:rFonts w:ascii="宋体" w:cs="宋体"/>
          <w:kern w:val="0"/>
          <w:sz w:val="24"/>
          <w:szCs w:val="24"/>
        </w:rPr>
      </w:pPr>
      <w:r w:rsidRPr="00FE32EF">
        <w:rPr>
          <w:rFonts w:ascii="宋体" w:cs="宋体" w:hint="eastAsia"/>
          <w:kern w:val="0"/>
          <w:sz w:val="24"/>
          <w:szCs w:val="24"/>
        </w:rPr>
        <w:t>开户银行电话：</w:t>
      </w:r>
    </w:p>
    <w:p w:rsidR="008B5FC7" w:rsidRPr="00FE32EF" w:rsidRDefault="008B5FC7" w:rsidP="00D45DE2">
      <w:pPr>
        <w:autoSpaceDE w:val="0"/>
        <w:autoSpaceDN w:val="0"/>
        <w:adjustRightInd w:val="0"/>
        <w:spacing w:line="360" w:lineRule="auto"/>
        <w:jc w:val="left"/>
        <w:rPr>
          <w:rFonts w:ascii="宋体" w:cs="宋体"/>
          <w:kern w:val="0"/>
          <w:sz w:val="24"/>
          <w:szCs w:val="24"/>
        </w:rPr>
      </w:pPr>
      <w:r w:rsidRPr="00FE32EF">
        <w:rPr>
          <w:rFonts w:ascii="宋体" w:cs="宋体" w:hint="eastAsia"/>
          <w:kern w:val="0"/>
          <w:sz w:val="24"/>
          <w:szCs w:val="24"/>
        </w:rPr>
        <w:t>日期：年月日</w:t>
      </w:r>
    </w:p>
    <w:p w:rsidR="008B5FC7" w:rsidRPr="00FE32EF" w:rsidRDefault="008B5FC7" w:rsidP="00D45DE2">
      <w:pPr>
        <w:widowControl/>
        <w:spacing w:line="360" w:lineRule="auto"/>
        <w:jc w:val="left"/>
        <w:rPr>
          <w:rFonts w:ascii="宋体" w:cs="宋体"/>
          <w:kern w:val="0"/>
          <w:sz w:val="24"/>
          <w:szCs w:val="24"/>
        </w:rPr>
      </w:pPr>
      <w:r w:rsidRPr="00FE32EF">
        <w:rPr>
          <w:rFonts w:ascii="宋体" w:cs="宋体"/>
          <w:kern w:val="0"/>
          <w:sz w:val="24"/>
          <w:szCs w:val="24"/>
        </w:rPr>
        <w:br w:type="page"/>
      </w:r>
    </w:p>
    <w:p w:rsidR="00552404" w:rsidRPr="00FE32EF" w:rsidRDefault="00552404"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Pr="00FE32EF">
        <w:rPr>
          <w:rFonts w:ascii="宋体" w:hAnsi="宋体" w:hint="eastAsia"/>
          <w:bCs/>
          <w:sz w:val="24"/>
        </w:rPr>
        <w:t>3 营业执照副本及相关证明</w:t>
      </w:r>
    </w:p>
    <w:p w:rsidR="00552404" w:rsidRPr="00FE32EF" w:rsidRDefault="00552404" w:rsidP="00552404">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提供营业执照副本复印件加盖公章，以及服装、鞋类、劳保用品等生产销售企业的相关证明复印件加盖公章</w:t>
      </w:r>
    </w:p>
    <w:p w:rsidR="00552404" w:rsidRPr="00FE32EF" w:rsidRDefault="00552404" w:rsidP="00552404">
      <w:pPr>
        <w:widowControl/>
        <w:spacing w:line="360" w:lineRule="auto"/>
        <w:jc w:val="left"/>
        <w:rPr>
          <w:rFonts w:ascii="宋体" w:cs="宋体"/>
          <w:kern w:val="0"/>
          <w:sz w:val="24"/>
          <w:szCs w:val="24"/>
        </w:rPr>
      </w:pPr>
      <w:r w:rsidRPr="00FE32EF">
        <w:rPr>
          <w:rFonts w:ascii="宋体" w:cs="宋体"/>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00552404" w:rsidRPr="00FE32EF">
        <w:rPr>
          <w:rFonts w:ascii="宋体" w:hAnsi="宋体" w:hint="eastAsia"/>
          <w:bCs/>
          <w:sz w:val="24"/>
        </w:rPr>
        <w:t>4</w:t>
      </w:r>
      <w:r w:rsidRPr="00FE32EF">
        <w:rPr>
          <w:rFonts w:ascii="宋体" w:hAnsi="宋体" w:hint="eastAsia"/>
          <w:bCs/>
          <w:sz w:val="24"/>
        </w:rPr>
        <w:t>法定代表人证明书及其授权</w:t>
      </w:r>
      <w:r w:rsidR="000F59A5" w:rsidRPr="00FE32EF">
        <w:rPr>
          <w:rFonts w:ascii="宋体" w:hAnsi="宋体" w:hint="eastAsia"/>
          <w:bCs/>
          <w:sz w:val="24"/>
        </w:rPr>
        <w:t>委托</w:t>
      </w:r>
      <w:r w:rsidRPr="00FE32EF">
        <w:rPr>
          <w:rFonts w:ascii="宋体" w:hAnsi="宋体" w:hint="eastAsia"/>
          <w:bCs/>
          <w:sz w:val="24"/>
        </w:rPr>
        <w:t>书</w:t>
      </w:r>
    </w:p>
    <w:p w:rsidR="008B5FC7" w:rsidRPr="00FE32EF" w:rsidRDefault="008B5FC7" w:rsidP="00D45DE2">
      <w:pPr>
        <w:autoSpaceDE w:val="0"/>
        <w:autoSpaceDN w:val="0"/>
        <w:adjustRightInd w:val="0"/>
        <w:spacing w:line="360" w:lineRule="auto"/>
        <w:jc w:val="left"/>
        <w:rPr>
          <w:rFonts w:ascii="宋体" w:cs="宋体"/>
          <w:b/>
          <w:kern w:val="0"/>
          <w:sz w:val="24"/>
          <w:szCs w:val="24"/>
        </w:rPr>
      </w:pPr>
      <w:r w:rsidRPr="00FE32EF">
        <w:rPr>
          <w:rFonts w:ascii="宋体" w:cs="宋体"/>
          <w:b/>
          <w:kern w:val="0"/>
          <w:sz w:val="24"/>
          <w:szCs w:val="24"/>
        </w:rPr>
        <w:t>A</w:t>
      </w:r>
      <w:r w:rsidR="00552404" w:rsidRPr="00FE32EF">
        <w:rPr>
          <w:rFonts w:ascii="宋体" w:cs="宋体" w:hint="eastAsia"/>
          <w:b/>
          <w:kern w:val="0"/>
          <w:sz w:val="24"/>
          <w:szCs w:val="24"/>
        </w:rPr>
        <w:t>4</w:t>
      </w:r>
      <w:r w:rsidRPr="00FE32EF">
        <w:rPr>
          <w:rFonts w:ascii="宋体" w:cs="宋体"/>
          <w:b/>
          <w:kern w:val="0"/>
          <w:sz w:val="24"/>
          <w:szCs w:val="24"/>
        </w:rPr>
        <w:t xml:space="preserve">-1 </w:t>
      </w:r>
      <w:r w:rsidRPr="00FE32EF">
        <w:rPr>
          <w:rFonts w:ascii="宋体" w:cs="宋体" w:hint="eastAsia"/>
          <w:b/>
          <w:kern w:val="0"/>
          <w:sz w:val="24"/>
          <w:szCs w:val="24"/>
        </w:rPr>
        <w:t>法定代表人证明书</w:t>
      </w:r>
    </w:p>
    <w:p w:rsidR="008B5FC7" w:rsidRPr="00FE32EF" w:rsidRDefault="008B5FC7" w:rsidP="00D45DE2">
      <w:pPr>
        <w:autoSpaceDE w:val="0"/>
        <w:autoSpaceDN w:val="0"/>
        <w:adjustRightInd w:val="0"/>
        <w:spacing w:line="360" w:lineRule="auto"/>
        <w:jc w:val="center"/>
        <w:rPr>
          <w:rFonts w:ascii="宋体" w:cs="宋体"/>
          <w:kern w:val="0"/>
          <w:sz w:val="24"/>
          <w:szCs w:val="24"/>
        </w:rPr>
      </w:pPr>
      <w:r w:rsidRPr="00FE32EF">
        <w:rPr>
          <w:rFonts w:ascii="宋体" w:cs="宋体" w:hint="eastAsia"/>
          <w:kern w:val="0"/>
          <w:sz w:val="24"/>
          <w:szCs w:val="24"/>
        </w:rPr>
        <w:t>法定代表人证明书（格式）</w:t>
      </w:r>
    </w:p>
    <w:p w:rsidR="008B5FC7" w:rsidRPr="00FE32EF" w:rsidRDefault="008B5FC7" w:rsidP="00D45DE2">
      <w:pPr>
        <w:autoSpaceDE w:val="0"/>
        <w:autoSpaceDN w:val="0"/>
        <w:adjustRightInd w:val="0"/>
        <w:spacing w:line="360" w:lineRule="auto"/>
        <w:jc w:val="center"/>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同志，现任我单位职务，为法定代表人，特此证明。有效日期：年月日至年月日。</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u w:val="single"/>
        </w:rPr>
      </w:pPr>
      <w:r w:rsidRPr="00FE32EF">
        <w:rPr>
          <w:rFonts w:ascii="宋体" w:cs="宋体" w:hint="eastAsia"/>
          <w:kern w:val="0"/>
          <w:sz w:val="24"/>
          <w:szCs w:val="24"/>
        </w:rPr>
        <w:t>附：代表人性别：，年龄：，工作证号码</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u w:val="single"/>
        </w:rPr>
      </w:pPr>
      <w:r w:rsidRPr="00FE32EF">
        <w:rPr>
          <w:rFonts w:ascii="宋体" w:cs="宋体" w:hint="eastAsia"/>
          <w:kern w:val="0"/>
          <w:sz w:val="24"/>
          <w:szCs w:val="24"/>
        </w:rPr>
        <w:t>业执照号码：经济性质：</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u w:val="single"/>
        </w:rPr>
      </w:pPr>
      <w:r w:rsidRPr="00FE32EF">
        <w:rPr>
          <w:rFonts w:ascii="宋体" w:cs="宋体" w:hint="eastAsia"/>
          <w:kern w:val="0"/>
          <w:sz w:val="24"/>
          <w:szCs w:val="24"/>
        </w:rPr>
        <w:t>主营（产）：</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兼营（产）：</w:t>
      </w:r>
    </w:p>
    <w:p w:rsidR="008B5FC7" w:rsidRPr="00FE32EF" w:rsidRDefault="008B5FC7" w:rsidP="00D45DE2">
      <w:pPr>
        <w:autoSpaceDE w:val="0"/>
        <w:autoSpaceDN w:val="0"/>
        <w:adjustRightInd w:val="0"/>
        <w:spacing w:line="360" w:lineRule="auto"/>
        <w:ind w:right="420" w:firstLineChars="200" w:firstLine="480"/>
        <w:jc w:val="center"/>
        <w:rPr>
          <w:rFonts w:ascii="宋体" w:cs="宋体"/>
          <w:kern w:val="0"/>
          <w:sz w:val="24"/>
          <w:szCs w:val="24"/>
        </w:rPr>
      </w:pPr>
    </w:p>
    <w:p w:rsidR="008B5FC7" w:rsidRPr="00FE32EF" w:rsidRDefault="008B5FC7" w:rsidP="00D45DE2">
      <w:pPr>
        <w:autoSpaceDE w:val="0"/>
        <w:autoSpaceDN w:val="0"/>
        <w:adjustRightInd w:val="0"/>
        <w:spacing w:line="360" w:lineRule="auto"/>
        <w:ind w:right="420" w:firstLineChars="200" w:firstLine="480"/>
        <w:jc w:val="center"/>
        <w:rPr>
          <w:rFonts w:ascii="宋体" w:cs="宋体"/>
          <w:kern w:val="0"/>
          <w:sz w:val="24"/>
          <w:szCs w:val="24"/>
        </w:rPr>
      </w:pPr>
    </w:p>
    <w:p w:rsidR="008B5FC7" w:rsidRPr="00FE32EF" w:rsidRDefault="008B5FC7" w:rsidP="00D45DE2">
      <w:pPr>
        <w:autoSpaceDE w:val="0"/>
        <w:autoSpaceDN w:val="0"/>
        <w:adjustRightInd w:val="0"/>
        <w:spacing w:line="360" w:lineRule="auto"/>
        <w:ind w:right="420" w:firstLineChars="200" w:firstLine="480"/>
        <w:jc w:val="center"/>
        <w:rPr>
          <w:rFonts w:ascii="宋体" w:cs="宋体"/>
          <w:kern w:val="0"/>
          <w:sz w:val="24"/>
          <w:szCs w:val="24"/>
        </w:rPr>
      </w:pPr>
    </w:p>
    <w:p w:rsidR="008B5FC7" w:rsidRPr="00FE32EF" w:rsidRDefault="008B5FC7" w:rsidP="00D45DE2">
      <w:pPr>
        <w:autoSpaceDE w:val="0"/>
        <w:autoSpaceDN w:val="0"/>
        <w:adjustRightInd w:val="0"/>
        <w:spacing w:line="360" w:lineRule="auto"/>
        <w:ind w:right="420" w:firstLineChars="200" w:firstLine="480"/>
        <w:jc w:val="center"/>
        <w:rPr>
          <w:rFonts w:ascii="宋体" w:cs="宋体"/>
          <w:kern w:val="0"/>
          <w:sz w:val="24"/>
          <w:szCs w:val="24"/>
        </w:rPr>
      </w:pPr>
    </w:p>
    <w:p w:rsidR="008B5FC7" w:rsidRPr="00FE32EF" w:rsidRDefault="008B5FC7" w:rsidP="00D45DE2">
      <w:pPr>
        <w:autoSpaceDE w:val="0"/>
        <w:autoSpaceDN w:val="0"/>
        <w:adjustRightInd w:val="0"/>
        <w:spacing w:line="360" w:lineRule="auto"/>
        <w:ind w:right="420" w:firstLineChars="200" w:firstLine="480"/>
        <w:jc w:val="center"/>
        <w:rPr>
          <w:rFonts w:ascii="宋体" w:cs="宋体"/>
          <w:kern w:val="0"/>
          <w:sz w:val="24"/>
          <w:szCs w:val="24"/>
        </w:rPr>
      </w:pPr>
    </w:p>
    <w:p w:rsidR="008B5FC7" w:rsidRPr="00FE32EF" w:rsidRDefault="008B5FC7" w:rsidP="00D45DE2">
      <w:pPr>
        <w:autoSpaceDE w:val="0"/>
        <w:autoSpaceDN w:val="0"/>
        <w:adjustRightInd w:val="0"/>
        <w:spacing w:line="360" w:lineRule="auto"/>
        <w:ind w:right="420" w:firstLineChars="1200" w:firstLine="2880"/>
        <w:rPr>
          <w:rFonts w:ascii="宋体" w:cs="宋体"/>
          <w:kern w:val="0"/>
          <w:sz w:val="24"/>
          <w:szCs w:val="24"/>
        </w:rPr>
      </w:pPr>
      <w:r w:rsidRPr="00FE32EF">
        <w:rPr>
          <w:rFonts w:ascii="宋体" w:cs="宋体" w:hint="eastAsia"/>
          <w:kern w:val="0"/>
          <w:sz w:val="24"/>
          <w:szCs w:val="24"/>
        </w:rPr>
        <w:t>投标人全称（盖章）：</w:t>
      </w:r>
    </w:p>
    <w:p w:rsidR="008B5FC7" w:rsidRPr="00FE32EF" w:rsidRDefault="008B5FC7" w:rsidP="00D45DE2">
      <w:pPr>
        <w:wordWrap w:val="0"/>
        <w:autoSpaceDE w:val="0"/>
        <w:autoSpaceDN w:val="0"/>
        <w:adjustRightInd w:val="0"/>
        <w:spacing w:line="360" w:lineRule="auto"/>
        <w:ind w:right="60" w:firstLineChars="200" w:firstLine="480"/>
        <w:jc w:val="right"/>
        <w:rPr>
          <w:rFonts w:ascii="宋体" w:cs="宋体"/>
          <w:kern w:val="0"/>
          <w:sz w:val="24"/>
          <w:szCs w:val="24"/>
        </w:rPr>
      </w:pPr>
      <w:r w:rsidRPr="00FE32EF">
        <w:rPr>
          <w:rFonts w:ascii="宋体" w:cs="宋体" w:hint="eastAsia"/>
          <w:kern w:val="0"/>
          <w:sz w:val="24"/>
          <w:szCs w:val="24"/>
        </w:rPr>
        <w:t xml:space="preserve">      签发日期：年月日</w:t>
      </w:r>
    </w:p>
    <w:p w:rsidR="008B5FC7" w:rsidRPr="00FE32EF" w:rsidRDefault="008B5FC7" w:rsidP="00D45DE2">
      <w:pPr>
        <w:widowControl/>
        <w:spacing w:line="360" w:lineRule="auto"/>
        <w:jc w:val="left"/>
        <w:rPr>
          <w:rFonts w:ascii="宋体" w:cs="宋体"/>
          <w:kern w:val="0"/>
          <w:sz w:val="24"/>
          <w:szCs w:val="24"/>
        </w:rPr>
      </w:pPr>
      <w:r w:rsidRPr="00FE32EF">
        <w:rPr>
          <w:rFonts w:ascii="宋体" w:cs="宋体"/>
          <w:kern w:val="0"/>
          <w:sz w:val="24"/>
          <w:szCs w:val="24"/>
        </w:rPr>
        <w:br w:type="page"/>
      </w:r>
    </w:p>
    <w:p w:rsidR="008B5FC7" w:rsidRPr="00FE32EF" w:rsidRDefault="008B5FC7" w:rsidP="00D45DE2">
      <w:pPr>
        <w:autoSpaceDE w:val="0"/>
        <w:autoSpaceDN w:val="0"/>
        <w:adjustRightInd w:val="0"/>
        <w:spacing w:line="360" w:lineRule="auto"/>
        <w:jc w:val="left"/>
        <w:rPr>
          <w:rFonts w:ascii="宋体" w:cs="宋体"/>
          <w:b/>
          <w:kern w:val="0"/>
          <w:sz w:val="24"/>
          <w:szCs w:val="24"/>
        </w:rPr>
      </w:pPr>
      <w:r w:rsidRPr="00FE32EF">
        <w:rPr>
          <w:rFonts w:ascii="宋体" w:cs="宋体"/>
          <w:b/>
          <w:kern w:val="0"/>
          <w:sz w:val="24"/>
          <w:szCs w:val="24"/>
        </w:rPr>
        <w:lastRenderedPageBreak/>
        <w:t>A</w:t>
      </w:r>
      <w:r w:rsidR="00552404" w:rsidRPr="00FE32EF">
        <w:rPr>
          <w:rFonts w:ascii="宋体" w:cs="宋体" w:hint="eastAsia"/>
          <w:b/>
          <w:kern w:val="0"/>
          <w:sz w:val="24"/>
          <w:szCs w:val="24"/>
        </w:rPr>
        <w:t>4</w:t>
      </w:r>
      <w:r w:rsidRPr="00FE32EF">
        <w:rPr>
          <w:rFonts w:ascii="宋体" w:cs="宋体"/>
          <w:b/>
          <w:kern w:val="0"/>
          <w:sz w:val="24"/>
          <w:szCs w:val="24"/>
        </w:rPr>
        <w:t xml:space="preserve">-2 </w:t>
      </w:r>
      <w:r w:rsidRPr="00FE32EF">
        <w:rPr>
          <w:rFonts w:ascii="宋体" w:cs="宋体" w:hint="eastAsia"/>
          <w:b/>
          <w:kern w:val="0"/>
          <w:sz w:val="24"/>
          <w:szCs w:val="24"/>
        </w:rPr>
        <w:t>法定代表人授权书（如是法人签署则不用授权书）</w:t>
      </w:r>
    </w:p>
    <w:p w:rsidR="008B5FC7" w:rsidRPr="00FE32EF" w:rsidRDefault="008B5FC7" w:rsidP="00D45DE2">
      <w:pPr>
        <w:autoSpaceDE w:val="0"/>
        <w:autoSpaceDN w:val="0"/>
        <w:adjustRightInd w:val="0"/>
        <w:spacing w:line="360" w:lineRule="auto"/>
        <w:jc w:val="center"/>
        <w:rPr>
          <w:rFonts w:ascii="宋体" w:cs="宋体"/>
          <w:b/>
          <w:kern w:val="0"/>
          <w:sz w:val="24"/>
          <w:szCs w:val="24"/>
        </w:rPr>
      </w:pPr>
    </w:p>
    <w:p w:rsidR="008B5FC7" w:rsidRPr="00FE32EF" w:rsidRDefault="008B5FC7" w:rsidP="00D45DE2">
      <w:pPr>
        <w:autoSpaceDE w:val="0"/>
        <w:autoSpaceDN w:val="0"/>
        <w:adjustRightInd w:val="0"/>
        <w:spacing w:line="360" w:lineRule="auto"/>
        <w:jc w:val="center"/>
        <w:rPr>
          <w:rFonts w:ascii="宋体" w:cs="宋体"/>
          <w:kern w:val="0"/>
          <w:sz w:val="24"/>
          <w:szCs w:val="24"/>
        </w:rPr>
      </w:pPr>
      <w:r w:rsidRPr="00FE32EF">
        <w:rPr>
          <w:rFonts w:ascii="宋体" w:cs="宋体" w:hint="eastAsia"/>
          <w:kern w:val="0"/>
          <w:sz w:val="24"/>
          <w:szCs w:val="24"/>
        </w:rPr>
        <w:t>法定代表人授权书（格式）</w:t>
      </w:r>
    </w:p>
    <w:p w:rsidR="008B5FC7" w:rsidRPr="00FE32EF" w:rsidRDefault="008B5FC7" w:rsidP="00D45DE2">
      <w:pPr>
        <w:autoSpaceDE w:val="0"/>
        <w:autoSpaceDN w:val="0"/>
        <w:adjustRightInd w:val="0"/>
        <w:spacing w:line="360" w:lineRule="auto"/>
        <w:jc w:val="center"/>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本授权书声明：注册于（省市）的（投标人名称）在下面签字的（法定代表人姓名、职务）代表本公司授权（单位名称，如果有）的在下面签字的（授权代表的姓名、职务）为本公司的合法代理人，就招标编号为（招标编号，见封面）的</w:t>
      </w:r>
      <w:r w:rsidR="005A2696" w:rsidRPr="00FE32EF">
        <w:rPr>
          <w:rFonts w:ascii="宋体" w:cs="宋体" w:hint="eastAsia"/>
          <w:kern w:val="0"/>
          <w:sz w:val="24"/>
          <w:szCs w:val="24"/>
          <w:u w:val="single"/>
        </w:rPr>
        <w:t>深圳地铁置业集团有限公司2020年</w:t>
      </w:r>
      <w:r w:rsidR="00D27F50" w:rsidRPr="00FE32EF">
        <w:rPr>
          <w:rFonts w:ascii="宋体" w:cs="宋体" w:hint="eastAsia"/>
          <w:kern w:val="0"/>
          <w:sz w:val="24"/>
          <w:szCs w:val="24"/>
          <w:u w:val="single"/>
        </w:rPr>
        <w:t>通用类劳保用品</w:t>
      </w:r>
      <w:r w:rsidR="005A2696" w:rsidRPr="00FE32EF">
        <w:rPr>
          <w:rFonts w:ascii="宋体" w:cs="宋体" w:hint="eastAsia"/>
          <w:kern w:val="0"/>
          <w:sz w:val="24"/>
          <w:szCs w:val="24"/>
          <w:u w:val="single"/>
        </w:rPr>
        <w:t>采购项目</w:t>
      </w:r>
      <w:r w:rsidRPr="00FE32EF">
        <w:rPr>
          <w:rFonts w:ascii="宋体" w:cs="宋体" w:hint="eastAsia"/>
          <w:kern w:val="0"/>
          <w:sz w:val="24"/>
          <w:szCs w:val="24"/>
        </w:rPr>
        <w:t>的投标和合同签订，作为投标人代表以本公司的名义处理一切与之有关的事务。</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本授权书有效期自年月日起，至年月日止，特此声明。</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法定代表人签字或盖章：</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职务：</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单位名称（加盖公章）：</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地址：</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授权代表签字：</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职务：</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地址：</w:t>
      </w: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0F59A5">
      <w:pPr>
        <w:autoSpaceDE w:val="0"/>
        <w:autoSpaceDN w:val="0"/>
        <w:adjustRightInd w:val="0"/>
        <w:spacing w:line="360" w:lineRule="auto"/>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rPr>
          <w:rFonts w:ascii="宋体" w:cs="宋体"/>
          <w:kern w:val="0"/>
          <w:sz w:val="24"/>
          <w:szCs w:val="24"/>
        </w:rPr>
      </w:pPr>
      <w:r w:rsidRPr="00FE32EF">
        <w:rPr>
          <w:rFonts w:ascii="宋体" w:cs="宋体" w:hint="eastAsia"/>
          <w:kern w:val="0"/>
          <w:sz w:val="24"/>
          <w:szCs w:val="24"/>
        </w:rPr>
        <w:t>注：法定代表人授权书有效期应到报价截止时间后</w:t>
      </w:r>
      <w:r w:rsidRPr="00FE32EF">
        <w:rPr>
          <w:rFonts w:ascii="宋体" w:cs="宋体"/>
          <w:kern w:val="0"/>
          <w:sz w:val="24"/>
          <w:szCs w:val="24"/>
        </w:rPr>
        <w:t xml:space="preserve">7 </w:t>
      </w:r>
      <w:r w:rsidRPr="00FE32EF">
        <w:rPr>
          <w:rFonts w:ascii="宋体" w:cs="宋体" w:hint="eastAsia"/>
          <w:kern w:val="0"/>
          <w:sz w:val="24"/>
          <w:szCs w:val="24"/>
        </w:rPr>
        <w:t>天，未按照本法定代表人授权委托书的格式或工商部门标准格式要求填写法定代表人授权委托书的，将造成非实质响应报价，从而导致该报价人报价无效。</w:t>
      </w:r>
    </w:p>
    <w:p w:rsidR="008B5FC7" w:rsidRPr="00FE32EF" w:rsidRDefault="008B5FC7" w:rsidP="00D45DE2">
      <w:pPr>
        <w:widowControl/>
        <w:spacing w:line="360" w:lineRule="auto"/>
        <w:jc w:val="left"/>
        <w:rPr>
          <w:rFonts w:ascii="宋体" w:cs="宋体"/>
          <w:kern w:val="0"/>
          <w:sz w:val="24"/>
          <w:szCs w:val="24"/>
        </w:rPr>
      </w:pPr>
      <w:r w:rsidRPr="00FE32EF">
        <w:rPr>
          <w:rFonts w:ascii="宋体" w:cs="宋体"/>
          <w:kern w:val="0"/>
          <w:sz w:val="24"/>
          <w:szCs w:val="24"/>
        </w:rPr>
        <w:br w:type="page"/>
      </w:r>
    </w:p>
    <w:p w:rsidR="008B5FC7" w:rsidRPr="00FE32EF" w:rsidRDefault="008B5FC7" w:rsidP="00D45DE2">
      <w:pPr>
        <w:autoSpaceDE w:val="0"/>
        <w:autoSpaceDN w:val="0"/>
        <w:adjustRightInd w:val="0"/>
        <w:spacing w:line="360" w:lineRule="auto"/>
        <w:rPr>
          <w:rFonts w:ascii="宋体" w:cs="宋体"/>
          <w:b/>
          <w:kern w:val="0"/>
          <w:sz w:val="24"/>
          <w:szCs w:val="24"/>
        </w:rPr>
      </w:pPr>
      <w:r w:rsidRPr="00FE32EF">
        <w:rPr>
          <w:rFonts w:ascii="宋体" w:cs="宋体"/>
          <w:b/>
          <w:kern w:val="0"/>
          <w:sz w:val="24"/>
          <w:szCs w:val="24"/>
        </w:rPr>
        <w:lastRenderedPageBreak/>
        <w:t>A</w:t>
      </w:r>
      <w:r w:rsidR="00552404" w:rsidRPr="00FE32EF">
        <w:rPr>
          <w:rFonts w:ascii="宋体" w:cs="宋体" w:hint="eastAsia"/>
          <w:b/>
          <w:kern w:val="0"/>
          <w:sz w:val="24"/>
          <w:szCs w:val="24"/>
        </w:rPr>
        <w:t>4</w:t>
      </w:r>
      <w:r w:rsidRPr="00FE32EF">
        <w:rPr>
          <w:rFonts w:ascii="宋体" w:cs="宋体"/>
          <w:b/>
          <w:kern w:val="0"/>
          <w:sz w:val="24"/>
          <w:szCs w:val="24"/>
        </w:rPr>
        <w:t>-3</w:t>
      </w:r>
      <w:r w:rsidRPr="00FE32EF">
        <w:rPr>
          <w:rFonts w:ascii="宋体" w:cs="宋体" w:hint="eastAsia"/>
          <w:b/>
          <w:kern w:val="0"/>
          <w:sz w:val="24"/>
          <w:szCs w:val="24"/>
        </w:rPr>
        <w:t xml:space="preserve"> 法定代表人及授权</w:t>
      </w:r>
      <w:r w:rsidR="000F59A5" w:rsidRPr="00FE32EF">
        <w:rPr>
          <w:rFonts w:ascii="宋体" w:cs="宋体" w:hint="eastAsia"/>
          <w:b/>
          <w:kern w:val="0"/>
          <w:sz w:val="24"/>
          <w:szCs w:val="24"/>
        </w:rPr>
        <w:t>委托</w:t>
      </w:r>
      <w:r w:rsidRPr="00FE32EF">
        <w:rPr>
          <w:rFonts w:ascii="宋体" w:cs="宋体" w:hint="eastAsia"/>
          <w:b/>
          <w:kern w:val="0"/>
          <w:sz w:val="24"/>
          <w:szCs w:val="24"/>
        </w:rPr>
        <w:t>人身份证复印件，加盖公章</w:t>
      </w:r>
    </w:p>
    <w:p w:rsidR="00B76375" w:rsidRPr="00FE32EF" w:rsidRDefault="008B5FC7" w:rsidP="00B76375">
      <w:pPr>
        <w:autoSpaceDE w:val="0"/>
        <w:autoSpaceDN w:val="0"/>
        <w:adjustRightInd w:val="0"/>
        <w:spacing w:line="360" w:lineRule="auto"/>
        <w:rPr>
          <w:rFonts w:ascii="宋体" w:cs="宋体"/>
          <w:b/>
          <w:kern w:val="0"/>
          <w:sz w:val="24"/>
          <w:szCs w:val="24"/>
        </w:rPr>
      </w:pPr>
      <w:r w:rsidRPr="00FE32EF">
        <w:rPr>
          <w:rFonts w:ascii="宋体" w:cs="宋体"/>
          <w:b/>
          <w:kern w:val="0"/>
          <w:szCs w:val="21"/>
        </w:rPr>
        <w:br w:type="page"/>
      </w:r>
      <w:r w:rsidR="00B76375" w:rsidRPr="00FE32EF">
        <w:rPr>
          <w:rFonts w:ascii="宋体" w:cs="宋体"/>
          <w:b/>
          <w:kern w:val="0"/>
          <w:sz w:val="24"/>
          <w:szCs w:val="24"/>
        </w:rPr>
        <w:lastRenderedPageBreak/>
        <w:t>A</w:t>
      </w:r>
      <w:r w:rsidR="00552404" w:rsidRPr="00FE32EF">
        <w:rPr>
          <w:rFonts w:ascii="宋体" w:cs="宋体" w:hint="eastAsia"/>
          <w:b/>
          <w:kern w:val="0"/>
          <w:sz w:val="24"/>
          <w:szCs w:val="24"/>
        </w:rPr>
        <w:t>4</w:t>
      </w:r>
      <w:r w:rsidR="00B76375" w:rsidRPr="00FE32EF">
        <w:rPr>
          <w:rFonts w:ascii="宋体" w:cs="宋体"/>
          <w:b/>
          <w:kern w:val="0"/>
          <w:sz w:val="24"/>
          <w:szCs w:val="24"/>
        </w:rPr>
        <w:t>-</w:t>
      </w:r>
      <w:r w:rsidR="00B76375" w:rsidRPr="00FE32EF">
        <w:rPr>
          <w:rFonts w:ascii="宋体" w:cs="宋体" w:hint="eastAsia"/>
          <w:b/>
          <w:kern w:val="0"/>
          <w:sz w:val="24"/>
          <w:szCs w:val="24"/>
        </w:rPr>
        <w:t>4项目授权书复印件，加盖公章（仅限投标人为代理商）</w:t>
      </w:r>
    </w:p>
    <w:p w:rsidR="008B5FC7" w:rsidRPr="00FE32EF" w:rsidRDefault="008B5FC7" w:rsidP="00D45DE2">
      <w:pPr>
        <w:widowControl/>
        <w:spacing w:line="360" w:lineRule="auto"/>
        <w:jc w:val="left"/>
        <w:rPr>
          <w:rFonts w:ascii="宋体" w:cs="宋体"/>
          <w:b/>
          <w:kern w:val="0"/>
          <w:szCs w:val="21"/>
        </w:rPr>
      </w:pPr>
    </w:p>
    <w:p w:rsidR="00B76375" w:rsidRPr="00FE32EF" w:rsidRDefault="00B76375">
      <w:pPr>
        <w:widowControl/>
        <w:jc w:val="left"/>
        <w:rPr>
          <w:rFonts w:ascii="宋体" w:cs="宋体"/>
          <w:b/>
          <w:kern w:val="0"/>
          <w:sz w:val="24"/>
          <w:szCs w:val="24"/>
        </w:rPr>
      </w:pPr>
      <w:r w:rsidRPr="00FE32EF">
        <w:rPr>
          <w:rFonts w:ascii="宋体" w:cs="宋体"/>
          <w:b/>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009D65A3" w:rsidRPr="00FE32EF">
        <w:rPr>
          <w:rFonts w:ascii="宋体" w:hAnsi="宋体" w:hint="eastAsia"/>
          <w:bCs/>
          <w:sz w:val="24"/>
        </w:rPr>
        <w:t>5</w:t>
      </w:r>
      <w:r w:rsidRPr="00FE32EF">
        <w:rPr>
          <w:rFonts w:ascii="宋体" w:hAnsi="宋体" w:hint="eastAsia"/>
          <w:bCs/>
          <w:sz w:val="24"/>
        </w:rPr>
        <w:t>业绩合同</w:t>
      </w:r>
      <w:r w:rsidR="00C547F2" w:rsidRPr="00FE32EF">
        <w:rPr>
          <w:rFonts w:ascii="宋体" w:hAnsi="宋体" w:hint="eastAsia"/>
          <w:bCs/>
          <w:sz w:val="24"/>
        </w:rPr>
        <w:t>及相关证明</w:t>
      </w:r>
    </w:p>
    <w:p w:rsidR="008B5FC7" w:rsidRPr="00FE32EF" w:rsidRDefault="008B5FC7" w:rsidP="00C547F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投标人必须具备至少</w:t>
      </w:r>
      <w:r w:rsidR="00B76375" w:rsidRPr="00FE32EF">
        <w:rPr>
          <w:rFonts w:ascii="宋体" w:cs="宋体" w:hint="eastAsia"/>
          <w:kern w:val="0"/>
          <w:sz w:val="24"/>
          <w:szCs w:val="24"/>
        </w:rPr>
        <w:t>3</w:t>
      </w:r>
      <w:r w:rsidRPr="00FE32EF">
        <w:rPr>
          <w:rFonts w:ascii="宋体" w:cs="宋体" w:hint="eastAsia"/>
          <w:kern w:val="0"/>
          <w:sz w:val="24"/>
          <w:szCs w:val="24"/>
        </w:rPr>
        <w:t>份</w:t>
      </w:r>
      <w:r w:rsidR="00A55AB4" w:rsidRPr="00FE32EF">
        <w:rPr>
          <w:rFonts w:ascii="宋体" w:cs="宋体" w:hint="eastAsia"/>
          <w:kern w:val="0"/>
          <w:sz w:val="24"/>
          <w:szCs w:val="24"/>
        </w:rPr>
        <w:t>服装、鞋类等通用类劳保用品销售项目</w:t>
      </w:r>
      <w:r w:rsidRPr="00FE32EF">
        <w:rPr>
          <w:rFonts w:ascii="宋体" w:cs="宋体" w:hint="eastAsia"/>
          <w:kern w:val="0"/>
          <w:sz w:val="24"/>
          <w:szCs w:val="24"/>
        </w:rPr>
        <w:t>业绩证明（合同签订时间为</w:t>
      </w:r>
      <w:r w:rsidRPr="00FE32EF">
        <w:rPr>
          <w:rFonts w:ascii="宋体" w:cs="宋体"/>
          <w:kern w:val="0"/>
          <w:sz w:val="24"/>
          <w:szCs w:val="24"/>
        </w:rPr>
        <w:t>201</w:t>
      </w:r>
      <w:r w:rsidR="00B76375" w:rsidRPr="00FE32EF">
        <w:rPr>
          <w:rFonts w:ascii="宋体" w:cs="宋体" w:hint="eastAsia"/>
          <w:kern w:val="0"/>
          <w:sz w:val="24"/>
          <w:szCs w:val="24"/>
        </w:rPr>
        <w:t>8</w:t>
      </w:r>
      <w:r w:rsidRPr="00FE32EF">
        <w:rPr>
          <w:rFonts w:ascii="宋体" w:cs="宋体" w:hint="eastAsia"/>
          <w:kern w:val="0"/>
          <w:sz w:val="24"/>
          <w:szCs w:val="24"/>
        </w:rPr>
        <w:t>年</w:t>
      </w:r>
      <w:r w:rsidRPr="00FE32EF">
        <w:rPr>
          <w:rFonts w:ascii="宋体" w:cs="宋体"/>
          <w:kern w:val="0"/>
          <w:sz w:val="24"/>
          <w:szCs w:val="24"/>
        </w:rPr>
        <w:t>1</w:t>
      </w:r>
      <w:r w:rsidRPr="00FE32EF">
        <w:rPr>
          <w:rFonts w:ascii="宋体" w:cs="宋体" w:hint="eastAsia"/>
          <w:kern w:val="0"/>
          <w:sz w:val="24"/>
          <w:szCs w:val="24"/>
        </w:rPr>
        <w:t>月</w:t>
      </w:r>
      <w:r w:rsidRPr="00FE32EF">
        <w:rPr>
          <w:rFonts w:ascii="宋体" w:cs="宋体"/>
          <w:kern w:val="0"/>
          <w:sz w:val="24"/>
          <w:szCs w:val="24"/>
        </w:rPr>
        <w:t>1</w:t>
      </w:r>
      <w:r w:rsidRPr="00FE32EF">
        <w:rPr>
          <w:rFonts w:ascii="宋体" w:cs="宋体" w:hint="eastAsia"/>
          <w:kern w:val="0"/>
          <w:sz w:val="24"/>
          <w:szCs w:val="24"/>
        </w:rPr>
        <w:t>日起至今，提供合同</w:t>
      </w:r>
      <w:r w:rsidR="00A933D0" w:rsidRPr="00FE32EF">
        <w:rPr>
          <w:rFonts w:ascii="宋体" w:cs="宋体" w:hint="eastAsia"/>
          <w:kern w:val="0"/>
          <w:sz w:val="24"/>
          <w:szCs w:val="24"/>
        </w:rPr>
        <w:t>及</w:t>
      </w:r>
      <w:r w:rsidR="00A933D0" w:rsidRPr="00FE32EF">
        <w:rPr>
          <w:rFonts w:ascii="宋体" w:cs="宋体"/>
          <w:kern w:val="0"/>
          <w:sz w:val="24"/>
          <w:szCs w:val="24"/>
        </w:rPr>
        <w:t>中标通知书</w:t>
      </w:r>
      <w:r w:rsidR="00A933D0" w:rsidRPr="00FE32EF">
        <w:rPr>
          <w:rFonts w:ascii="宋体" w:cs="宋体" w:hint="eastAsia"/>
          <w:kern w:val="0"/>
          <w:sz w:val="24"/>
          <w:szCs w:val="24"/>
        </w:rPr>
        <w:t>复印件</w:t>
      </w:r>
      <w:r w:rsidR="00A933D0" w:rsidRPr="00FE32EF">
        <w:rPr>
          <w:rFonts w:ascii="宋体" w:cs="宋体"/>
          <w:kern w:val="0"/>
          <w:sz w:val="24"/>
          <w:szCs w:val="24"/>
        </w:rPr>
        <w:t>，</w:t>
      </w:r>
      <w:r w:rsidRPr="00FE32EF">
        <w:rPr>
          <w:rFonts w:ascii="宋体" w:cs="宋体" w:hint="eastAsia"/>
          <w:kern w:val="0"/>
          <w:sz w:val="24"/>
          <w:szCs w:val="24"/>
        </w:rPr>
        <w:t>加盖公章，原件备查）</w:t>
      </w:r>
    </w:p>
    <w:p w:rsidR="008B5FC7" w:rsidRPr="00FE32EF" w:rsidRDefault="008B5FC7" w:rsidP="00D45DE2">
      <w:pPr>
        <w:widowControl/>
        <w:spacing w:line="360" w:lineRule="auto"/>
        <w:jc w:val="left"/>
        <w:rPr>
          <w:rFonts w:ascii="宋体" w:cs="宋体"/>
          <w:b/>
          <w:kern w:val="0"/>
          <w:sz w:val="24"/>
          <w:szCs w:val="24"/>
        </w:rPr>
      </w:pPr>
      <w:r w:rsidRPr="00FE32EF">
        <w:rPr>
          <w:rFonts w:ascii="宋体" w:cs="宋体"/>
          <w:b/>
          <w:kern w:val="0"/>
          <w:sz w:val="24"/>
          <w:szCs w:val="24"/>
        </w:rPr>
        <w:br w:type="page"/>
      </w:r>
    </w:p>
    <w:p w:rsidR="008B5FC7" w:rsidRPr="00FE32EF" w:rsidRDefault="009D65A3"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Pr="00FE32EF">
        <w:rPr>
          <w:rFonts w:ascii="宋体" w:hAnsi="宋体" w:hint="eastAsia"/>
          <w:bCs/>
          <w:sz w:val="24"/>
        </w:rPr>
        <w:t xml:space="preserve">6 </w:t>
      </w:r>
      <w:r w:rsidR="008B5FC7" w:rsidRPr="00FE32EF">
        <w:rPr>
          <w:rFonts w:ascii="宋体" w:hAnsi="宋体" w:hint="eastAsia"/>
          <w:bCs/>
          <w:sz w:val="24"/>
        </w:rPr>
        <w:t>履约评价</w:t>
      </w:r>
      <w:r w:rsidR="00C547F2" w:rsidRPr="00FE32EF">
        <w:rPr>
          <w:rFonts w:ascii="宋体" w:hAnsi="宋体" w:hint="eastAsia"/>
          <w:bCs/>
          <w:sz w:val="24"/>
        </w:rPr>
        <w:t>或相关证明</w:t>
      </w:r>
    </w:p>
    <w:p w:rsidR="00C547F2" w:rsidRPr="00FE32EF" w:rsidRDefault="001A0133" w:rsidP="001A0133">
      <w:pPr>
        <w:ind w:firstLineChars="200" w:firstLine="480"/>
      </w:pPr>
      <w:r w:rsidRPr="00FE32EF">
        <w:rPr>
          <w:rFonts w:ascii="宋体" w:hAnsi="宋体" w:hint="eastAsia"/>
          <w:bCs/>
          <w:sz w:val="24"/>
        </w:rPr>
        <w:t>限提供以上A5所列出业绩合同的采购方出具的履约评价证明，</w:t>
      </w:r>
      <w:r w:rsidR="00C547F2" w:rsidRPr="00FE32EF">
        <w:rPr>
          <w:rFonts w:ascii="宋体" w:hAnsi="宋体" w:hint="eastAsia"/>
          <w:bCs/>
          <w:sz w:val="24"/>
        </w:rPr>
        <w:t>复印件加盖公章，原件备查</w:t>
      </w:r>
    </w:p>
    <w:p w:rsidR="008B5FC7" w:rsidRPr="00FE32EF" w:rsidRDefault="008B5FC7" w:rsidP="00D45DE2">
      <w:pPr>
        <w:widowControl/>
        <w:spacing w:line="360" w:lineRule="auto"/>
        <w:jc w:val="left"/>
        <w:rPr>
          <w:rFonts w:ascii="宋体" w:cs="宋体"/>
          <w:b/>
          <w:kern w:val="0"/>
          <w:szCs w:val="21"/>
        </w:rPr>
      </w:pPr>
      <w:r w:rsidRPr="00FE32EF">
        <w:rPr>
          <w:rFonts w:ascii="宋体" w:cs="宋体"/>
          <w:b/>
          <w:kern w:val="0"/>
          <w:szCs w:val="21"/>
        </w:rPr>
        <w:br w:type="page"/>
      </w:r>
    </w:p>
    <w:p w:rsidR="00815774" w:rsidRPr="00FE32EF" w:rsidRDefault="009D65A3"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Pr="00FE32EF">
        <w:rPr>
          <w:rFonts w:ascii="宋体" w:hAnsi="宋体" w:hint="eastAsia"/>
          <w:bCs/>
          <w:sz w:val="24"/>
        </w:rPr>
        <w:t xml:space="preserve">7 </w:t>
      </w:r>
      <w:r w:rsidR="00815774" w:rsidRPr="00FE32EF">
        <w:rPr>
          <w:rFonts w:ascii="宋体" w:hAnsi="宋体" w:hint="eastAsia"/>
          <w:bCs/>
          <w:sz w:val="24"/>
        </w:rPr>
        <w:t>管理体系认证</w:t>
      </w:r>
    </w:p>
    <w:p w:rsidR="008B5FC7" w:rsidRPr="00FE32EF" w:rsidRDefault="004C7219" w:rsidP="00C547F2">
      <w:pPr>
        <w:autoSpaceDE w:val="0"/>
        <w:autoSpaceDN w:val="0"/>
        <w:adjustRightInd w:val="0"/>
        <w:spacing w:line="360" w:lineRule="auto"/>
        <w:ind w:firstLineChars="200" w:firstLine="480"/>
        <w:jc w:val="left"/>
        <w:rPr>
          <w:rFonts w:ascii="宋体" w:cs="宋体"/>
          <w:kern w:val="0"/>
          <w:sz w:val="24"/>
          <w:szCs w:val="24"/>
        </w:rPr>
      </w:pPr>
      <w:r w:rsidRPr="00FE32EF">
        <w:rPr>
          <w:rFonts w:ascii="宋体" w:hAnsi="宋体" w:hint="eastAsia"/>
          <w:bCs/>
          <w:sz w:val="24"/>
        </w:rPr>
        <w:t>复印件加盖公章，</w:t>
      </w:r>
      <w:r w:rsidRPr="00FE32EF">
        <w:rPr>
          <w:rFonts w:ascii="宋体" w:hAnsi="宋体"/>
          <w:bCs/>
          <w:sz w:val="24"/>
        </w:rPr>
        <w:t>打印中国国家认证认可监督管理委员会网站（查询网址：</w:t>
      </w:r>
      <w:hyperlink r:id="rId14" w:history="1">
        <w:r w:rsidRPr="00FE32EF">
          <w:rPr>
            <w:rFonts w:ascii="宋体" w:hAnsi="宋体"/>
            <w:bCs/>
            <w:sz w:val="24"/>
          </w:rPr>
          <w:t>http://www.cnca.gov.cn/</w:t>
        </w:r>
      </w:hyperlink>
      <w:r w:rsidRPr="00FE32EF">
        <w:rPr>
          <w:rFonts w:ascii="宋体" w:hAnsi="宋体"/>
          <w:bCs/>
          <w:sz w:val="24"/>
        </w:rPr>
        <w:t>）公布的相关信息资料，如公开信息中无法查询，投标人须提供发证机构出具的证明函</w:t>
      </w:r>
      <w:r w:rsidRPr="00FE32EF">
        <w:rPr>
          <w:rFonts w:ascii="宋体" w:hAnsi="宋体" w:hint="eastAsia"/>
          <w:bCs/>
          <w:sz w:val="24"/>
        </w:rPr>
        <w:t>。</w:t>
      </w:r>
    </w:p>
    <w:p w:rsidR="008B5FC7" w:rsidRPr="00FE32EF" w:rsidRDefault="008B5FC7" w:rsidP="00D45DE2">
      <w:pPr>
        <w:autoSpaceDE w:val="0"/>
        <w:autoSpaceDN w:val="0"/>
        <w:adjustRightInd w:val="0"/>
        <w:spacing w:line="360" w:lineRule="auto"/>
        <w:ind w:firstLineChars="200" w:firstLine="422"/>
        <w:jc w:val="left"/>
        <w:rPr>
          <w:rFonts w:ascii="宋体" w:cs="宋体"/>
          <w:b/>
          <w:kern w:val="0"/>
          <w:szCs w:val="21"/>
        </w:rPr>
      </w:pPr>
    </w:p>
    <w:p w:rsidR="008B5FC7" w:rsidRPr="00FE32EF" w:rsidRDefault="008B5FC7" w:rsidP="00D45DE2">
      <w:pPr>
        <w:widowControl/>
        <w:spacing w:line="360" w:lineRule="auto"/>
        <w:jc w:val="left"/>
        <w:rPr>
          <w:rFonts w:ascii="宋体" w:cs="宋体"/>
          <w:b/>
          <w:kern w:val="0"/>
          <w:szCs w:val="21"/>
        </w:rPr>
      </w:pPr>
      <w:r w:rsidRPr="00FE32EF">
        <w:rPr>
          <w:rFonts w:ascii="宋体" w:cs="宋体"/>
          <w:b/>
          <w:kern w:val="0"/>
          <w:szCs w:val="21"/>
        </w:rPr>
        <w:br w:type="page"/>
      </w:r>
    </w:p>
    <w:p w:rsidR="009D65A3" w:rsidRPr="00FE32EF" w:rsidRDefault="009D65A3"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Pr="00FE32EF">
        <w:rPr>
          <w:rFonts w:ascii="宋体" w:hAnsi="宋体" w:hint="eastAsia"/>
          <w:bCs/>
          <w:sz w:val="24"/>
        </w:rPr>
        <w:t>8 所获荣誉相关证书</w:t>
      </w:r>
    </w:p>
    <w:p w:rsidR="009D65A3" w:rsidRPr="00FE32EF" w:rsidRDefault="009D65A3" w:rsidP="009D65A3">
      <w:pPr>
        <w:autoSpaceDE w:val="0"/>
        <w:autoSpaceDN w:val="0"/>
        <w:adjustRightInd w:val="0"/>
        <w:spacing w:line="360" w:lineRule="auto"/>
        <w:ind w:firstLineChars="200" w:firstLine="480"/>
        <w:jc w:val="left"/>
        <w:rPr>
          <w:rFonts w:ascii="宋体" w:cs="宋体"/>
          <w:kern w:val="0"/>
          <w:sz w:val="24"/>
          <w:szCs w:val="24"/>
        </w:rPr>
      </w:pPr>
      <w:r w:rsidRPr="00FE32EF">
        <w:rPr>
          <w:rFonts w:ascii="宋体" w:hAnsi="宋体" w:hint="eastAsia"/>
          <w:bCs/>
          <w:sz w:val="24"/>
        </w:rPr>
        <w:t>复印件加盖公章，</w:t>
      </w:r>
      <w:r w:rsidR="00C431B4" w:rsidRPr="00FE32EF">
        <w:rPr>
          <w:rFonts w:ascii="宋体" w:hAnsi="宋体" w:hint="eastAsia"/>
          <w:bCs/>
          <w:sz w:val="24"/>
        </w:rPr>
        <w:t>荣获“绿色环保产品证书”</w:t>
      </w:r>
      <w:r w:rsidR="00C431B4" w:rsidRPr="00FE32EF">
        <w:rPr>
          <w:rFonts w:ascii="宋体" w:hAnsi="宋体"/>
          <w:bCs/>
          <w:sz w:val="24"/>
        </w:rPr>
        <w:t>、“AAA</w:t>
      </w:r>
      <w:r w:rsidR="00C431B4" w:rsidRPr="00FE32EF">
        <w:rPr>
          <w:rFonts w:ascii="宋体" w:hAnsi="宋体" w:hint="eastAsia"/>
          <w:bCs/>
          <w:sz w:val="24"/>
        </w:rPr>
        <w:t>级</w:t>
      </w:r>
      <w:r w:rsidR="00C431B4" w:rsidRPr="00FE32EF">
        <w:rPr>
          <w:rFonts w:ascii="宋体" w:hAnsi="宋体"/>
          <w:bCs/>
          <w:sz w:val="24"/>
        </w:rPr>
        <w:t>信用企业”</w:t>
      </w:r>
      <w:r w:rsidR="00C431B4" w:rsidRPr="00FE32EF">
        <w:rPr>
          <w:rFonts w:ascii="宋体" w:hAnsi="宋体" w:hint="eastAsia"/>
          <w:bCs/>
          <w:sz w:val="24"/>
        </w:rPr>
        <w:t>、“</w:t>
      </w:r>
      <w:r w:rsidR="00C431B4" w:rsidRPr="00FE32EF">
        <w:rPr>
          <w:rFonts w:ascii="宋体" w:hAnsi="宋体"/>
          <w:bCs/>
          <w:sz w:val="24"/>
        </w:rPr>
        <w:t>质量诚信</w:t>
      </w:r>
      <w:r w:rsidR="00C431B4" w:rsidRPr="00FE32EF">
        <w:rPr>
          <w:rFonts w:ascii="宋体" w:hAnsi="宋体" w:hint="eastAsia"/>
          <w:bCs/>
          <w:sz w:val="24"/>
        </w:rPr>
        <w:t>标杆</w:t>
      </w:r>
      <w:r w:rsidR="00C431B4" w:rsidRPr="00FE32EF">
        <w:rPr>
          <w:rFonts w:ascii="宋体" w:hAnsi="宋体"/>
          <w:bCs/>
          <w:sz w:val="24"/>
        </w:rPr>
        <w:t>企业</w:t>
      </w:r>
      <w:r w:rsidR="00C431B4" w:rsidRPr="00FE32EF">
        <w:rPr>
          <w:rFonts w:ascii="宋体" w:hAnsi="宋体" w:hint="eastAsia"/>
          <w:bCs/>
          <w:sz w:val="24"/>
        </w:rPr>
        <w:t>”、“五星级</w:t>
      </w:r>
      <w:r w:rsidR="00C431B4" w:rsidRPr="00FE32EF">
        <w:rPr>
          <w:rFonts w:ascii="宋体" w:hAnsi="宋体"/>
          <w:bCs/>
          <w:sz w:val="24"/>
        </w:rPr>
        <w:t>售后服务</w:t>
      </w:r>
      <w:r w:rsidR="00C431B4" w:rsidRPr="00FE32EF">
        <w:rPr>
          <w:rFonts w:ascii="宋体" w:hAnsi="宋体" w:hint="eastAsia"/>
          <w:bCs/>
          <w:sz w:val="24"/>
        </w:rPr>
        <w:t>”、连续</w:t>
      </w:r>
      <w:r w:rsidR="00C431B4" w:rsidRPr="00FE32EF">
        <w:rPr>
          <w:rFonts w:ascii="宋体" w:hAnsi="宋体"/>
          <w:bCs/>
          <w:sz w:val="24"/>
        </w:rPr>
        <w:t>5年以上获得“重合同守信用评价”</w:t>
      </w:r>
      <w:r w:rsidR="002351C8" w:rsidRPr="00FE32EF">
        <w:rPr>
          <w:rFonts w:ascii="宋体" w:hAnsi="宋体" w:hint="eastAsia"/>
          <w:bCs/>
          <w:sz w:val="24"/>
        </w:rPr>
        <w:t xml:space="preserve"> 等</w:t>
      </w:r>
      <w:r w:rsidR="002351C8" w:rsidRPr="00FE32EF">
        <w:rPr>
          <w:rFonts w:ascii="宋体" w:hAnsi="宋体"/>
          <w:bCs/>
          <w:sz w:val="24"/>
        </w:rPr>
        <w:t>相关荣誉</w:t>
      </w:r>
      <w:r w:rsidRPr="00FE32EF">
        <w:rPr>
          <w:rFonts w:ascii="宋体" w:hAnsi="宋体" w:hint="eastAsia"/>
          <w:bCs/>
          <w:sz w:val="24"/>
        </w:rPr>
        <w:t>。</w:t>
      </w:r>
    </w:p>
    <w:p w:rsidR="009D65A3" w:rsidRPr="00FE32EF" w:rsidRDefault="009D65A3">
      <w:pPr>
        <w:widowControl/>
        <w:jc w:val="left"/>
        <w:rPr>
          <w:rFonts w:ascii="宋体" w:hAnsi="宋体"/>
          <w:b/>
          <w:bCs/>
          <w:kern w:val="0"/>
          <w:sz w:val="24"/>
        </w:rPr>
      </w:pPr>
      <w:r w:rsidRPr="00FE32EF">
        <w:rPr>
          <w:rFonts w:ascii="宋体" w:hAnsi="宋体"/>
          <w:bCs/>
          <w:sz w:val="24"/>
        </w:rPr>
        <w:br w:type="page"/>
      </w:r>
    </w:p>
    <w:p w:rsidR="008B5FC7" w:rsidRPr="00FE32EF" w:rsidRDefault="009D65A3"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w:t>
      </w:r>
      <w:r w:rsidRPr="00FE32EF">
        <w:rPr>
          <w:rFonts w:ascii="宋体" w:hAnsi="宋体" w:hint="eastAsia"/>
          <w:bCs/>
          <w:sz w:val="24"/>
        </w:rPr>
        <w:t xml:space="preserve">9 </w:t>
      </w:r>
      <w:r w:rsidR="008B5FC7" w:rsidRPr="00FE32EF">
        <w:rPr>
          <w:rFonts w:ascii="宋体" w:hAnsi="宋体" w:hint="eastAsia"/>
          <w:bCs/>
          <w:sz w:val="24"/>
        </w:rPr>
        <w:t>承诺函</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我司承诺：在招投标活动中没有串通投标不良行为记录</w:t>
      </w:r>
      <w:r w:rsidR="000753E5" w:rsidRPr="00FE32EF">
        <w:rPr>
          <w:rFonts w:ascii="宋体" w:cs="宋体" w:hint="eastAsia"/>
          <w:kern w:val="0"/>
          <w:sz w:val="24"/>
          <w:szCs w:val="24"/>
        </w:rPr>
        <w:t>、涉嫌串通投标并正在接受主管部门调查的或与我司</w:t>
      </w:r>
      <w:r w:rsidR="006734D7" w:rsidRPr="00FE32EF">
        <w:rPr>
          <w:rFonts w:ascii="宋体" w:cs="宋体" w:hint="eastAsia"/>
          <w:kern w:val="0"/>
          <w:sz w:val="24"/>
          <w:szCs w:val="24"/>
        </w:rPr>
        <w:t>正</w:t>
      </w:r>
      <w:r w:rsidRPr="00FE32EF">
        <w:rPr>
          <w:rFonts w:ascii="宋体" w:cs="宋体" w:hint="eastAsia"/>
          <w:kern w:val="0"/>
          <w:sz w:val="24"/>
          <w:szCs w:val="24"/>
        </w:rPr>
        <w:t>进行诉讼、仲裁的情况。</w:t>
      </w: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jc w:val="left"/>
        <w:rPr>
          <w:rFonts w:ascii="宋体" w:cs="宋体"/>
          <w:kern w:val="0"/>
          <w:szCs w:val="21"/>
        </w:rPr>
      </w:pPr>
    </w:p>
    <w:p w:rsidR="008B5FC7" w:rsidRPr="00FE32EF" w:rsidRDefault="008B5FC7" w:rsidP="00D45DE2">
      <w:pPr>
        <w:autoSpaceDE w:val="0"/>
        <w:autoSpaceDN w:val="0"/>
        <w:adjustRightInd w:val="0"/>
        <w:spacing w:line="360" w:lineRule="auto"/>
        <w:ind w:right="420"/>
        <w:jc w:val="center"/>
        <w:rPr>
          <w:rFonts w:ascii="宋体" w:cs="宋体"/>
          <w:kern w:val="0"/>
          <w:sz w:val="24"/>
          <w:szCs w:val="24"/>
        </w:rPr>
      </w:pPr>
      <w:r w:rsidRPr="00FE32EF">
        <w:rPr>
          <w:rFonts w:ascii="宋体" w:cs="宋体" w:hint="eastAsia"/>
          <w:kern w:val="0"/>
          <w:sz w:val="24"/>
          <w:szCs w:val="24"/>
        </w:rPr>
        <w:t xml:space="preserve">  投标人（盖章）：</w:t>
      </w:r>
    </w:p>
    <w:p w:rsidR="008B5FC7" w:rsidRPr="00FE32EF" w:rsidRDefault="008B5FC7" w:rsidP="00D45DE2">
      <w:pPr>
        <w:autoSpaceDE w:val="0"/>
        <w:autoSpaceDN w:val="0"/>
        <w:adjustRightInd w:val="0"/>
        <w:spacing w:line="360" w:lineRule="auto"/>
        <w:ind w:right="420" w:firstLineChars="200" w:firstLine="480"/>
        <w:jc w:val="center"/>
        <w:rPr>
          <w:rFonts w:ascii="宋体" w:cs="宋体"/>
          <w:kern w:val="0"/>
          <w:sz w:val="24"/>
          <w:szCs w:val="24"/>
        </w:rPr>
      </w:pPr>
      <w:r w:rsidRPr="00FE32EF">
        <w:rPr>
          <w:rFonts w:ascii="宋体" w:cs="宋体" w:hint="eastAsia"/>
          <w:kern w:val="0"/>
          <w:sz w:val="24"/>
          <w:szCs w:val="24"/>
        </w:rPr>
        <w:t xml:space="preserve">           法定代表人或授权人签字：</w:t>
      </w:r>
    </w:p>
    <w:p w:rsidR="008B5FC7" w:rsidRPr="00FE32EF" w:rsidRDefault="008B5FC7" w:rsidP="00D45DE2">
      <w:pPr>
        <w:widowControl/>
        <w:spacing w:line="360" w:lineRule="auto"/>
        <w:jc w:val="left"/>
        <w:rPr>
          <w:rFonts w:ascii="宋体" w:cs="宋体"/>
          <w:kern w:val="0"/>
          <w:szCs w:val="21"/>
        </w:rPr>
      </w:pPr>
      <w:r w:rsidRPr="00FE32EF">
        <w:rPr>
          <w:rFonts w:ascii="宋体" w:cs="宋体"/>
          <w:kern w:val="0"/>
          <w:szCs w:val="21"/>
        </w:rPr>
        <w:br w:type="page"/>
      </w:r>
    </w:p>
    <w:p w:rsidR="008B5FC7" w:rsidRPr="00FE32EF" w:rsidRDefault="009D65A3"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A1</w:t>
      </w:r>
      <w:r w:rsidRPr="00FE32EF">
        <w:rPr>
          <w:rFonts w:ascii="宋体" w:hAnsi="宋体" w:hint="eastAsia"/>
          <w:bCs/>
          <w:sz w:val="24"/>
        </w:rPr>
        <w:t xml:space="preserve">0 </w:t>
      </w:r>
      <w:r w:rsidR="008B5FC7" w:rsidRPr="00FE32EF">
        <w:rPr>
          <w:rFonts w:ascii="宋体" w:hAnsi="宋体" w:hint="eastAsia"/>
          <w:bCs/>
          <w:sz w:val="24"/>
        </w:rPr>
        <w:t>投标人情况</w:t>
      </w:r>
    </w:p>
    <w:p w:rsidR="00853092" w:rsidRPr="00FE32EF" w:rsidRDefault="00853092" w:rsidP="00D815E7">
      <w:pPr>
        <w:autoSpaceDE w:val="0"/>
        <w:autoSpaceDN w:val="0"/>
        <w:adjustRightInd w:val="0"/>
        <w:spacing w:line="360" w:lineRule="auto"/>
        <w:jc w:val="center"/>
        <w:rPr>
          <w:rFonts w:asciiTheme="minorEastAsia" w:hAnsiTheme="minorEastAsia" w:cs="宋体"/>
          <w:b/>
          <w:kern w:val="0"/>
          <w:sz w:val="24"/>
          <w:szCs w:val="24"/>
        </w:rPr>
      </w:pPr>
      <w:r w:rsidRPr="00FE32EF">
        <w:rPr>
          <w:rFonts w:asciiTheme="minorEastAsia" w:hAnsiTheme="minorEastAsia" w:cs="宋体" w:hint="eastAsia"/>
          <w:b/>
          <w:kern w:val="0"/>
          <w:sz w:val="24"/>
          <w:szCs w:val="24"/>
        </w:rPr>
        <w:t>投标人基本情况表</w:t>
      </w:r>
    </w:p>
    <w:p w:rsidR="008B5FC7" w:rsidRPr="00FE32EF" w:rsidRDefault="008B5FC7" w:rsidP="00D45DE2">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说明：投标人应认真填写下表，并提供详细的组织机构图附后。</w:t>
      </w:r>
    </w:p>
    <w:tbl>
      <w:tblPr>
        <w:tblStyle w:val="af1"/>
        <w:tblW w:w="5000" w:type="pct"/>
        <w:jc w:val="center"/>
        <w:tblLook w:val="04A0"/>
      </w:tblPr>
      <w:tblGrid>
        <w:gridCol w:w="1575"/>
        <w:gridCol w:w="847"/>
        <w:gridCol w:w="1068"/>
        <w:gridCol w:w="305"/>
        <w:gridCol w:w="1083"/>
        <w:gridCol w:w="2054"/>
        <w:gridCol w:w="303"/>
        <w:gridCol w:w="2007"/>
      </w:tblGrid>
      <w:tr w:rsidR="008B5FC7" w:rsidRPr="00FE32EF" w:rsidTr="00853092">
        <w:trPr>
          <w:jc w:val="center"/>
        </w:trPr>
        <w:tc>
          <w:tcPr>
            <w:tcW w:w="3750" w:type="pct"/>
            <w:gridSpan w:val="6"/>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b/>
                <w:kern w:val="0"/>
                <w:szCs w:val="21"/>
              </w:rPr>
            </w:pPr>
            <w:r w:rsidRPr="00FE32EF">
              <w:rPr>
                <w:rFonts w:asciiTheme="minorEastAsia" w:hAnsiTheme="minorEastAsia" w:cs="宋体" w:hint="eastAsia"/>
                <w:b/>
                <w:kern w:val="0"/>
                <w:szCs w:val="21"/>
              </w:rPr>
              <w:t>1.基本情况</w:t>
            </w:r>
          </w:p>
        </w:tc>
        <w:tc>
          <w:tcPr>
            <w:tcW w:w="1250" w:type="pct"/>
            <w:gridSpan w:val="2"/>
          </w:tcPr>
          <w:p w:rsidR="008B5FC7" w:rsidRPr="00FE32EF" w:rsidRDefault="008B5FC7" w:rsidP="00D52C18">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备注</w:t>
            </w:r>
          </w:p>
        </w:tc>
      </w:tr>
      <w:tr w:rsidR="008B5FC7" w:rsidRPr="00FE32EF" w:rsidTr="00D52C18">
        <w:trPr>
          <w:jc w:val="center"/>
        </w:trPr>
        <w:tc>
          <w:tcPr>
            <w:tcW w:w="852" w:type="pct"/>
            <w:vMerge w:val="restart"/>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企业名称</w:t>
            </w:r>
          </w:p>
        </w:tc>
        <w:tc>
          <w:tcPr>
            <w:tcW w:w="1201" w:type="pct"/>
            <w:gridSpan w:val="3"/>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中文</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852" w:type="pct"/>
            <w:vMerge/>
          </w:tcPr>
          <w:p w:rsidR="008B5FC7" w:rsidRPr="00FE32EF" w:rsidRDefault="008B5FC7" w:rsidP="00D52C18">
            <w:pPr>
              <w:autoSpaceDE w:val="0"/>
              <w:autoSpaceDN w:val="0"/>
              <w:spacing w:line="360" w:lineRule="auto"/>
              <w:jc w:val="center"/>
              <w:rPr>
                <w:rFonts w:asciiTheme="minorEastAsia" w:hAnsiTheme="minorEastAsia" w:cs="宋体"/>
                <w:kern w:val="0"/>
                <w:szCs w:val="21"/>
              </w:rPr>
            </w:pPr>
          </w:p>
        </w:tc>
        <w:tc>
          <w:tcPr>
            <w:tcW w:w="1201" w:type="pct"/>
            <w:gridSpan w:val="3"/>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英文</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852" w:type="pct"/>
            <w:vMerge w:val="restart"/>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法定代表人</w:t>
            </w:r>
          </w:p>
        </w:tc>
        <w:tc>
          <w:tcPr>
            <w:tcW w:w="1201" w:type="pct"/>
            <w:gridSpan w:val="3"/>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名称</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852" w:type="pct"/>
            <w:vMerge/>
          </w:tcPr>
          <w:p w:rsidR="008B5FC7" w:rsidRPr="00FE32EF" w:rsidRDefault="008B5FC7" w:rsidP="00D52C18">
            <w:pPr>
              <w:autoSpaceDE w:val="0"/>
              <w:autoSpaceDN w:val="0"/>
              <w:spacing w:line="360" w:lineRule="auto"/>
              <w:jc w:val="center"/>
              <w:rPr>
                <w:rFonts w:asciiTheme="minorEastAsia" w:hAnsiTheme="minorEastAsia" w:cs="宋体"/>
                <w:kern w:val="0"/>
                <w:szCs w:val="21"/>
              </w:rPr>
            </w:pPr>
          </w:p>
        </w:tc>
        <w:tc>
          <w:tcPr>
            <w:tcW w:w="1201" w:type="pct"/>
            <w:gridSpan w:val="3"/>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基本情况</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工商注册号</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企业成立时间</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注册地址</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联系地址</w:t>
            </w:r>
            <w:r w:rsidRPr="00FE32EF">
              <w:rPr>
                <w:rFonts w:asciiTheme="minorEastAsia" w:hAnsiTheme="minorEastAsia" w:cs="宋体"/>
                <w:kern w:val="0"/>
                <w:szCs w:val="21"/>
              </w:rPr>
              <w:t>、电话</w:t>
            </w:r>
            <w:r w:rsidRPr="00FE32EF">
              <w:rPr>
                <w:rFonts w:asciiTheme="minorEastAsia" w:hAnsiTheme="minorEastAsia" w:cs="宋体" w:hint="eastAsia"/>
                <w:kern w:val="0"/>
                <w:szCs w:val="21"/>
              </w:rPr>
              <w:t>/传真</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企业性质</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企业经营范围</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D52C18">
        <w:trPr>
          <w:jc w:val="center"/>
        </w:trPr>
        <w:tc>
          <w:tcPr>
            <w:tcW w:w="2053" w:type="pct"/>
            <w:gridSpan w:val="4"/>
          </w:tcPr>
          <w:p w:rsidR="008B5FC7" w:rsidRPr="00FE32EF" w:rsidRDefault="008B5FC7" w:rsidP="00D52C18">
            <w:pPr>
              <w:autoSpaceDE w:val="0"/>
              <w:autoSpaceDN w:val="0"/>
              <w:spacing w:line="360" w:lineRule="auto"/>
              <w:jc w:val="center"/>
              <w:rPr>
                <w:rFonts w:asciiTheme="minorEastAsia" w:hAnsiTheme="minorEastAsia" w:cs="宋体"/>
                <w:kern w:val="0"/>
                <w:szCs w:val="21"/>
              </w:rPr>
            </w:pPr>
            <w:r w:rsidRPr="00FE32EF">
              <w:rPr>
                <w:rFonts w:asciiTheme="minorEastAsia" w:hAnsiTheme="minorEastAsia" w:cs="宋体" w:hint="eastAsia"/>
                <w:kern w:val="0"/>
                <w:szCs w:val="21"/>
              </w:rPr>
              <w:t>企业规模</w:t>
            </w:r>
            <w:r w:rsidRPr="00FE32EF">
              <w:rPr>
                <w:rFonts w:asciiTheme="minorEastAsia" w:hAnsiTheme="minorEastAsia" w:cs="宋体"/>
                <w:kern w:val="0"/>
                <w:szCs w:val="21"/>
              </w:rPr>
              <w:t>（</w:t>
            </w:r>
            <w:r w:rsidRPr="00FE32EF">
              <w:rPr>
                <w:rFonts w:asciiTheme="minorEastAsia" w:hAnsiTheme="minorEastAsia" w:cs="宋体" w:hint="eastAsia"/>
                <w:kern w:val="0"/>
                <w:szCs w:val="21"/>
              </w:rPr>
              <w:t>员工</w:t>
            </w:r>
            <w:r w:rsidRPr="00FE32EF">
              <w:rPr>
                <w:rFonts w:asciiTheme="minorEastAsia" w:hAnsiTheme="minorEastAsia" w:cs="宋体"/>
                <w:kern w:val="0"/>
                <w:szCs w:val="21"/>
              </w:rPr>
              <w:t>人数及分布情况）</w:t>
            </w:r>
          </w:p>
        </w:tc>
        <w:tc>
          <w:tcPr>
            <w:tcW w:w="1697"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c>
          <w:tcPr>
            <w:tcW w:w="1250" w:type="pct"/>
            <w:gridSpan w:val="2"/>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853092">
        <w:trPr>
          <w:jc w:val="center"/>
        </w:trPr>
        <w:tc>
          <w:tcPr>
            <w:tcW w:w="5000" w:type="pct"/>
            <w:gridSpan w:val="8"/>
          </w:tcPr>
          <w:p w:rsidR="008B5FC7" w:rsidRPr="00FE32EF" w:rsidRDefault="00D52C18" w:rsidP="004C7219">
            <w:pPr>
              <w:autoSpaceDE w:val="0"/>
              <w:autoSpaceDN w:val="0"/>
              <w:adjustRightInd w:val="0"/>
              <w:spacing w:line="360" w:lineRule="auto"/>
              <w:ind w:right="420"/>
              <w:jc w:val="center"/>
              <w:rPr>
                <w:rFonts w:asciiTheme="minorEastAsia" w:hAnsiTheme="minorEastAsia" w:cs="宋体"/>
                <w:b/>
                <w:kern w:val="0"/>
                <w:szCs w:val="21"/>
              </w:rPr>
            </w:pPr>
            <w:r w:rsidRPr="00FE32EF">
              <w:rPr>
                <w:rFonts w:asciiTheme="minorEastAsia" w:hAnsiTheme="minorEastAsia" w:cs="宋体" w:hint="eastAsia"/>
                <w:b/>
                <w:kern w:val="0"/>
                <w:szCs w:val="21"/>
              </w:rPr>
              <w:t>2</w:t>
            </w:r>
            <w:r w:rsidR="008B5FC7" w:rsidRPr="00FE32EF">
              <w:rPr>
                <w:rFonts w:asciiTheme="minorEastAsia" w:hAnsiTheme="minorEastAsia" w:cs="宋体" w:hint="eastAsia"/>
                <w:b/>
                <w:kern w:val="0"/>
                <w:szCs w:val="21"/>
              </w:rPr>
              <w:t>.股东名单（股份20</w:t>
            </w:r>
            <w:r w:rsidR="008B5FC7" w:rsidRPr="00FE32EF">
              <w:rPr>
                <w:rFonts w:asciiTheme="minorEastAsia" w:hAnsiTheme="minorEastAsia" w:cs="宋体"/>
                <w:b/>
                <w:kern w:val="0"/>
                <w:szCs w:val="21"/>
              </w:rPr>
              <w:t>%以上者</w:t>
            </w:r>
            <w:r w:rsidR="008B5FC7" w:rsidRPr="00FE32EF">
              <w:rPr>
                <w:rFonts w:asciiTheme="minorEastAsia" w:hAnsiTheme="minorEastAsia" w:cs="宋体" w:hint="eastAsia"/>
                <w:b/>
                <w:kern w:val="0"/>
                <w:szCs w:val="21"/>
              </w:rPr>
              <w:t>）</w:t>
            </w:r>
          </w:p>
        </w:tc>
      </w:tr>
      <w:tr w:rsidR="008B5FC7" w:rsidRPr="00FE32EF" w:rsidTr="00853092">
        <w:trPr>
          <w:jc w:val="center"/>
        </w:trPr>
        <w:tc>
          <w:tcPr>
            <w:tcW w:w="1888" w:type="pct"/>
            <w:gridSpan w:val="3"/>
          </w:tcPr>
          <w:p w:rsidR="008B5FC7" w:rsidRPr="00FE32EF" w:rsidRDefault="008B5FC7" w:rsidP="004C7219">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股东名称</w:t>
            </w:r>
          </w:p>
        </w:tc>
        <w:tc>
          <w:tcPr>
            <w:tcW w:w="3112" w:type="pct"/>
            <w:gridSpan w:val="5"/>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持股比例</w:t>
            </w:r>
          </w:p>
        </w:tc>
      </w:tr>
      <w:tr w:rsidR="008B5FC7" w:rsidRPr="00FE32EF" w:rsidTr="00853092">
        <w:trPr>
          <w:jc w:val="center"/>
        </w:trPr>
        <w:tc>
          <w:tcPr>
            <w:tcW w:w="1888" w:type="pct"/>
            <w:gridSpan w:val="3"/>
          </w:tcPr>
          <w:p w:rsidR="008B5FC7" w:rsidRPr="00FE32EF" w:rsidRDefault="008B5FC7" w:rsidP="004C7219">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股东1</w:t>
            </w:r>
          </w:p>
        </w:tc>
        <w:tc>
          <w:tcPr>
            <w:tcW w:w="3112" w:type="pct"/>
            <w:gridSpan w:val="5"/>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r>
      <w:tr w:rsidR="008B5FC7" w:rsidRPr="00FE32EF" w:rsidTr="00853092">
        <w:trPr>
          <w:jc w:val="center"/>
        </w:trPr>
        <w:tc>
          <w:tcPr>
            <w:tcW w:w="1888" w:type="pct"/>
            <w:gridSpan w:val="3"/>
          </w:tcPr>
          <w:p w:rsidR="008B5FC7" w:rsidRPr="00FE32EF" w:rsidRDefault="008B5FC7" w:rsidP="004C7219">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股东2</w:t>
            </w:r>
          </w:p>
        </w:tc>
        <w:tc>
          <w:tcPr>
            <w:tcW w:w="3112" w:type="pct"/>
            <w:gridSpan w:val="5"/>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r>
      <w:tr w:rsidR="008B5FC7" w:rsidRPr="00FE32EF" w:rsidTr="00853092">
        <w:trPr>
          <w:jc w:val="center"/>
        </w:trPr>
        <w:tc>
          <w:tcPr>
            <w:tcW w:w="1888" w:type="pct"/>
            <w:gridSpan w:val="3"/>
          </w:tcPr>
          <w:p w:rsidR="008B5FC7" w:rsidRPr="00FE32EF" w:rsidRDefault="008B5FC7" w:rsidP="004C7219">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股东</w:t>
            </w:r>
            <w:r w:rsidRPr="00FE32EF">
              <w:rPr>
                <w:rFonts w:asciiTheme="minorEastAsia" w:hAnsiTheme="minorEastAsia" w:cs="宋体"/>
                <w:kern w:val="0"/>
                <w:szCs w:val="21"/>
              </w:rPr>
              <w:t>……</w:t>
            </w:r>
          </w:p>
        </w:tc>
        <w:tc>
          <w:tcPr>
            <w:tcW w:w="3112" w:type="pct"/>
            <w:gridSpan w:val="5"/>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r>
      <w:tr w:rsidR="008B5FC7" w:rsidRPr="00FE32EF" w:rsidTr="00853092">
        <w:trPr>
          <w:jc w:val="center"/>
        </w:trPr>
        <w:tc>
          <w:tcPr>
            <w:tcW w:w="1888" w:type="pct"/>
            <w:gridSpan w:val="3"/>
          </w:tcPr>
          <w:p w:rsidR="008B5FC7" w:rsidRPr="00FE32EF" w:rsidRDefault="008B5FC7" w:rsidP="004C7219">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控股</w:t>
            </w:r>
            <w:r w:rsidRPr="00FE32EF">
              <w:rPr>
                <w:rFonts w:asciiTheme="minorEastAsia" w:hAnsiTheme="minorEastAsia" w:cs="宋体"/>
                <w:kern w:val="0"/>
                <w:szCs w:val="21"/>
              </w:rPr>
              <w:t>公司</w:t>
            </w:r>
            <w:r w:rsidRPr="00FE32EF">
              <w:rPr>
                <w:rFonts w:asciiTheme="minorEastAsia" w:hAnsiTheme="minorEastAsia" w:cs="宋体" w:hint="eastAsia"/>
                <w:kern w:val="0"/>
                <w:szCs w:val="21"/>
              </w:rPr>
              <w:t>名称</w:t>
            </w:r>
          </w:p>
        </w:tc>
        <w:tc>
          <w:tcPr>
            <w:tcW w:w="3112" w:type="pct"/>
            <w:gridSpan w:val="5"/>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853092">
        <w:trPr>
          <w:jc w:val="center"/>
        </w:trPr>
        <w:tc>
          <w:tcPr>
            <w:tcW w:w="5000" w:type="pct"/>
            <w:gridSpan w:val="8"/>
          </w:tcPr>
          <w:p w:rsidR="008B5FC7" w:rsidRPr="00FE32EF" w:rsidRDefault="00D52C18" w:rsidP="00D45DE2">
            <w:pPr>
              <w:autoSpaceDE w:val="0"/>
              <w:autoSpaceDN w:val="0"/>
              <w:adjustRightInd w:val="0"/>
              <w:spacing w:line="360" w:lineRule="auto"/>
              <w:ind w:right="420"/>
              <w:jc w:val="center"/>
              <w:rPr>
                <w:rFonts w:asciiTheme="minorEastAsia" w:hAnsiTheme="minorEastAsia" w:cs="宋体"/>
                <w:b/>
                <w:kern w:val="0"/>
                <w:szCs w:val="21"/>
              </w:rPr>
            </w:pPr>
            <w:r w:rsidRPr="00FE32EF">
              <w:rPr>
                <w:rFonts w:asciiTheme="minorEastAsia" w:hAnsiTheme="minorEastAsia" w:cs="宋体" w:hint="eastAsia"/>
                <w:b/>
                <w:kern w:val="0"/>
                <w:szCs w:val="21"/>
              </w:rPr>
              <w:t>3</w:t>
            </w:r>
            <w:r w:rsidR="008B5FC7" w:rsidRPr="00FE32EF">
              <w:rPr>
                <w:rFonts w:asciiTheme="minorEastAsia" w:hAnsiTheme="minorEastAsia" w:cs="宋体" w:hint="eastAsia"/>
                <w:b/>
                <w:kern w:val="0"/>
                <w:szCs w:val="21"/>
              </w:rPr>
              <w:t>.直属</w:t>
            </w:r>
            <w:r w:rsidR="008B5FC7" w:rsidRPr="00FE32EF">
              <w:rPr>
                <w:rFonts w:asciiTheme="minorEastAsia" w:hAnsiTheme="minorEastAsia" w:cs="宋体"/>
                <w:b/>
                <w:kern w:val="0"/>
                <w:szCs w:val="21"/>
              </w:rPr>
              <w:t>公司</w:t>
            </w:r>
            <w:r w:rsidR="008B5FC7" w:rsidRPr="00FE32EF">
              <w:rPr>
                <w:rFonts w:asciiTheme="minorEastAsia" w:hAnsiTheme="minorEastAsia" w:cs="宋体" w:hint="eastAsia"/>
                <w:b/>
                <w:kern w:val="0"/>
                <w:szCs w:val="21"/>
              </w:rPr>
              <w:t>名单</w:t>
            </w:r>
          </w:p>
        </w:tc>
      </w:tr>
      <w:tr w:rsidR="008B5FC7" w:rsidRPr="00FE32EF" w:rsidTr="00853092">
        <w:trPr>
          <w:jc w:val="center"/>
        </w:trPr>
        <w:tc>
          <w:tcPr>
            <w:tcW w:w="5000" w:type="pct"/>
            <w:gridSpan w:val="8"/>
          </w:tcPr>
          <w:p w:rsidR="008B5FC7" w:rsidRPr="00FE32EF" w:rsidRDefault="008B5FC7" w:rsidP="00D45DE2">
            <w:pPr>
              <w:autoSpaceDE w:val="0"/>
              <w:autoSpaceDN w:val="0"/>
              <w:adjustRightInd w:val="0"/>
              <w:spacing w:line="360" w:lineRule="auto"/>
              <w:ind w:right="420"/>
              <w:jc w:val="left"/>
              <w:rPr>
                <w:rFonts w:asciiTheme="minorEastAsia" w:hAnsiTheme="minorEastAsia" w:cs="宋体"/>
                <w:kern w:val="0"/>
                <w:szCs w:val="21"/>
              </w:rPr>
            </w:pPr>
          </w:p>
        </w:tc>
      </w:tr>
      <w:tr w:rsidR="008B5FC7" w:rsidRPr="00FE32EF" w:rsidTr="00853092">
        <w:trPr>
          <w:jc w:val="center"/>
        </w:trPr>
        <w:tc>
          <w:tcPr>
            <w:tcW w:w="5000" w:type="pct"/>
            <w:gridSpan w:val="8"/>
          </w:tcPr>
          <w:p w:rsidR="008B5FC7" w:rsidRPr="00FE32EF" w:rsidRDefault="00D52C18" w:rsidP="00D45DE2">
            <w:pPr>
              <w:autoSpaceDE w:val="0"/>
              <w:autoSpaceDN w:val="0"/>
              <w:adjustRightInd w:val="0"/>
              <w:spacing w:line="360" w:lineRule="auto"/>
              <w:ind w:right="420"/>
              <w:jc w:val="center"/>
              <w:rPr>
                <w:rFonts w:asciiTheme="minorEastAsia" w:hAnsiTheme="minorEastAsia" w:cs="宋体"/>
                <w:b/>
                <w:kern w:val="0"/>
                <w:szCs w:val="21"/>
              </w:rPr>
            </w:pPr>
            <w:r w:rsidRPr="00FE32EF">
              <w:rPr>
                <w:rFonts w:asciiTheme="minorEastAsia" w:hAnsiTheme="minorEastAsia" w:cs="宋体" w:hint="eastAsia"/>
                <w:b/>
                <w:kern w:val="0"/>
                <w:szCs w:val="21"/>
              </w:rPr>
              <w:t>4</w:t>
            </w:r>
            <w:r w:rsidR="008B5FC7" w:rsidRPr="00FE32EF">
              <w:rPr>
                <w:rFonts w:asciiTheme="minorEastAsia" w:hAnsiTheme="minorEastAsia" w:cs="宋体" w:hint="eastAsia"/>
                <w:b/>
                <w:kern w:val="0"/>
                <w:szCs w:val="21"/>
              </w:rPr>
              <w:t>.驻深圳</w:t>
            </w:r>
            <w:r w:rsidR="008B5FC7" w:rsidRPr="00FE32EF">
              <w:rPr>
                <w:rFonts w:asciiTheme="minorEastAsia" w:hAnsiTheme="minorEastAsia" w:cs="宋体"/>
                <w:b/>
                <w:kern w:val="0"/>
                <w:szCs w:val="21"/>
              </w:rPr>
              <w:t>办事处或联系机构名单</w:t>
            </w:r>
          </w:p>
        </w:tc>
      </w:tr>
      <w:tr w:rsidR="008B5FC7" w:rsidRPr="00FE32EF" w:rsidTr="00D52C18">
        <w:trPr>
          <w:jc w:val="center"/>
        </w:trPr>
        <w:tc>
          <w:tcPr>
            <w:tcW w:w="1310" w:type="pct"/>
            <w:gridSpan w:val="2"/>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名称</w:t>
            </w:r>
          </w:p>
        </w:tc>
        <w:tc>
          <w:tcPr>
            <w:tcW w:w="1329" w:type="pct"/>
            <w:gridSpan w:val="3"/>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地址</w:t>
            </w:r>
          </w:p>
        </w:tc>
        <w:tc>
          <w:tcPr>
            <w:tcW w:w="1275" w:type="pct"/>
            <w:gridSpan w:val="2"/>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负责人</w:t>
            </w:r>
            <w:r w:rsidRPr="00FE32EF">
              <w:rPr>
                <w:rFonts w:asciiTheme="minorEastAsia" w:hAnsiTheme="minorEastAsia" w:cs="宋体"/>
                <w:kern w:val="0"/>
                <w:szCs w:val="21"/>
              </w:rPr>
              <w:t>姓名</w:t>
            </w:r>
          </w:p>
        </w:tc>
        <w:tc>
          <w:tcPr>
            <w:tcW w:w="1086" w:type="pct"/>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r w:rsidRPr="00FE32EF">
              <w:rPr>
                <w:rFonts w:asciiTheme="minorEastAsia" w:hAnsiTheme="minorEastAsia" w:cs="宋体" w:hint="eastAsia"/>
                <w:kern w:val="0"/>
                <w:szCs w:val="21"/>
              </w:rPr>
              <w:t>电话/传真</w:t>
            </w:r>
          </w:p>
        </w:tc>
      </w:tr>
      <w:tr w:rsidR="008B5FC7" w:rsidRPr="00FE32EF" w:rsidTr="00D52C18">
        <w:trPr>
          <w:jc w:val="center"/>
        </w:trPr>
        <w:tc>
          <w:tcPr>
            <w:tcW w:w="1310" w:type="pct"/>
            <w:gridSpan w:val="2"/>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c>
          <w:tcPr>
            <w:tcW w:w="1329" w:type="pct"/>
            <w:gridSpan w:val="3"/>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c>
          <w:tcPr>
            <w:tcW w:w="1275" w:type="pct"/>
            <w:gridSpan w:val="2"/>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c>
          <w:tcPr>
            <w:tcW w:w="1086" w:type="pct"/>
          </w:tcPr>
          <w:p w:rsidR="008B5FC7" w:rsidRPr="00FE32EF" w:rsidRDefault="008B5FC7" w:rsidP="00D45DE2">
            <w:pPr>
              <w:autoSpaceDE w:val="0"/>
              <w:autoSpaceDN w:val="0"/>
              <w:adjustRightInd w:val="0"/>
              <w:spacing w:line="360" w:lineRule="auto"/>
              <w:ind w:right="420"/>
              <w:jc w:val="center"/>
              <w:rPr>
                <w:rFonts w:asciiTheme="minorEastAsia" w:hAnsiTheme="minorEastAsia" w:cs="宋体"/>
                <w:kern w:val="0"/>
                <w:szCs w:val="21"/>
              </w:rPr>
            </w:pPr>
          </w:p>
        </w:tc>
      </w:tr>
    </w:tbl>
    <w:p w:rsidR="008B5FC7" w:rsidRPr="00FE32EF" w:rsidRDefault="008B5FC7" w:rsidP="00D45DE2">
      <w:pPr>
        <w:autoSpaceDE w:val="0"/>
        <w:autoSpaceDN w:val="0"/>
        <w:adjustRightInd w:val="0"/>
        <w:spacing w:line="360" w:lineRule="auto"/>
        <w:ind w:right="420"/>
        <w:jc w:val="left"/>
        <w:rPr>
          <w:rFonts w:asciiTheme="minorEastAsia" w:hAnsiTheme="minorEastAsia" w:cs="宋体"/>
          <w:b/>
          <w:kern w:val="0"/>
          <w:sz w:val="24"/>
          <w:szCs w:val="24"/>
        </w:rPr>
      </w:pPr>
    </w:p>
    <w:p w:rsidR="00BF6868" w:rsidRPr="00FE32EF" w:rsidRDefault="008B5FC7" w:rsidP="00D52C18">
      <w:pPr>
        <w:wordWrap w:val="0"/>
        <w:autoSpaceDE w:val="0"/>
        <w:autoSpaceDN w:val="0"/>
        <w:adjustRightInd w:val="0"/>
        <w:spacing w:line="360" w:lineRule="auto"/>
        <w:ind w:right="420"/>
        <w:jc w:val="right"/>
        <w:rPr>
          <w:rFonts w:asciiTheme="minorEastAsia" w:hAnsiTheme="minorEastAsia" w:cs="宋体"/>
          <w:b/>
          <w:kern w:val="0"/>
          <w:sz w:val="24"/>
          <w:szCs w:val="24"/>
        </w:rPr>
      </w:pPr>
      <w:r w:rsidRPr="00FE32EF">
        <w:rPr>
          <w:rFonts w:asciiTheme="minorEastAsia" w:hAnsiTheme="minorEastAsia" w:cs="宋体" w:hint="eastAsia"/>
          <w:b/>
          <w:kern w:val="0"/>
          <w:sz w:val="24"/>
          <w:szCs w:val="24"/>
        </w:rPr>
        <w:t>法定代表人</w:t>
      </w:r>
      <w:r w:rsidRPr="00FE32EF">
        <w:rPr>
          <w:rFonts w:asciiTheme="minorEastAsia" w:hAnsiTheme="minorEastAsia" w:cs="宋体"/>
          <w:b/>
          <w:kern w:val="0"/>
          <w:sz w:val="24"/>
          <w:szCs w:val="24"/>
        </w:rPr>
        <w:t>或</w:t>
      </w:r>
      <w:r w:rsidRPr="00FE32EF">
        <w:rPr>
          <w:rFonts w:asciiTheme="minorEastAsia" w:hAnsiTheme="minorEastAsia" w:cs="宋体" w:hint="eastAsia"/>
          <w:b/>
          <w:kern w:val="0"/>
          <w:sz w:val="24"/>
          <w:szCs w:val="24"/>
        </w:rPr>
        <w:t>其</w:t>
      </w:r>
      <w:r w:rsidRPr="00FE32EF">
        <w:rPr>
          <w:rFonts w:asciiTheme="minorEastAsia" w:hAnsiTheme="minorEastAsia" w:cs="宋体"/>
          <w:b/>
          <w:kern w:val="0"/>
          <w:sz w:val="24"/>
          <w:szCs w:val="24"/>
        </w:rPr>
        <w:t>授权代表签字：</w:t>
      </w:r>
    </w:p>
    <w:p w:rsidR="00853092" w:rsidRPr="00FE32EF" w:rsidRDefault="008B5FC7" w:rsidP="00D52C18">
      <w:pPr>
        <w:wordWrap w:val="0"/>
        <w:autoSpaceDE w:val="0"/>
        <w:autoSpaceDN w:val="0"/>
        <w:adjustRightInd w:val="0"/>
        <w:spacing w:line="360" w:lineRule="auto"/>
        <w:ind w:right="420"/>
        <w:jc w:val="right"/>
        <w:rPr>
          <w:rFonts w:asciiTheme="minorEastAsia" w:hAnsiTheme="minorEastAsia" w:cs="宋体"/>
          <w:b/>
          <w:kern w:val="0"/>
          <w:sz w:val="24"/>
          <w:szCs w:val="24"/>
        </w:rPr>
      </w:pPr>
      <w:r w:rsidRPr="00FE32EF">
        <w:rPr>
          <w:rFonts w:asciiTheme="minorEastAsia" w:hAnsiTheme="minorEastAsia" w:cs="宋体" w:hint="eastAsia"/>
          <w:b/>
          <w:kern w:val="0"/>
          <w:sz w:val="24"/>
          <w:szCs w:val="24"/>
        </w:rPr>
        <w:t>日期：</w:t>
      </w:r>
    </w:p>
    <w:p w:rsidR="008B5FC7" w:rsidRPr="00FE32EF" w:rsidRDefault="008B5FC7" w:rsidP="00853092">
      <w:pPr>
        <w:autoSpaceDE w:val="0"/>
        <w:autoSpaceDN w:val="0"/>
        <w:adjustRightInd w:val="0"/>
        <w:spacing w:line="360" w:lineRule="auto"/>
        <w:ind w:right="420"/>
        <w:rPr>
          <w:rFonts w:asciiTheme="minorEastAsia" w:hAnsiTheme="minorEastAsia" w:cs="宋体"/>
          <w:kern w:val="0"/>
          <w:sz w:val="24"/>
          <w:szCs w:val="24"/>
        </w:rPr>
      </w:pPr>
      <w:r w:rsidRPr="00FE32EF">
        <w:rPr>
          <w:rFonts w:asciiTheme="minorEastAsia" w:hAnsiTheme="minorEastAsia" w:cs="宋体"/>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A1</w:t>
      </w:r>
      <w:r w:rsidR="009D65A3" w:rsidRPr="00FE32EF">
        <w:rPr>
          <w:rFonts w:ascii="宋体" w:hAnsi="宋体" w:hint="eastAsia"/>
          <w:bCs/>
          <w:sz w:val="24"/>
        </w:rPr>
        <w:t xml:space="preserve">1 </w:t>
      </w:r>
      <w:r w:rsidRPr="00FE32EF">
        <w:rPr>
          <w:rFonts w:ascii="宋体" w:hAnsi="宋体" w:hint="eastAsia"/>
          <w:bCs/>
          <w:sz w:val="24"/>
        </w:rPr>
        <w:t>其它资料</w:t>
      </w:r>
    </w:p>
    <w:p w:rsidR="008B5FC7" w:rsidRPr="00FE32EF" w:rsidRDefault="00853092" w:rsidP="00D45DE2">
      <w:pPr>
        <w:widowControl/>
        <w:spacing w:line="360" w:lineRule="auto"/>
        <w:jc w:val="left"/>
        <w:rPr>
          <w:rFonts w:ascii="宋体" w:cs="宋体"/>
          <w:kern w:val="0"/>
          <w:szCs w:val="21"/>
        </w:rPr>
      </w:pPr>
      <w:r w:rsidRPr="00FE32EF">
        <w:rPr>
          <w:rFonts w:ascii="宋体" w:hAnsi="宋体" w:hint="eastAsia"/>
          <w:bCs/>
          <w:sz w:val="24"/>
        </w:rPr>
        <w:t>如有，请提供复印件加盖公章，包含但不限于</w:t>
      </w:r>
      <w:r w:rsidR="009D65A3" w:rsidRPr="00FE32EF">
        <w:rPr>
          <w:rFonts w:ascii="宋体" w:hAnsi="宋体" w:hint="eastAsia"/>
          <w:bCs/>
          <w:sz w:val="24"/>
        </w:rPr>
        <w:t>招标文件规定提交的所有</w:t>
      </w:r>
      <w:r w:rsidR="00D52C18" w:rsidRPr="00FE32EF">
        <w:rPr>
          <w:rFonts w:ascii="宋体" w:hAnsi="宋体" w:hint="eastAsia"/>
          <w:bCs/>
          <w:sz w:val="24"/>
        </w:rPr>
        <w:t>资信类</w:t>
      </w:r>
      <w:r w:rsidR="009D65A3" w:rsidRPr="00FE32EF">
        <w:rPr>
          <w:rFonts w:ascii="宋体" w:hAnsi="宋体" w:hint="eastAsia"/>
          <w:bCs/>
          <w:sz w:val="24"/>
        </w:rPr>
        <w:t>资料</w:t>
      </w:r>
      <w:r w:rsidR="00C547F2" w:rsidRPr="00FE32EF">
        <w:rPr>
          <w:rFonts w:ascii="宋体" w:hAnsi="宋体" w:hint="eastAsia"/>
          <w:bCs/>
          <w:sz w:val="24"/>
        </w:rPr>
        <w:t>。</w:t>
      </w:r>
      <w:r w:rsidR="008B5FC7" w:rsidRPr="00FE32EF">
        <w:rPr>
          <w:rFonts w:ascii="宋体" w:cs="宋体"/>
          <w:kern w:val="0"/>
          <w:szCs w:val="21"/>
        </w:rPr>
        <w:br w:type="page"/>
      </w:r>
    </w:p>
    <w:p w:rsidR="008B5FC7" w:rsidRPr="00FE32EF" w:rsidRDefault="005A2696" w:rsidP="00D45DE2">
      <w:pPr>
        <w:autoSpaceDE w:val="0"/>
        <w:autoSpaceDN w:val="0"/>
        <w:adjustRightInd w:val="0"/>
        <w:spacing w:line="360" w:lineRule="auto"/>
        <w:jc w:val="center"/>
        <w:rPr>
          <w:rFonts w:ascii="宋体" w:cs="宋体"/>
          <w:kern w:val="0"/>
          <w:sz w:val="52"/>
          <w:szCs w:val="52"/>
        </w:rPr>
      </w:pPr>
      <w:r w:rsidRPr="00FE32EF">
        <w:rPr>
          <w:rFonts w:ascii="宋体" w:cs="宋体" w:hint="eastAsia"/>
          <w:kern w:val="0"/>
          <w:sz w:val="52"/>
          <w:szCs w:val="52"/>
        </w:rPr>
        <w:lastRenderedPageBreak/>
        <w:t>深圳地铁置业集团有限公司2020年</w:t>
      </w:r>
      <w:r w:rsidR="00D27F50" w:rsidRPr="00FE32EF">
        <w:rPr>
          <w:rFonts w:ascii="宋体" w:cs="宋体" w:hint="eastAsia"/>
          <w:kern w:val="0"/>
          <w:sz w:val="52"/>
          <w:szCs w:val="52"/>
        </w:rPr>
        <w:t>通用类劳保用品</w:t>
      </w:r>
      <w:r w:rsidRPr="00FE32EF">
        <w:rPr>
          <w:rFonts w:ascii="宋体" w:cs="宋体" w:hint="eastAsia"/>
          <w:kern w:val="0"/>
          <w:sz w:val="52"/>
          <w:szCs w:val="52"/>
        </w:rPr>
        <w:t>采购项目</w:t>
      </w:r>
    </w:p>
    <w:p w:rsidR="008B5FC7" w:rsidRPr="00FE32EF" w:rsidRDefault="008B5FC7" w:rsidP="00D45DE2">
      <w:pPr>
        <w:autoSpaceDE w:val="0"/>
        <w:autoSpaceDN w:val="0"/>
        <w:adjustRightInd w:val="0"/>
        <w:spacing w:line="360" w:lineRule="auto"/>
        <w:jc w:val="center"/>
        <w:rPr>
          <w:rFonts w:ascii="宋体" w:cs="宋体"/>
          <w:kern w:val="0"/>
          <w:sz w:val="72"/>
          <w:szCs w:val="72"/>
        </w:rPr>
      </w:pPr>
    </w:p>
    <w:p w:rsidR="008B5FC7" w:rsidRPr="00FE32EF" w:rsidRDefault="008B5FC7" w:rsidP="00D45DE2">
      <w:pPr>
        <w:autoSpaceDE w:val="0"/>
        <w:autoSpaceDN w:val="0"/>
        <w:adjustRightInd w:val="0"/>
        <w:spacing w:line="360" w:lineRule="auto"/>
        <w:jc w:val="center"/>
        <w:rPr>
          <w:rFonts w:ascii="宋体" w:cs="宋体"/>
          <w:kern w:val="0"/>
          <w:sz w:val="72"/>
          <w:szCs w:val="72"/>
        </w:rPr>
      </w:pPr>
    </w:p>
    <w:p w:rsidR="008B5FC7" w:rsidRPr="00FE32EF" w:rsidRDefault="008B5FC7" w:rsidP="00D45DE2">
      <w:pPr>
        <w:autoSpaceDE w:val="0"/>
        <w:autoSpaceDN w:val="0"/>
        <w:adjustRightInd w:val="0"/>
        <w:spacing w:line="360" w:lineRule="auto"/>
        <w:jc w:val="center"/>
        <w:rPr>
          <w:rFonts w:ascii="宋体" w:cs="宋体"/>
          <w:kern w:val="0"/>
          <w:sz w:val="72"/>
          <w:szCs w:val="72"/>
        </w:rPr>
      </w:pPr>
    </w:p>
    <w:p w:rsidR="008B5FC7" w:rsidRPr="00FE32EF" w:rsidRDefault="008B5FC7" w:rsidP="00D45DE2">
      <w:pPr>
        <w:autoSpaceDE w:val="0"/>
        <w:autoSpaceDN w:val="0"/>
        <w:adjustRightInd w:val="0"/>
        <w:spacing w:line="360" w:lineRule="auto"/>
        <w:jc w:val="center"/>
        <w:rPr>
          <w:rFonts w:ascii="宋体" w:cs="宋体"/>
          <w:kern w:val="0"/>
          <w:sz w:val="72"/>
          <w:szCs w:val="72"/>
        </w:rPr>
      </w:pPr>
      <w:r w:rsidRPr="00FE32EF">
        <w:rPr>
          <w:rFonts w:ascii="宋体" w:cs="宋体" w:hint="eastAsia"/>
          <w:kern w:val="0"/>
          <w:sz w:val="72"/>
          <w:szCs w:val="72"/>
        </w:rPr>
        <w:t>投标文件</w:t>
      </w:r>
    </w:p>
    <w:p w:rsidR="008B5FC7" w:rsidRPr="00FE32EF" w:rsidRDefault="008B5FC7" w:rsidP="00AA3C12">
      <w:pPr>
        <w:autoSpaceDE w:val="0"/>
        <w:autoSpaceDN w:val="0"/>
        <w:adjustRightInd w:val="0"/>
        <w:spacing w:line="360" w:lineRule="auto"/>
        <w:jc w:val="center"/>
        <w:outlineLvl w:val="1"/>
        <w:rPr>
          <w:rFonts w:ascii="宋体" w:cs="宋体"/>
          <w:kern w:val="0"/>
          <w:sz w:val="44"/>
          <w:szCs w:val="44"/>
        </w:rPr>
      </w:pPr>
      <w:r w:rsidRPr="00FE32EF">
        <w:rPr>
          <w:rFonts w:ascii="宋体" w:cs="宋体"/>
          <w:kern w:val="0"/>
          <w:sz w:val="44"/>
          <w:szCs w:val="44"/>
        </w:rPr>
        <w:t>B</w:t>
      </w:r>
      <w:r w:rsidR="006C234B" w:rsidRPr="00FE32EF">
        <w:rPr>
          <w:rFonts w:ascii="宋体" w:cs="宋体" w:hint="eastAsia"/>
          <w:kern w:val="0"/>
          <w:sz w:val="44"/>
          <w:szCs w:val="44"/>
        </w:rPr>
        <w:t>技术标</w:t>
      </w:r>
    </w:p>
    <w:p w:rsidR="008B5FC7" w:rsidRPr="00FE32EF" w:rsidRDefault="008B5FC7" w:rsidP="00D45DE2">
      <w:pPr>
        <w:autoSpaceDE w:val="0"/>
        <w:autoSpaceDN w:val="0"/>
        <w:adjustRightInd w:val="0"/>
        <w:spacing w:line="360" w:lineRule="auto"/>
        <w:jc w:val="left"/>
        <w:rPr>
          <w:rFonts w:ascii="宋体" w:cs="宋体"/>
          <w:kern w:val="0"/>
          <w:sz w:val="28"/>
          <w:szCs w:val="28"/>
        </w:rPr>
      </w:pPr>
    </w:p>
    <w:p w:rsidR="008B5FC7" w:rsidRPr="00FE32EF" w:rsidRDefault="008B5FC7" w:rsidP="00D45DE2">
      <w:pPr>
        <w:autoSpaceDE w:val="0"/>
        <w:autoSpaceDN w:val="0"/>
        <w:adjustRightInd w:val="0"/>
        <w:spacing w:line="360" w:lineRule="auto"/>
        <w:jc w:val="left"/>
        <w:rPr>
          <w:rFonts w:ascii="宋体" w:cs="宋体"/>
          <w:kern w:val="0"/>
          <w:sz w:val="28"/>
          <w:szCs w:val="28"/>
        </w:rPr>
      </w:pPr>
    </w:p>
    <w:p w:rsidR="008B5FC7" w:rsidRPr="00FE32EF" w:rsidRDefault="008B5FC7" w:rsidP="00D45DE2">
      <w:pPr>
        <w:autoSpaceDE w:val="0"/>
        <w:autoSpaceDN w:val="0"/>
        <w:adjustRightInd w:val="0"/>
        <w:spacing w:line="360" w:lineRule="auto"/>
        <w:ind w:firstLineChars="200" w:firstLine="560"/>
        <w:jc w:val="left"/>
        <w:rPr>
          <w:rFonts w:ascii="宋体" w:cs="宋体"/>
          <w:kern w:val="0"/>
          <w:sz w:val="28"/>
          <w:szCs w:val="28"/>
          <w:u w:val="single"/>
        </w:rPr>
      </w:pPr>
      <w:r w:rsidRPr="00FE32EF">
        <w:rPr>
          <w:rFonts w:ascii="宋体" w:cs="宋体" w:hint="eastAsia"/>
          <w:kern w:val="0"/>
          <w:sz w:val="28"/>
          <w:szCs w:val="28"/>
        </w:rPr>
        <w:t>投标人：（公章）</w:t>
      </w:r>
    </w:p>
    <w:p w:rsidR="008B5FC7" w:rsidRPr="00FE32EF" w:rsidRDefault="008B5FC7" w:rsidP="00D45DE2">
      <w:pPr>
        <w:autoSpaceDE w:val="0"/>
        <w:autoSpaceDN w:val="0"/>
        <w:adjustRightInd w:val="0"/>
        <w:spacing w:line="360" w:lineRule="auto"/>
        <w:ind w:firstLineChars="200" w:firstLine="560"/>
        <w:jc w:val="left"/>
        <w:rPr>
          <w:rFonts w:ascii="宋体" w:cs="宋体"/>
          <w:kern w:val="0"/>
          <w:sz w:val="28"/>
          <w:szCs w:val="28"/>
        </w:rPr>
      </w:pPr>
      <w:r w:rsidRPr="00FE32EF">
        <w:rPr>
          <w:rFonts w:ascii="宋体" w:cs="宋体" w:hint="eastAsia"/>
          <w:kern w:val="0"/>
          <w:sz w:val="28"/>
          <w:szCs w:val="28"/>
        </w:rPr>
        <w:t>法定代表人或其授权代表签字：</w:t>
      </w:r>
    </w:p>
    <w:p w:rsidR="008B5FC7" w:rsidRPr="00FE32EF" w:rsidRDefault="008B5FC7" w:rsidP="00EC1DB8">
      <w:pPr>
        <w:autoSpaceDE w:val="0"/>
        <w:autoSpaceDN w:val="0"/>
        <w:adjustRightInd w:val="0"/>
        <w:spacing w:line="360" w:lineRule="auto"/>
        <w:ind w:firstLineChars="200" w:firstLine="560"/>
        <w:jc w:val="left"/>
        <w:rPr>
          <w:rFonts w:ascii="宋体" w:cs="宋体"/>
          <w:kern w:val="0"/>
          <w:sz w:val="28"/>
          <w:szCs w:val="28"/>
        </w:rPr>
      </w:pPr>
      <w:r w:rsidRPr="00FE32EF">
        <w:rPr>
          <w:rFonts w:ascii="宋体" w:cs="宋体" w:hint="eastAsia"/>
          <w:kern w:val="0"/>
          <w:sz w:val="28"/>
          <w:szCs w:val="28"/>
        </w:rPr>
        <w:t>日 期：年月日</w:t>
      </w:r>
    </w:p>
    <w:p w:rsidR="00EC1DB8" w:rsidRPr="00FE32EF" w:rsidRDefault="00EC1DB8">
      <w:pPr>
        <w:widowControl/>
        <w:jc w:val="left"/>
        <w:rPr>
          <w:rFonts w:ascii="宋体" w:cs="宋体"/>
          <w:b/>
          <w:kern w:val="0"/>
          <w:szCs w:val="21"/>
        </w:rPr>
      </w:pPr>
      <w:r w:rsidRPr="00FE32EF">
        <w:rPr>
          <w:rFonts w:ascii="宋体" w:cs="宋体"/>
          <w:b/>
          <w:kern w:val="0"/>
          <w:szCs w:val="21"/>
        </w:rPr>
        <w:br w:type="page"/>
      </w:r>
    </w:p>
    <w:p w:rsidR="00EC1DB8" w:rsidRPr="00FE32EF" w:rsidRDefault="00EB7989" w:rsidP="00DC7D44">
      <w:pPr>
        <w:pStyle w:val="3"/>
        <w:spacing w:beforeLines="100" w:afterLines="50" w:line="560" w:lineRule="exact"/>
        <w:ind w:left="419" w:hangingChars="174" w:hanging="419"/>
        <w:jc w:val="center"/>
        <w:rPr>
          <w:rFonts w:ascii="宋体" w:hAnsi="宋体"/>
          <w:bCs/>
          <w:sz w:val="24"/>
        </w:rPr>
      </w:pPr>
      <w:r w:rsidRPr="00FE32EF">
        <w:rPr>
          <w:rFonts w:ascii="宋体" w:hAnsi="宋体" w:hint="eastAsia"/>
          <w:bCs/>
          <w:sz w:val="24"/>
        </w:rPr>
        <w:lastRenderedPageBreak/>
        <w:t>技术</w:t>
      </w:r>
      <w:r w:rsidRPr="00FE32EF">
        <w:rPr>
          <w:rFonts w:ascii="宋体" w:hAnsi="宋体"/>
          <w:bCs/>
          <w:sz w:val="24"/>
        </w:rPr>
        <w:t>标</w:t>
      </w:r>
      <w:r w:rsidR="00EC1DB8" w:rsidRPr="00FE32EF">
        <w:rPr>
          <w:rFonts w:ascii="宋体" w:hAnsi="宋体" w:hint="eastAsia"/>
          <w:bCs/>
          <w:sz w:val="24"/>
        </w:rPr>
        <w:t>目录</w:t>
      </w:r>
    </w:p>
    <w:p w:rsidR="00EB7989" w:rsidRPr="00FE32EF" w:rsidRDefault="00EB7989" w:rsidP="00EC1DB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p>
    <w:p w:rsidR="00EC1DB8" w:rsidRPr="00FE32EF" w:rsidRDefault="00CF02DE" w:rsidP="00EC1DB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kern w:val="0"/>
          <w:sz w:val="24"/>
          <w:szCs w:val="24"/>
        </w:rPr>
        <w:t>1</w:t>
      </w:r>
      <w:r w:rsidR="00EC1DB8" w:rsidRPr="00FE32EF">
        <w:rPr>
          <w:rFonts w:asciiTheme="minorEastAsia" w:eastAsiaTheme="minorEastAsia" w:hAnsiTheme="minorEastAsia" w:cs="宋体" w:hint="eastAsia"/>
          <w:kern w:val="0"/>
          <w:sz w:val="24"/>
          <w:szCs w:val="24"/>
        </w:rPr>
        <w:t>.技术</w:t>
      </w:r>
      <w:r w:rsidR="00EC1DB8" w:rsidRPr="00FE32EF">
        <w:rPr>
          <w:rFonts w:asciiTheme="minorEastAsia" w:eastAsiaTheme="minorEastAsia" w:hAnsiTheme="minorEastAsia" w:cs="宋体"/>
          <w:kern w:val="0"/>
          <w:sz w:val="24"/>
          <w:szCs w:val="24"/>
        </w:rPr>
        <w:t>性能承诺函</w:t>
      </w:r>
    </w:p>
    <w:p w:rsidR="00EC1DB8" w:rsidRPr="00FE32EF" w:rsidRDefault="00D52C18" w:rsidP="00EC1DB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2</w:t>
      </w:r>
      <w:r w:rsidR="00EC1DB8" w:rsidRPr="00FE32EF">
        <w:rPr>
          <w:rFonts w:asciiTheme="minorEastAsia" w:eastAsiaTheme="minorEastAsia" w:hAnsiTheme="minorEastAsia" w:cs="宋体"/>
          <w:kern w:val="0"/>
          <w:sz w:val="24"/>
          <w:szCs w:val="24"/>
        </w:rPr>
        <w:t>.</w:t>
      </w:r>
      <w:r w:rsidR="00EC1DB8" w:rsidRPr="00FE32EF">
        <w:rPr>
          <w:rFonts w:asciiTheme="minorEastAsia" w:eastAsiaTheme="minorEastAsia" w:hAnsiTheme="minorEastAsia" w:cs="宋体" w:hint="eastAsia"/>
          <w:kern w:val="0"/>
          <w:sz w:val="24"/>
          <w:szCs w:val="24"/>
        </w:rPr>
        <w:t>技术</w:t>
      </w:r>
      <w:r w:rsidR="00EC1DB8" w:rsidRPr="00FE32EF">
        <w:rPr>
          <w:rFonts w:asciiTheme="minorEastAsia" w:eastAsiaTheme="minorEastAsia" w:hAnsiTheme="minorEastAsia" w:cs="宋体"/>
          <w:kern w:val="0"/>
          <w:sz w:val="24"/>
          <w:szCs w:val="24"/>
        </w:rPr>
        <w:t>性能响应表</w:t>
      </w:r>
    </w:p>
    <w:p w:rsidR="00D52C18" w:rsidRPr="00FE32EF" w:rsidRDefault="00D52C18" w:rsidP="00D52C1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3</w:t>
      </w:r>
      <w:r w:rsidR="007C0465" w:rsidRPr="00FE32EF">
        <w:rPr>
          <w:rFonts w:asciiTheme="minorEastAsia" w:eastAsiaTheme="minorEastAsia" w:hAnsiTheme="minorEastAsia" w:cs="宋体" w:hint="eastAsia"/>
          <w:kern w:val="0"/>
          <w:sz w:val="24"/>
          <w:szCs w:val="24"/>
        </w:rPr>
        <w:t>.项目整体策划方案</w:t>
      </w:r>
    </w:p>
    <w:p w:rsidR="00D52C18" w:rsidRPr="00FE32EF" w:rsidRDefault="00D52C18" w:rsidP="00D52C1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4.相关</w:t>
      </w:r>
      <w:r w:rsidRPr="00FE32EF">
        <w:rPr>
          <w:rFonts w:asciiTheme="minorEastAsia" w:eastAsiaTheme="minorEastAsia" w:hAnsiTheme="minorEastAsia" w:cs="宋体"/>
          <w:kern w:val="0"/>
          <w:sz w:val="24"/>
          <w:szCs w:val="24"/>
        </w:rPr>
        <w:t>检测证</w:t>
      </w:r>
      <w:r w:rsidRPr="00FE32EF">
        <w:rPr>
          <w:rFonts w:asciiTheme="minorEastAsia" w:eastAsiaTheme="minorEastAsia" w:hAnsiTheme="minorEastAsia" w:cs="宋体" w:hint="eastAsia"/>
          <w:kern w:val="0"/>
          <w:sz w:val="24"/>
          <w:szCs w:val="24"/>
        </w:rPr>
        <w:t>书等</w:t>
      </w:r>
    </w:p>
    <w:p w:rsidR="00EC1DB8" w:rsidRPr="00FE32EF" w:rsidRDefault="007C0465" w:rsidP="00EC1DB8">
      <w:pPr>
        <w:autoSpaceDE w:val="0"/>
        <w:autoSpaceDN w:val="0"/>
        <w:adjustRightInd w:val="0"/>
        <w:spacing w:line="360" w:lineRule="auto"/>
        <w:ind w:firstLineChars="200" w:firstLine="480"/>
        <w:jc w:val="left"/>
        <w:rPr>
          <w:rFonts w:asciiTheme="minorEastAsia" w:eastAsiaTheme="minorEastAsia" w:hAnsiTheme="minorEastAsia" w:cs="宋体"/>
          <w:kern w:val="0"/>
          <w:sz w:val="24"/>
          <w:szCs w:val="24"/>
        </w:rPr>
      </w:pPr>
      <w:r w:rsidRPr="00FE32EF">
        <w:rPr>
          <w:rFonts w:asciiTheme="minorEastAsia" w:eastAsiaTheme="minorEastAsia" w:hAnsiTheme="minorEastAsia" w:cs="宋体" w:hint="eastAsia"/>
          <w:kern w:val="0"/>
          <w:sz w:val="24"/>
          <w:szCs w:val="24"/>
        </w:rPr>
        <w:t>5</w:t>
      </w:r>
      <w:r w:rsidR="00EC1DB8" w:rsidRPr="00FE32EF">
        <w:rPr>
          <w:rFonts w:asciiTheme="minorEastAsia" w:eastAsiaTheme="minorEastAsia" w:hAnsiTheme="minorEastAsia" w:cs="宋体"/>
          <w:kern w:val="0"/>
          <w:sz w:val="24"/>
          <w:szCs w:val="24"/>
        </w:rPr>
        <w:t>.</w:t>
      </w:r>
      <w:r w:rsidR="00EC1DB8" w:rsidRPr="00FE32EF">
        <w:rPr>
          <w:rFonts w:asciiTheme="minorEastAsia" w:eastAsiaTheme="minorEastAsia" w:hAnsiTheme="minorEastAsia" w:cs="宋体" w:hint="eastAsia"/>
          <w:kern w:val="0"/>
          <w:sz w:val="24"/>
          <w:szCs w:val="24"/>
        </w:rPr>
        <w:t>其他资料</w:t>
      </w:r>
    </w:p>
    <w:p w:rsidR="00EB7989" w:rsidRPr="00FE32EF" w:rsidRDefault="00EB7989" w:rsidP="00EB7989">
      <w:pPr>
        <w:autoSpaceDE w:val="0"/>
        <w:autoSpaceDN w:val="0"/>
        <w:adjustRightInd w:val="0"/>
        <w:spacing w:line="360" w:lineRule="auto"/>
        <w:jc w:val="center"/>
        <w:rPr>
          <w:rFonts w:ascii="宋体" w:cs="宋体"/>
          <w:kern w:val="0"/>
          <w:szCs w:val="21"/>
        </w:rPr>
      </w:pPr>
    </w:p>
    <w:p w:rsidR="00EB7989" w:rsidRPr="00FE32EF" w:rsidRDefault="00EB7989" w:rsidP="00EB7989">
      <w:pPr>
        <w:autoSpaceDE w:val="0"/>
        <w:autoSpaceDN w:val="0"/>
        <w:adjustRightInd w:val="0"/>
        <w:spacing w:line="360" w:lineRule="auto"/>
        <w:jc w:val="center"/>
        <w:rPr>
          <w:rFonts w:ascii="宋体" w:cs="宋体"/>
          <w:kern w:val="0"/>
          <w:szCs w:val="21"/>
        </w:rPr>
      </w:pPr>
    </w:p>
    <w:p w:rsidR="00EB7989" w:rsidRPr="00FE32EF" w:rsidRDefault="00EB7989" w:rsidP="00EB7989">
      <w:pPr>
        <w:autoSpaceDE w:val="0"/>
        <w:autoSpaceDN w:val="0"/>
        <w:adjustRightInd w:val="0"/>
        <w:spacing w:line="360" w:lineRule="auto"/>
        <w:jc w:val="center"/>
        <w:rPr>
          <w:rFonts w:ascii="宋体" w:cs="宋体"/>
          <w:kern w:val="0"/>
          <w:szCs w:val="21"/>
        </w:rPr>
      </w:pPr>
    </w:p>
    <w:p w:rsidR="00EB7989" w:rsidRPr="00FE32EF" w:rsidRDefault="00EB7989" w:rsidP="00EB7989">
      <w:pPr>
        <w:autoSpaceDE w:val="0"/>
        <w:autoSpaceDN w:val="0"/>
        <w:adjustRightInd w:val="0"/>
        <w:spacing w:line="360" w:lineRule="auto"/>
        <w:jc w:val="center"/>
        <w:rPr>
          <w:rFonts w:ascii="宋体" w:cs="宋体"/>
          <w:kern w:val="0"/>
          <w:szCs w:val="21"/>
        </w:rPr>
      </w:pPr>
    </w:p>
    <w:p w:rsidR="00111257" w:rsidRPr="00FE32EF" w:rsidRDefault="00111257" w:rsidP="00111257">
      <w:pPr>
        <w:autoSpaceDE w:val="0"/>
        <w:autoSpaceDN w:val="0"/>
        <w:adjustRightInd w:val="0"/>
        <w:spacing w:line="360" w:lineRule="auto"/>
        <w:jc w:val="center"/>
        <w:rPr>
          <w:rFonts w:ascii="宋体" w:cs="宋体"/>
          <w:b/>
          <w:kern w:val="0"/>
          <w:sz w:val="24"/>
          <w:szCs w:val="24"/>
        </w:rPr>
      </w:pPr>
      <w:r w:rsidRPr="00FE32EF">
        <w:rPr>
          <w:rFonts w:ascii="宋体" w:cs="宋体" w:hint="eastAsia"/>
          <w:b/>
          <w:kern w:val="0"/>
          <w:sz w:val="24"/>
          <w:szCs w:val="24"/>
        </w:rPr>
        <w:t>投标人郑重承诺：对本卷所提供资料的真实性、准确性、有效性负全部责任。</w:t>
      </w:r>
    </w:p>
    <w:p w:rsidR="00111257" w:rsidRPr="00FE32EF" w:rsidRDefault="00111257" w:rsidP="00111257">
      <w:pPr>
        <w:wordWrap w:val="0"/>
        <w:spacing w:line="360" w:lineRule="auto"/>
        <w:ind w:right="480"/>
        <w:jc w:val="center"/>
        <w:rPr>
          <w:rFonts w:ascii="宋体" w:cs="宋体"/>
          <w:kern w:val="0"/>
          <w:sz w:val="24"/>
          <w:szCs w:val="24"/>
        </w:rPr>
      </w:pPr>
    </w:p>
    <w:p w:rsidR="00111257" w:rsidRPr="00FE32EF" w:rsidRDefault="00111257" w:rsidP="00111257">
      <w:pPr>
        <w:wordWrap w:val="0"/>
        <w:spacing w:line="360" w:lineRule="auto"/>
        <w:ind w:right="480"/>
        <w:jc w:val="center"/>
        <w:rPr>
          <w:rFonts w:ascii="宋体" w:cs="宋体"/>
          <w:kern w:val="0"/>
          <w:sz w:val="24"/>
          <w:szCs w:val="24"/>
          <w:u w:val="single"/>
        </w:rPr>
      </w:pPr>
      <w:r w:rsidRPr="00FE32EF">
        <w:rPr>
          <w:rFonts w:ascii="宋体" w:cs="宋体" w:hint="eastAsia"/>
          <w:kern w:val="0"/>
          <w:sz w:val="24"/>
          <w:szCs w:val="24"/>
        </w:rPr>
        <w:t>投标人</w:t>
      </w:r>
      <w:r w:rsidRPr="00FE32EF">
        <w:rPr>
          <w:rFonts w:ascii="宋体" w:cs="宋体"/>
          <w:kern w:val="0"/>
          <w:sz w:val="24"/>
          <w:szCs w:val="24"/>
        </w:rPr>
        <w:t>名称（</w:t>
      </w:r>
      <w:r w:rsidRPr="00FE32EF">
        <w:rPr>
          <w:rFonts w:ascii="宋体" w:cs="宋体" w:hint="eastAsia"/>
          <w:kern w:val="0"/>
          <w:sz w:val="24"/>
          <w:szCs w:val="24"/>
        </w:rPr>
        <w:t>加盖公章</w:t>
      </w:r>
      <w:r w:rsidRPr="00FE32EF">
        <w:rPr>
          <w:rFonts w:ascii="宋体" w:cs="宋体"/>
          <w:kern w:val="0"/>
          <w:sz w:val="24"/>
          <w:szCs w:val="24"/>
        </w:rPr>
        <w:t>）</w:t>
      </w:r>
      <w:r w:rsidRPr="00FE32EF">
        <w:rPr>
          <w:rFonts w:ascii="宋体" w:cs="宋体" w:hint="eastAsia"/>
          <w:kern w:val="0"/>
          <w:sz w:val="24"/>
          <w:szCs w:val="24"/>
        </w:rPr>
        <w:t>：</w:t>
      </w:r>
    </w:p>
    <w:p w:rsidR="00111257" w:rsidRPr="00FE32EF" w:rsidRDefault="00111257" w:rsidP="00111257">
      <w:pPr>
        <w:spacing w:line="360" w:lineRule="auto"/>
        <w:jc w:val="center"/>
        <w:rPr>
          <w:rFonts w:ascii="宋体" w:cs="宋体"/>
          <w:kern w:val="0"/>
          <w:sz w:val="24"/>
          <w:szCs w:val="24"/>
        </w:rPr>
      </w:pPr>
      <w:r w:rsidRPr="00FE32EF">
        <w:rPr>
          <w:rFonts w:ascii="宋体" w:cs="宋体" w:hint="eastAsia"/>
          <w:kern w:val="0"/>
          <w:sz w:val="24"/>
          <w:szCs w:val="24"/>
        </w:rPr>
        <w:t>（本页为签字盖章页，须独立成页，附在各卷封面之后）</w:t>
      </w:r>
    </w:p>
    <w:p w:rsidR="008B5FC7" w:rsidRPr="00FE32EF" w:rsidRDefault="008B5FC7" w:rsidP="00D45DE2">
      <w:pPr>
        <w:widowControl/>
        <w:spacing w:line="360" w:lineRule="auto"/>
        <w:jc w:val="left"/>
        <w:rPr>
          <w:rFonts w:ascii="宋体" w:cs="宋体"/>
          <w:b/>
          <w:kern w:val="0"/>
          <w:sz w:val="24"/>
          <w:szCs w:val="24"/>
        </w:rPr>
      </w:pPr>
      <w:r w:rsidRPr="00FE32EF">
        <w:rPr>
          <w:rFonts w:ascii="宋体" w:cs="宋体"/>
          <w:b/>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 xml:space="preserve">B1 </w:t>
      </w:r>
      <w:r w:rsidRPr="00FE32EF">
        <w:rPr>
          <w:rFonts w:ascii="宋体" w:hAnsi="宋体" w:hint="eastAsia"/>
          <w:bCs/>
          <w:sz w:val="24"/>
        </w:rPr>
        <w:t>技术性能承诺函</w:t>
      </w:r>
    </w:p>
    <w:p w:rsidR="008B5FC7" w:rsidRPr="00FE32EF" w:rsidRDefault="008B5FC7" w:rsidP="00D45DE2">
      <w:pPr>
        <w:autoSpaceDE w:val="0"/>
        <w:autoSpaceDN w:val="0"/>
        <w:adjustRightInd w:val="0"/>
        <w:spacing w:line="360" w:lineRule="auto"/>
        <w:jc w:val="center"/>
        <w:rPr>
          <w:rFonts w:ascii="宋体" w:cs="宋体"/>
          <w:b/>
          <w:kern w:val="0"/>
          <w:sz w:val="32"/>
          <w:szCs w:val="32"/>
        </w:rPr>
      </w:pPr>
      <w:r w:rsidRPr="00FE32EF">
        <w:rPr>
          <w:rFonts w:ascii="宋体" w:cs="宋体" w:hint="eastAsia"/>
          <w:b/>
          <w:kern w:val="0"/>
          <w:sz w:val="32"/>
          <w:szCs w:val="32"/>
        </w:rPr>
        <w:t>技术性能承诺函</w:t>
      </w:r>
    </w:p>
    <w:p w:rsidR="008B5FC7" w:rsidRPr="00FE32EF" w:rsidRDefault="008B5FC7" w:rsidP="00D45DE2">
      <w:pPr>
        <w:autoSpaceDE w:val="0"/>
        <w:autoSpaceDN w:val="0"/>
        <w:adjustRightInd w:val="0"/>
        <w:spacing w:line="360" w:lineRule="auto"/>
        <w:jc w:val="left"/>
        <w:rPr>
          <w:rFonts w:ascii="宋体" w:cs="宋体"/>
          <w:kern w:val="0"/>
          <w:sz w:val="24"/>
          <w:szCs w:val="24"/>
        </w:rPr>
      </w:pPr>
      <w:r w:rsidRPr="00FE32EF">
        <w:rPr>
          <w:rFonts w:ascii="宋体" w:cs="宋体" w:hint="eastAsia"/>
          <w:kern w:val="0"/>
          <w:sz w:val="24"/>
          <w:szCs w:val="24"/>
        </w:rPr>
        <w:t>致招标人：</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在</w:t>
      </w:r>
      <w:r w:rsidR="005A2696" w:rsidRPr="00FE32EF">
        <w:rPr>
          <w:rFonts w:ascii="宋体" w:cs="宋体" w:hint="eastAsia"/>
          <w:b/>
          <w:kern w:val="0"/>
          <w:sz w:val="24"/>
          <w:szCs w:val="24"/>
          <w:u w:val="single"/>
        </w:rPr>
        <w:t>深圳地铁置业集团有限公司2020年</w:t>
      </w:r>
      <w:r w:rsidR="00D27F50" w:rsidRPr="00FE32EF">
        <w:rPr>
          <w:rFonts w:ascii="宋体" w:cs="宋体" w:hint="eastAsia"/>
          <w:b/>
          <w:kern w:val="0"/>
          <w:sz w:val="24"/>
          <w:szCs w:val="24"/>
          <w:u w:val="single"/>
        </w:rPr>
        <w:t>通用类劳保用品</w:t>
      </w:r>
      <w:r w:rsidR="005A2696" w:rsidRPr="00FE32EF">
        <w:rPr>
          <w:rFonts w:ascii="宋体" w:cs="宋体" w:hint="eastAsia"/>
          <w:b/>
          <w:kern w:val="0"/>
          <w:sz w:val="24"/>
          <w:szCs w:val="24"/>
          <w:u w:val="single"/>
        </w:rPr>
        <w:t>采购项目</w:t>
      </w:r>
      <w:r w:rsidRPr="00FE32EF">
        <w:rPr>
          <w:rFonts w:ascii="宋体" w:cs="宋体" w:hint="eastAsia"/>
          <w:kern w:val="0"/>
          <w:sz w:val="24"/>
          <w:szCs w:val="24"/>
        </w:rPr>
        <w:t>中，我方已详细审核了全部招标文件及有关附件，我方完全理解并同意放弃对这方面有不明及误解的权利，对我方报价的技术标准承诺如下：</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1.</w:t>
      </w:r>
      <w:r w:rsidRPr="00FE32EF">
        <w:rPr>
          <w:rFonts w:ascii="宋体" w:cs="宋体" w:hint="eastAsia"/>
          <w:kern w:val="0"/>
          <w:sz w:val="24"/>
          <w:szCs w:val="24"/>
        </w:rPr>
        <w:t>交货时间我方严格按照采购方要求</w:t>
      </w:r>
      <w:r w:rsidR="00AA3C12" w:rsidRPr="00FE32EF">
        <w:rPr>
          <w:rFonts w:ascii="宋体" w:cs="宋体" w:hint="eastAsia"/>
          <w:kern w:val="0"/>
          <w:sz w:val="24"/>
          <w:szCs w:val="24"/>
        </w:rPr>
        <w:t>，合同签订后2个月</w:t>
      </w:r>
      <w:r w:rsidRPr="00FE32EF">
        <w:rPr>
          <w:rFonts w:ascii="宋体" w:cs="宋体" w:hint="eastAsia"/>
          <w:kern w:val="0"/>
          <w:sz w:val="24"/>
          <w:szCs w:val="24"/>
        </w:rPr>
        <w:t>内全部到货。</w:t>
      </w:r>
    </w:p>
    <w:p w:rsidR="0031069F"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2.</w:t>
      </w:r>
      <w:r w:rsidRPr="00FE32EF">
        <w:rPr>
          <w:rFonts w:ascii="宋体" w:cs="宋体" w:hint="eastAsia"/>
          <w:kern w:val="0"/>
          <w:sz w:val="24"/>
          <w:szCs w:val="24"/>
        </w:rPr>
        <w:t>我方承诺</w:t>
      </w:r>
      <w:r w:rsidR="0031069F" w:rsidRPr="00FE32EF">
        <w:rPr>
          <w:rFonts w:ascii="宋体" w:cs="宋体" w:hint="eastAsia"/>
          <w:kern w:val="0"/>
          <w:sz w:val="24"/>
          <w:szCs w:val="24"/>
        </w:rPr>
        <w:t>：</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货物标准将不低于</w:t>
      </w:r>
      <w:r w:rsidR="00AA3C12" w:rsidRPr="00FE32EF">
        <w:rPr>
          <w:rFonts w:ascii="宋体" w:cs="宋体" w:hint="eastAsia"/>
          <w:kern w:val="0"/>
          <w:sz w:val="24"/>
          <w:szCs w:val="24"/>
        </w:rPr>
        <w:t>比选文件</w:t>
      </w:r>
      <w:r w:rsidRPr="00FE32EF">
        <w:rPr>
          <w:rFonts w:ascii="宋体" w:cs="宋体" w:hint="eastAsia"/>
          <w:kern w:val="0"/>
          <w:sz w:val="24"/>
          <w:szCs w:val="24"/>
        </w:rPr>
        <w:t>技术要求（如下表格）及招标人展示样品要求，如我方中标，我方将完全参照《技术性能响应表》执行。</w:t>
      </w:r>
    </w:p>
    <w:tbl>
      <w:tblPr>
        <w:tblW w:w="5000" w:type="pct"/>
        <w:jc w:val="center"/>
        <w:tblLook w:val="04A0"/>
      </w:tblPr>
      <w:tblGrid>
        <w:gridCol w:w="1102"/>
        <w:gridCol w:w="1135"/>
        <w:gridCol w:w="7005"/>
      </w:tblGrid>
      <w:tr w:rsidR="00AA3C12" w:rsidRPr="00FE32EF" w:rsidTr="00815774">
        <w:trPr>
          <w:trHeight w:val="816"/>
          <w:tblHeader/>
          <w:jc w:val="center"/>
        </w:trPr>
        <w:tc>
          <w:tcPr>
            <w:tcW w:w="12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A3C12" w:rsidRPr="00FE32EF" w:rsidRDefault="00AA3C12" w:rsidP="00815774">
            <w:pPr>
              <w:spacing w:line="300" w:lineRule="auto"/>
              <w:jc w:val="center"/>
              <w:textAlignment w:val="baseline"/>
              <w:rPr>
                <w:rFonts w:ascii="宋体" w:hAnsi="宋体" w:cs="宋体"/>
                <w:b/>
                <w:bCs/>
                <w:szCs w:val="21"/>
              </w:rPr>
            </w:pPr>
            <w:r w:rsidRPr="00FE32EF">
              <w:rPr>
                <w:rFonts w:ascii="宋体" w:hAnsi="宋体" w:cs="宋体" w:hint="eastAsia"/>
                <w:b/>
                <w:bCs/>
                <w:szCs w:val="21"/>
              </w:rPr>
              <w:t>一般劳动防护</w:t>
            </w:r>
          </w:p>
          <w:p w:rsidR="00AA3C12" w:rsidRPr="00FE32EF" w:rsidRDefault="00AA3C12" w:rsidP="00815774">
            <w:pPr>
              <w:spacing w:line="300" w:lineRule="auto"/>
              <w:jc w:val="center"/>
              <w:textAlignment w:val="baseline"/>
              <w:rPr>
                <w:rFonts w:ascii="宋体" w:hAnsi="宋体" w:cs="宋体"/>
                <w:b/>
                <w:bCs/>
                <w:szCs w:val="21"/>
              </w:rPr>
            </w:pPr>
            <w:r w:rsidRPr="00FE32EF">
              <w:rPr>
                <w:rFonts w:ascii="宋体" w:hAnsi="宋体" w:cs="宋体" w:hint="eastAsia"/>
                <w:b/>
                <w:bCs/>
                <w:szCs w:val="21"/>
              </w:rPr>
              <w:t>用品名称</w:t>
            </w:r>
          </w:p>
        </w:tc>
        <w:tc>
          <w:tcPr>
            <w:tcW w:w="3791" w:type="pct"/>
            <w:tcBorders>
              <w:top w:val="single" w:sz="4" w:space="0" w:color="auto"/>
              <w:left w:val="nil"/>
              <w:bottom w:val="single" w:sz="4" w:space="0" w:color="auto"/>
              <w:right w:val="single" w:sz="4" w:space="0" w:color="auto"/>
            </w:tcBorders>
            <w:vAlign w:val="center"/>
          </w:tcPr>
          <w:p w:rsidR="00AA3C12" w:rsidRPr="00FE32EF" w:rsidRDefault="00AA3C12" w:rsidP="00815774">
            <w:pPr>
              <w:spacing w:line="300" w:lineRule="auto"/>
              <w:jc w:val="center"/>
              <w:textAlignment w:val="baseline"/>
              <w:rPr>
                <w:rFonts w:ascii="宋体" w:hAnsi="宋体" w:cs="宋体"/>
                <w:b/>
                <w:bCs/>
                <w:szCs w:val="21"/>
              </w:rPr>
            </w:pPr>
            <w:r w:rsidRPr="00FE32EF">
              <w:rPr>
                <w:rFonts w:ascii="宋体" w:hAnsi="宋体" w:cs="宋体" w:hint="eastAsia"/>
                <w:b/>
                <w:bCs/>
                <w:szCs w:val="21"/>
              </w:rPr>
              <w:t>技术要求</w:t>
            </w:r>
          </w:p>
        </w:tc>
      </w:tr>
      <w:tr w:rsidR="00AA3C12" w:rsidRPr="00FE32EF" w:rsidTr="00815774">
        <w:trPr>
          <w:trHeight w:val="2673"/>
          <w:tblHeader/>
          <w:jc w:val="center"/>
        </w:trPr>
        <w:tc>
          <w:tcPr>
            <w:tcW w:w="596" w:type="pct"/>
            <w:vMerge w:val="restart"/>
            <w:tcBorders>
              <w:top w:val="single" w:sz="4" w:space="0" w:color="auto"/>
              <w:left w:val="single" w:sz="4" w:space="0" w:color="auto"/>
              <w:right w:val="single" w:sz="4" w:space="0" w:color="auto"/>
            </w:tcBorders>
            <w:shd w:val="clear" w:color="auto" w:fill="auto"/>
            <w:vAlign w:val="center"/>
          </w:tcPr>
          <w:p w:rsidR="00AA3C12" w:rsidRPr="00FE32EF" w:rsidRDefault="00AA3C12" w:rsidP="00815774">
            <w:pPr>
              <w:adjustRightInd w:val="0"/>
              <w:snapToGrid w:val="0"/>
              <w:spacing w:line="360" w:lineRule="auto"/>
              <w:jc w:val="center"/>
              <w:textAlignment w:val="baseline"/>
              <w:rPr>
                <w:rFonts w:asciiTheme="minorEastAsia" w:hAnsiTheme="minorEastAsia" w:cstheme="minorEastAsia"/>
                <w:szCs w:val="21"/>
              </w:rPr>
            </w:pPr>
            <w:r w:rsidRPr="00FE32EF">
              <w:rPr>
                <w:rFonts w:asciiTheme="minorEastAsia" w:hAnsiTheme="minorEastAsia" w:cstheme="minorEastAsia" w:hint="eastAsia"/>
                <w:szCs w:val="21"/>
              </w:rPr>
              <w:t>劳保用品套装</w:t>
            </w:r>
          </w:p>
          <w:p w:rsidR="00AA3C12" w:rsidRPr="00FE32EF" w:rsidRDefault="00AA3C12" w:rsidP="00815774">
            <w:pPr>
              <w:adjustRightInd w:val="0"/>
              <w:snapToGrid w:val="0"/>
              <w:spacing w:line="360" w:lineRule="auto"/>
              <w:jc w:val="center"/>
              <w:textAlignment w:val="baseline"/>
              <w:rPr>
                <w:rFonts w:ascii="宋体" w:hAnsi="宋体"/>
                <w:szCs w:val="21"/>
              </w:rPr>
            </w:pPr>
            <w:r w:rsidRPr="00FE32EF">
              <w:rPr>
                <w:rFonts w:asciiTheme="minorEastAsia" w:hAnsiTheme="minorEastAsia" w:cstheme="minorEastAsia" w:hint="eastAsia"/>
                <w:szCs w:val="21"/>
              </w:rPr>
              <w:t>（</w:t>
            </w:r>
            <w:r w:rsidR="00A55AB4" w:rsidRPr="00FE32EF">
              <w:rPr>
                <w:rFonts w:asciiTheme="minorEastAsia" w:hAnsiTheme="minorEastAsia" w:cstheme="minorEastAsia" w:hint="eastAsia"/>
                <w:szCs w:val="21"/>
              </w:rPr>
              <w:t>春夏季、</w:t>
            </w:r>
            <w:r w:rsidRPr="00FE32EF">
              <w:rPr>
                <w:rFonts w:asciiTheme="minorEastAsia" w:hAnsiTheme="minorEastAsia" w:cstheme="minorEastAsia" w:hint="eastAsia"/>
                <w:szCs w:val="21"/>
              </w:rPr>
              <w:t>男/女）</w:t>
            </w:r>
          </w:p>
        </w:tc>
        <w:tc>
          <w:tcPr>
            <w:tcW w:w="614" w:type="pct"/>
            <w:tcBorders>
              <w:top w:val="single" w:sz="4" w:space="0" w:color="auto"/>
              <w:left w:val="nil"/>
              <w:bottom w:val="single" w:sz="4" w:space="0" w:color="auto"/>
              <w:right w:val="single" w:sz="4" w:space="0" w:color="auto"/>
            </w:tcBorders>
            <w:shd w:val="clear" w:color="auto" w:fill="auto"/>
            <w:vAlign w:val="center"/>
          </w:tcPr>
          <w:p w:rsidR="00AA3C12" w:rsidRPr="00FE32EF" w:rsidRDefault="00AA3C12" w:rsidP="00CB5F8E">
            <w:pPr>
              <w:adjustRightInd w:val="0"/>
              <w:snapToGrid w:val="0"/>
              <w:spacing w:line="360" w:lineRule="auto"/>
              <w:jc w:val="center"/>
              <w:textAlignment w:val="baseline"/>
              <w:rPr>
                <w:rFonts w:ascii="宋体" w:hAnsi="宋体" w:cs="宋体"/>
                <w:szCs w:val="21"/>
              </w:rPr>
            </w:pPr>
            <w:r w:rsidRPr="00FE32EF">
              <w:rPr>
                <w:rFonts w:asciiTheme="minorEastAsia" w:hAnsiTheme="minorEastAsia" w:cstheme="minorEastAsia" w:hint="eastAsia"/>
                <w:szCs w:val="21"/>
              </w:rPr>
              <w:t>外套、短袖、长裤</w:t>
            </w:r>
          </w:p>
        </w:tc>
        <w:tc>
          <w:tcPr>
            <w:tcW w:w="3791" w:type="pct"/>
            <w:tcBorders>
              <w:top w:val="single" w:sz="4" w:space="0" w:color="auto"/>
              <w:left w:val="nil"/>
              <w:bottom w:val="single" w:sz="4" w:space="0" w:color="auto"/>
              <w:right w:val="single" w:sz="4" w:space="0" w:color="auto"/>
            </w:tcBorders>
            <w:vAlign w:val="center"/>
          </w:tcPr>
          <w:p w:rsidR="00AA3C12" w:rsidRPr="00FE32EF" w:rsidRDefault="00AA3C12" w:rsidP="00815774">
            <w:pPr>
              <w:adjustRightInd w:val="0"/>
              <w:snapToGrid w:val="0"/>
              <w:spacing w:line="360" w:lineRule="auto"/>
              <w:rPr>
                <w:rFonts w:ascii="宋体" w:hAnsi="宋体" w:cs="宋体"/>
                <w:szCs w:val="21"/>
              </w:rPr>
            </w:pPr>
            <w:r w:rsidRPr="00FE32EF">
              <w:rPr>
                <w:rFonts w:ascii="宋体" w:hAnsi="宋体" w:cs="宋体" w:hint="eastAsia"/>
                <w:szCs w:val="21"/>
              </w:rPr>
              <w:t>1．按最新的国际标准、国家标准、行业标准及企业标准设计及生产产品，符合国家服装相关安全管理规定。</w:t>
            </w:r>
          </w:p>
          <w:p w:rsidR="00AA3C12" w:rsidRPr="00FE32EF" w:rsidRDefault="00AA3C12" w:rsidP="00815774">
            <w:pPr>
              <w:adjustRightInd w:val="0"/>
              <w:snapToGrid w:val="0"/>
              <w:spacing w:line="360" w:lineRule="auto"/>
              <w:rPr>
                <w:rFonts w:ascii="宋体" w:hAnsi="宋体" w:cs="宋体"/>
                <w:szCs w:val="21"/>
              </w:rPr>
            </w:pPr>
            <w:r w:rsidRPr="00FE32EF">
              <w:rPr>
                <w:rFonts w:ascii="宋体" w:hAnsi="宋体" w:cs="宋体" w:hint="eastAsia"/>
                <w:szCs w:val="21"/>
              </w:rPr>
              <w:t>2. 户外用途及功能：抗菌防霉、耐磨、防晒、防风、防水、防泼溅等。</w:t>
            </w:r>
          </w:p>
          <w:p w:rsidR="00AA3C12" w:rsidRPr="00FE32EF" w:rsidRDefault="00AA3C12" w:rsidP="00815774">
            <w:pPr>
              <w:adjustRightInd w:val="0"/>
              <w:snapToGrid w:val="0"/>
              <w:spacing w:line="360" w:lineRule="auto"/>
              <w:rPr>
                <w:rFonts w:ascii="宋体" w:hAnsi="宋体" w:cs="宋体"/>
                <w:szCs w:val="21"/>
              </w:rPr>
            </w:pPr>
            <w:r w:rsidRPr="00FE32EF">
              <w:rPr>
                <w:rFonts w:ascii="宋体" w:hAnsi="宋体" w:cs="宋体" w:hint="eastAsia"/>
                <w:szCs w:val="21"/>
              </w:rPr>
              <w:t>3．材质：抗皱性、易清洗、不褪色、环保透气、舒适柔软、耐穿不易起光面、不易起球等，甲醛检测项目不得超过国家标准</w:t>
            </w:r>
            <w:r w:rsidRPr="00FE32EF">
              <w:rPr>
                <w:rFonts w:ascii="宋体" w:hAnsi="宋体" w:cs="宋体"/>
                <w:szCs w:val="21"/>
              </w:rPr>
              <w:t>GB/T2912.1-2009</w:t>
            </w:r>
            <w:r w:rsidRPr="00FE32EF">
              <w:rPr>
                <w:rFonts w:ascii="宋体" w:hAnsi="宋体" w:cs="宋体" w:hint="eastAsia"/>
                <w:szCs w:val="21"/>
              </w:rPr>
              <w:t>。</w:t>
            </w:r>
          </w:p>
          <w:p w:rsidR="00AA3C12" w:rsidRPr="00FE32EF" w:rsidRDefault="00AA3C12" w:rsidP="00815774">
            <w:pPr>
              <w:adjustRightInd w:val="0"/>
              <w:snapToGrid w:val="0"/>
              <w:spacing w:line="360" w:lineRule="auto"/>
              <w:textAlignment w:val="baseline"/>
              <w:rPr>
                <w:rFonts w:ascii="宋体" w:hAnsi="宋体"/>
                <w:szCs w:val="21"/>
              </w:rPr>
            </w:pPr>
            <w:r w:rsidRPr="00FE32EF">
              <w:rPr>
                <w:rFonts w:ascii="宋体" w:hAnsi="宋体" w:hint="eastAsia"/>
                <w:szCs w:val="21"/>
              </w:rPr>
              <w:t>4</w:t>
            </w:r>
            <w:r w:rsidRPr="00FE32EF">
              <w:rPr>
                <w:rFonts w:ascii="宋体" w:hAnsi="宋体" w:cs="宋体" w:hint="eastAsia"/>
                <w:szCs w:val="21"/>
              </w:rPr>
              <w:t>．</w:t>
            </w:r>
            <w:r w:rsidRPr="00FE32EF">
              <w:rPr>
                <w:rFonts w:ascii="宋体" w:hAnsi="宋体" w:hint="eastAsia"/>
                <w:szCs w:val="21"/>
              </w:rPr>
              <w:t>外观：质量良好，整体美观大方</w:t>
            </w:r>
            <w:r w:rsidR="0074537C" w:rsidRPr="00FE32EF">
              <w:rPr>
                <w:rFonts w:ascii="宋体" w:hAnsi="宋体" w:hint="eastAsia"/>
                <w:szCs w:val="21"/>
              </w:rPr>
              <w:t>。</w:t>
            </w:r>
          </w:p>
        </w:tc>
      </w:tr>
      <w:tr w:rsidR="00AA3C12" w:rsidRPr="00FE32EF" w:rsidTr="00815774">
        <w:trPr>
          <w:trHeight w:val="3108"/>
          <w:tblHeader/>
          <w:jc w:val="center"/>
        </w:trPr>
        <w:tc>
          <w:tcPr>
            <w:tcW w:w="596" w:type="pct"/>
            <w:vMerge/>
            <w:tcBorders>
              <w:left w:val="single" w:sz="4" w:space="0" w:color="auto"/>
              <w:bottom w:val="single" w:sz="4" w:space="0" w:color="auto"/>
              <w:right w:val="single" w:sz="4" w:space="0" w:color="auto"/>
            </w:tcBorders>
            <w:shd w:val="clear" w:color="auto" w:fill="auto"/>
            <w:vAlign w:val="center"/>
          </w:tcPr>
          <w:p w:rsidR="00AA3C12" w:rsidRPr="00FE32EF" w:rsidRDefault="00AA3C12" w:rsidP="00815774">
            <w:pPr>
              <w:spacing w:line="300" w:lineRule="auto"/>
              <w:jc w:val="center"/>
              <w:textAlignment w:val="baseline"/>
              <w:rPr>
                <w:rFonts w:ascii="宋体" w:hAnsi="宋体"/>
                <w:szCs w:val="21"/>
              </w:rPr>
            </w:pPr>
          </w:p>
        </w:tc>
        <w:tc>
          <w:tcPr>
            <w:tcW w:w="614" w:type="pct"/>
            <w:tcBorders>
              <w:top w:val="single" w:sz="4" w:space="0" w:color="auto"/>
              <w:left w:val="nil"/>
              <w:bottom w:val="single" w:sz="4" w:space="0" w:color="auto"/>
              <w:right w:val="single" w:sz="4" w:space="0" w:color="auto"/>
            </w:tcBorders>
            <w:shd w:val="clear" w:color="auto" w:fill="auto"/>
            <w:vAlign w:val="center"/>
          </w:tcPr>
          <w:p w:rsidR="00AA3C12" w:rsidRPr="00FE32EF" w:rsidRDefault="00AA3C12" w:rsidP="00815774">
            <w:pPr>
              <w:adjustRightInd w:val="0"/>
              <w:snapToGrid w:val="0"/>
              <w:spacing w:line="360" w:lineRule="auto"/>
              <w:jc w:val="center"/>
              <w:textAlignment w:val="baseline"/>
              <w:rPr>
                <w:rFonts w:asciiTheme="minorEastAsia" w:eastAsiaTheme="minorEastAsia" w:hAnsiTheme="minorEastAsia" w:cs="宋体"/>
                <w:szCs w:val="21"/>
              </w:rPr>
            </w:pPr>
            <w:r w:rsidRPr="00FE32EF">
              <w:rPr>
                <w:rFonts w:asciiTheme="minorEastAsia" w:eastAsiaTheme="minorEastAsia" w:hAnsiTheme="minorEastAsia" w:hint="eastAsia"/>
                <w:szCs w:val="21"/>
              </w:rPr>
              <w:t>鞋</w:t>
            </w:r>
          </w:p>
        </w:tc>
        <w:tc>
          <w:tcPr>
            <w:tcW w:w="3791" w:type="pct"/>
            <w:tcBorders>
              <w:top w:val="single" w:sz="4" w:space="0" w:color="auto"/>
              <w:left w:val="nil"/>
              <w:bottom w:val="single" w:sz="4" w:space="0" w:color="auto"/>
              <w:right w:val="single" w:sz="4" w:space="0" w:color="auto"/>
            </w:tcBorders>
            <w:vAlign w:val="center"/>
          </w:tcPr>
          <w:p w:rsidR="00AA3C12" w:rsidRPr="00FE32EF" w:rsidRDefault="00AA3C12" w:rsidP="00815774">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1．样式：低帮</w:t>
            </w:r>
            <w:r w:rsidR="0074537C" w:rsidRPr="00FE32EF">
              <w:rPr>
                <w:rFonts w:asciiTheme="minorEastAsia" w:eastAsiaTheme="minorEastAsia" w:hAnsiTheme="minorEastAsia" w:cs="宋体" w:hint="eastAsia"/>
                <w:szCs w:val="21"/>
              </w:rPr>
              <w:t>。</w:t>
            </w:r>
          </w:p>
          <w:p w:rsidR="00AA3C12" w:rsidRPr="00FE32EF" w:rsidRDefault="00AA3C12" w:rsidP="00815774">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2．功能：透气、减振、</w:t>
            </w:r>
            <w:r w:rsidRPr="00FE32EF">
              <w:rPr>
                <w:rFonts w:ascii="宋体" w:hAnsi="宋体" w:cs="宋体" w:hint="eastAsia"/>
                <w:szCs w:val="21"/>
              </w:rPr>
              <w:t>抗菌、</w:t>
            </w:r>
            <w:r w:rsidRPr="00FE32EF">
              <w:rPr>
                <w:rFonts w:asciiTheme="minorEastAsia" w:eastAsiaTheme="minorEastAsia" w:hAnsiTheme="minorEastAsia" w:cs="宋体" w:hint="eastAsia"/>
                <w:szCs w:val="21"/>
              </w:rPr>
              <w:t>防臭、吸汗等</w:t>
            </w:r>
            <w:r w:rsidR="0074537C" w:rsidRPr="00FE32EF">
              <w:rPr>
                <w:rFonts w:asciiTheme="minorEastAsia" w:eastAsiaTheme="minorEastAsia" w:hAnsiTheme="minorEastAsia" w:cs="宋体" w:hint="eastAsia"/>
                <w:szCs w:val="21"/>
              </w:rPr>
              <w:t>。</w:t>
            </w:r>
          </w:p>
          <w:p w:rsidR="00AA3C12" w:rsidRPr="00FE32EF" w:rsidRDefault="00AA3C12" w:rsidP="00815774">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3．鞋面：柔软度适度</w:t>
            </w:r>
            <w:r w:rsidR="0074537C" w:rsidRPr="00FE32EF">
              <w:rPr>
                <w:rFonts w:asciiTheme="minorEastAsia" w:eastAsiaTheme="minorEastAsia" w:hAnsiTheme="minorEastAsia" w:cs="宋体" w:hint="eastAsia"/>
                <w:szCs w:val="21"/>
              </w:rPr>
              <w:t>。</w:t>
            </w:r>
          </w:p>
          <w:p w:rsidR="00AA3C12" w:rsidRPr="00FE32EF" w:rsidRDefault="00AA3C12" w:rsidP="00815774">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4．鞋内：耐磨透气的优质材料</w:t>
            </w:r>
            <w:r w:rsidR="0074537C" w:rsidRPr="00FE32EF">
              <w:rPr>
                <w:rFonts w:asciiTheme="minorEastAsia" w:eastAsiaTheme="minorEastAsia" w:hAnsiTheme="minorEastAsia" w:cs="宋体" w:hint="eastAsia"/>
                <w:szCs w:val="21"/>
              </w:rPr>
              <w:t>。</w:t>
            </w:r>
          </w:p>
          <w:p w:rsidR="00AA3C12" w:rsidRPr="00FE32EF" w:rsidRDefault="00AA3C12" w:rsidP="00815774">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5．鞋底：鞋底防滑、耐磨</w:t>
            </w:r>
            <w:r w:rsidR="0074537C" w:rsidRPr="00FE32EF">
              <w:rPr>
                <w:rFonts w:asciiTheme="minorEastAsia" w:eastAsiaTheme="minorEastAsia" w:hAnsiTheme="minorEastAsia" w:cs="宋体" w:hint="eastAsia"/>
                <w:szCs w:val="21"/>
              </w:rPr>
              <w:t>。</w:t>
            </w:r>
          </w:p>
          <w:p w:rsidR="00AA3C12" w:rsidRPr="00FE32EF" w:rsidRDefault="00AA3C12" w:rsidP="00815774">
            <w:pPr>
              <w:adjustRightInd w:val="0"/>
              <w:snapToGrid w:val="0"/>
              <w:spacing w:line="360" w:lineRule="auto"/>
              <w:textAlignment w:val="baseline"/>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6．外观：不得有帮面伤残、色泽不一、并线重针、跳线、断线、针码不匀、开胶、歪斜、成鞋无异味等明显质量缺陷</w:t>
            </w:r>
            <w:r w:rsidR="0074537C" w:rsidRPr="00FE32EF">
              <w:rPr>
                <w:rFonts w:asciiTheme="minorEastAsia" w:eastAsiaTheme="minorEastAsia" w:hAnsiTheme="minorEastAsia" w:cs="宋体" w:hint="eastAsia"/>
                <w:szCs w:val="21"/>
              </w:rPr>
              <w:t>。</w:t>
            </w:r>
          </w:p>
        </w:tc>
      </w:tr>
    </w:tbl>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投标人</w:t>
      </w:r>
      <w:r w:rsidRPr="00FE32EF">
        <w:rPr>
          <w:rFonts w:ascii="宋体" w:cs="宋体"/>
          <w:kern w:val="0"/>
          <w:sz w:val="24"/>
          <w:szCs w:val="24"/>
        </w:rPr>
        <w:t>名称（</w:t>
      </w:r>
      <w:r w:rsidRPr="00FE32EF">
        <w:rPr>
          <w:rFonts w:ascii="宋体" w:cs="宋体" w:hint="eastAsia"/>
          <w:kern w:val="0"/>
          <w:sz w:val="24"/>
          <w:szCs w:val="24"/>
        </w:rPr>
        <w:t>公章</w:t>
      </w:r>
      <w:r w:rsidRPr="00FE32EF">
        <w:rPr>
          <w:rFonts w:ascii="宋体" w:cs="宋体"/>
          <w:kern w:val="0"/>
          <w:sz w:val="24"/>
          <w:szCs w:val="24"/>
        </w:rPr>
        <w:t>）</w:t>
      </w:r>
      <w:r w:rsidRPr="00FE32EF">
        <w:rPr>
          <w:rFonts w:ascii="宋体" w:cs="宋体" w:hint="eastAsia"/>
          <w:kern w:val="0"/>
          <w:sz w:val="24"/>
          <w:szCs w:val="24"/>
        </w:rPr>
        <w:t>：</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法定代表人</w:t>
      </w:r>
      <w:r w:rsidRPr="00FE32EF">
        <w:rPr>
          <w:rFonts w:ascii="宋体" w:cs="宋体"/>
          <w:kern w:val="0"/>
          <w:sz w:val="24"/>
          <w:szCs w:val="24"/>
        </w:rPr>
        <w:t>（</w:t>
      </w:r>
      <w:r w:rsidRPr="00FE32EF">
        <w:rPr>
          <w:rFonts w:ascii="宋体" w:cs="宋体" w:hint="eastAsia"/>
          <w:kern w:val="0"/>
          <w:sz w:val="24"/>
          <w:szCs w:val="24"/>
        </w:rPr>
        <w:t>或</w:t>
      </w:r>
      <w:r w:rsidRPr="00FE32EF">
        <w:rPr>
          <w:rFonts w:ascii="宋体" w:cs="宋体"/>
          <w:kern w:val="0"/>
          <w:sz w:val="24"/>
          <w:szCs w:val="24"/>
        </w:rPr>
        <w:t>授权代表）</w:t>
      </w:r>
      <w:r w:rsidRPr="00FE32EF">
        <w:rPr>
          <w:rFonts w:ascii="宋体" w:cs="宋体" w:hint="eastAsia"/>
          <w:kern w:val="0"/>
          <w:sz w:val="24"/>
          <w:szCs w:val="24"/>
        </w:rPr>
        <w:t>签字</w:t>
      </w:r>
      <w:r w:rsidRPr="00FE32EF">
        <w:rPr>
          <w:rFonts w:ascii="宋体" w:cs="宋体"/>
          <w:kern w:val="0"/>
          <w:sz w:val="24"/>
          <w:szCs w:val="24"/>
        </w:rPr>
        <w:t>：</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日期</w:t>
      </w:r>
      <w:r w:rsidRPr="00FE32EF">
        <w:rPr>
          <w:rFonts w:ascii="宋体" w:cs="宋体"/>
          <w:kern w:val="0"/>
          <w:sz w:val="24"/>
          <w:szCs w:val="24"/>
        </w:rPr>
        <w:t>：</w:t>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cs="宋体"/>
          <w:sz w:val="24"/>
          <w:szCs w:val="24"/>
        </w:rPr>
        <w:br w:type="page"/>
      </w:r>
      <w:r w:rsidRPr="00FE32EF">
        <w:rPr>
          <w:rFonts w:ascii="宋体" w:hAnsi="宋体"/>
          <w:bCs/>
          <w:sz w:val="24"/>
        </w:rPr>
        <w:lastRenderedPageBreak/>
        <w:t>B</w:t>
      </w:r>
      <w:r w:rsidR="00D52C18" w:rsidRPr="00FE32EF">
        <w:rPr>
          <w:rFonts w:ascii="宋体" w:hAnsi="宋体" w:hint="eastAsia"/>
          <w:bCs/>
          <w:sz w:val="24"/>
        </w:rPr>
        <w:t>2</w:t>
      </w:r>
      <w:r w:rsidRPr="00FE32EF">
        <w:rPr>
          <w:rFonts w:ascii="宋体" w:hAnsi="宋体" w:hint="eastAsia"/>
          <w:bCs/>
          <w:sz w:val="24"/>
        </w:rPr>
        <w:t>技术性能响应表</w:t>
      </w:r>
    </w:p>
    <w:tbl>
      <w:tblPr>
        <w:tblW w:w="9087" w:type="dxa"/>
        <w:tblInd w:w="93" w:type="dxa"/>
        <w:tblLayout w:type="fixed"/>
        <w:tblLook w:val="04A0"/>
      </w:tblPr>
      <w:tblGrid>
        <w:gridCol w:w="582"/>
        <w:gridCol w:w="851"/>
        <w:gridCol w:w="850"/>
        <w:gridCol w:w="3119"/>
        <w:gridCol w:w="2126"/>
        <w:gridCol w:w="1559"/>
      </w:tblGrid>
      <w:tr w:rsidR="008B5FC7" w:rsidRPr="00FE32EF" w:rsidTr="0093312C">
        <w:trPr>
          <w:trHeight w:val="585"/>
        </w:trPr>
        <w:tc>
          <w:tcPr>
            <w:tcW w:w="9087" w:type="dxa"/>
            <w:gridSpan w:val="6"/>
            <w:tcBorders>
              <w:top w:val="nil"/>
              <w:left w:val="nil"/>
              <w:bottom w:val="single" w:sz="4" w:space="0" w:color="auto"/>
              <w:right w:val="nil"/>
            </w:tcBorders>
            <w:shd w:val="clear" w:color="auto" w:fill="auto"/>
            <w:vAlign w:val="center"/>
          </w:tcPr>
          <w:p w:rsidR="008B5FC7" w:rsidRPr="00FE32EF" w:rsidRDefault="008B5FC7" w:rsidP="007C7BE4">
            <w:pPr>
              <w:widowControl/>
              <w:jc w:val="center"/>
              <w:rPr>
                <w:rFonts w:ascii="宋体" w:hAnsi="宋体" w:cs="宋体"/>
                <w:b/>
                <w:bCs/>
                <w:kern w:val="0"/>
                <w:szCs w:val="21"/>
              </w:rPr>
            </w:pPr>
            <w:r w:rsidRPr="00FE32EF">
              <w:rPr>
                <w:rFonts w:ascii="宋体" w:cs="宋体" w:hint="eastAsia"/>
                <w:b/>
                <w:kern w:val="0"/>
                <w:szCs w:val="21"/>
              </w:rPr>
              <w:t>技术性能响应表</w:t>
            </w:r>
          </w:p>
        </w:tc>
      </w:tr>
      <w:tr w:rsidR="008B5FC7" w:rsidRPr="00FE32EF" w:rsidTr="00E72EAB">
        <w:trPr>
          <w:trHeight w:val="467"/>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8B5FC7" w:rsidRPr="00FE32EF" w:rsidRDefault="008B5FC7" w:rsidP="007C7BE4">
            <w:pPr>
              <w:widowControl/>
              <w:jc w:val="center"/>
              <w:rPr>
                <w:rFonts w:asciiTheme="minorEastAsia" w:hAnsiTheme="minorEastAsia" w:cs="宋体"/>
                <w:b/>
                <w:kern w:val="0"/>
                <w:szCs w:val="21"/>
              </w:rPr>
            </w:pPr>
            <w:r w:rsidRPr="00FE32EF">
              <w:rPr>
                <w:rFonts w:asciiTheme="minorEastAsia" w:hAnsiTheme="minorEastAsia" w:cs="宋体" w:hint="eastAsia"/>
                <w:b/>
                <w:kern w:val="0"/>
                <w:szCs w:val="21"/>
              </w:rPr>
              <w:t xml:space="preserve">序号 </w:t>
            </w:r>
          </w:p>
        </w:tc>
        <w:tc>
          <w:tcPr>
            <w:tcW w:w="4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14E5" w:rsidRPr="00FE32EF" w:rsidRDefault="00F814E5" w:rsidP="00F814E5">
            <w:pPr>
              <w:adjustRightInd w:val="0"/>
              <w:snapToGrid w:val="0"/>
              <w:spacing w:line="360" w:lineRule="auto"/>
              <w:jc w:val="center"/>
              <w:textAlignment w:val="baseline"/>
              <w:rPr>
                <w:rFonts w:asciiTheme="minorEastAsia" w:hAnsiTheme="minorEastAsia" w:cstheme="minorEastAsia"/>
                <w:b/>
                <w:szCs w:val="21"/>
              </w:rPr>
            </w:pPr>
            <w:r w:rsidRPr="00FE32EF">
              <w:rPr>
                <w:rFonts w:asciiTheme="minorEastAsia" w:hAnsiTheme="minorEastAsia" w:cstheme="minorEastAsia" w:hint="eastAsia"/>
                <w:b/>
                <w:szCs w:val="21"/>
              </w:rPr>
              <w:t>春夏季劳保用品套装</w:t>
            </w:r>
          </w:p>
          <w:p w:rsidR="008B5FC7" w:rsidRPr="00FE32EF" w:rsidRDefault="00F814E5" w:rsidP="00F814E5">
            <w:pPr>
              <w:widowControl/>
              <w:jc w:val="center"/>
              <w:rPr>
                <w:rFonts w:asciiTheme="minorEastAsia" w:hAnsiTheme="minorEastAsia" w:cs="宋体"/>
                <w:b/>
                <w:kern w:val="0"/>
                <w:szCs w:val="21"/>
              </w:rPr>
            </w:pPr>
            <w:r w:rsidRPr="00FE32EF">
              <w:rPr>
                <w:rFonts w:asciiTheme="minorEastAsia" w:hAnsiTheme="minorEastAsia" w:cstheme="minorEastAsia" w:hint="eastAsia"/>
                <w:b/>
                <w:szCs w:val="21"/>
              </w:rPr>
              <w:t>（男/女）</w:t>
            </w:r>
            <w:r w:rsidR="008B5FC7" w:rsidRPr="00FE32EF">
              <w:rPr>
                <w:rFonts w:asciiTheme="minorEastAsia" w:hAnsiTheme="minorEastAsia" w:cs="宋体" w:hint="eastAsia"/>
                <w:b/>
                <w:kern w:val="0"/>
                <w:szCs w:val="21"/>
              </w:rPr>
              <w:t>技术项目</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tcPr>
          <w:p w:rsidR="008B5FC7" w:rsidRPr="00FE32EF" w:rsidRDefault="008B5FC7" w:rsidP="00E72EAB">
            <w:pPr>
              <w:widowControl/>
              <w:rPr>
                <w:rFonts w:asciiTheme="minorEastAsia" w:hAnsiTheme="minorEastAsia" w:cs="宋体"/>
                <w:b/>
                <w:kern w:val="0"/>
                <w:szCs w:val="21"/>
              </w:rPr>
            </w:pPr>
            <w:r w:rsidRPr="00FE32EF">
              <w:rPr>
                <w:rFonts w:asciiTheme="minorEastAsia" w:hAnsiTheme="minorEastAsia" w:cs="宋体" w:hint="eastAsia"/>
                <w:b/>
                <w:kern w:val="0"/>
                <w:szCs w:val="21"/>
              </w:rPr>
              <w:t>承诺结果（在所选项后填“√”，不选择的项目请空置）</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8B5FC7" w:rsidRPr="00FE32EF" w:rsidRDefault="008B5FC7" w:rsidP="007C7BE4">
            <w:pPr>
              <w:widowControl/>
              <w:jc w:val="center"/>
              <w:rPr>
                <w:rFonts w:asciiTheme="minorEastAsia" w:hAnsiTheme="minorEastAsia" w:cs="宋体"/>
                <w:b/>
                <w:kern w:val="0"/>
                <w:szCs w:val="21"/>
              </w:rPr>
            </w:pPr>
            <w:r w:rsidRPr="00FE32EF">
              <w:rPr>
                <w:rFonts w:asciiTheme="minorEastAsia" w:hAnsiTheme="minorEastAsia" w:cs="宋体" w:hint="eastAsia"/>
                <w:b/>
                <w:kern w:val="0"/>
                <w:szCs w:val="21"/>
              </w:rPr>
              <w:t>补充说明</w:t>
            </w:r>
          </w:p>
        </w:tc>
      </w:tr>
      <w:tr w:rsidR="008B5FC7" w:rsidRPr="00FE32EF" w:rsidTr="00E72EAB">
        <w:trPr>
          <w:trHeight w:val="525"/>
        </w:trPr>
        <w:tc>
          <w:tcPr>
            <w:tcW w:w="582" w:type="dxa"/>
            <w:vMerge/>
            <w:tcBorders>
              <w:top w:val="nil"/>
              <w:left w:val="single" w:sz="4" w:space="0" w:color="auto"/>
              <w:bottom w:val="single" w:sz="4" w:space="0" w:color="auto"/>
              <w:right w:val="single" w:sz="4" w:space="0" w:color="auto"/>
            </w:tcBorders>
            <w:vAlign w:val="center"/>
          </w:tcPr>
          <w:p w:rsidR="008B5FC7" w:rsidRPr="00FE32EF" w:rsidRDefault="008B5FC7" w:rsidP="007C7BE4">
            <w:pPr>
              <w:widowControl/>
              <w:jc w:val="left"/>
              <w:rPr>
                <w:rFonts w:asciiTheme="minorEastAsia" w:hAnsiTheme="minorEastAsia" w:cs="宋体"/>
                <w:kern w:val="0"/>
                <w:szCs w:val="21"/>
              </w:rPr>
            </w:pPr>
          </w:p>
        </w:tc>
        <w:tc>
          <w:tcPr>
            <w:tcW w:w="4820" w:type="dxa"/>
            <w:gridSpan w:val="3"/>
            <w:vMerge/>
            <w:tcBorders>
              <w:top w:val="single" w:sz="4" w:space="0" w:color="auto"/>
              <w:left w:val="single" w:sz="4" w:space="0" w:color="auto"/>
              <w:bottom w:val="single" w:sz="4" w:space="0" w:color="auto"/>
              <w:right w:val="single" w:sz="4" w:space="0" w:color="auto"/>
            </w:tcBorders>
            <w:vAlign w:val="center"/>
          </w:tcPr>
          <w:p w:rsidR="008B5FC7" w:rsidRPr="00FE32EF" w:rsidRDefault="008B5FC7" w:rsidP="007C7BE4">
            <w:pPr>
              <w:widowControl/>
              <w:jc w:val="left"/>
              <w:rPr>
                <w:rFonts w:asciiTheme="minorEastAsia" w:hAnsiTheme="minorEastAsia" w:cs="宋体"/>
                <w:kern w:val="0"/>
                <w:szCs w:val="21"/>
              </w:rPr>
            </w:pPr>
          </w:p>
        </w:tc>
        <w:tc>
          <w:tcPr>
            <w:tcW w:w="2126" w:type="dxa"/>
            <w:vMerge/>
            <w:tcBorders>
              <w:top w:val="nil"/>
              <w:left w:val="single" w:sz="4" w:space="0" w:color="auto"/>
              <w:bottom w:val="single" w:sz="4" w:space="0" w:color="auto"/>
              <w:right w:val="single" w:sz="4" w:space="0" w:color="auto"/>
            </w:tcBorders>
            <w:vAlign w:val="center"/>
          </w:tcPr>
          <w:p w:rsidR="008B5FC7" w:rsidRPr="00FE32EF" w:rsidRDefault="008B5FC7" w:rsidP="007C7BE4">
            <w:pPr>
              <w:widowControl/>
              <w:jc w:val="left"/>
              <w:rPr>
                <w:rFonts w:asciiTheme="minorEastAsia" w:hAnsiTheme="minorEastAsia" w:cs="宋体"/>
                <w:kern w:val="0"/>
                <w:szCs w:val="21"/>
              </w:rPr>
            </w:pPr>
          </w:p>
        </w:tc>
        <w:tc>
          <w:tcPr>
            <w:tcW w:w="1559" w:type="dxa"/>
            <w:vMerge/>
            <w:tcBorders>
              <w:top w:val="nil"/>
              <w:left w:val="single" w:sz="4" w:space="0" w:color="auto"/>
              <w:bottom w:val="single" w:sz="4" w:space="0" w:color="auto"/>
              <w:right w:val="single" w:sz="4" w:space="0" w:color="auto"/>
            </w:tcBorders>
            <w:vAlign w:val="center"/>
          </w:tcPr>
          <w:p w:rsidR="008B5FC7" w:rsidRPr="00FE32EF" w:rsidRDefault="008B5FC7" w:rsidP="007C7BE4">
            <w:pPr>
              <w:widowControl/>
              <w:jc w:val="left"/>
              <w:rPr>
                <w:rFonts w:asciiTheme="minorEastAsia" w:hAnsiTheme="minorEastAsia" w:cs="宋体"/>
                <w:kern w:val="0"/>
                <w:szCs w:val="21"/>
              </w:rPr>
            </w:pPr>
          </w:p>
        </w:tc>
      </w:tr>
      <w:tr w:rsidR="007C0465" w:rsidRPr="00FE32EF" w:rsidTr="00E72EAB">
        <w:trPr>
          <w:trHeight w:val="525"/>
        </w:trPr>
        <w:tc>
          <w:tcPr>
            <w:tcW w:w="582" w:type="dxa"/>
            <w:tcBorders>
              <w:top w:val="nil"/>
              <w:left w:val="single" w:sz="4" w:space="0" w:color="auto"/>
              <w:bottom w:val="single" w:sz="4" w:space="0" w:color="auto"/>
              <w:right w:val="single" w:sz="4" w:space="0" w:color="auto"/>
            </w:tcBorders>
            <w:vAlign w:val="center"/>
          </w:tcPr>
          <w:p w:rsidR="007C0465" w:rsidRPr="00FE32EF" w:rsidRDefault="007C0465"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1</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7C0465" w:rsidRPr="00FE32EF" w:rsidRDefault="007C0465" w:rsidP="007C7BE4">
            <w:pPr>
              <w:widowControl/>
              <w:jc w:val="left"/>
              <w:rPr>
                <w:rFonts w:asciiTheme="minorEastAsia" w:hAnsiTheme="minorEastAsia" w:cs="宋体"/>
                <w:kern w:val="0"/>
                <w:szCs w:val="21"/>
              </w:rPr>
            </w:pPr>
            <w:r w:rsidRPr="00FE32EF">
              <w:rPr>
                <w:rFonts w:ascii="宋体" w:hAnsi="宋体" w:cs="宋体" w:hint="eastAsia"/>
                <w:szCs w:val="21"/>
              </w:rPr>
              <w:t>按最新的国际标准、国家标准、行业标准及企业标准设计及生产产品，符合国家服装相关安全管理规定。</w:t>
            </w:r>
          </w:p>
        </w:tc>
        <w:tc>
          <w:tcPr>
            <w:tcW w:w="2126" w:type="dxa"/>
            <w:tcBorders>
              <w:top w:val="nil"/>
              <w:left w:val="single" w:sz="4" w:space="0" w:color="auto"/>
              <w:bottom w:val="single" w:sz="4" w:space="0" w:color="auto"/>
              <w:right w:val="single" w:sz="4" w:space="0" w:color="auto"/>
            </w:tcBorders>
            <w:vAlign w:val="center"/>
          </w:tcPr>
          <w:p w:rsidR="007C0465" w:rsidRPr="00FE32EF" w:rsidRDefault="007C0465" w:rsidP="007C7BE4">
            <w:pPr>
              <w:widowControl/>
              <w:jc w:val="left"/>
              <w:rPr>
                <w:rFonts w:asciiTheme="minorEastAsia" w:hAnsiTheme="minorEastAsia" w:cs="宋体"/>
                <w:kern w:val="0"/>
                <w:szCs w:val="21"/>
              </w:rPr>
            </w:pPr>
          </w:p>
        </w:tc>
        <w:tc>
          <w:tcPr>
            <w:tcW w:w="1559" w:type="dxa"/>
            <w:tcBorders>
              <w:top w:val="nil"/>
              <w:left w:val="single" w:sz="4" w:space="0" w:color="auto"/>
              <w:bottom w:val="single" w:sz="4" w:space="0" w:color="auto"/>
              <w:right w:val="single" w:sz="4" w:space="0" w:color="auto"/>
            </w:tcBorders>
            <w:vAlign w:val="center"/>
          </w:tcPr>
          <w:p w:rsidR="007C0465" w:rsidRPr="00FE32EF" w:rsidRDefault="007C0465" w:rsidP="007C7BE4">
            <w:pPr>
              <w:widowControl/>
              <w:jc w:val="left"/>
              <w:rPr>
                <w:rFonts w:asciiTheme="minorEastAsia" w:hAnsiTheme="minorEastAsia" w:cs="宋体"/>
                <w:kern w:val="0"/>
                <w:szCs w:val="21"/>
              </w:rPr>
            </w:pPr>
          </w:p>
        </w:tc>
      </w:tr>
      <w:tr w:rsidR="00F814E5" w:rsidRPr="00FE32EF" w:rsidTr="00E72EAB">
        <w:trPr>
          <w:trHeight w:val="1269"/>
        </w:trPr>
        <w:tc>
          <w:tcPr>
            <w:tcW w:w="582" w:type="dxa"/>
            <w:vMerge w:val="restart"/>
            <w:tcBorders>
              <w:top w:val="nil"/>
              <w:left w:val="single" w:sz="4" w:space="0" w:color="auto"/>
              <w:right w:val="single" w:sz="4" w:space="0" w:color="auto"/>
            </w:tcBorders>
            <w:shd w:val="clear" w:color="auto" w:fill="auto"/>
            <w:vAlign w:val="center"/>
          </w:tcPr>
          <w:p w:rsidR="00F814E5" w:rsidRPr="00FE32EF" w:rsidRDefault="007C0465"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2</w:t>
            </w:r>
          </w:p>
        </w:tc>
        <w:tc>
          <w:tcPr>
            <w:tcW w:w="851" w:type="dxa"/>
            <w:vMerge w:val="restart"/>
            <w:tcBorders>
              <w:top w:val="nil"/>
              <w:left w:val="single" w:sz="4" w:space="0" w:color="auto"/>
              <w:right w:val="single" w:sz="4" w:space="0" w:color="auto"/>
            </w:tcBorders>
            <w:shd w:val="clear" w:color="auto" w:fill="auto"/>
            <w:vAlign w:val="center"/>
          </w:tcPr>
          <w:p w:rsidR="00F814E5" w:rsidRPr="00FE32EF" w:rsidRDefault="00F814E5" w:rsidP="007C7BE4">
            <w:pPr>
              <w:widowControl/>
              <w:jc w:val="center"/>
              <w:rPr>
                <w:rFonts w:asciiTheme="minorEastAsia" w:hAnsiTheme="minorEastAsia" w:cs="宋体"/>
                <w:kern w:val="0"/>
                <w:szCs w:val="21"/>
              </w:rPr>
            </w:pPr>
            <w:r w:rsidRPr="00FE32EF">
              <w:rPr>
                <w:rFonts w:asciiTheme="minorEastAsia" w:hAnsiTheme="minorEastAsia" w:cstheme="minorEastAsia" w:hint="eastAsia"/>
                <w:szCs w:val="21"/>
              </w:rPr>
              <w:t>外套、长/短袖、长裤</w:t>
            </w:r>
          </w:p>
        </w:tc>
        <w:tc>
          <w:tcPr>
            <w:tcW w:w="850" w:type="dxa"/>
            <w:tcBorders>
              <w:top w:val="nil"/>
              <w:left w:val="single" w:sz="4" w:space="0" w:color="auto"/>
              <w:bottom w:val="single" w:sz="4" w:space="0" w:color="auto"/>
              <w:right w:val="single" w:sz="4" w:space="0" w:color="auto"/>
            </w:tcBorders>
            <w:shd w:val="clear" w:color="auto" w:fill="auto"/>
            <w:vAlign w:val="center"/>
          </w:tcPr>
          <w:p w:rsidR="00F814E5" w:rsidRPr="00FE32EF" w:rsidRDefault="00F814E5" w:rsidP="007C7BE4">
            <w:pPr>
              <w:widowControl/>
              <w:jc w:val="center"/>
              <w:rPr>
                <w:rFonts w:asciiTheme="minorEastAsia" w:hAnsiTheme="minorEastAsia" w:cs="宋体"/>
                <w:kern w:val="0"/>
                <w:szCs w:val="21"/>
              </w:rPr>
            </w:pPr>
            <w:r w:rsidRPr="00FE32EF">
              <w:rPr>
                <w:rFonts w:ascii="宋体" w:hAnsi="宋体" w:cs="宋体" w:hint="eastAsia"/>
                <w:szCs w:val="21"/>
              </w:rPr>
              <w:t>材质</w:t>
            </w:r>
          </w:p>
        </w:tc>
        <w:tc>
          <w:tcPr>
            <w:tcW w:w="3119" w:type="dxa"/>
            <w:tcBorders>
              <w:top w:val="nil"/>
              <w:left w:val="nil"/>
              <w:bottom w:val="single" w:sz="4" w:space="0" w:color="auto"/>
              <w:right w:val="single" w:sz="4" w:space="0" w:color="auto"/>
            </w:tcBorders>
            <w:shd w:val="clear" w:color="auto" w:fill="auto"/>
            <w:vAlign w:val="center"/>
          </w:tcPr>
          <w:p w:rsidR="007C0465" w:rsidRPr="00FE32EF" w:rsidRDefault="007C0465" w:rsidP="007C0465">
            <w:pPr>
              <w:widowControl/>
              <w:jc w:val="left"/>
              <w:rPr>
                <w:rFonts w:ascii="宋体" w:hAnsi="宋体" w:cs="宋体"/>
                <w:szCs w:val="21"/>
              </w:rPr>
            </w:pPr>
            <w:r w:rsidRPr="00FE32EF">
              <w:rPr>
                <w:rFonts w:ascii="宋体" w:hAnsi="宋体" w:cs="宋体" w:hint="eastAsia"/>
                <w:szCs w:val="21"/>
              </w:rPr>
              <w:t>抗皱性、易清洗、不褪色、环保透气、舒适柔软、耐穿不易起光面、不易起球等；</w:t>
            </w:r>
          </w:p>
          <w:p w:rsidR="00F814E5" w:rsidRPr="00FE32EF" w:rsidRDefault="007C0465" w:rsidP="007C0465">
            <w:pPr>
              <w:widowControl/>
              <w:jc w:val="left"/>
              <w:rPr>
                <w:rFonts w:asciiTheme="minorEastAsia" w:hAnsiTheme="minorEastAsia" w:cs="宋体"/>
                <w:kern w:val="0"/>
                <w:szCs w:val="21"/>
              </w:rPr>
            </w:pPr>
            <w:r w:rsidRPr="00FE32EF">
              <w:rPr>
                <w:rFonts w:ascii="宋体" w:hAnsi="宋体" w:cs="宋体" w:hint="eastAsia"/>
                <w:szCs w:val="21"/>
              </w:rPr>
              <w:t>甲醛检测项目不得超过国家标准</w:t>
            </w:r>
            <w:r w:rsidRPr="00FE32EF">
              <w:rPr>
                <w:rFonts w:ascii="宋体" w:hAnsi="宋体" w:cs="宋体"/>
                <w:szCs w:val="21"/>
              </w:rPr>
              <w:t>GB/T2912.1-2009</w:t>
            </w:r>
            <w:r w:rsidRPr="00FE32EF">
              <w:rPr>
                <w:rFonts w:ascii="宋体" w:hAnsi="宋体" w:cs="宋体" w:hint="eastAsia"/>
                <w:szCs w:val="21"/>
              </w:rPr>
              <w:t>。</w:t>
            </w:r>
          </w:p>
        </w:tc>
        <w:tc>
          <w:tcPr>
            <w:tcW w:w="2126" w:type="dxa"/>
            <w:tcBorders>
              <w:top w:val="nil"/>
              <w:left w:val="nil"/>
              <w:bottom w:val="single" w:sz="4" w:space="0" w:color="auto"/>
              <w:right w:val="single" w:sz="4" w:space="0" w:color="auto"/>
            </w:tcBorders>
            <w:shd w:val="clear" w:color="auto" w:fill="auto"/>
            <w:noWrap/>
            <w:vAlign w:val="center"/>
          </w:tcPr>
          <w:p w:rsidR="00F814E5" w:rsidRPr="00FE32EF" w:rsidRDefault="00F814E5"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814E5" w:rsidRPr="00FE32EF" w:rsidRDefault="00F814E5"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F814E5" w:rsidRPr="00FE32EF" w:rsidTr="00E72EAB">
        <w:trPr>
          <w:trHeight w:val="976"/>
        </w:trPr>
        <w:tc>
          <w:tcPr>
            <w:tcW w:w="582" w:type="dxa"/>
            <w:vMerge/>
            <w:tcBorders>
              <w:left w:val="single" w:sz="4" w:space="0" w:color="auto"/>
              <w:bottom w:val="single" w:sz="4" w:space="0" w:color="auto"/>
              <w:right w:val="single" w:sz="4" w:space="0" w:color="auto"/>
            </w:tcBorders>
            <w:vAlign w:val="center"/>
          </w:tcPr>
          <w:p w:rsidR="00F814E5" w:rsidRPr="00FE32EF" w:rsidRDefault="00F814E5" w:rsidP="007C7BE4">
            <w:pPr>
              <w:widowControl/>
              <w:jc w:val="left"/>
              <w:rPr>
                <w:rFonts w:asciiTheme="minorEastAsia" w:hAnsiTheme="minorEastAsia" w:cs="宋体"/>
                <w:kern w:val="0"/>
                <w:szCs w:val="21"/>
              </w:rPr>
            </w:pPr>
          </w:p>
        </w:tc>
        <w:tc>
          <w:tcPr>
            <w:tcW w:w="851" w:type="dxa"/>
            <w:vMerge/>
            <w:tcBorders>
              <w:left w:val="single" w:sz="4" w:space="0" w:color="auto"/>
              <w:bottom w:val="single" w:sz="4" w:space="0" w:color="auto"/>
              <w:right w:val="single" w:sz="4" w:space="0" w:color="auto"/>
            </w:tcBorders>
            <w:vAlign w:val="center"/>
          </w:tcPr>
          <w:p w:rsidR="00F814E5" w:rsidRPr="00FE32EF" w:rsidRDefault="00F814E5" w:rsidP="007C7BE4">
            <w:pPr>
              <w:widowControl/>
              <w:jc w:val="left"/>
              <w:rPr>
                <w:rFonts w:asciiTheme="minorEastAsia" w:hAnsiTheme="minorEastAsia" w:cs="宋体"/>
                <w:kern w:val="0"/>
                <w:szCs w:val="21"/>
              </w:rPr>
            </w:pPr>
          </w:p>
        </w:tc>
        <w:tc>
          <w:tcPr>
            <w:tcW w:w="850" w:type="dxa"/>
            <w:tcBorders>
              <w:top w:val="nil"/>
              <w:left w:val="single" w:sz="4" w:space="0" w:color="auto"/>
              <w:bottom w:val="single" w:sz="4" w:space="0" w:color="auto"/>
              <w:right w:val="single" w:sz="4" w:space="0" w:color="auto"/>
            </w:tcBorders>
            <w:vAlign w:val="center"/>
          </w:tcPr>
          <w:p w:rsidR="00F814E5" w:rsidRPr="00FE32EF" w:rsidRDefault="00F814E5" w:rsidP="007C7BE4">
            <w:pPr>
              <w:widowControl/>
              <w:jc w:val="left"/>
              <w:rPr>
                <w:rFonts w:asciiTheme="minorEastAsia" w:hAnsiTheme="minorEastAsia" w:cs="宋体"/>
                <w:kern w:val="0"/>
                <w:szCs w:val="21"/>
              </w:rPr>
            </w:pPr>
            <w:r w:rsidRPr="00FE32EF">
              <w:rPr>
                <w:rFonts w:ascii="宋体" w:hAnsi="宋体" w:cs="宋体" w:hint="eastAsia"/>
                <w:szCs w:val="21"/>
              </w:rPr>
              <w:t>功能性</w:t>
            </w:r>
          </w:p>
        </w:tc>
        <w:tc>
          <w:tcPr>
            <w:tcW w:w="3119" w:type="dxa"/>
            <w:tcBorders>
              <w:top w:val="nil"/>
              <w:left w:val="nil"/>
              <w:bottom w:val="single" w:sz="4" w:space="0" w:color="auto"/>
              <w:right w:val="single" w:sz="4" w:space="0" w:color="auto"/>
            </w:tcBorders>
            <w:shd w:val="clear" w:color="auto" w:fill="auto"/>
            <w:vAlign w:val="center"/>
          </w:tcPr>
          <w:p w:rsidR="00F814E5" w:rsidRPr="00FE32EF" w:rsidRDefault="00F814E5" w:rsidP="00F814E5">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户外功能（至少具有2项）：</w:t>
            </w:r>
            <w:r w:rsidRPr="00FE32EF">
              <w:rPr>
                <w:rFonts w:ascii="宋体" w:hAnsi="宋体" w:cs="宋体" w:hint="eastAsia"/>
                <w:szCs w:val="21"/>
              </w:rPr>
              <w:t>抗菌、防霉、耐磨、防晒、防风、防水、防泼溅等。</w:t>
            </w:r>
          </w:p>
        </w:tc>
        <w:tc>
          <w:tcPr>
            <w:tcW w:w="2126" w:type="dxa"/>
            <w:tcBorders>
              <w:top w:val="nil"/>
              <w:left w:val="nil"/>
              <w:bottom w:val="single" w:sz="4" w:space="0" w:color="auto"/>
              <w:right w:val="single" w:sz="4" w:space="0" w:color="auto"/>
            </w:tcBorders>
            <w:shd w:val="clear" w:color="auto" w:fill="auto"/>
            <w:noWrap/>
            <w:vAlign w:val="center"/>
          </w:tcPr>
          <w:p w:rsidR="00F814E5" w:rsidRPr="00FE32EF" w:rsidRDefault="00F814E5" w:rsidP="007C7BE4">
            <w:pPr>
              <w:widowControl/>
              <w:jc w:val="left"/>
              <w:rPr>
                <w:rFonts w:asciiTheme="minorEastAsia" w:hAnsiTheme="minorEastAsia" w:cs="宋体"/>
                <w:kern w:val="0"/>
                <w:szCs w:val="21"/>
              </w:rPr>
            </w:pPr>
          </w:p>
        </w:tc>
        <w:tc>
          <w:tcPr>
            <w:tcW w:w="1559" w:type="dxa"/>
            <w:tcBorders>
              <w:top w:val="nil"/>
              <w:left w:val="nil"/>
              <w:bottom w:val="single" w:sz="4" w:space="0" w:color="auto"/>
              <w:right w:val="single" w:sz="4" w:space="0" w:color="auto"/>
            </w:tcBorders>
            <w:shd w:val="clear" w:color="auto" w:fill="auto"/>
            <w:noWrap/>
            <w:vAlign w:val="center"/>
          </w:tcPr>
          <w:p w:rsidR="00F814E5" w:rsidRPr="00FE32EF" w:rsidRDefault="00F814E5" w:rsidP="007C7BE4">
            <w:pPr>
              <w:widowControl/>
              <w:jc w:val="left"/>
              <w:rPr>
                <w:rFonts w:asciiTheme="minorEastAsia" w:hAnsiTheme="minorEastAsia" w:cs="宋体"/>
                <w:kern w:val="0"/>
                <w:szCs w:val="21"/>
              </w:rPr>
            </w:pPr>
          </w:p>
        </w:tc>
      </w:tr>
      <w:tr w:rsidR="0074537C" w:rsidRPr="00FE32EF" w:rsidTr="00E72EAB">
        <w:trPr>
          <w:trHeight w:val="984"/>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537C" w:rsidRPr="00FE32EF" w:rsidRDefault="007C0465" w:rsidP="0074537C">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3</w:t>
            </w:r>
          </w:p>
        </w:tc>
        <w:tc>
          <w:tcPr>
            <w:tcW w:w="851" w:type="dxa"/>
            <w:vMerge w:val="restart"/>
            <w:tcBorders>
              <w:top w:val="nil"/>
              <w:left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鞋</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工艺</w:t>
            </w:r>
          </w:p>
          <w:p w:rsidR="0074537C" w:rsidRPr="00FE32EF" w:rsidRDefault="0074537C"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质量</w:t>
            </w:r>
          </w:p>
        </w:tc>
        <w:tc>
          <w:tcPr>
            <w:tcW w:w="3119" w:type="dxa"/>
            <w:tcBorders>
              <w:top w:val="nil"/>
              <w:left w:val="nil"/>
              <w:bottom w:val="single" w:sz="4" w:space="0" w:color="auto"/>
              <w:right w:val="single" w:sz="4" w:space="0" w:color="auto"/>
            </w:tcBorders>
            <w:shd w:val="clear" w:color="auto" w:fill="auto"/>
            <w:vAlign w:val="center"/>
          </w:tcPr>
          <w:p w:rsidR="0074537C" w:rsidRPr="00FE32EF" w:rsidRDefault="0074537C" w:rsidP="0074537C">
            <w:pPr>
              <w:widowControl/>
              <w:jc w:val="left"/>
              <w:rPr>
                <w:rFonts w:asciiTheme="minorEastAsia" w:hAnsiTheme="minorEastAsia" w:cs="宋体"/>
                <w:kern w:val="0"/>
                <w:szCs w:val="21"/>
              </w:rPr>
            </w:pPr>
            <w:r w:rsidRPr="00FE32EF">
              <w:rPr>
                <w:rFonts w:asciiTheme="minorEastAsia" w:eastAsiaTheme="minorEastAsia" w:hAnsiTheme="minorEastAsia" w:cs="宋体" w:hint="eastAsia"/>
                <w:szCs w:val="21"/>
              </w:rPr>
              <w:t>不得有帮面伤残、色泽不一、并线重针、跳线、断线、针码不匀、开胶、歪斜等明显缺陷</w:t>
            </w:r>
          </w:p>
        </w:tc>
        <w:tc>
          <w:tcPr>
            <w:tcW w:w="2126"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74537C" w:rsidRPr="00FE32EF" w:rsidTr="00E72EAB">
        <w:trPr>
          <w:trHeight w:val="430"/>
        </w:trPr>
        <w:tc>
          <w:tcPr>
            <w:tcW w:w="582" w:type="dxa"/>
            <w:vMerge/>
            <w:tcBorders>
              <w:top w:val="single" w:sz="4" w:space="0" w:color="auto"/>
              <w:left w:val="single" w:sz="4" w:space="0" w:color="auto"/>
              <w:bottom w:val="single" w:sz="4" w:space="0" w:color="auto"/>
              <w:right w:val="single" w:sz="4" w:space="0" w:color="auto"/>
            </w:tcBorders>
            <w:vAlign w:val="center"/>
          </w:tcPr>
          <w:p w:rsidR="0074537C" w:rsidRPr="00FE32EF" w:rsidRDefault="0074537C" w:rsidP="007C7BE4">
            <w:pPr>
              <w:jc w:val="center"/>
              <w:rPr>
                <w:rFonts w:asciiTheme="minorEastAsia" w:hAnsiTheme="minorEastAsia" w:cs="宋体"/>
                <w:kern w:val="0"/>
                <w:szCs w:val="21"/>
              </w:rPr>
            </w:pPr>
          </w:p>
        </w:tc>
        <w:tc>
          <w:tcPr>
            <w:tcW w:w="851" w:type="dxa"/>
            <w:vMerge/>
            <w:tcBorders>
              <w:left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3119" w:type="dxa"/>
            <w:tcBorders>
              <w:top w:val="nil"/>
              <w:left w:val="nil"/>
              <w:bottom w:val="single" w:sz="4" w:space="0" w:color="auto"/>
              <w:right w:val="single" w:sz="4" w:space="0" w:color="auto"/>
            </w:tcBorders>
            <w:shd w:val="clear" w:color="auto" w:fill="auto"/>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eastAsiaTheme="minorEastAsia" w:hAnsiTheme="minorEastAsia" w:cs="宋体" w:hint="eastAsia"/>
                <w:szCs w:val="21"/>
              </w:rPr>
              <w:t>成鞋无异味</w:t>
            </w:r>
          </w:p>
        </w:tc>
        <w:tc>
          <w:tcPr>
            <w:tcW w:w="2126"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74537C" w:rsidRPr="00FE32EF" w:rsidTr="00E72EAB">
        <w:trPr>
          <w:trHeight w:val="408"/>
        </w:trPr>
        <w:tc>
          <w:tcPr>
            <w:tcW w:w="5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537C" w:rsidRPr="00FE32EF" w:rsidRDefault="0074537C" w:rsidP="007C7BE4">
            <w:pPr>
              <w:jc w:val="center"/>
              <w:rPr>
                <w:rFonts w:asciiTheme="minorEastAsia" w:hAnsiTheme="minorEastAsia" w:cs="宋体"/>
                <w:kern w:val="0"/>
                <w:szCs w:val="21"/>
              </w:rPr>
            </w:pPr>
          </w:p>
        </w:tc>
        <w:tc>
          <w:tcPr>
            <w:tcW w:w="851" w:type="dxa"/>
            <w:vMerge/>
            <w:tcBorders>
              <w:left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p>
        </w:tc>
        <w:tc>
          <w:tcPr>
            <w:tcW w:w="850" w:type="dxa"/>
            <w:vMerge w:val="restart"/>
            <w:tcBorders>
              <w:top w:val="nil"/>
              <w:left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材质</w:t>
            </w:r>
          </w:p>
        </w:tc>
        <w:tc>
          <w:tcPr>
            <w:tcW w:w="3119" w:type="dxa"/>
            <w:tcBorders>
              <w:top w:val="nil"/>
              <w:left w:val="nil"/>
              <w:bottom w:val="single" w:sz="4" w:space="0" w:color="auto"/>
              <w:right w:val="single" w:sz="4" w:space="0" w:color="auto"/>
            </w:tcBorders>
            <w:shd w:val="clear" w:color="auto" w:fill="auto"/>
            <w:vAlign w:val="center"/>
          </w:tcPr>
          <w:p w:rsidR="0074537C" w:rsidRPr="00FE32EF" w:rsidRDefault="0074537C" w:rsidP="0074537C">
            <w:pPr>
              <w:widowControl/>
              <w:jc w:val="left"/>
              <w:rPr>
                <w:rFonts w:asciiTheme="minorEastAsia" w:hAnsiTheme="minorEastAsia" w:cs="宋体"/>
                <w:kern w:val="0"/>
                <w:szCs w:val="21"/>
              </w:rPr>
            </w:pPr>
            <w:r w:rsidRPr="00FE32EF">
              <w:rPr>
                <w:rFonts w:asciiTheme="minorEastAsia" w:eastAsiaTheme="minorEastAsia" w:hAnsiTheme="minorEastAsia" w:cs="宋体" w:hint="eastAsia"/>
                <w:szCs w:val="21"/>
              </w:rPr>
              <w:t>鞋面柔软度适度</w:t>
            </w:r>
          </w:p>
        </w:tc>
        <w:tc>
          <w:tcPr>
            <w:tcW w:w="2126"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74537C" w:rsidRPr="00FE32EF" w:rsidTr="00E72EAB">
        <w:trPr>
          <w:trHeight w:val="415"/>
        </w:trPr>
        <w:tc>
          <w:tcPr>
            <w:tcW w:w="582" w:type="dxa"/>
            <w:vMerge/>
            <w:tcBorders>
              <w:top w:val="single" w:sz="4" w:space="0" w:color="auto"/>
              <w:left w:val="single" w:sz="4" w:space="0" w:color="auto"/>
              <w:bottom w:val="single" w:sz="4" w:space="0" w:color="auto"/>
              <w:right w:val="single" w:sz="4" w:space="0" w:color="auto"/>
            </w:tcBorders>
            <w:vAlign w:val="center"/>
          </w:tcPr>
          <w:p w:rsidR="0074537C" w:rsidRPr="00FE32EF" w:rsidRDefault="0074537C" w:rsidP="007C7BE4">
            <w:pPr>
              <w:jc w:val="center"/>
              <w:rPr>
                <w:rFonts w:asciiTheme="minorEastAsia" w:hAnsiTheme="minorEastAsia" w:cs="宋体"/>
                <w:kern w:val="0"/>
                <w:szCs w:val="21"/>
              </w:rPr>
            </w:pPr>
          </w:p>
        </w:tc>
        <w:tc>
          <w:tcPr>
            <w:tcW w:w="851" w:type="dxa"/>
            <w:vMerge/>
            <w:tcBorders>
              <w:left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850" w:type="dxa"/>
            <w:vMerge/>
            <w:tcBorders>
              <w:left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3119" w:type="dxa"/>
            <w:tcBorders>
              <w:top w:val="nil"/>
              <w:left w:val="nil"/>
              <w:bottom w:val="single" w:sz="4" w:space="0" w:color="auto"/>
              <w:right w:val="single" w:sz="4" w:space="0" w:color="auto"/>
            </w:tcBorders>
            <w:shd w:val="clear" w:color="auto" w:fill="auto"/>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eastAsiaTheme="minorEastAsia" w:hAnsiTheme="minorEastAsia" w:cs="宋体" w:hint="eastAsia"/>
                <w:szCs w:val="21"/>
              </w:rPr>
              <w:t>鞋内采用耐磨透气的优质材料</w:t>
            </w:r>
          </w:p>
        </w:tc>
        <w:tc>
          <w:tcPr>
            <w:tcW w:w="2126"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74537C" w:rsidRPr="00FE32EF" w:rsidTr="00E72EAB">
        <w:trPr>
          <w:trHeight w:val="421"/>
        </w:trPr>
        <w:tc>
          <w:tcPr>
            <w:tcW w:w="582" w:type="dxa"/>
            <w:vMerge/>
            <w:tcBorders>
              <w:top w:val="single" w:sz="4" w:space="0" w:color="auto"/>
              <w:left w:val="single" w:sz="4" w:space="0" w:color="auto"/>
              <w:bottom w:val="single" w:sz="4" w:space="0" w:color="auto"/>
              <w:right w:val="single" w:sz="4" w:space="0" w:color="auto"/>
            </w:tcBorders>
            <w:vAlign w:val="center"/>
          </w:tcPr>
          <w:p w:rsidR="0074537C" w:rsidRPr="00FE32EF" w:rsidRDefault="0074537C" w:rsidP="007C7BE4">
            <w:pPr>
              <w:jc w:val="center"/>
              <w:rPr>
                <w:rFonts w:asciiTheme="minorEastAsia" w:hAnsiTheme="minorEastAsia" w:cs="宋体"/>
                <w:kern w:val="0"/>
                <w:szCs w:val="21"/>
              </w:rPr>
            </w:pPr>
          </w:p>
        </w:tc>
        <w:tc>
          <w:tcPr>
            <w:tcW w:w="851" w:type="dxa"/>
            <w:vMerge/>
            <w:tcBorders>
              <w:left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850" w:type="dxa"/>
            <w:vMerge/>
            <w:tcBorders>
              <w:left w:val="single" w:sz="4" w:space="0" w:color="auto"/>
              <w:bottom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3119" w:type="dxa"/>
            <w:tcBorders>
              <w:top w:val="nil"/>
              <w:left w:val="nil"/>
              <w:bottom w:val="single" w:sz="4" w:space="0" w:color="auto"/>
              <w:right w:val="single" w:sz="4" w:space="0" w:color="auto"/>
            </w:tcBorders>
            <w:shd w:val="clear" w:color="auto" w:fill="auto"/>
            <w:vAlign w:val="center"/>
          </w:tcPr>
          <w:p w:rsidR="0074537C" w:rsidRPr="00FE32EF" w:rsidRDefault="0074537C" w:rsidP="007C7BE4">
            <w:pPr>
              <w:widowControl/>
              <w:jc w:val="left"/>
              <w:rPr>
                <w:rFonts w:asciiTheme="minorEastAsia" w:eastAsiaTheme="minorEastAsia" w:hAnsiTheme="minorEastAsia" w:cs="宋体"/>
                <w:szCs w:val="21"/>
              </w:rPr>
            </w:pPr>
            <w:r w:rsidRPr="00FE32EF">
              <w:rPr>
                <w:rFonts w:asciiTheme="minorEastAsia" w:eastAsiaTheme="minorEastAsia" w:hAnsiTheme="minorEastAsia" w:cs="宋体" w:hint="eastAsia"/>
                <w:szCs w:val="21"/>
              </w:rPr>
              <w:t>鞋底防滑、耐磨</w:t>
            </w:r>
          </w:p>
        </w:tc>
        <w:tc>
          <w:tcPr>
            <w:tcW w:w="2126"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p>
        </w:tc>
        <w:tc>
          <w:tcPr>
            <w:tcW w:w="1559"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p>
        </w:tc>
      </w:tr>
      <w:tr w:rsidR="0074537C" w:rsidRPr="00FE32EF" w:rsidTr="00E72EAB">
        <w:trPr>
          <w:trHeight w:val="979"/>
        </w:trPr>
        <w:tc>
          <w:tcPr>
            <w:tcW w:w="5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p>
        </w:tc>
        <w:tc>
          <w:tcPr>
            <w:tcW w:w="851" w:type="dxa"/>
            <w:vMerge/>
            <w:tcBorders>
              <w:left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74537C" w:rsidRPr="00FE32EF" w:rsidRDefault="0074537C" w:rsidP="00A22782">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功能性</w:t>
            </w:r>
          </w:p>
        </w:tc>
        <w:tc>
          <w:tcPr>
            <w:tcW w:w="3119" w:type="dxa"/>
            <w:tcBorders>
              <w:top w:val="single" w:sz="4" w:space="0" w:color="auto"/>
              <w:left w:val="nil"/>
              <w:bottom w:val="single" w:sz="4" w:space="0" w:color="auto"/>
              <w:right w:val="single" w:sz="4" w:space="0" w:color="auto"/>
            </w:tcBorders>
            <w:shd w:val="clear" w:color="auto" w:fill="auto"/>
            <w:vAlign w:val="center"/>
          </w:tcPr>
          <w:p w:rsidR="0074537C" w:rsidRPr="00FE32EF" w:rsidRDefault="0074537C" w:rsidP="0074537C">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户外功能（至少具备2项）：</w:t>
            </w:r>
            <w:r w:rsidRPr="00FE32EF">
              <w:rPr>
                <w:rFonts w:asciiTheme="minorEastAsia" w:eastAsiaTheme="minorEastAsia" w:hAnsiTheme="minorEastAsia" w:cs="宋体" w:hint="eastAsia"/>
                <w:szCs w:val="21"/>
              </w:rPr>
              <w:t>透气、减振、</w:t>
            </w:r>
            <w:r w:rsidRPr="00FE32EF">
              <w:rPr>
                <w:rFonts w:ascii="宋体" w:hAnsi="宋体" w:cs="宋体" w:hint="eastAsia"/>
                <w:szCs w:val="21"/>
              </w:rPr>
              <w:t>抗菌、</w:t>
            </w:r>
            <w:r w:rsidRPr="00FE32EF">
              <w:rPr>
                <w:rFonts w:asciiTheme="minorEastAsia" w:eastAsiaTheme="minorEastAsia" w:hAnsiTheme="minorEastAsia" w:cs="宋体" w:hint="eastAsia"/>
                <w:szCs w:val="21"/>
              </w:rPr>
              <w:t>防臭、吸汗、耐磨、防</w:t>
            </w:r>
            <w:r w:rsidRPr="00FE32EF">
              <w:rPr>
                <w:rFonts w:ascii="宋体" w:hAnsi="宋体" w:cs="宋体" w:hint="eastAsia"/>
                <w:szCs w:val="21"/>
              </w:rPr>
              <w:t>泼溅</w:t>
            </w:r>
            <w:r w:rsidRPr="00FE32EF">
              <w:rPr>
                <w:rFonts w:asciiTheme="minorEastAsia" w:eastAsiaTheme="minorEastAsia" w:hAnsiTheme="minorEastAsia" w:cs="宋体" w:hint="eastAsia"/>
                <w:szCs w:val="21"/>
              </w:rPr>
              <w:t>等。</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p w:rsidR="0074537C" w:rsidRPr="00FE32EF" w:rsidRDefault="0074537C" w:rsidP="007C7BE4">
            <w:pPr>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p w:rsidR="0074537C" w:rsidRPr="00FE32EF" w:rsidRDefault="0074537C" w:rsidP="007C7BE4">
            <w:pPr>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74537C" w:rsidRPr="00FE32EF" w:rsidTr="00E72EAB">
        <w:trPr>
          <w:trHeight w:val="81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537C" w:rsidRPr="00FE32EF" w:rsidRDefault="007C0465"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4</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537C" w:rsidRPr="00FE32EF" w:rsidRDefault="0074537C" w:rsidP="007C7BE4">
            <w:pPr>
              <w:widowControl/>
              <w:jc w:val="center"/>
              <w:rPr>
                <w:rFonts w:asciiTheme="minorEastAsia" w:hAnsiTheme="minorEastAsia" w:cs="宋体"/>
                <w:kern w:val="0"/>
                <w:szCs w:val="21"/>
              </w:rPr>
            </w:pPr>
            <w:r w:rsidRPr="00FE32EF">
              <w:rPr>
                <w:rFonts w:asciiTheme="minorEastAsia" w:hAnsiTheme="minorEastAsia" w:cs="宋体" w:hint="eastAsia"/>
                <w:kern w:val="0"/>
                <w:szCs w:val="21"/>
              </w:rPr>
              <w:t>包装</w:t>
            </w:r>
          </w:p>
        </w:tc>
        <w:tc>
          <w:tcPr>
            <w:tcW w:w="3119" w:type="dxa"/>
            <w:tcBorders>
              <w:top w:val="single" w:sz="4" w:space="0" w:color="auto"/>
              <w:left w:val="nil"/>
              <w:bottom w:val="single" w:sz="4" w:space="0" w:color="auto"/>
              <w:right w:val="single" w:sz="4" w:space="0" w:color="auto"/>
            </w:tcBorders>
            <w:shd w:val="clear" w:color="auto" w:fill="auto"/>
            <w:vAlign w:val="center"/>
          </w:tcPr>
          <w:p w:rsidR="0074537C" w:rsidRPr="00FE32EF" w:rsidRDefault="0074537C" w:rsidP="00F814E5">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可将同一员工所有劳保用品包装到一起</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r w:rsidR="0074537C" w:rsidRPr="00FE32EF" w:rsidTr="00E72EAB">
        <w:trPr>
          <w:trHeight w:val="837"/>
        </w:trPr>
        <w:tc>
          <w:tcPr>
            <w:tcW w:w="582" w:type="dxa"/>
            <w:vMerge/>
            <w:tcBorders>
              <w:top w:val="single" w:sz="4" w:space="0" w:color="auto"/>
              <w:left w:val="single" w:sz="4" w:space="0" w:color="auto"/>
              <w:bottom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74537C" w:rsidRPr="00FE32EF" w:rsidRDefault="0074537C" w:rsidP="007C7BE4">
            <w:pPr>
              <w:widowControl/>
              <w:jc w:val="left"/>
              <w:rPr>
                <w:rFonts w:asciiTheme="minorEastAsia" w:hAnsiTheme="minorEastAsia" w:cs="宋体"/>
                <w:kern w:val="0"/>
                <w:szCs w:val="21"/>
              </w:rPr>
            </w:pPr>
          </w:p>
        </w:tc>
        <w:tc>
          <w:tcPr>
            <w:tcW w:w="3119" w:type="dxa"/>
            <w:tcBorders>
              <w:top w:val="nil"/>
              <w:left w:val="nil"/>
              <w:bottom w:val="single" w:sz="4" w:space="0" w:color="auto"/>
              <w:right w:val="single" w:sz="4" w:space="0" w:color="auto"/>
            </w:tcBorders>
            <w:shd w:val="clear" w:color="auto" w:fill="auto"/>
            <w:vAlign w:val="center"/>
          </w:tcPr>
          <w:p w:rsidR="0074537C" w:rsidRPr="00FE32EF" w:rsidRDefault="0074537C" w:rsidP="00F814E5">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不能将同一员工所有劳保用品包装到一起</w:t>
            </w:r>
          </w:p>
        </w:tc>
        <w:tc>
          <w:tcPr>
            <w:tcW w:w="2126"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74537C" w:rsidRPr="00FE32EF" w:rsidRDefault="0074537C" w:rsidP="007C7BE4">
            <w:pPr>
              <w:widowControl/>
              <w:jc w:val="left"/>
              <w:rPr>
                <w:rFonts w:asciiTheme="minorEastAsia" w:hAnsiTheme="minorEastAsia" w:cs="宋体"/>
                <w:kern w:val="0"/>
                <w:szCs w:val="21"/>
              </w:rPr>
            </w:pPr>
            <w:r w:rsidRPr="00FE32EF">
              <w:rPr>
                <w:rFonts w:asciiTheme="minorEastAsia" w:hAnsiTheme="minorEastAsia" w:cs="宋体" w:hint="eastAsia"/>
                <w:kern w:val="0"/>
                <w:szCs w:val="21"/>
              </w:rPr>
              <w:t xml:space="preserve">　</w:t>
            </w:r>
          </w:p>
        </w:tc>
      </w:tr>
    </w:tbl>
    <w:p w:rsidR="008B5FC7" w:rsidRPr="00FE32EF" w:rsidRDefault="008B5FC7" w:rsidP="00D45DE2">
      <w:pPr>
        <w:autoSpaceDE w:val="0"/>
        <w:autoSpaceDN w:val="0"/>
        <w:adjustRightInd w:val="0"/>
        <w:spacing w:line="360" w:lineRule="auto"/>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投标人名称（公章）：</w:t>
      </w:r>
    </w:p>
    <w:p w:rsidR="008B5FC7" w:rsidRPr="00FE32EF" w:rsidRDefault="008B5FC7" w:rsidP="00D45DE2">
      <w:pPr>
        <w:autoSpaceDE w:val="0"/>
        <w:autoSpaceDN w:val="0"/>
        <w:adjustRightInd w:val="0"/>
        <w:spacing w:line="360" w:lineRule="auto"/>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法定代表人（或授权代表）签字：</w:t>
      </w:r>
    </w:p>
    <w:p w:rsidR="008B5FC7" w:rsidRPr="00FE32EF" w:rsidRDefault="008B5FC7" w:rsidP="00D45DE2">
      <w:pPr>
        <w:autoSpaceDE w:val="0"/>
        <w:autoSpaceDN w:val="0"/>
        <w:adjustRightInd w:val="0"/>
        <w:spacing w:line="360" w:lineRule="auto"/>
        <w:jc w:val="left"/>
        <w:rPr>
          <w:rFonts w:asciiTheme="minorEastAsia" w:hAnsiTheme="minorEastAsia" w:cs="宋体"/>
          <w:kern w:val="0"/>
          <w:sz w:val="24"/>
          <w:szCs w:val="24"/>
        </w:rPr>
      </w:pPr>
      <w:r w:rsidRPr="00FE32EF">
        <w:rPr>
          <w:rFonts w:asciiTheme="minorEastAsia" w:hAnsiTheme="minorEastAsia" w:cs="宋体" w:hint="eastAsia"/>
          <w:kern w:val="0"/>
          <w:sz w:val="24"/>
          <w:szCs w:val="24"/>
        </w:rPr>
        <w:t>日期：</w:t>
      </w:r>
    </w:p>
    <w:p w:rsidR="008B5FC7" w:rsidRPr="00FE32EF" w:rsidRDefault="008B5FC7" w:rsidP="00D45DE2">
      <w:pPr>
        <w:widowControl/>
        <w:spacing w:line="360" w:lineRule="auto"/>
        <w:jc w:val="left"/>
        <w:rPr>
          <w:rFonts w:asciiTheme="minorEastAsia" w:hAnsiTheme="minorEastAsia" w:cs="宋体"/>
          <w:kern w:val="0"/>
          <w:sz w:val="24"/>
          <w:szCs w:val="24"/>
        </w:rPr>
      </w:pPr>
      <w:r w:rsidRPr="00FE32EF">
        <w:rPr>
          <w:rFonts w:asciiTheme="minorEastAsia" w:hAnsiTheme="minorEastAsia" w:cs="宋体"/>
          <w:kern w:val="0"/>
          <w:sz w:val="24"/>
          <w:szCs w:val="24"/>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B</w:t>
      </w:r>
      <w:r w:rsidR="00D52C18" w:rsidRPr="00FE32EF">
        <w:rPr>
          <w:rFonts w:ascii="宋体" w:hAnsi="宋体" w:hint="eastAsia"/>
          <w:bCs/>
          <w:sz w:val="24"/>
        </w:rPr>
        <w:t>3</w:t>
      </w:r>
      <w:r w:rsidRPr="00FE32EF">
        <w:rPr>
          <w:rFonts w:ascii="宋体" w:hAnsi="宋体" w:hint="eastAsia"/>
          <w:bCs/>
          <w:sz w:val="24"/>
        </w:rPr>
        <w:t>项目整体策划方案</w:t>
      </w:r>
    </w:p>
    <w:p w:rsidR="008B5FC7" w:rsidRPr="00FE32EF" w:rsidRDefault="008B5FC7" w:rsidP="00D45DE2">
      <w:pPr>
        <w:autoSpaceDE w:val="0"/>
        <w:autoSpaceDN w:val="0"/>
        <w:adjustRightInd w:val="0"/>
        <w:spacing w:line="360" w:lineRule="auto"/>
        <w:jc w:val="center"/>
        <w:rPr>
          <w:rFonts w:ascii="宋体" w:cs="宋体"/>
          <w:b/>
          <w:kern w:val="0"/>
          <w:sz w:val="28"/>
          <w:szCs w:val="28"/>
        </w:rPr>
      </w:pPr>
      <w:r w:rsidRPr="00FE32EF">
        <w:rPr>
          <w:rFonts w:ascii="宋体" w:cs="宋体" w:hint="eastAsia"/>
          <w:b/>
          <w:kern w:val="0"/>
          <w:sz w:val="28"/>
          <w:szCs w:val="28"/>
        </w:rPr>
        <w:t>项目整体策划方案</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投标人应结合深圳地铁置业集团有限</w:t>
      </w:r>
      <w:r w:rsidRPr="00FE32EF">
        <w:rPr>
          <w:rFonts w:ascii="宋体" w:cs="宋体"/>
          <w:kern w:val="0"/>
          <w:sz w:val="24"/>
          <w:szCs w:val="24"/>
        </w:rPr>
        <w:t>公司</w:t>
      </w:r>
      <w:r w:rsidRPr="00FE32EF">
        <w:rPr>
          <w:rFonts w:ascii="宋体" w:cs="宋体" w:hint="eastAsia"/>
          <w:kern w:val="0"/>
          <w:sz w:val="24"/>
          <w:szCs w:val="24"/>
        </w:rPr>
        <w:t>需求及项目情况，提供本项目的策划方案和实施计划，包括但不限于以下内容：</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 xml:space="preserve">1. </w:t>
      </w:r>
      <w:r w:rsidRPr="00FE32EF">
        <w:rPr>
          <w:rFonts w:ascii="宋体" w:cs="宋体" w:hint="eastAsia"/>
          <w:kern w:val="0"/>
          <w:sz w:val="24"/>
          <w:szCs w:val="24"/>
        </w:rPr>
        <w:t>投标人简介，着重说明竞争优势、成功案例等。</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 xml:space="preserve">2. </w:t>
      </w:r>
      <w:r w:rsidRPr="00FE32EF">
        <w:rPr>
          <w:rFonts w:ascii="宋体" w:cs="宋体" w:hint="eastAsia"/>
          <w:kern w:val="0"/>
          <w:sz w:val="24"/>
          <w:szCs w:val="24"/>
        </w:rPr>
        <w:t>项目实施的策划方案和实施计划，详细说明项目各个阶段及其工作方式、工作内容、投入人力</w:t>
      </w:r>
      <w:r w:rsidRPr="00FE32EF">
        <w:rPr>
          <w:rFonts w:ascii="宋体" w:cs="宋体"/>
          <w:kern w:val="0"/>
          <w:sz w:val="24"/>
          <w:szCs w:val="24"/>
        </w:rPr>
        <w:t>及设备</w:t>
      </w:r>
      <w:r w:rsidRPr="00FE32EF">
        <w:rPr>
          <w:rFonts w:ascii="宋体" w:cs="宋体" w:hint="eastAsia"/>
          <w:kern w:val="0"/>
          <w:sz w:val="24"/>
          <w:szCs w:val="24"/>
        </w:rPr>
        <w:t>安排。</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 xml:space="preserve">3. </w:t>
      </w:r>
      <w:r w:rsidRPr="00FE32EF">
        <w:rPr>
          <w:rFonts w:ascii="宋体" w:cs="宋体" w:hint="eastAsia"/>
          <w:kern w:val="0"/>
          <w:sz w:val="24"/>
          <w:szCs w:val="24"/>
        </w:rPr>
        <w:t>本项目组的构成和职责分工。</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kern w:val="0"/>
          <w:sz w:val="24"/>
          <w:szCs w:val="24"/>
        </w:rPr>
        <w:t xml:space="preserve">4. </w:t>
      </w:r>
      <w:r w:rsidRPr="00FE32EF">
        <w:rPr>
          <w:rFonts w:ascii="宋体" w:cs="宋体" w:hint="eastAsia"/>
          <w:kern w:val="0"/>
          <w:sz w:val="24"/>
          <w:szCs w:val="24"/>
        </w:rPr>
        <w:t>投标人能够提供的其他资源、服务承诺。</w:t>
      </w:r>
    </w:p>
    <w:p w:rsidR="008B5FC7" w:rsidRPr="00FE32EF" w:rsidRDefault="008B5FC7" w:rsidP="00D45DE2">
      <w:pPr>
        <w:widowControl/>
        <w:spacing w:line="360" w:lineRule="auto"/>
        <w:jc w:val="left"/>
        <w:rPr>
          <w:rFonts w:ascii="宋体" w:cs="宋体"/>
          <w:kern w:val="0"/>
          <w:sz w:val="24"/>
          <w:szCs w:val="24"/>
        </w:rPr>
      </w:pPr>
      <w:r w:rsidRPr="00FE32EF">
        <w:rPr>
          <w:rFonts w:ascii="宋体" w:cs="宋体"/>
          <w:kern w:val="0"/>
          <w:sz w:val="24"/>
          <w:szCs w:val="24"/>
        </w:rPr>
        <w:br w:type="page"/>
      </w:r>
    </w:p>
    <w:p w:rsidR="00D52C18" w:rsidRPr="00FE32EF" w:rsidRDefault="00D52C18" w:rsidP="00DC7D44">
      <w:pPr>
        <w:pStyle w:val="3"/>
        <w:spacing w:beforeLines="100" w:afterLines="50" w:line="560" w:lineRule="exact"/>
        <w:ind w:left="419" w:hangingChars="174" w:hanging="419"/>
        <w:rPr>
          <w:rFonts w:ascii="宋体" w:cs="宋体"/>
          <w:b w:val="0"/>
          <w:sz w:val="24"/>
          <w:szCs w:val="24"/>
        </w:rPr>
      </w:pPr>
      <w:r w:rsidRPr="00FE32EF">
        <w:rPr>
          <w:rFonts w:ascii="宋体" w:hAnsi="宋体"/>
          <w:bCs/>
          <w:sz w:val="24"/>
        </w:rPr>
        <w:lastRenderedPageBreak/>
        <w:t>B</w:t>
      </w:r>
      <w:r w:rsidRPr="00FE32EF">
        <w:rPr>
          <w:rFonts w:ascii="宋体" w:hAnsi="宋体" w:hint="eastAsia"/>
          <w:bCs/>
          <w:sz w:val="24"/>
        </w:rPr>
        <w:t>4 相关检测证书等</w:t>
      </w:r>
    </w:p>
    <w:p w:rsidR="00D52C18" w:rsidRPr="00FE32EF" w:rsidRDefault="00D52C18" w:rsidP="00D52C18">
      <w:pPr>
        <w:widowControl/>
        <w:spacing w:line="360" w:lineRule="auto"/>
        <w:jc w:val="left"/>
        <w:rPr>
          <w:rFonts w:ascii="宋体" w:cs="宋体"/>
          <w:b/>
          <w:kern w:val="0"/>
          <w:szCs w:val="21"/>
        </w:rPr>
      </w:pPr>
      <w:r w:rsidRPr="00FE32EF">
        <w:rPr>
          <w:rFonts w:ascii="宋体" w:cs="宋体"/>
          <w:b/>
          <w:kern w:val="0"/>
          <w:szCs w:val="21"/>
        </w:rPr>
        <w:br w:type="page"/>
      </w:r>
    </w:p>
    <w:p w:rsidR="008B5FC7" w:rsidRPr="00FE32EF" w:rsidRDefault="008B5FC7" w:rsidP="00DC7D44">
      <w:pPr>
        <w:pStyle w:val="3"/>
        <w:spacing w:beforeLines="100" w:afterLines="50" w:line="560" w:lineRule="exact"/>
        <w:ind w:left="419" w:hangingChars="174" w:hanging="419"/>
        <w:rPr>
          <w:rFonts w:ascii="宋体" w:hAnsi="宋体"/>
          <w:bCs/>
          <w:sz w:val="24"/>
        </w:rPr>
      </w:pPr>
      <w:r w:rsidRPr="00FE32EF">
        <w:rPr>
          <w:rFonts w:ascii="宋体" w:hAnsi="宋体"/>
          <w:bCs/>
          <w:sz w:val="24"/>
        </w:rPr>
        <w:lastRenderedPageBreak/>
        <w:t xml:space="preserve">B5 </w:t>
      </w:r>
      <w:r w:rsidRPr="00FE32EF">
        <w:rPr>
          <w:rFonts w:ascii="宋体" w:hAnsi="宋体" w:hint="eastAsia"/>
          <w:bCs/>
          <w:sz w:val="24"/>
        </w:rPr>
        <w:t>其他</w:t>
      </w:r>
      <w:r w:rsidR="003E2061" w:rsidRPr="00FE32EF">
        <w:rPr>
          <w:rFonts w:ascii="宋体" w:hAnsi="宋体" w:hint="eastAsia"/>
          <w:bCs/>
          <w:sz w:val="24"/>
        </w:rPr>
        <w:t>资料</w:t>
      </w:r>
    </w:p>
    <w:p w:rsidR="008B5FC7" w:rsidRPr="00FE32EF" w:rsidRDefault="008B5FC7" w:rsidP="00D45DE2">
      <w:pPr>
        <w:autoSpaceDE w:val="0"/>
        <w:autoSpaceDN w:val="0"/>
        <w:adjustRightInd w:val="0"/>
        <w:spacing w:line="360" w:lineRule="auto"/>
        <w:jc w:val="center"/>
        <w:rPr>
          <w:rFonts w:ascii="宋体" w:cs="宋体"/>
          <w:b/>
          <w:kern w:val="0"/>
          <w:sz w:val="28"/>
          <w:szCs w:val="28"/>
        </w:rPr>
      </w:pPr>
      <w:r w:rsidRPr="00FE32EF">
        <w:rPr>
          <w:rFonts w:ascii="宋体" w:cs="宋体" w:hint="eastAsia"/>
          <w:b/>
          <w:kern w:val="0"/>
          <w:sz w:val="28"/>
          <w:szCs w:val="28"/>
        </w:rPr>
        <w:t>其他</w:t>
      </w:r>
      <w:r w:rsidR="003E2061" w:rsidRPr="00FE32EF">
        <w:rPr>
          <w:rFonts w:ascii="宋体" w:cs="宋体" w:hint="eastAsia"/>
          <w:b/>
          <w:kern w:val="0"/>
          <w:sz w:val="28"/>
          <w:szCs w:val="28"/>
        </w:rPr>
        <w:t>资料</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r w:rsidRPr="00FE32EF">
        <w:rPr>
          <w:rFonts w:ascii="宋体" w:cs="宋体" w:hint="eastAsia"/>
          <w:kern w:val="0"/>
          <w:sz w:val="24"/>
          <w:szCs w:val="24"/>
        </w:rPr>
        <w:t>投标人认为应补充提供的有关技术文件资料（如投标人认为有未提及的，或者有必要增加的技术要求，或者投标人依据自身经验为招标人提供的优惠，可以在本附件内提交，格式不限）</w:t>
      </w:r>
    </w:p>
    <w:p w:rsidR="008B5FC7" w:rsidRPr="00FE32EF" w:rsidRDefault="008B5FC7" w:rsidP="00D45DE2">
      <w:pPr>
        <w:autoSpaceDE w:val="0"/>
        <w:autoSpaceDN w:val="0"/>
        <w:adjustRightInd w:val="0"/>
        <w:spacing w:line="360" w:lineRule="auto"/>
        <w:ind w:firstLineChars="200" w:firstLine="480"/>
        <w:jc w:val="left"/>
        <w:rPr>
          <w:rFonts w:ascii="宋体" w:cs="宋体"/>
          <w:kern w:val="0"/>
          <w:sz w:val="24"/>
          <w:szCs w:val="24"/>
        </w:rPr>
      </w:pPr>
    </w:p>
    <w:p w:rsidR="006C234B" w:rsidRPr="00FE32EF" w:rsidRDefault="006C234B" w:rsidP="00D45DE2">
      <w:pPr>
        <w:widowControl/>
        <w:spacing w:line="360" w:lineRule="auto"/>
        <w:jc w:val="left"/>
        <w:rPr>
          <w:rFonts w:ascii="宋体" w:cs="宋体"/>
          <w:kern w:val="0"/>
          <w:sz w:val="24"/>
          <w:szCs w:val="24"/>
        </w:rPr>
      </w:pPr>
      <w:r w:rsidRPr="00FE32EF">
        <w:rPr>
          <w:rFonts w:ascii="宋体" w:cs="宋体"/>
          <w:kern w:val="0"/>
          <w:sz w:val="24"/>
          <w:szCs w:val="24"/>
        </w:rPr>
        <w:br w:type="page"/>
      </w:r>
    </w:p>
    <w:p w:rsidR="0042733F" w:rsidRPr="00FE32EF" w:rsidRDefault="0042733F" w:rsidP="00FF0B8F">
      <w:pPr>
        <w:autoSpaceDE w:val="0"/>
        <w:autoSpaceDN w:val="0"/>
        <w:adjustRightInd w:val="0"/>
        <w:spacing w:line="360" w:lineRule="auto"/>
        <w:ind w:firstLineChars="200" w:firstLine="480"/>
        <w:jc w:val="left"/>
        <w:rPr>
          <w:rFonts w:ascii="宋体" w:cs="宋体"/>
          <w:kern w:val="0"/>
          <w:sz w:val="24"/>
          <w:szCs w:val="24"/>
        </w:rPr>
      </w:pPr>
    </w:p>
    <w:p w:rsidR="0042733F" w:rsidRPr="00FE32EF" w:rsidRDefault="0042733F" w:rsidP="00FF0B8F">
      <w:pPr>
        <w:autoSpaceDE w:val="0"/>
        <w:autoSpaceDN w:val="0"/>
        <w:adjustRightInd w:val="0"/>
        <w:spacing w:line="360" w:lineRule="auto"/>
        <w:ind w:firstLineChars="200" w:firstLine="480"/>
        <w:jc w:val="left"/>
        <w:rPr>
          <w:rFonts w:ascii="宋体" w:cs="宋体"/>
          <w:kern w:val="0"/>
          <w:sz w:val="24"/>
          <w:szCs w:val="24"/>
        </w:rPr>
      </w:pPr>
    </w:p>
    <w:p w:rsidR="0042733F" w:rsidRPr="00FE32EF" w:rsidRDefault="0042733F" w:rsidP="00FF0B8F">
      <w:pPr>
        <w:autoSpaceDE w:val="0"/>
        <w:autoSpaceDN w:val="0"/>
        <w:adjustRightInd w:val="0"/>
        <w:spacing w:line="360" w:lineRule="auto"/>
        <w:ind w:firstLineChars="200" w:firstLine="480"/>
        <w:jc w:val="left"/>
        <w:rPr>
          <w:rFonts w:ascii="宋体" w:cs="宋体"/>
          <w:kern w:val="0"/>
          <w:sz w:val="24"/>
          <w:szCs w:val="24"/>
        </w:rPr>
      </w:pPr>
    </w:p>
    <w:p w:rsidR="00FF0B8F" w:rsidRPr="00FE32EF" w:rsidRDefault="00FF0B8F" w:rsidP="00FF0B8F">
      <w:pPr>
        <w:autoSpaceDE w:val="0"/>
        <w:autoSpaceDN w:val="0"/>
        <w:adjustRightInd w:val="0"/>
        <w:spacing w:line="360" w:lineRule="auto"/>
        <w:ind w:firstLineChars="200" w:firstLine="480"/>
        <w:jc w:val="left"/>
        <w:rPr>
          <w:rFonts w:ascii="宋体" w:cs="宋体"/>
          <w:kern w:val="0"/>
          <w:sz w:val="24"/>
          <w:szCs w:val="24"/>
        </w:rPr>
      </w:pPr>
    </w:p>
    <w:p w:rsidR="00FF0B8F" w:rsidRPr="00FE32EF" w:rsidRDefault="00FF0B8F" w:rsidP="00FF0B8F">
      <w:pPr>
        <w:autoSpaceDE w:val="0"/>
        <w:autoSpaceDN w:val="0"/>
        <w:adjustRightInd w:val="0"/>
        <w:spacing w:line="360" w:lineRule="auto"/>
        <w:ind w:firstLineChars="200" w:firstLine="480"/>
        <w:jc w:val="left"/>
        <w:rPr>
          <w:rFonts w:ascii="宋体" w:cs="宋体"/>
          <w:kern w:val="0"/>
          <w:sz w:val="24"/>
          <w:szCs w:val="24"/>
        </w:rPr>
      </w:pPr>
    </w:p>
    <w:p w:rsidR="00FF0B8F" w:rsidRPr="00FE32EF" w:rsidRDefault="00FF0B8F" w:rsidP="00FF0B8F">
      <w:pPr>
        <w:autoSpaceDE w:val="0"/>
        <w:autoSpaceDN w:val="0"/>
        <w:adjustRightInd w:val="0"/>
        <w:spacing w:line="360" w:lineRule="auto"/>
        <w:ind w:firstLineChars="200" w:firstLine="480"/>
        <w:jc w:val="left"/>
        <w:rPr>
          <w:rFonts w:ascii="宋体" w:cs="宋体"/>
          <w:kern w:val="0"/>
          <w:sz w:val="24"/>
          <w:szCs w:val="24"/>
        </w:rPr>
      </w:pPr>
    </w:p>
    <w:p w:rsidR="00FF0B8F" w:rsidRPr="00FE32EF" w:rsidRDefault="00FF0B8F" w:rsidP="00FF0B8F">
      <w:pPr>
        <w:autoSpaceDE w:val="0"/>
        <w:autoSpaceDN w:val="0"/>
        <w:adjustRightInd w:val="0"/>
        <w:spacing w:line="360" w:lineRule="auto"/>
        <w:ind w:firstLineChars="200" w:firstLine="480"/>
        <w:jc w:val="left"/>
        <w:rPr>
          <w:rFonts w:ascii="宋体" w:cs="宋体"/>
          <w:kern w:val="0"/>
          <w:sz w:val="24"/>
          <w:szCs w:val="24"/>
        </w:rPr>
      </w:pPr>
    </w:p>
    <w:p w:rsidR="0042733F" w:rsidRPr="00FE32EF" w:rsidRDefault="0042733F" w:rsidP="00FF0B8F">
      <w:pPr>
        <w:autoSpaceDE w:val="0"/>
        <w:autoSpaceDN w:val="0"/>
        <w:adjustRightInd w:val="0"/>
        <w:spacing w:line="360" w:lineRule="auto"/>
        <w:ind w:firstLineChars="200" w:firstLine="480"/>
        <w:jc w:val="left"/>
        <w:rPr>
          <w:rFonts w:ascii="宋体" w:cs="宋体"/>
          <w:kern w:val="0"/>
          <w:sz w:val="24"/>
          <w:szCs w:val="24"/>
        </w:rPr>
      </w:pPr>
    </w:p>
    <w:p w:rsidR="0042733F" w:rsidRPr="00FE32EF" w:rsidRDefault="0042733F" w:rsidP="00FF0B8F">
      <w:pPr>
        <w:autoSpaceDE w:val="0"/>
        <w:autoSpaceDN w:val="0"/>
        <w:adjustRightInd w:val="0"/>
        <w:spacing w:line="360" w:lineRule="auto"/>
        <w:ind w:firstLineChars="200" w:firstLine="480"/>
        <w:jc w:val="left"/>
        <w:rPr>
          <w:rFonts w:ascii="宋体" w:cs="宋体"/>
          <w:kern w:val="0"/>
          <w:sz w:val="24"/>
          <w:szCs w:val="24"/>
        </w:rPr>
      </w:pPr>
    </w:p>
    <w:p w:rsidR="00C3531A" w:rsidRPr="00FE32EF" w:rsidRDefault="008B5FC7" w:rsidP="009F25D4">
      <w:pPr>
        <w:pStyle w:val="1"/>
        <w:spacing w:before="240" w:line="360" w:lineRule="auto"/>
        <w:rPr>
          <w:rFonts w:ascii="黑体" w:eastAsia="黑体" w:hAnsi="黑体"/>
          <w:b w:val="0"/>
          <w:sz w:val="44"/>
          <w:szCs w:val="44"/>
        </w:rPr>
      </w:pPr>
      <w:bookmarkStart w:id="208" w:name="_Toc42586785"/>
      <w:r w:rsidRPr="00FE32EF">
        <w:rPr>
          <w:rFonts w:ascii="黑体" w:eastAsia="黑体" w:hAnsi="黑体" w:hint="eastAsia"/>
          <w:b w:val="0"/>
          <w:sz w:val="44"/>
          <w:szCs w:val="44"/>
        </w:rPr>
        <w:t>第五章附件</w:t>
      </w:r>
      <w:bookmarkEnd w:id="208"/>
    </w:p>
    <w:p w:rsidR="009F25D4" w:rsidRPr="00FE32EF" w:rsidRDefault="009F25D4">
      <w:pPr>
        <w:widowControl/>
        <w:jc w:val="left"/>
        <w:rPr>
          <w:sz w:val="52"/>
          <w:szCs w:val="44"/>
        </w:rPr>
      </w:pPr>
      <w:r w:rsidRPr="00FE32EF">
        <w:rPr>
          <w:sz w:val="52"/>
          <w:szCs w:val="44"/>
        </w:rPr>
        <w:br w:type="page"/>
      </w:r>
    </w:p>
    <w:p w:rsidR="0042733F" w:rsidRPr="00FE32EF" w:rsidRDefault="0042733F" w:rsidP="009F25D4">
      <w:pPr>
        <w:jc w:val="center"/>
        <w:outlineLvl w:val="1"/>
        <w:rPr>
          <w:sz w:val="44"/>
          <w:szCs w:val="44"/>
        </w:rPr>
      </w:pPr>
      <w:r w:rsidRPr="00FE32EF">
        <w:rPr>
          <w:rFonts w:hint="eastAsia"/>
          <w:sz w:val="52"/>
          <w:szCs w:val="44"/>
        </w:rPr>
        <w:lastRenderedPageBreak/>
        <w:t>弃标函</w:t>
      </w:r>
    </w:p>
    <w:p w:rsidR="0042733F" w:rsidRPr="00FE32EF" w:rsidRDefault="0042733F" w:rsidP="0042733F">
      <w:pPr>
        <w:rPr>
          <w:sz w:val="36"/>
          <w:szCs w:val="36"/>
        </w:rPr>
      </w:pPr>
    </w:p>
    <w:p w:rsidR="0042733F" w:rsidRPr="00FE32EF" w:rsidRDefault="0042733F" w:rsidP="0042733F">
      <w:pPr>
        <w:adjustRightInd w:val="0"/>
        <w:snapToGrid w:val="0"/>
        <w:spacing w:line="360" w:lineRule="auto"/>
        <w:jc w:val="left"/>
        <w:rPr>
          <w:rFonts w:ascii="仿宋_GB2312" w:eastAsia="仿宋_GB2312"/>
          <w:kern w:val="0"/>
          <w:sz w:val="32"/>
          <w:szCs w:val="32"/>
        </w:rPr>
      </w:pPr>
      <w:r w:rsidRPr="00FE32EF">
        <w:rPr>
          <w:rFonts w:ascii="仿宋_GB2312" w:eastAsia="仿宋_GB2312" w:hint="eastAsia"/>
          <w:kern w:val="0"/>
          <w:sz w:val="32"/>
          <w:szCs w:val="32"/>
        </w:rPr>
        <w:t>致深圳地铁置业集团有限公司：</w:t>
      </w:r>
    </w:p>
    <w:p w:rsidR="0042733F" w:rsidRPr="00FE32EF" w:rsidRDefault="0042733F" w:rsidP="0042733F">
      <w:pPr>
        <w:adjustRightInd w:val="0"/>
        <w:snapToGrid w:val="0"/>
        <w:spacing w:line="360" w:lineRule="auto"/>
        <w:ind w:firstLineChars="200" w:firstLine="640"/>
        <w:jc w:val="left"/>
        <w:rPr>
          <w:rFonts w:ascii="仿宋_GB2312" w:eastAsia="仿宋_GB2312"/>
          <w:kern w:val="0"/>
          <w:sz w:val="32"/>
          <w:szCs w:val="32"/>
          <w:u w:val="single"/>
        </w:rPr>
      </w:pPr>
      <w:r w:rsidRPr="00FE32EF">
        <w:rPr>
          <w:rFonts w:ascii="仿宋_GB2312" w:eastAsia="仿宋_GB2312" w:hint="eastAsia"/>
          <w:kern w:val="0"/>
          <w:sz w:val="32"/>
          <w:szCs w:val="32"/>
        </w:rPr>
        <w:t>首先感谢贵公司对我司的信任和支持，由于我司</w:t>
      </w:r>
    </w:p>
    <w:p w:rsidR="0042733F" w:rsidRPr="00FE32EF" w:rsidRDefault="0042733F" w:rsidP="00A67FD4">
      <w:pPr>
        <w:adjustRightInd w:val="0"/>
        <w:snapToGrid w:val="0"/>
        <w:spacing w:line="360" w:lineRule="auto"/>
        <w:jc w:val="left"/>
        <w:rPr>
          <w:rFonts w:ascii="仿宋_GB2312" w:eastAsia="仿宋_GB2312"/>
          <w:kern w:val="0"/>
          <w:sz w:val="32"/>
          <w:szCs w:val="32"/>
        </w:rPr>
      </w:pPr>
      <w:r w:rsidRPr="00FE32EF">
        <w:rPr>
          <w:rFonts w:ascii="仿宋_GB2312" w:eastAsia="仿宋_GB2312" w:hint="eastAsia"/>
          <w:kern w:val="0"/>
          <w:sz w:val="32"/>
          <w:szCs w:val="32"/>
        </w:rPr>
        <w:t>，经研究决定弃标，望贵公司予以理解。</w:t>
      </w:r>
    </w:p>
    <w:p w:rsidR="0042733F" w:rsidRPr="00FE32EF" w:rsidRDefault="0042733F" w:rsidP="0042733F">
      <w:pPr>
        <w:adjustRightInd w:val="0"/>
        <w:snapToGrid w:val="0"/>
        <w:spacing w:line="360" w:lineRule="auto"/>
        <w:ind w:firstLine="482"/>
        <w:jc w:val="left"/>
        <w:rPr>
          <w:rFonts w:ascii="仿宋_GB2312" w:eastAsia="仿宋_GB2312"/>
          <w:kern w:val="0"/>
          <w:sz w:val="32"/>
          <w:szCs w:val="32"/>
        </w:rPr>
      </w:pPr>
      <w:r w:rsidRPr="00FE32EF">
        <w:rPr>
          <w:rFonts w:ascii="仿宋_GB2312" w:eastAsia="仿宋_GB2312" w:hint="eastAsia"/>
          <w:kern w:val="0"/>
          <w:sz w:val="32"/>
          <w:szCs w:val="32"/>
        </w:rPr>
        <w:t xml:space="preserve">专此函达！ </w:t>
      </w:r>
    </w:p>
    <w:p w:rsidR="0042733F" w:rsidRPr="00FE32EF" w:rsidRDefault="0042733F" w:rsidP="0042733F">
      <w:pPr>
        <w:spacing w:line="700" w:lineRule="exact"/>
        <w:ind w:firstLine="630"/>
        <w:rPr>
          <w:rFonts w:ascii="仿宋_GB2312" w:eastAsia="仿宋_GB2312"/>
          <w:sz w:val="32"/>
          <w:szCs w:val="32"/>
        </w:rPr>
      </w:pPr>
    </w:p>
    <w:p w:rsidR="0042733F" w:rsidRPr="00FE32EF" w:rsidRDefault="0042733F" w:rsidP="0042733F">
      <w:pPr>
        <w:spacing w:line="700" w:lineRule="exact"/>
        <w:ind w:right="480" w:firstLine="630"/>
        <w:jc w:val="right"/>
        <w:rPr>
          <w:rFonts w:ascii="仿宋_GB2312" w:eastAsia="仿宋_GB2312"/>
          <w:sz w:val="32"/>
          <w:szCs w:val="32"/>
        </w:rPr>
      </w:pPr>
      <w:r w:rsidRPr="00FE32EF">
        <w:rPr>
          <w:rFonts w:ascii="仿宋_GB2312" w:eastAsia="仿宋_GB2312" w:hint="eastAsia"/>
          <w:sz w:val="32"/>
          <w:szCs w:val="32"/>
        </w:rPr>
        <w:t xml:space="preserve"> XXXXX（加盖公章）</w:t>
      </w:r>
    </w:p>
    <w:p w:rsidR="0042733F" w:rsidRPr="00FE32EF" w:rsidRDefault="0042733F" w:rsidP="0042733F">
      <w:pPr>
        <w:spacing w:line="700" w:lineRule="exact"/>
        <w:ind w:firstLine="630"/>
        <w:rPr>
          <w:rFonts w:ascii="仿宋_GB2312" w:eastAsia="仿宋_GB2312"/>
          <w:sz w:val="32"/>
          <w:szCs w:val="32"/>
        </w:rPr>
      </w:pPr>
      <w:r w:rsidRPr="00FE32EF">
        <w:rPr>
          <w:rFonts w:ascii="仿宋_GB2312" w:eastAsia="仿宋_GB2312" w:hint="eastAsia"/>
          <w:sz w:val="32"/>
          <w:szCs w:val="32"/>
        </w:rPr>
        <w:t xml:space="preserve">                                20</w:t>
      </w:r>
      <w:r w:rsidR="00AA3C12" w:rsidRPr="00FE32EF">
        <w:rPr>
          <w:rFonts w:ascii="仿宋_GB2312" w:eastAsia="仿宋_GB2312" w:hint="eastAsia"/>
          <w:sz w:val="32"/>
          <w:szCs w:val="32"/>
        </w:rPr>
        <w:t>20</w:t>
      </w:r>
      <w:r w:rsidRPr="00FE32EF">
        <w:rPr>
          <w:rFonts w:ascii="仿宋_GB2312" w:eastAsia="仿宋_GB2312" w:hint="eastAsia"/>
          <w:sz w:val="32"/>
          <w:szCs w:val="32"/>
        </w:rPr>
        <w:t>年月日</w:t>
      </w:r>
    </w:p>
    <w:p w:rsidR="0042733F" w:rsidRPr="00FE32EF" w:rsidRDefault="0042733F" w:rsidP="0042733F">
      <w:pPr>
        <w:ind w:firstLine="630"/>
        <w:rPr>
          <w:sz w:val="32"/>
          <w:szCs w:val="32"/>
        </w:rPr>
      </w:pPr>
    </w:p>
    <w:p w:rsidR="0042733F" w:rsidRPr="00FE32EF" w:rsidRDefault="0042733F" w:rsidP="0042733F">
      <w:pPr>
        <w:ind w:firstLine="630"/>
        <w:rPr>
          <w:sz w:val="32"/>
          <w:szCs w:val="32"/>
        </w:rPr>
      </w:pPr>
    </w:p>
    <w:p w:rsidR="0042733F" w:rsidRPr="00FE32EF" w:rsidRDefault="0042733F" w:rsidP="0042733F">
      <w:pPr>
        <w:ind w:firstLine="630"/>
        <w:rPr>
          <w:sz w:val="32"/>
          <w:szCs w:val="32"/>
        </w:rPr>
      </w:pPr>
    </w:p>
    <w:p w:rsidR="0042733F" w:rsidRPr="00FE32EF" w:rsidRDefault="0042733F" w:rsidP="0042733F">
      <w:pPr>
        <w:ind w:firstLine="630"/>
        <w:rPr>
          <w:sz w:val="32"/>
          <w:szCs w:val="32"/>
        </w:rPr>
      </w:pPr>
    </w:p>
    <w:p w:rsidR="0042733F" w:rsidRPr="00FE32EF" w:rsidRDefault="0042733F" w:rsidP="0042733F">
      <w:pPr>
        <w:ind w:firstLine="630"/>
        <w:rPr>
          <w:sz w:val="32"/>
          <w:szCs w:val="32"/>
        </w:rPr>
      </w:pPr>
    </w:p>
    <w:p w:rsidR="0042733F" w:rsidRPr="00FE32EF" w:rsidRDefault="0042733F" w:rsidP="0042733F">
      <w:pPr>
        <w:ind w:firstLine="630"/>
        <w:rPr>
          <w:sz w:val="32"/>
          <w:szCs w:val="32"/>
        </w:rPr>
      </w:pPr>
    </w:p>
    <w:p w:rsidR="008B5FC7" w:rsidRPr="00FE32EF" w:rsidRDefault="008B5FC7" w:rsidP="00D45DE2">
      <w:pPr>
        <w:spacing w:line="360" w:lineRule="auto"/>
        <w:jc w:val="center"/>
        <w:rPr>
          <w:rFonts w:asciiTheme="minorEastAsia" w:eastAsiaTheme="minorEastAsia" w:hAnsiTheme="minorEastAsia"/>
          <w:sz w:val="24"/>
          <w:szCs w:val="24"/>
        </w:rPr>
      </w:pPr>
    </w:p>
    <w:p w:rsidR="008D510F" w:rsidRPr="00FE32EF" w:rsidRDefault="008D510F" w:rsidP="00D45DE2">
      <w:pPr>
        <w:autoSpaceDE w:val="0"/>
        <w:autoSpaceDN w:val="0"/>
        <w:adjustRightInd w:val="0"/>
        <w:spacing w:line="360" w:lineRule="auto"/>
        <w:jc w:val="left"/>
        <w:rPr>
          <w:rFonts w:asciiTheme="minorEastAsia" w:eastAsiaTheme="minorEastAsia" w:hAnsiTheme="minorEastAsia"/>
          <w:sz w:val="24"/>
          <w:szCs w:val="24"/>
        </w:rPr>
      </w:pPr>
    </w:p>
    <w:sectPr w:rsidR="008D510F" w:rsidRPr="00FE32EF" w:rsidSect="008B5FC7">
      <w:pgSz w:w="11906" w:h="16838"/>
      <w:pgMar w:top="1440" w:right="1440" w:bottom="1440" w:left="1440" w:header="720" w:footer="890"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496" w:rsidRDefault="00FD3496">
      <w:r>
        <w:separator/>
      </w:r>
    </w:p>
  </w:endnote>
  <w:endnote w:type="continuationSeparator" w:id="0">
    <w:p w:rsidR="00FD3496" w:rsidRDefault="00FD34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微软雅黑"/>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897400"/>
      <w:docPartObj>
        <w:docPartGallery w:val="Page Numbers (Bottom of Page)"/>
        <w:docPartUnique/>
      </w:docPartObj>
    </w:sdtPr>
    <w:sdtContent>
      <w:p w:rsidR="00DB1E4E" w:rsidRDefault="005C0499">
        <w:pPr>
          <w:pStyle w:val="ab"/>
          <w:ind w:firstLine="720"/>
          <w:jc w:val="center"/>
        </w:pPr>
        <w:r w:rsidRPr="005C0499">
          <w:fldChar w:fldCharType="begin"/>
        </w:r>
        <w:r w:rsidR="00DB1E4E">
          <w:instrText>PAGE   \* MERGEFORMAT</w:instrText>
        </w:r>
        <w:r w:rsidRPr="005C0499">
          <w:fldChar w:fldCharType="separate"/>
        </w:r>
        <w:r w:rsidR="008A2C2C" w:rsidRPr="008A2C2C">
          <w:rPr>
            <w:noProof/>
            <w:lang w:val="zh-CN"/>
          </w:rPr>
          <w:t>18</w:t>
        </w:r>
        <w:r>
          <w:rPr>
            <w:noProof/>
            <w:lang w:val="zh-CN"/>
          </w:rPr>
          <w:fldChar w:fldCharType="end"/>
        </w:r>
      </w:p>
    </w:sdtContent>
  </w:sdt>
  <w:p w:rsidR="00DB1E4E" w:rsidRDefault="00DB1E4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416366"/>
      <w:docPartObj>
        <w:docPartGallery w:val="Page Numbers (Bottom of Page)"/>
        <w:docPartUnique/>
      </w:docPartObj>
    </w:sdtPr>
    <w:sdtContent>
      <w:sdt>
        <w:sdtPr>
          <w:id w:val="-1669238322"/>
          <w:docPartObj>
            <w:docPartGallery w:val="Page Numbers (Top of Page)"/>
            <w:docPartUnique/>
          </w:docPartObj>
        </w:sdtPr>
        <w:sdtContent>
          <w:p w:rsidR="00DB1E4E" w:rsidRDefault="005C0499">
            <w:pPr>
              <w:pStyle w:val="ab"/>
              <w:jc w:val="center"/>
            </w:pPr>
            <w:r>
              <w:rPr>
                <w:b/>
                <w:bCs/>
                <w:sz w:val="24"/>
                <w:szCs w:val="24"/>
              </w:rPr>
              <w:fldChar w:fldCharType="begin"/>
            </w:r>
            <w:r w:rsidR="00DB1E4E">
              <w:rPr>
                <w:b/>
                <w:bCs/>
              </w:rPr>
              <w:instrText>PAGE</w:instrText>
            </w:r>
            <w:r>
              <w:rPr>
                <w:b/>
                <w:bCs/>
                <w:sz w:val="24"/>
                <w:szCs w:val="24"/>
              </w:rPr>
              <w:fldChar w:fldCharType="separate"/>
            </w:r>
            <w:r w:rsidR="00DC7D44">
              <w:rPr>
                <w:b/>
                <w:bCs/>
                <w:noProof/>
              </w:rPr>
              <w:t>85</w:t>
            </w:r>
            <w:r>
              <w:rPr>
                <w:b/>
                <w:bCs/>
                <w:sz w:val="24"/>
                <w:szCs w:val="24"/>
              </w:rPr>
              <w:fldChar w:fldCharType="end"/>
            </w:r>
            <w:r w:rsidR="00DB1E4E">
              <w:rPr>
                <w:lang w:val="zh-CN"/>
              </w:rPr>
              <w:t xml:space="preserve"> / </w:t>
            </w:r>
            <w:r>
              <w:rPr>
                <w:b/>
                <w:bCs/>
                <w:sz w:val="24"/>
                <w:szCs w:val="24"/>
              </w:rPr>
              <w:fldChar w:fldCharType="begin"/>
            </w:r>
            <w:r w:rsidR="00DB1E4E">
              <w:rPr>
                <w:b/>
                <w:bCs/>
              </w:rPr>
              <w:instrText>NUMPAGES</w:instrText>
            </w:r>
            <w:r>
              <w:rPr>
                <w:b/>
                <w:bCs/>
                <w:sz w:val="24"/>
                <w:szCs w:val="24"/>
              </w:rPr>
              <w:fldChar w:fldCharType="separate"/>
            </w:r>
            <w:r w:rsidR="00DC7D44">
              <w:rPr>
                <w:b/>
                <w:bCs/>
                <w:noProof/>
              </w:rPr>
              <w:t>85</w:t>
            </w:r>
            <w:r>
              <w:rPr>
                <w:b/>
                <w:bCs/>
                <w:sz w:val="24"/>
                <w:szCs w:val="24"/>
              </w:rPr>
              <w:fldChar w:fldCharType="end"/>
            </w:r>
          </w:p>
        </w:sdtContent>
      </w:sdt>
    </w:sdtContent>
  </w:sdt>
  <w:p w:rsidR="00DB1E4E" w:rsidRDefault="00DB1E4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496" w:rsidRDefault="00FD3496">
      <w:r>
        <w:separator/>
      </w:r>
    </w:p>
  </w:footnote>
  <w:footnote w:type="continuationSeparator" w:id="0">
    <w:p w:rsidR="00FD3496" w:rsidRDefault="00FD34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E4E" w:rsidRDefault="00DB1E4E" w:rsidP="00FF1B3C">
    <w:pPr>
      <w:pStyle w:val="ac"/>
      <w:jc w:val="left"/>
      <w:rPr>
        <w:rFonts w:ascii="宋体" w:hAnsi="宋体" w:cs="宋体"/>
        <w:szCs w:val="18"/>
      </w:rPr>
    </w:pPr>
    <w:r w:rsidRPr="00FF1B3C">
      <w:rPr>
        <w:rFonts w:ascii="宋体" w:hAnsi="宋体" w:cs="宋体" w:hint="eastAsia"/>
        <w:szCs w:val="18"/>
      </w:rPr>
      <w:t>深圳地铁置业集团有限公司2020年通用类劳保用品采购项目</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E4E" w:rsidRDefault="00DB1E4E">
    <w:pPr>
      <w:pStyle w:val="ac"/>
      <w:jc w:val="left"/>
      <w:rPr>
        <w:rFonts w:ascii="宋体" w:hAnsi="宋体" w:cs="宋体"/>
        <w:szCs w:val="18"/>
      </w:rPr>
    </w:pPr>
    <w:r w:rsidRPr="000239AD">
      <w:rPr>
        <w:rFonts w:ascii="宋体" w:hAnsi="宋体" w:cs="宋体" w:hint="eastAsia"/>
        <w:szCs w:val="18"/>
      </w:rPr>
      <w:t>深圳地铁置业集团有限公司2020年通用类劳保用品采购项目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CACD38"/>
    <w:multiLevelType w:val="singleLevel"/>
    <w:tmpl w:val="B1CACD38"/>
    <w:lvl w:ilvl="0">
      <w:start w:val="1"/>
      <w:numFmt w:val="decimal"/>
      <w:lvlText w:val="%1."/>
      <w:lvlJc w:val="left"/>
      <w:pPr>
        <w:tabs>
          <w:tab w:val="left" w:pos="312"/>
        </w:tabs>
      </w:pPr>
    </w:lvl>
  </w:abstractNum>
  <w:abstractNum w:abstractNumId="1">
    <w:nsid w:val="0107130B"/>
    <w:multiLevelType w:val="multilevel"/>
    <w:tmpl w:val="911417A2"/>
    <w:lvl w:ilvl="0">
      <w:start w:val="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3135041"/>
    <w:multiLevelType w:val="hybridMultilevel"/>
    <w:tmpl w:val="35765D40"/>
    <w:lvl w:ilvl="0" w:tplc="708C163A">
      <w:start w:val="2"/>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4">
    <w:nsid w:val="274709B7"/>
    <w:multiLevelType w:val="hybridMultilevel"/>
    <w:tmpl w:val="BFC2F61A"/>
    <w:lvl w:ilvl="0" w:tplc="5560CFB8">
      <w:start w:val="26"/>
      <w:numFmt w:val="decimal"/>
      <w:lvlText w:val="%1."/>
      <w:lvlJc w:val="left"/>
      <w:pPr>
        <w:tabs>
          <w:tab w:val="num" w:pos="312"/>
        </w:tabs>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36F7747"/>
    <w:multiLevelType w:val="hybridMultilevel"/>
    <w:tmpl w:val="009A72E6"/>
    <w:lvl w:ilvl="0" w:tplc="6FA2181A">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4B9F5EB6"/>
    <w:multiLevelType w:val="multilevel"/>
    <w:tmpl w:val="4A3096CA"/>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nsid w:val="4D161AE6"/>
    <w:multiLevelType w:val="hybridMultilevel"/>
    <w:tmpl w:val="2AD479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5"/>
  </w:num>
  <w:num w:numId="4">
    <w:abstractNumId w:val="1"/>
  </w:num>
  <w:num w:numId="5">
    <w:abstractNumId w:val="6"/>
  </w:num>
  <w:num w:numId="6">
    <w:abstractNumId w:val="0"/>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cumentProtection w:edit="forms" w:enforcement="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27CB"/>
    <w:rsid w:val="0000011E"/>
    <w:rsid w:val="0000094C"/>
    <w:rsid w:val="00001797"/>
    <w:rsid w:val="00001B8A"/>
    <w:rsid w:val="00001F2D"/>
    <w:rsid w:val="000037B1"/>
    <w:rsid w:val="0000438D"/>
    <w:rsid w:val="0000448A"/>
    <w:rsid w:val="000047FC"/>
    <w:rsid w:val="00004E13"/>
    <w:rsid w:val="00005955"/>
    <w:rsid w:val="00005EA4"/>
    <w:rsid w:val="0000613C"/>
    <w:rsid w:val="00006808"/>
    <w:rsid w:val="00006A90"/>
    <w:rsid w:val="00007CC6"/>
    <w:rsid w:val="00007D0E"/>
    <w:rsid w:val="000103ED"/>
    <w:rsid w:val="000111C8"/>
    <w:rsid w:val="00011349"/>
    <w:rsid w:val="00011972"/>
    <w:rsid w:val="000121C0"/>
    <w:rsid w:val="00013034"/>
    <w:rsid w:val="00013186"/>
    <w:rsid w:val="0001328C"/>
    <w:rsid w:val="000144C6"/>
    <w:rsid w:val="00014BDF"/>
    <w:rsid w:val="000151C0"/>
    <w:rsid w:val="00015645"/>
    <w:rsid w:val="00015B75"/>
    <w:rsid w:val="00015F0A"/>
    <w:rsid w:val="00015F50"/>
    <w:rsid w:val="00015F9D"/>
    <w:rsid w:val="0001616C"/>
    <w:rsid w:val="00016291"/>
    <w:rsid w:val="00016853"/>
    <w:rsid w:val="00016CCF"/>
    <w:rsid w:val="0001705F"/>
    <w:rsid w:val="00017729"/>
    <w:rsid w:val="00017A2A"/>
    <w:rsid w:val="00017D93"/>
    <w:rsid w:val="0002054B"/>
    <w:rsid w:val="00020B7A"/>
    <w:rsid w:val="00020CAD"/>
    <w:rsid w:val="00022844"/>
    <w:rsid w:val="0002329F"/>
    <w:rsid w:val="0002359D"/>
    <w:rsid w:val="00023662"/>
    <w:rsid w:val="000239AD"/>
    <w:rsid w:val="000253E5"/>
    <w:rsid w:val="00025565"/>
    <w:rsid w:val="00026298"/>
    <w:rsid w:val="0002672E"/>
    <w:rsid w:val="00026895"/>
    <w:rsid w:val="00027175"/>
    <w:rsid w:val="000273E6"/>
    <w:rsid w:val="00027516"/>
    <w:rsid w:val="00027999"/>
    <w:rsid w:val="00031785"/>
    <w:rsid w:val="000319D9"/>
    <w:rsid w:val="00031EEB"/>
    <w:rsid w:val="00031F92"/>
    <w:rsid w:val="0003240B"/>
    <w:rsid w:val="000324C0"/>
    <w:rsid w:val="000326EE"/>
    <w:rsid w:val="00032C69"/>
    <w:rsid w:val="00032E25"/>
    <w:rsid w:val="0003353A"/>
    <w:rsid w:val="00033C6C"/>
    <w:rsid w:val="00034510"/>
    <w:rsid w:val="00034A3E"/>
    <w:rsid w:val="0003566F"/>
    <w:rsid w:val="000358E3"/>
    <w:rsid w:val="00035AA1"/>
    <w:rsid w:val="000362E9"/>
    <w:rsid w:val="0003644A"/>
    <w:rsid w:val="00036A31"/>
    <w:rsid w:val="0003717A"/>
    <w:rsid w:val="00037678"/>
    <w:rsid w:val="000412B5"/>
    <w:rsid w:val="00041EBE"/>
    <w:rsid w:val="00042DAE"/>
    <w:rsid w:val="000432DE"/>
    <w:rsid w:val="0004389D"/>
    <w:rsid w:val="00043C2D"/>
    <w:rsid w:val="00043D65"/>
    <w:rsid w:val="00043F92"/>
    <w:rsid w:val="00043FBB"/>
    <w:rsid w:val="0004405E"/>
    <w:rsid w:val="00044A7B"/>
    <w:rsid w:val="00044B3C"/>
    <w:rsid w:val="000450D6"/>
    <w:rsid w:val="00045168"/>
    <w:rsid w:val="00045352"/>
    <w:rsid w:val="00045459"/>
    <w:rsid w:val="00045533"/>
    <w:rsid w:val="00045814"/>
    <w:rsid w:val="000469E3"/>
    <w:rsid w:val="00046AF6"/>
    <w:rsid w:val="000509FB"/>
    <w:rsid w:val="00050A15"/>
    <w:rsid w:val="000512E0"/>
    <w:rsid w:val="000515B8"/>
    <w:rsid w:val="00051AF4"/>
    <w:rsid w:val="00051BA1"/>
    <w:rsid w:val="00051E48"/>
    <w:rsid w:val="00051FF9"/>
    <w:rsid w:val="000530A5"/>
    <w:rsid w:val="00053AB5"/>
    <w:rsid w:val="00053C8E"/>
    <w:rsid w:val="00054A28"/>
    <w:rsid w:val="00054CBE"/>
    <w:rsid w:val="00055813"/>
    <w:rsid w:val="000572DA"/>
    <w:rsid w:val="00057A5F"/>
    <w:rsid w:val="00057AE7"/>
    <w:rsid w:val="00057D16"/>
    <w:rsid w:val="00060111"/>
    <w:rsid w:val="0006044C"/>
    <w:rsid w:val="0006059B"/>
    <w:rsid w:val="00060EF5"/>
    <w:rsid w:val="00061501"/>
    <w:rsid w:val="000615E8"/>
    <w:rsid w:val="000619A4"/>
    <w:rsid w:val="00061AAB"/>
    <w:rsid w:val="00062889"/>
    <w:rsid w:val="00063334"/>
    <w:rsid w:val="00063567"/>
    <w:rsid w:val="00063A6C"/>
    <w:rsid w:val="00063F56"/>
    <w:rsid w:val="000643EF"/>
    <w:rsid w:val="00064D9A"/>
    <w:rsid w:val="0006500E"/>
    <w:rsid w:val="00066092"/>
    <w:rsid w:val="0006633A"/>
    <w:rsid w:val="00066798"/>
    <w:rsid w:val="00066917"/>
    <w:rsid w:val="00067DF9"/>
    <w:rsid w:val="0007136B"/>
    <w:rsid w:val="00072E12"/>
    <w:rsid w:val="00072FC8"/>
    <w:rsid w:val="00073758"/>
    <w:rsid w:val="00073D47"/>
    <w:rsid w:val="00074128"/>
    <w:rsid w:val="00074F71"/>
    <w:rsid w:val="000753E5"/>
    <w:rsid w:val="0007588D"/>
    <w:rsid w:val="00075D5B"/>
    <w:rsid w:val="0007677B"/>
    <w:rsid w:val="00076F06"/>
    <w:rsid w:val="0008039B"/>
    <w:rsid w:val="000806A9"/>
    <w:rsid w:val="000815A2"/>
    <w:rsid w:val="00081D87"/>
    <w:rsid w:val="0008233D"/>
    <w:rsid w:val="0008234B"/>
    <w:rsid w:val="00084061"/>
    <w:rsid w:val="00085017"/>
    <w:rsid w:val="000853DA"/>
    <w:rsid w:val="00085D0C"/>
    <w:rsid w:val="00085FCB"/>
    <w:rsid w:val="00086436"/>
    <w:rsid w:val="00090D53"/>
    <w:rsid w:val="000918AC"/>
    <w:rsid w:val="00091D8B"/>
    <w:rsid w:val="000921BB"/>
    <w:rsid w:val="000922FF"/>
    <w:rsid w:val="000923AC"/>
    <w:rsid w:val="0009297E"/>
    <w:rsid w:val="0009324A"/>
    <w:rsid w:val="00093AD6"/>
    <w:rsid w:val="00094EF0"/>
    <w:rsid w:val="00094F92"/>
    <w:rsid w:val="00094FA6"/>
    <w:rsid w:val="00095326"/>
    <w:rsid w:val="000957D9"/>
    <w:rsid w:val="000973BC"/>
    <w:rsid w:val="00097435"/>
    <w:rsid w:val="00097BF4"/>
    <w:rsid w:val="000A0FC7"/>
    <w:rsid w:val="000A12E8"/>
    <w:rsid w:val="000A2477"/>
    <w:rsid w:val="000A26BE"/>
    <w:rsid w:val="000A35C7"/>
    <w:rsid w:val="000A42D9"/>
    <w:rsid w:val="000A4524"/>
    <w:rsid w:val="000A52E4"/>
    <w:rsid w:val="000A6410"/>
    <w:rsid w:val="000A76A6"/>
    <w:rsid w:val="000A7D87"/>
    <w:rsid w:val="000B031D"/>
    <w:rsid w:val="000B13FD"/>
    <w:rsid w:val="000B23A0"/>
    <w:rsid w:val="000B29E0"/>
    <w:rsid w:val="000B2C52"/>
    <w:rsid w:val="000B3849"/>
    <w:rsid w:val="000B3AB5"/>
    <w:rsid w:val="000B46AB"/>
    <w:rsid w:val="000B4FE6"/>
    <w:rsid w:val="000B56D5"/>
    <w:rsid w:val="000B5B8C"/>
    <w:rsid w:val="000B5DB3"/>
    <w:rsid w:val="000B6436"/>
    <w:rsid w:val="000B737E"/>
    <w:rsid w:val="000B7D5A"/>
    <w:rsid w:val="000C0024"/>
    <w:rsid w:val="000C18EB"/>
    <w:rsid w:val="000C1B9A"/>
    <w:rsid w:val="000C2CD0"/>
    <w:rsid w:val="000C2D4F"/>
    <w:rsid w:val="000C2DEE"/>
    <w:rsid w:val="000C2EB2"/>
    <w:rsid w:val="000C2EB6"/>
    <w:rsid w:val="000C30AB"/>
    <w:rsid w:val="000C4EBA"/>
    <w:rsid w:val="000C5039"/>
    <w:rsid w:val="000C51FF"/>
    <w:rsid w:val="000C6A1F"/>
    <w:rsid w:val="000C6D15"/>
    <w:rsid w:val="000C7252"/>
    <w:rsid w:val="000D0092"/>
    <w:rsid w:val="000D026D"/>
    <w:rsid w:val="000D0449"/>
    <w:rsid w:val="000D085D"/>
    <w:rsid w:val="000D0D1F"/>
    <w:rsid w:val="000D119E"/>
    <w:rsid w:val="000D1297"/>
    <w:rsid w:val="000D1AD1"/>
    <w:rsid w:val="000D26B6"/>
    <w:rsid w:val="000D3A3E"/>
    <w:rsid w:val="000D4A07"/>
    <w:rsid w:val="000D4B77"/>
    <w:rsid w:val="000D5045"/>
    <w:rsid w:val="000D512E"/>
    <w:rsid w:val="000D5EF5"/>
    <w:rsid w:val="000D660C"/>
    <w:rsid w:val="000D6D07"/>
    <w:rsid w:val="000D7C33"/>
    <w:rsid w:val="000E00B3"/>
    <w:rsid w:val="000E0F09"/>
    <w:rsid w:val="000E156B"/>
    <w:rsid w:val="000E215C"/>
    <w:rsid w:val="000E2438"/>
    <w:rsid w:val="000E2584"/>
    <w:rsid w:val="000E2B15"/>
    <w:rsid w:val="000E3291"/>
    <w:rsid w:val="000E339C"/>
    <w:rsid w:val="000E3D19"/>
    <w:rsid w:val="000E3E23"/>
    <w:rsid w:val="000E443F"/>
    <w:rsid w:val="000E54EB"/>
    <w:rsid w:val="000E641C"/>
    <w:rsid w:val="000E67AD"/>
    <w:rsid w:val="000F02FE"/>
    <w:rsid w:val="000F0C4B"/>
    <w:rsid w:val="000F1276"/>
    <w:rsid w:val="000F1D6B"/>
    <w:rsid w:val="000F2DDA"/>
    <w:rsid w:val="000F31CE"/>
    <w:rsid w:val="000F4F9D"/>
    <w:rsid w:val="000F57E1"/>
    <w:rsid w:val="000F59A5"/>
    <w:rsid w:val="000F5EEA"/>
    <w:rsid w:val="000F6F7D"/>
    <w:rsid w:val="000F7C93"/>
    <w:rsid w:val="00100141"/>
    <w:rsid w:val="001007AA"/>
    <w:rsid w:val="0010089D"/>
    <w:rsid w:val="00100E8B"/>
    <w:rsid w:val="00101420"/>
    <w:rsid w:val="00101579"/>
    <w:rsid w:val="001019F2"/>
    <w:rsid w:val="00101AC1"/>
    <w:rsid w:val="00101B0F"/>
    <w:rsid w:val="001020FD"/>
    <w:rsid w:val="001023C5"/>
    <w:rsid w:val="00102CC5"/>
    <w:rsid w:val="00102E6B"/>
    <w:rsid w:val="00104EB6"/>
    <w:rsid w:val="00104F5D"/>
    <w:rsid w:val="00105617"/>
    <w:rsid w:val="00106C97"/>
    <w:rsid w:val="00106DB6"/>
    <w:rsid w:val="00107835"/>
    <w:rsid w:val="001104D0"/>
    <w:rsid w:val="00111257"/>
    <w:rsid w:val="00111338"/>
    <w:rsid w:val="001115DB"/>
    <w:rsid w:val="00111D0B"/>
    <w:rsid w:val="001121B0"/>
    <w:rsid w:val="0011223B"/>
    <w:rsid w:val="00112A6B"/>
    <w:rsid w:val="001132DF"/>
    <w:rsid w:val="00113806"/>
    <w:rsid w:val="00113953"/>
    <w:rsid w:val="00114641"/>
    <w:rsid w:val="001147D4"/>
    <w:rsid w:val="0011505C"/>
    <w:rsid w:val="00117026"/>
    <w:rsid w:val="00117AA9"/>
    <w:rsid w:val="0012052F"/>
    <w:rsid w:val="00120841"/>
    <w:rsid w:val="00120B6D"/>
    <w:rsid w:val="00120EAE"/>
    <w:rsid w:val="001213B9"/>
    <w:rsid w:val="00121513"/>
    <w:rsid w:val="001224BE"/>
    <w:rsid w:val="001225FE"/>
    <w:rsid w:val="0012284F"/>
    <w:rsid w:val="00122FC0"/>
    <w:rsid w:val="00123314"/>
    <w:rsid w:val="001235D0"/>
    <w:rsid w:val="00124165"/>
    <w:rsid w:val="001249F3"/>
    <w:rsid w:val="00125368"/>
    <w:rsid w:val="001260C0"/>
    <w:rsid w:val="001262D5"/>
    <w:rsid w:val="0012670C"/>
    <w:rsid w:val="00127200"/>
    <w:rsid w:val="00127672"/>
    <w:rsid w:val="0012791D"/>
    <w:rsid w:val="00127E30"/>
    <w:rsid w:val="00127EE2"/>
    <w:rsid w:val="001302B9"/>
    <w:rsid w:val="0013148B"/>
    <w:rsid w:val="00131DEA"/>
    <w:rsid w:val="001324E2"/>
    <w:rsid w:val="00132626"/>
    <w:rsid w:val="00132731"/>
    <w:rsid w:val="001331CA"/>
    <w:rsid w:val="00133459"/>
    <w:rsid w:val="001340CC"/>
    <w:rsid w:val="00134201"/>
    <w:rsid w:val="00135811"/>
    <w:rsid w:val="00135B31"/>
    <w:rsid w:val="001362FC"/>
    <w:rsid w:val="00136BCF"/>
    <w:rsid w:val="0013734B"/>
    <w:rsid w:val="00137D9B"/>
    <w:rsid w:val="001406F2"/>
    <w:rsid w:val="00140E2F"/>
    <w:rsid w:val="00141011"/>
    <w:rsid w:val="001410A0"/>
    <w:rsid w:val="00141372"/>
    <w:rsid w:val="001423A6"/>
    <w:rsid w:val="0014310D"/>
    <w:rsid w:val="001438D5"/>
    <w:rsid w:val="0014403F"/>
    <w:rsid w:val="00144A0C"/>
    <w:rsid w:val="00145208"/>
    <w:rsid w:val="00145DA8"/>
    <w:rsid w:val="00145FB9"/>
    <w:rsid w:val="0014695A"/>
    <w:rsid w:val="00147144"/>
    <w:rsid w:val="001475D7"/>
    <w:rsid w:val="0014799D"/>
    <w:rsid w:val="00147C98"/>
    <w:rsid w:val="00147DE7"/>
    <w:rsid w:val="00147EA8"/>
    <w:rsid w:val="00150E46"/>
    <w:rsid w:val="00151817"/>
    <w:rsid w:val="00152180"/>
    <w:rsid w:val="001530BB"/>
    <w:rsid w:val="00153C48"/>
    <w:rsid w:val="00153D69"/>
    <w:rsid w:val="00154260"/>
    <w:rsid w:val="00154559"/>
    <w:rsid w:val="00154FBC"/>
    <w:rsid w:val="001554C7"/>
    <w:rsid w:val="00155A4D"/>
    <w:rsid w:val="0015659D"/>
    <w:rsid w:val="00156B84"/>
    <w:rsid w:val="00156E39"/>
    <w:rsid w:val="00156FFD"/>
    <w:rsid w:val="00157837"/>
    <w:rsid w:val="00157B7D"/>
    <w:rsid w:val="00161347"/>
    <w:rsid w:val="001616DD"/>
    <w:rsid w:val="0016246F"/>
    <w:rsid w:val="001630B2"/>
    <w:rsid w:val="0016362F"/>
    <w:rsid w:val="0016470B"/>
    <w:rsid w:val="00164950"/>
    <w:rsid w:val="00164B24"/>
    <w:rsid w:val="00164D40"/>
    <w:rsid w:val="00164F0B"/>
    <w:rsid w:val="00166F00"/>
    <w:rsid w:val="00166F57"/>
    <w:rsid w:val="00167D66"/>
    <w:rsid w:val="00170282"/>
    <w:rsid w:val="001708AD"/>
    <w:rsid w:val="00171910"/>
    <w:rsid w:val="00172C9F"/>
    <w:rsid w:val="00172F39"/>
    <w:rsid w:val="00173326"/>
    <w:rsid w:val="00174B6C"/>
    <w:rsid w:val="001751B2"/>
    <w:rsid w:val="001755E7"/>
    <w:rsid w:val="00175B9A"/>
    <w:rsid w:val="001760EA"/>
    <w:rsid w:val="001773A9"/>
    <w:rsid w:val="001779A4"/>
    <w:rsid w:val="001807A7"/>
    <w:rsid w:val="0018094E"/>
    <w:rsid w:val="0018135F"/>
    <w:rsid w:val="00183BD9"/>
    <w:rsid w:val="00185392"/>
    <w:rsid w:val="00185DF6"/>
    <w:rsid w:val="0018676B"/>
    <w:rsid w:val="00187D20"/>
    <w:rsid w:val="00187F31"/>
    <w:rsid w:val="00187F84"/>
    <w:rsid w:val="00190A0D"/>
    <w:rsid w:val="00190AC8"/>
    <w:rsid w:val="00191124"/>
    <w:rsid w:val="001915E6"/>
    <w:rsid w:val="0019187E"/>
    <w:rsid w:val="00192504"/>
    <w:rsid w:val="00193452"/>
    <w:rsid w:val="00193484"/>
    <w:rsid w:val="00193882"/>
    <w:rsid w:val="001938E5"/>
    <w:rsid w:val="00193D5A"/>
    <w:rsid w:val="00194C62"/>
    <w:rsid w:val="0019503B"/>
    <w:rsid w:val="00195174"/>
    <w:rsid w:val="001953FC"/>
    <w:rsid w:val="001955B3"/>
    <w:rsid w:val="00195CCC"/>
    <w:rsid w:val="00196CB9"/>
    <w:rsid w:val="00197128"/>
    <w:rsid w:val="0019752B"/>
    <w:rsid w:val="001979D4"/>
    <w:rsid w:val="00197B72"/>
    <w:rsid w:val="00197BAE"/>
    <w:rsid w:val="001A0133"/>
    <w:rsid w:val="001A0B9B"/>
    <w:rsid w:val="001A119F"/>
    <w:rsid w:val="001A170F"/>
    <w:rsid w:val="001A176B"/>
    <w:rsid w:val="001A1BC3"/>
    <w:rsid w:val="001A1DD5"/>
    <w:rsid w:val="001A22EE"/>
    <w:rsid w:val="001A26D2"/>
    <w:rsid w:val="001A27CB"/>
    <w:rsid w:val="001A2ED7"/>
    <w:rsid w:val="001A2F3E"/>
    <w:rsid w:val="001A3053"/>
    <w:rsid w:val="001A3141"/>
    <w:rsid w:val="001A3418"/>
    <w:rsid w:val="001A381B"/>
    <w:rsid w:val="001A44A4"/>
    <w:rsid w:val="001A4583"/>
    <w:rsid w:val="001A4C57"/>
    <w:rsid w:val="001A5A77"/>
    <w:rsid w:val="001A5BE8"/>
    <w:rsid w:val="001A615A"/>
    <w:rsid w:val="001A639A"/>
    <w:rsid w:val="001A7500"/>
    <w:rsid w:val="001A7609"/>
    <w:rsid w:val="001B001B"/>
    <w:rsid w:val="001B0214"/>
    <w:rsid w:val="001B09F9"/>
    <w:rsid w:val="001B0F6A"/>
    <w:rsid w:val="001B108A"/>
    <w:rsid w:val="001B1464"/>
    <w:rsid w:val="001B15F7"/>
    <w:rsid w:val="001B18CD"/>
    <w:rsid w:val="001B2E0D"/>
    <w:rsid w:val="001B2F67"/>
    <w:rsid w:val="001B3332"/>
    <w:rsid w:val="001B3BBB"/>
    <w:rsid w:val="001B4060"/>
    <w:rsid w:val="001B4558"/>
    <w:rsid w:val="001B4709"/>
    <w:rsid w:val="001B60FB"/>
    <w:rsid w:val="001B6230"/>
    <w:rsid w:val="001B724D"/>
    <w:rsid w:val="001C0F84"/>
    <w:rsid w:val="001C1720"/>
    <w:rsid w:val="001C20D8"/>
    <w:rsid w:val="001C323F"/>
    <w:rsid w:val="001C3AAF"/>
    <w:rsid w:val="001C4134"/>
    <w:rsid w:val="001C4FA4"/>
    <w:rsid w:val="001C5036"/>
    <w:rsid w:val="001C56BE"/>
    <w:rsid w:val="001C6000"/>
    <w:rsid w:val="001C7706"/>
    <w:rsid w:val="001C7B72"/>
    <w:rsid w:val="001D0629"/>
    <w:rsid w:val="001D108E"/>
    <w:rsid w:val="001D1261"/>
    <w:rsid w:val="001D2983"/>
    <w:rsid w:val="001D2AC2"/>
    <w:rsid w:val="001D3E9C"/>
    <w:rsid w:val="001D3F47"/>
    <w:rsid w:val="001D3FDD"/>
    <w:rsid w:val="001D44BA"/>
    <w:rsid w:val="001D50CD"/>
    <w:rsid w:val="001D5B45"/>
    <w:rsid w:val="001D761C"/>
    <w:rsid w:val="001D794C"/>
    <w:rsid w:val="001E0DFF"/>
    <w:rsid w:val="001E16E6"/>
    <w:rsid w:val="001E1EE0"/>
    <w:rsid w:val="001E2478"/>
    <w:rsid w:val="001E26E7"/>
    <w:rsid w:val="001E2968"/>
    <w:rsid w:val="001E2F65"/>
    <w:rsid w:val="001E308F"/>
    <w:rsid w:val="001E4616"/>
    <w:rsid w:val="001E4635"/>
    <w:rsid w:val="001E6418"/>
    <w:rsid w:val="001E7724"/>
    <w:rsid w:val="001E78D4"/>
    <w:rsid w:val="001E7EE5"/>
    <w:rsid w:val="001E7F8A"/>
    <w:rsid w:val="001F0335"/>
    <w:rsid w:val="001F048C"/>
    <w:rsid w:val="001F062E"/>
    <w:rsid w:val="001F091E"/>
    <w:rsid w:val="001F0D2B"/>
    <w:rsid w:val="001F1186"/>
    <w:rsid w:val="001F1292"/>
    <w:rsid w:val="001F1F83"/>
    <w:rsid w:val="001F2CBC"/>
    <w:rsid w:val="001F312E"/>
    <w:rsid w:val="001F3759"/>
    <w:rsid w:val="001F3FBA"/>
    <w:rsid w:val="001F40FA"/>
    <w:rsid w:val="001F4BBD"/>
    <w:rsid w:val="001F5153"/>
    <w:rsid w:val="001F57D8"/>
    <w:rsid w:val="001F5940"/>
    <w:rsid w:val="001F59B1"/>
    <w:rsid w:val="001F5E68"/>
    <w:rsid w:val="001F6552"/>
    <w:rsid w:val="001F7993"/>
    <w:rsid w:val="0020097E"/>
    <w:rsid w:val="00201466"/>
    <w:rsid w:val="00201599"/>
    <w:rsid w:val="002015C2"/>
    <w:rsid w:val="002019BA"/>
    <w:rsid w:val="002022CA"/>
    <w:rsid w:val="00202A70"/>
    <w:rsid w:val="00202C8B"/>
    <w:rsid w:val="00203447"/>
    <w:rsid w:val="00203666"/>
    <w:rsid w:val="0020367D"/>
    <w:rsid w:val="00204030"/>
    <w:rsid w:val="00204556"/>
    <w:rsid w:val="00204934"/>
    <w:rsid w:val="0020586B"/>
    <w:rsid w:val="00205B64"/>
    <w:rsid w:val="00205B8A"/>
    <w:rsid w:val="00205BA5"/>
    <w:rsid w:val="00205D50"/>
    <w:rsid w:val="00205FD8"/>
    <w:rsid w:val="00206015"/>
    <w:rsid w:val="002066AD"/>
    <w:rsid w:val="002070BD"/>
    <w:rsid w:val="0021038C"/>
    <w:rsid w:val="00210722"/>
    <w:rsid w:val="00210B71"/>
    <w:rsid w:val="00212335"/>
    <w:rsid w:val="00212348"/>
    <w:rsid w:val="00212DA5"/>
    <w:rsid w:val="002131A2"/>
    <w:rsid w:val="002132DD"/>
    <w:rsid w:val="00213AF3"/>
    <w:rsid w:val="00214F7B"/>
    <w:rsid w:val="00214F9D"/>
    <w:rsid w:val="00215006"/>
    <w:rsid w:val="00215008"/>
    <w:rsid w:val="002152F1"/>
    <w:rsid w:val="00215FE7"/>
    <w:rsid w:val="0021649D"/>
    <w:rsid w:val="00217909"/>
    <w:rsid w:val="00217CF7"/>
    <w:rsid w:val="00217DF2"/>
    <w:rsid w:val="002208D4"/>
    <w:rsid w:val="00220A5E"/>
    <w:rsid w:val="002217A1"/>
    <w:rsid w:val="0022220D"/>
    <w:rsid w:val="00222F3C"/>
    <w:rsid w:val="00223211"/>
    <w:rsid w:val="00223287"/>
    <w:rsid w:val="00224184"/>
    <w:rsid w:val="00225AAE"/>
    <w:rsid w:val="00225AE0"/>
    <w:rsid w:val="00226CBF"/>
    <w:rsid w:val="00226D24"/>
    <w:rsid w:val="00227DA8"/>
    <w:rsid w:val="00230903"/>
    <w:rsid w:val="00230915"/>
    <w:rsid w:val="00230DD9"/>
    <w:rsid w:val="00231926"/>
    <w:rsid w:val="002320E1"/>
    <w:rsid w:val="00232183"/>
    <w:rsid w:val="00232AB9"/>
    <w:rsid w:val="00232BA0"/>
    <w:rsid w:val="00234656"/>
    <w:rsid w:val="00234EFA"/>
    <w:rsid w:val="00234F37"/>
    <w:rsid w:val="00235081"/>
    <w:rsid w:val="002351C8"/>
    <w:rsid w:val="00235802"/>
    <w:rsid w:val="00235893"/>
    <w:rsid w:val="00235BC6"/>
    <w:rsid w:val="002360BE"/>
    <w:rsid w:val="00236AA3"/>
    <w:rsid w:val="00236BF6"/>
    <w:rsid w:val="002372B1"/>
    <w:rsid w:val="00237318"/>
    <w:rsid w:val="002377C3"/>
    <w:rsid w:val="00237A5E"/>
    <w:rsid w:val="00237C35"/>
    <w:rsid w:val="0024050C"/>
    <w:rsid w:val="0024074C"/>
    <w:rsid w:val="00241775"/>
    <w:rsid w:val="00241A92"/>
    <w:rsid w:val="00242245"/>
    <w:rsid w:val="0024379F"/>
    <w:rsid w:val="00243A90"/>
    <w:rsid w:val="00243B83"/>
    <w:rsid w:val="00244B90"/>
    <w:rsid w:val="00244C8F"/>
    <w:rsid w:val="0024557E"/>
    <w:rsid w:val="00246918"/>
    <w:rsid w:val="00246DCC"/>
    <w:rsid w:val="00247903"/>
    <w:rsid w:val="00250345"/>
    <w:rsid w:val="002503DF"/>
    <w:rsid w:val="0025040E"/>
    <w:rsid w:val="002504D9"/>
    <w:rsid w:val="002511D3"/>
    <w:rsid w:val="002525D9"/>
    <w:rsid w:val="00253183"/>
    <w:rsid w:val="002540FA"/>
    <w:rsid w:val="002545CE"/>
    <w:rsid w:val="00254E15"/>
    <w:rsid w:val="00254EB0"/>
    <w:rsid w:val="00256196"/>
    <w:rsid w:val="002569B9"/>
    <w:rsid w:val="0025713B"/>
    <w:rsid w:val="00257456"/>
    <w:rsid w:val="002574F2"/>
    <w:rsid w:val="00260707"/>
    <w:rsid w:val="00260EE3"/>
    <w:rsid w:val="00262F8E"/>
    <w:rsid w:val="00263BCB"/>
    <w:rsid w:val="0026556C"/>
    <w:rsid w:val="0026580D"/>
    <w:rsid w:val="00265869"/>
    <w:rsid w:val="00265A52"/>
    <w:rsid w:val="00265B9B"/>
    <w:rsid w:val="00266135"/>
    <w:rsid w:val="00266295"/>
    <w:rsid w:val="002669F1"/>
    <w:rsid w:val="002679AB"/>
    <w:rsid w:val="002700A4"/>
    <w:rsid w:val="002703A3"/>
    <w:rsid w:val="00270B77"/>
    <w:rsid w:val="002713FB"/>
    <w:rsid w:val="0027226E"/>
    <w:rsid w:val="0027427E"/>
    <w:rsid w:val="002743A4"/>
    <w:rsid w:val="0027546D"/>
    <w:rsid w:val="002756AE"/>
    <w:rsid w:val="00275B88"/>
    <w:rsid w:val="00276BBB"/>
    <w:rsid w:val="002775BF"/>
    <w:rsid w:val="00277D30"/>
    <w:rsid w:val="00277E97"/>
    <w:rsid w:val="00280820"/>
    <w:rsid w:val="00280F43"/>
    <w:rsid w:val="00281C7A"/>
    <w:rsid w:val="00281C99"/>
    <w:rsid w:val="00282034"/>
    <w:rsid w:val="00282D3E"/>
    <w:rsid w:val="00283058"/>
    <w:rsid w:val="002836C5"/>
    <w:rsid w:val="00283E37"/>
    <w:rsid w:val="00283E7D"/>
    <w:rsid w:val="00284263"/>
    <w:rsid w:val="00284B81"/>
    <w:rsid w:val="00284F55"/>
    <w:rsid w:val="0028540E"/>
    <w:rsid w:val="00285481"/>
    <w:rsid w:val="00286287"/>
    <w:rsid w:val="00286CE4"/>
    <w:rsid w:val="002904E6"/>
    <w:rsid w:val="00290AFF"/>
    <w:rsid w:val="00291168"/>
    <w:rsid w:val="00291287"/>
    <w:rsid w:val="00291BEF"/>
    <w:rsid w:val="00292192"/>
    <w:rsid w:val="0029284E"/>
    <w:rsid w:val="002933C2"/>
    <w:rsid w:val="002951C5"/>
    <w:rsid w:val="00295F81"/>
    <w:rsid w:val="00296002"/>
    <w:rsid w:val="00296327"/>
    <w:rsid w:val="00297002"/>
    <w:rsid w:val="00297814"/>
    <w:rsid w:val="00297DEA"/>
    <w:rsid w:val="002A03B6"/>
    <w:rsid w:val="002A0CC4"/>
    <w:rsid w:val="002A2A86"/>
    <w:rsid w:val="002A2B97"/>
    <w:rsid w:val="002A2DD4"/>
    <w:rsid w:val="002A2E17"/>
    <w:rsid w:val="002A32BD"/>
    <w:rsid w:val="002A3816"/>
    <w:rsid w:val="002A4021"/>
    <w:rsid w:val="002A4539"/>
    <w:rsid w:val="002A54E7"/>
    <w:rsid w:val="002A578C"/>
    <w:rsid w:val="002A590D"/>
    <w:rsid w:val="002A6533"/>
    <w:rsid w:val="002A6D78"/>
    <w:rsid w:val="002A6F49"/>
    <w:rsid w:val="002A7847"/>
    <w:rsid w:val="002B0061"/>
    <w:rsid w:val="002B0633"/>
    <w:rsid w:val="002B11B8"/>
    <w:rsid w:val="002B1B64"/>
    <w:rsid w:val="002B21BB"/>
    <w:rsid w:val="002B27C8"/>
    <w:rsid w:val="002B2DC2"/>
    <w:rsid w:val="002B43F5"/>
    <w:rsid w:val="002B5325"/>
    <w:rsid w:val="002B54A3"/>
    <w:rsid w:val="002B5ED2"/>
    <w:rsid w:val="002B62F9"/>
    <w:rsid w:val="002B6892"/>
    <w:rsid w:val="002B6F3D"/>
    <w:rsid w:val="002B7265"/>
    <w:rsid w:val="002B79E0"/>
    <w:rsid w:val="002B79F1"/>
    <w:rsid w:val="002B7AE0"/>
    <w:rsid w:val="002C0E66"/>
    <w:rsid w:val="002C0F67"/>
    <w:rsid w:val="002C1394"/>
    <w:rsid w:val="002C13B7"/>
    <w:rsid w:val="002C17FC"/>
    <w:rsid w:val="002C199A"/>
    <w:rsid w:val="002C2244"/>
    <w:rsid w:val="002C2F7E"/>
    <w:rsid w:val="002C31F6"/>
    <w:rsid w:val="002C371A"/>
    <w:rsid w:val="002C422F"/>
    <w:rsid w:val="002C5A62"/>
    <w:rsid w:val="002C5F66"/>
    <w:rsid w:val="002C65F6"/>
    <w:rsid w:val="002C6815"/>
    <w:rsid w:val="002C6B03"/>
    <w:rsid w:val="002C77C8"/>
    <w:rsid w:val="002C7AB3"/>
    <w:rsid w:val="002D04E4"/>
    <w:rsid w:val="002D1712"/>
    <w:rsid w:val="002D19F5"/>
    <w:rsid w:val="002D22CD"/>
    <w:rsid w:val="002D23C5"/>
    <w:rsid w:val="002D3112"/>
    <w:rsid w:val="002D3CA3"/>
    <w:rsid w:val="002D45AB"/>
    <w:rsid w:val="002D4E44"/>
    <w:rsid w:val="002D598E"/>
    <w:rsid w:val="002D5F36"/>
    <w:rsid w:val="002D6848"/>
    <w:rsid w:val="002D6986"/>
    <w:rsid w:val="002D69E2"/>
    <w:rsid w:val="002D70A7"/>
    <w:rsid w:val="002D792A"/>
    <w:rsid w:val="002D7BB1"/>
    <w:rsid w:val="002D7C89"/>
    <w:rsid w:val="002E0114"/>
    <w:rsid w:val="002E091A"/>
    <w:rsid w:val="002E0B63"/>
    <w:rsid w:val="002E0F3C"/>
    <w:rsid w:val="002E2B0E"/>
    <w:rsid w:val="002E2C6C"/>
    <w:rsid w:val="002E2D13"/>
    <w:rsid w:val="002E33FA"/>
    <w:rsid w:val="002E3427"/>
    <w:rsid w:val="002E3730"/>
    <w:rsid w:val="002E3F57"/>
    <w:rsid w:val="002E43BC"/>
    <w:rsid w:val="002E445F"/>
    <w:rsid w:val="002E5579"/>
    <w:rsid w:val="002E6627"/>
    <w:rsid w:val="002E7565"/>
    <w:rsid w:val="002E76D3"/>
    <w:rsid w:val="002E76F6"/>
    <w:rsid w:val="002E7C5A"/>
    <w:rsid w:val="002E7D3F"/>
    <w:rsid w:val="002F0031"/>
    <w:rsid w:val="002F0549"/>
    <w:rsid w:val="002F1A23"/>
    <w:rsid w:val="002F1CF6"/>
    <w:rsid w:val="002F284A"/>
    <w:rsid w:val="002F2AF0"/>
    <w:rsid w:val="002F3125"/>
    <w:rsid w:val="002F35A0"/>
    <w:rsid w:val="002F56C9"/>
    <w:rsid w:val="002F5F74"/>
    <w:rsid w:val="002F67B8"/>
    <w:rsid w:val="002F757F"/>
    <w:rsid w:val="002F7A36"/>
    <w:rsid w:val="003001FC"/>
    <w:rsid w:val="0030047C"/>
    <w:rsid w:val="003008A8"/>
    <w:rsid w:val="003012E2"/>
    <w:rsid w:val="00301D24"/>
    <w:rsid w:val="00301E7E"/>
    <w:rsid w:val="00303367"/>
    <w:rsid w:val="00303399"/>
    <w:rsid w:val="003039B4"/>
    <w:rsid w:val="00304173"/>
    <w:rsid w:val="003043F5"/>
    <w:rsid w:val="0030477E"/>
    <w:rsid w:val="0030641B"/>
    <w:rsid w:val="00306B62"/>
    <w:rsid w:val="003078FE"/>
    <w:rsid w:val="00310570"/>
    <w:rsid w:val="0031069F"/>
    <w:rsid w:val="0031089F"/>
    <w:rsid w:val="00310E4E"/>
    <w:rsid w:val="0031110F"/>
    <w:rsid w:val="00311133"/>
    <w:rsid w:val="003117FA"/>
    <w:rsid w:val="00311F67"/>
    <w:rsid w:val="00312208"/>
    <w:rsid w:val="00312448"/>
    <w:rsid w:val="00312673"/>
    <w:rsid w:val="003136F3"/>
    <w:rsid w:val="00313D6B"/>
    <w:rsid w:val="0031400C"/>
    <w:rsid w:val="003142CC"/>
    <w:rsid w:val="00314A9F"/>
    <w:rsid w:val="00315297"/>
    <w:rsid w:val="003157FD"/>
    <w:rsid w:val="00316632"/>
    <w:rsid w:val="003166FB"/>
    <w:rsid w:val="003172F1"/>
    <w:rsid w:val="00317653"/>
    <w:rsid w:val="00317F50"/>
    <w:rsid w:val="0032087B"/>
    <w:rsid w:val="00320D06"/>
    <w:rsid w:val="00320D48"/>
    <w:rsid w:val="00321B44"/>
    <w:rsid w:val="00321C9A"/>
    <w:rsid w:val="003222DB"/>
    <w:rsid w:val="003228FC"/>
    <w:rsid w:val="00322F96"/>
    <w:rsid w:val="003242EC"/>
    <w:rsid w:val="00324CBB"/>
    <w:rsid w:val="00326B19"/>
    <w:rsid w:val="00326D3C"/>
    <w:rsid w:val="00327665"/>
    <w:rsid w:val="00327C65"/>
    <w:rsid w:val="00330C45"/>
    <w:rsid w:val="0033100F"/>
    <w:rsid w:val="00332FA9"/>
    <w:rsid w:val="0033354A"/>
    <w:rsid w:val="003349A3"/>
    <w:rsid w:val="00334BC8"/>
    <w:rsid w:val="00335583"/>
    <w:rsid w:val="003357EE"/>
    <w:rsid w:val="00335B9D"/>
    <w:rsid w:val="00336369"/>
    <w:rsid w:val="003371E5"/>
    <w:rsid w:val="00337250"/>
    <w:rsid w:val="00337BDA"/>
    <w:rsid w:val="0034043D"/>
    <w:rsid w:val="00340A78"/>
    <w:rsid w:val="00340B02"/>
    <w:rsid w:val="00340B2D"/>
    <w:rsid w:val="0034192E"/>
    <w:rsid w:val="00342C7A"/>
    <w:rsid w:val="00342DE6"/>
    <w:rsid w:val="00342F61"/>
    <w:rsid w:val="0034367A"/>
    <w:rsid w:val="00343D7B"/>
    <w:rsid w:val="00344A35"/>
    <w:rsid w:val="003451B4"/>
    <w:rsid w:val="00345200"/>
    <w:rsid w:val="00345706"/>
    <w:rsid w:val="00345E68"/>
    <w:rsid w:val="00345F0C"/>
    <w:rsid w:val="00345F50"/>
    <w:rsid w:val="0034634D"/>
    <w:rsid w:val="003470CB"/>
    <w:rsid w:val="00347849"/>
    <w:rsid w:val="003478C1"/>
    <w:rsid w:val="00350460"/>
    <w:rsid w:val="00350636"/>
    <w:rsid w:val="00351220"/>
    <w:rsid w:val="00351995"/>
    <w:rsid w:val="00351F57"/>
    <w:rsid w:val="003521EB"/>
    <w:rsid w:val="00352402"/>
    <w:rsid w:val="00353376"/>
    <w:rsid w:val="0035384D"/>
    <w:rsid w:val="00353863"/>
    <w:rsid w:val="0035434C"/>
    <w:rsid w:val="003544C6"/>
    <w:rsid w:val="00354667"/>
    <w:rsid w:val="003565B4"/>
    <w:rsid w:val="00356713"/>
    <w:rsid w:val="0035697F"/>
    <w:rsid w:val="0035721A"/>
    <w:rsid w:val="00357352"/>
    <w:rsid w:val="0035740F"/>
    <w:rsid w:val="003578DE"/>
    <w:rsid w:val="00357FC9"/>
    <w:rsid w:val="00360220"/>
    <w:rsid w:val="00360573"/>
    <w:rsid w:val="00361A2C"/>
    <w:rsid w:val="003628F3"/>
    <w:rsid w:val="00365A77"/>
    <w:rsid w:val="00365EDE"/>
    <w:rsid w:val="00366847"/>
    <w:rsid w:val="00366897"/>
    <w:rsid w:val="00367141"/>
    <w:rsid w:val="00367228"/>
    <w:rsid w:val="003675E0"/>
    <w:rsid w:val="00367B00"/>
    <w:rsid w:val="00367E66"/>
    <w:rsid w:val="00370017"/>
    <w:rsid w:val="0037176A"/>
    <w:rsid w:val="003717C6"/>
    <w:rsid w:val="00373851"/>
    <w:rsid w:val="00374518"/>
    <w:rsid w:val="0037548E"/>
    <w:rsid w:val="00375625"/>
    <w:rsid w:val="0037645D"/>
    <w:rsid w:val="0037652E"/>
    <w:rsid w:val="0037675B"/>
    <w:rsid w:val="00377560"/>
    <w:rsid w:val="003776A8"/>
    <w:rsid w:val="0037779E"/>
    <w:rsid w:val="00377B02"/>
    <w:rsid w:val="003802FF"/>
    <w:rsid w:val="00380497"/>
    <w:rsid w:val="00380E2E"/>
    <w:rsid w:val="00380E6D"/>
    <w:rsid w:val="00381010"/>
    <w:rsid w:val="0038175A"/>
    <w:rsid w:val="00382725"/>
    <w:rsid w:val="00382F2A"/>
    <w:rsid w:val="00383204"/>
    <w:rsid w:val="00383CDD"/>
    <w:rsid w:val="00383DC0"/>
    <w:rsid w:val="003840A9"/>
    <w:rsid w:val="0038423C"/>
    <w:rsid w:val="00384521"/>
    <w:rsid w:val="003849CC"/>
    <w:rsid w:val="00384D28"/>
    <w:rsid w:val="00385296"/>
    <w:rsid w:val="003857C6"/>
    <w:rsid w:val="00385C2C"/>
    <w:rsid w:val="00386D8F"/>
    <w:rsid w:val="003874D6"/>
    <w:rsid w:val="00387CD4"/>
    <w:rsid w:val="00387E6D"/>
    <w:rsid w:val="00390338"/>
    <w:rsid w:val="00390D74"/>
    <w:rsid w:val="00391158"/>
    <w:rsid w:val="003912C3"/>
    <w:rsid w:val="0039205D"/>
    <w:rsid w:val="0039225A"/>
    <w:rsid w:val="00392526"/>
    <w:rsid w:val="0039280B"/>
    <w:rsid w:val="00392B1B"/>
    <w:rsid w:val="0039323A"/>
    <w:rsid w:val="0039547A"/>
    <w:rsid w:val="003957B1"/>
    <w:rsid w:val="00396048"/>
    <w:rsid w:val="00396147"/>
    <w:rsid w:val="003961BB"/>
    <w:rsid w:val="00396640"/>
    <w:rsid w:val="00396730"/>
    <w:rsid w:val="00396BAA"/>
    <w:rsid w:val="003975A9"/>
    <w:rsid w:val="003977A0"/>
    <w:rsid w:val="003A028D"/>
    <w:rsid w:val="003A0D4C"/>
    <w:rsid w:val="003A0D73"/>
    <w:rsid w:val="003A10C4"/>
    <w:rsid w:val="003A1C6D"/>
    <w:rsid w:val="003A1F75"/>
    <w:rsid w:val="003A29D8"/>
    <w:rsid w:val="003A3FB8"/>
    <w:rsid w:val="003A4533"/>
    <w:rsid w:val="003A5502"/>
    <w:rsid w:val="003A63BF"/>
    <w:rsid w:val="003A67F6"/>
    <w:rsid w:val="003A6AF2"/>
    <w:rsid w:val="003B0474"/>
    <w:rsid w:val="003B06D3"/>
    <w:rsid w:val="003B13FD"/>
    <w:rsid w:val="003B1D96"/>
    <w:rsid w:val="003B1EA3"/>
    <w:rsid w:val="003B207E"/>
    <w:rsid w:val="003B2B53"/>
    <w:rsid w:val="003B2D96"/>
    <w:rsid w:val="003B352B"/>
    <w:rsid w:val="003B354F"/>
    <w:rsid w:val="003B390F"/>
    <w:rsid w:val="003B3F76"/>
    <w:rsid w:val="003B426A"/>
    <w:rsid w:val="003B4345"/>
    <w:rsid w:val="003B4AA6"/>
    <w:rsid w:val="003B5859"/>
    <w:rsid w:val="003B6302"/>
    <w:rsid w:val="003B6547"/>
    <w:rsid w:val="003B6B37"/>
    <w:rsid w:val="003B704B"/>
    <w:rsid w:val="003B7300"/>
    <w:rsid w:val="003B7581"/>
    <w:rsid w:val="003B7C4B"/>
    <w:rsid w:val="003B7FBF"/>
    <w:rsid w:val="003C0466"/>
    <w:rsid w:val="003C068D"/>
    <w:rsid w:val="003C14AA"/>
    <w:rsid w:val="003C14D2"/>
    <w:rsid w:val="003C210F"/>
    <w:rsid w:val="003C2243"/>
    <w:rsid w:val="003C2772"/>
    <w:rsid w:val="003C3255"/>
    <w:rsid w:val="003C3BB6"/>
    <w:rsid w:val="003C43AD"/>
    <w:rsid w:val="003C663B"/>
    <w:rsid w:val="003C7FF4"/>
    <w:rsid w:val="003D09FF"/>
    <w:rsid w:val="003D1304"/>
    <w:rsid w:val="003D13B5"/>
    <w:rsid w:val="003D140B"/>
    <w:rsid w:val="003D15F6"/>
    <w:rsid w:val="003D28E4"/>
    <w:rsid w:val="003D3CA0"/>
    <w:rsid w:val="003D47FB"/>
    <w:rsid w:val="003D559E"/>
    <w:rsid w:val="003D58C8"/>
    <w:rsid w:val="003D5C1C"/>
    <w:rsid w:val="003D6972"/>
    <w:rsid w:val="003D723D"/>
    <w:rsid w:val="003E0806"/>
    <w:rsid w:val="003E0BEA"/>
    <w:rsid w:val="003E128A"/>
    <w:rsid w:val="003E2061"/>
    <w:rsid w:val="003E2643"/>
    <w:rsid w:val="003E268B"/>
    <w:rsid w:val="003E38B8"/>
    <w:rsid w:val="003E446F"/>
    <w:rsid w:val="003E4570"/>
    <w:rsid w:val="003E5326"/>
    <w:rsid w:val="003E5A63"/>
    <w:rsid w:val="003E5DB1"/>
    <w:rsid w:val="003E6101"/>
    <w:rsid w:val="003E6250"/>
    <w:rsid w:val="003E686F"/>
    <w:rsid w:val="003E6A9F"/>
    <w:rsid w:val="003E6F22"/>
    <w:rsid w:val="003E701A"/>
    <w:rsid w:val="003F079F"/>
    <w:rsid w:val="003F1497"/>
    <w:rsid w:val="003F19DC"/>
    <w:rsid w:val="003F2132"/>
    <w:rsid w:val="003F24D4"/>
    <w:rsid w:val="003F2EFD"/>
    <w:rsid w:val="003F2FE7"/>
    <w:rsid w:val="003F31E7"/>
    <w:rsid w:val="003F3C2B"/>
    <w:rsid w:val="003F4835"/>
    <w:rsid w:val="003F4C5A"/>
    <w:rsid w:val="003F55B3"/>
    <w:rsid w:val="003F5F6D"/>
    <w:rsid w:val="003F61DF"/>
    <w:rsid w:val="003F65D5"/>
    <w:rsid w:val="003F66C2"/>
    <w:rsid w:val="003F6ABE"/>
    <w:rsid w:val="003F7479"/>
    <w:rsid w:val="003F7A07"/>
    <w:rsid w:val="00400027"/>
    <w:rsid w:val="00400527"/>
    <w:rsid w:val="004008A8"/>
    <w:rsid w:val="004013CD"/>
    <w:rsid w:val="00401A00"/>
    <w:rsid w:val="004025A5"/>
    <w:rsid w:val="004034A2"/>
    <w:rsid w:val="00403534"/>
    <w:rsid w:val="00403F1D"/>
    <w:rsid w:val="004045AF"/>
    <w:rsid w:val="00404BFA"/>
    <w:rsid w:val="00404F38"/>
    <w:rsid w:val="004051EE"/>
    <w:rsid w:val="0040533A"/>
    <w:rsid w:val="0040548D"/>
    <w:rsid w:val="004054EF"/>
    <w:rsid w:val="0040558F"/>
    <w:rsid w:val="00405A25"/>
    <w:rsid w:val="00406050"/>
    <w:rsid w:val="004063AE"/>
    <w:rsid w:val="00406B54"/>
    <w:rsid w:val="004073AB"/>
    <w:rsid w:val="004104EF"/>
    <w:rsid w:val="0041090F"/>
    <w:rsid w:val="00410C9C"/>
    <w:rsid w:val="00410D5C"/>
    <w:rsid w:val="00410F79"/>
    <w:rsid w:val="00411277"/>
    <w:rsid w:val="00412010"/>
    <w:rsid w:val="00412684"/>
    <w:rsid w:val="00412C64"/>
    <w:rsid w:val="004130DA"/>
    <w:rsid w:val="004146FF"/>
    <w:rsid w:val="00415267"/>
    <w:rsid w:val="004156B6"/>
    <w:rsid w:val="00415F8E"/>
    <w:rsid w:val="00417879"/>
    <w:rsid w:val="004178C9"/>
    <w:rsid w:val="00417929"/>
    <w:rsid w:val="00417AD9"/>
    <w:rsid w:val="0042106D"/>
    <w:rsid w:val="004214D6"/>
    <w:rsid w:val="00423611"/>
    <w:rsid w:val="00423B68"/>
    <w:rsid w:val="00423D14"/>
    <w:rsid w:val="0042627F"/>
    <w:rsid w:val="00426A13"/>
    <w:rsid w:val="0042731F"/>
    <w:rsid w:val="0042733F"/>
    <w:rsid w:val="0043094E"/>
    <w:rsid w:val="00431420"/>
    <w:rsid w:val="00431577"/>
    <w:rsid w:val="004318C5"/>
    <w:rsid w:val="00433F6F"/>
    <w:rsid w:val="004346E3"/>
    <w:rsid w:val="00435514"/>
    <w:rsid w:val="00435AC6"/>
    <w:rsid w:val="00436A75"/>
    <w:rsid w:val="00436D06"/>
    <w:rsid w:val="00437588"/>
    <w:rsid w:val="0044000A"/>
    <w:rsid w:val="004405CC"/>
    <w:rsid w:val="0044107B"/>
    <w:rsid w:val="004412A4"/>
    <w:rsid w:val="0044145D"/>
    <w:rsid w:val="004416C4"/>
    <w:rsid w:val="00441A7D"/>
    <w:rsid w:val="00441C31"/>
    <w:rsid w:val="00442A3E"/>
    <w:rsid w:val="00442C0D"/>
    <w:rsid w:val="00442DB6"/>
    <w:rsid w:val="004432A2"/>
    <w:rsid w:val="0044375C"/>
    <w:rsid w:val="004437A8"/>
    <w:rsid w:val="0044443F"/>
    <w:rsid w:val="0044489E"/>
    <w:rsid w:val="00444EDB"/>
    <w:rsid w:val="00445448"/>
    <w:rsid w:val="004454C8"/>
    <w:rsid w:val="00445D48"/>
    <w:rsid w:val="00446913"/>
    <w:rsid w:val="0044708C"/>
    <w:rsid w:val="00447CC8"/>
    <w:rsid w:val="00450375"/>
    <w:rsid w:val="00451610"/>
    <w:rsid w:val="00451A38"/>
    <w:rsid w:val="0045234D"/>
    <w:rsid w:val="004527D8"/>
    <w:rsid w:val="0045298E"/>
    <w:rsid w:val="00453013"/>
    <w:rsid w:val="00453AB7"/>
    <w:rsid w:val="0045495F"/>
    <w:rsid w:val="00454C44"/>
    <w:rsid w:val="004550E7"/>
    <w:rsid w:val="00455158"/>
    <w:rsid w:val="00455335"/>
    <w:rsid w:val="004553A1"/>
    <w:rsid w:val="004558A4"/>
    <w:rsid w:val="00456063"/>
    <w:rsid w:val="0045742C"/>
    <w:rsid w:val="00457E4F"/>
    <w:rsid w:val="0046074A"/>
    <w:rsid w:val="00461122"/>
    <w:rsid w:val="00461AEB"/>
    <w:rsid w:val="00462023"/>
    <w:rsid w:val="004622A6"/>
    <w:rsid w:val="00462CD1"/>
    <w:rsid w:val="0046417A"/>
    <w:rsid w:val="00464C71"/>
    <w:rsid w:val="00464CD3"/>
    <w:rsid w:val="004650E0"/>
    <w:rsid w:val="004656F0"/>
    <w:rsid w:val="00465864"/>
    <w:rsid w:val="004658D3"/>
    <w:rsid w:val="004662F7"/>
    <w:rsid w:val="00466815"/>
    <w:rsid w:val="00466F38"/>
    <w:rsid w:val="0046748D"/>
    <w:rsid w:val="004702FD"/>
    <w:rsid w:val="004712D9"/>
    <w:rsid w:val="00472A5D"/>
    <w:rsid w:val="0047311F"/>
    <w:rsid w:val="00473FD2"/>
    <w:rsid w:val="00474585"/>
    <w:rsid w:val="00476023"/>
    <w:rsid w:val="0047684D"/>
    <w:rsid w:val="004768C6"/>
    <w:rsid w:val="00476A79"/>
    <w:rsid w:val="00477810"/>
    <w:rsid w:val="004801D6"/>
    <w:rsid w:val="00481208"/>
    <w:rsid w:val="00481B1B"/>
    <w:rsid w:val="00481DE8"/>
    <w:rsid w:val="00482EC8"/>
    <w:rsid w:val="004832E3"/>
    <w:rsid w:val="00486109"/>
    <w:rsid w:val="0048610E"/>
    <w:rsid w:val="00487666"/>
    <w:rsid w:val="00487EE7"/>
    <w:rsid w:val="00487FBA"/>
    <w:rsid w:val="004907E0"/>
    <w:rsid w:val="004909E5"/>
    <w:rsid w:val="00490AA3"/>
    <w:rsid w:val="0049100E"/>
    <w:rsid w:val="004917E3"/>
    <w:rsid w:val="00491948"/>
    <w:rsid w:val="00491B02"/>
    <w:rsid w:val="00491C5B"/>
    <w:rsid w:val="00491E32"/>
    <w:rsid w:val="00491F0D"/>
    <w:rsid w:val="004921A1"/>
    <w:rsid w:val="00492B6A"/>
    <w:rsid w:val="00493F46"/>
    <w:rsid w:val="004943A2"/>
    <w:rsid w:val="004946CB"/>
    <w:rsid w:val="004947B2"/>
    <w:rsid w:val="00494928"/>
    <w:rsid w:val="00494B77"/>
    <w:rsid w:val="00494DED"/>
    <w:rsid w:val="00494E4D"/>
    <w:rsid w:val="00494F87"/>
    <w:rsid w:val="00495C1C"/>
    <w:rsid w:val="00496E2F"/>
    <w:rsid w:val="004972D9"/>
    <w:rsid w:val="00497777"/>
    <w:rsid w:val="00497B18"/>
    <w:rsid w:val="004A0167"/>
    <w:rsid w:val="004A0AE5"/>
    <w:rsid w:val="004A1379"/>
    <w:rsid w:val="004A1C1C"/>
    <w:rsid w:val="004A220C"/>
    <w:rsid w:val="004A3CB7"/>
    <w:rsid w:val="004A42A3"/>
    <w:rsid w:val="004A42DB"/>
    <w:rsid w:val="004A46DC"/>
    <w:rsid w:val="004A49E0"/>
    <w:rsid w:val="004A4E6F"/>
    <w:rsid w:val="004A69EF"/>
    <w:rsid w:val="004A6BAF"/>
    <w:rsid w:val="004A6CE4"/>
    <w:rsid w:val="004A6D21"/>
    <w:rsid w:val="004A7714"/>
    <w:rsid w:val="004A787A"/>
    <w:rsid w:val="004A7E31"/>
    <w:rsid w:val="004B03A7"/>
    <w:rsid w:val="004B07C7"/>
    <w:rsid w:val="004B081F"/>
    <w:rsid w:val="004B0C88"/>
    <w:rsid w:val="004B10C7"/>
    <w:rsid w:val="004B1D5E"/>
    <w:rsid w:val="004B2155"/>
    <w:rsid w:val="004B29C2"/>
    <w:rsid w:val="004B2C6D"/>
    <w:rsid w:val="004B3090"/>
    <w:rsid w:val="004B30F3"/>
    <w:rsid w:val="004B3608"/>
    <w:rsid w:val="004B37D3"/>
    <w:rsid w:val="004B3803"/>
    <w:rsid w:val="004B3C45"/>
    <w:rsid w:val="004B3E78"/>
    <w:rsid w:val="004B3EE5"/>
    <w:rsid w:val="004B46DA"/>
    <w:rsid w:val="004B4723"/>
    <w:rsid w:val="004B4A00"/>
    <w:rsid w:val="004B5B67"/>
    <w:rsid w:val="004B66BD"/>
    <w:rsid w:val="004B67EF"/>
    <w:rsid w:val="004B6828"/>
    <w:rsid w:val="004B6D3D"/>
    <w:rsid w:val="004B6F77"/>
    <w:rsid w:val="004C2B58"/>
    <w:rsid w:val="004C32C3"/>
    <w:rsid w:val="004C5251"/>
    <w:rsid w:val="004C60B0"/>
    <w:rsid w:val="004C6275"/>
    <w:rsid w:val="004C6F04"/>
    <w:rsid w:val="004C7219"/>
    <w:rsid w:val="004C72EE"/>
    <w:rsid w:val="004D099F"/>
    <w:rsid w:val="004D0C5F"/>
    <w:rsid w:val="004D4591"/>
    <w:rsid w:val="004D4610"/>
    <w:rsid w:val="004D4732"/>
    <w:rsid w:val="004D4F57"/>
    <w:rsid w:val="004D50D0"/>
    <w:rsid w:val="004D5116"/>
    <w:rsid w:val="004D5944"/>
    <w:rsid w:val="004D62E2"/>
    <w:rsid w:val="004D6BB8"/>
    <w:rsid w:val="004D71D5"/>
    <w:rsid w:val="004D7EA7"/>
    <w:rsid w:val="004E0112"/>
    <w:rsid w:val="004E0D2E"/>
    <w:rsid w:val="004E0F3E"/>
    <w:rsid w:val="004E125A"/>
    <w:rsid w:val="004E142C"/>
    <w:rsid w:val="004E1AE3"/>
    <w:rsid w:val="004E1E4A"/>
    <w:rsid w:val="004E1F2C"/>
    <w:rsid w:val="004E2D36"/>
    <w:rsid w:val="004E31A3"/>
    <w:rsid w:val="004E31E5"/>
    <w:rsid w:val="004E486A"/>
    <w:rsid w:val="004E4F7D"/>
    <w:rsid w:val="004E537C"/>
    <w:rsid w:val="004E64EB"/>
    <w:rsid w:val="004E6596"/>
    <w:rsid w:val="004E6B96"/>
    <w:rsid w:val="004E7411"/>
    <w:rsid w:val="004E7513"/>
    <w:rsid w:val="004E7830"/>
    <w:rsid w:val="004E7AC3"/>
    <w:rsid w:val="004F0205"/>
    <w:rsid w:val="004F0B21"/>
    <w:rsid w:val="004F0E72"/>
    <w:rsid w:val="004F0EC8"/>
    <w:rsid w:val="004F1871"/>
    <w:rsid w:val="004F1D43"/>
    <w:rsid w:val="004F1F01"/>
    <w:rsid w:val="004F256E"/>
    <w:rsid w:val="004F2CD0"/>
    <w:rsid w:val="004F31EA"/>
    <w:rsid w:val="004F35E2"/>
    <w:rsid w:val="004F3B00"/>
    <w:rsid w:val="004F42C6"/>
    <w:rsid w:val="004F5728"/>
    <w:rsid w:val="004F6075"/>
    <w:rsid w:val="004F6148"/>
    <w:rsid w:val="004F6A97"/>
    <w:rsid w:val="004F7647"/>
    <w:rsid w:val="005001D9"/>
    <w:rsid w:val="005022DA"/>
    <w:rsid w:val="00504500"/>
    <w:rsid w:val="00505AF4"/>
    <w:rsid w:val="00505C08"/>
    <w:rsid w:val="005063FC"/>
    <w:rsid w:val="005064F5"/>
    <w:rsid w:val="00507198"/>
    <w:rsid w:val="00507373"/>
    <w:rsid w:val="00507386"/>
    <w:rsid w:val="00507BB8"/>
    <w:rsid w:val="00507E7E"/>
    <w:rsid w:val="00507F9C"/>
    <w:rsid w:val="00510322"/>
    <w:rsid w:val="00510B7A"/>
    <w:rsid w:val="00510CE4"/>
    <w:rsid w:val="0051292B"/>
    <w:rsid w:val="00512CCA"/>
    <w:rsid w:val="00512FFC"/>
    <w:rsid w:val="005130DD"/>
    <w:rsid w:val="00513B29"/>
    <w:rsid w:val="005151C1"/>
    <w:rsid w:val="00515E0A"/>
    <w:rsid w:val="0051686F"/>
    <w:rsid w:val="005175B0"/>
    <w:rsid w:val="00517BD3"/>
    <w:rsid w:val="00517E15"/>
    <w:rsid w:val="00520653"/>
    <w:rsid w:val="00520703"/>
    <w:rsid w:val="00521263"/>
    <w:rsid w:val="005217C1"/>
    <w:rsid w:val="00522810"/>
    <w:rsid w:val="005229DD"/>
    <w:rsid w:val="00522E65"/>
    <w:rsid w:val="0052319C"/>
    <w:rsid w:val="005241B2"/>
    <w:rsid w:val="00524393"/>
    <w:rsid w:val="00524518"/>
    <w:rsid w:val="00524976"/>
    <w:rsid w:val="00524A9C"/>
    <w:rsid w:val="00525611"/>
    <w:rsid w:val="005257A8"/>
    <w:rsid w:val="005268E9"/>
    <w:rsid w:val="005309EC"/>
    <w:rsid w:val="00530B06"/>
    <w:rsid w:val="00530CCC"/>
    <w:rsid w:val="005313EE"/>
    <w:rsid w:val="0053207E"/>
    <w:rsid w:val="0053255B"/>
    <w:rsid w:val="00532A2D"/>
    <w:rsid w:val="00533205"/>
    <w:rsid w:val="00533649"/>
    <w:rsid w:val="005342B3"/>
    <w:rsid w:val="005344D2"/>
    <w:rsid w:val="005352C5"/>
    <w:rsid w:val="00535EC1"/>
    <w:rsid w:val="005364A7"/>
    <w:rsid w:val="005371DC"/>
    <w:rsid w:val="00537296"/>
    <w:rsid w:val="005376D6"/>
    <w:rsid w:val="005379D9"/>
    <w:rsid w:val="00537F52"/>
    <w:rsid w:val="00541CA4"/>
    <w:rsid w:val="00542A5D"/>
    <w:rsid w:val="005436EC"/>
    <w:rsid w:val="00543776"/>
    <w:rsid w:val="0054427D"/>
    <w:rsid w:val="00544B55"/>
    <w:rsid w:val="00545503"/>
    <w:rsid w:val="0054574C"/>
    <w:rsid w:val="005457D8"/>
    <w:rsid w:val="00545D66"/>
    <w:rsid w:val="0054667F"/>
    <w:rsid w:val="00546955"/>
    <w:rsid w:val="00546C13"/>
    <w:rsid w:val="00547709"/>
    <w:rsid w:val="005504B3"/>
    <w:rsid w:val="00550557"/>
    <w:rsid w:val="00550F4B"/>
    <w:rsid w:val="0055141F"/>
    <w:rsid w:val="00551484"/>
    <w:rsid w:val="005514FB"/>
    <w:rsid w:val="0055201E"/>
    <w:rsid w:val="00552404"/>
    <w:rsid w:val="0055265F"/>
    <w:rsid w:val="00553265"/>
    <w:rsid w:val="00554306"/>
    <w:rsid w:val="00554E31"/>
    <w:rsid w:val="005554DF"/>
    <w:rsid w:val="00555793"/>
    <w:rsid w:val="00556478"/>
    <w:rsid w:val="00556CF5"/>
    <w:rsid w:val="00556F4A"/>
    <w:rsid w:val="005576D7"/>
    <w:rsid w:val="00557A00"/>
    <w:rsid w:val="00560A12"/>
    <w:rsid w:val="00560B26"/>
    <w:rsid w:val="005616C0"/>
    <w:rsid w:val="0056185B"/>
    <w:rsid w:val="00561AC4"/>
    <w:rsid w:val="00562129"/>
    <w:rsid w:val="00562813"/>
    <w:rsid w:val="005636B9"/>
    <w:rsid w:val="00563B27"/>
    <w:rsid w:val="00563B96"/>
    <w:rsid w:val="0056495C"/>
    <w:rsid w:val="00565E49"/>
    <w:rsid w:val="0056604D"/>
    <w:rsid w:val="00566198"/>
    <w:rsid w:val="00566624"/>
    <w:rsid w:val="00566C1E"/>
    <w:rsid w:val="00567979"/>
    <w:rsid w:val="00570121"/>
    <w:rsid w:val="005706B4"/>
    <w:rsid w:val="0057147B"/>
    <w:rsid w:val="0057192F"/>
    <w:rsid w:val="005719BF"/>
    <w:rsid w:val="005720DA"/>
    <w:rsid w:val="00572E96"/>
    <w:rsid w:val="0057418F"/>
    <w:rsid w:val="005741A6"/>
    <w:rsid w:val="00574689"/>
    <w:rsid w:val="00574D27"/>
    <w:rsid w:val="00575112"/>
    <w:rsid w:val="005753A8"/>
    <w:rsid w:val="00575958"/>
    <w:rsid w:val="005765E0"/>
    <w:rsid w:val="00576870"/>
    <w:rsid w:val="00576B67"/>
    <w:rsid w:val="00577712"/>
    <w:rsid w:val="005807F1"/>
    <w:rsid w:val="0058097B"/>
    <w:rsid w:val="00580A58"/>
    <w:rsid w:val="00580F5B"/>
    <w:rsid w:val="005810AF"/>
    <w:rsid w:val="00582A96"/>
    <w:rsid w:val="00582C83"/>
    <w:rsid w:val="00583264"/>
    <w:rsid w:val="00583898"/>
    <w:rsid w:val="00583DF4"/>
    <w:rsid w:val="00584251"/>
    <w:rsid w:val="0058486C"/>
    <w:rsid w:val="005855D9"/>
    <w:rsid w:val="005856FD"/>
    <w:rsid w:val="00586223"/>
    <w:rsid w:val="00587836"/>
    <w:rsid w:val="00590743"/>
    <w:rsid w:val="00590CC2"/>
    <w:rsid w:val="00591243"/>
    <w:rsid w:val="00591772"/>
    <w:rsid w:val="00592679"/>
    <w:rsid w:val="005926A1"/>
    <w:rsid w:val="0059299B"/>
    <w:rsid w:val="00592F19"/>
    <w:rsid w:val="00593332"/>
    <w:rsid w:val="0059373B"/>
    <w:rsid w:val="005954E3"/>
    <w:rsid w:val="0059638F"/>
    <w:rsid w:val="005963AF"/>
    <w:rsid w:val="005A11EA"/>
    <w:rsid w:val="005A1BB2"/>
    <w:rsid w:val="005A2648"/>
    <w:rsid w:val="005A2696"/>
    <w:rsid w:val="005A2739"/>
    <w:rsid w:val="005A2B12"/>
    <w:rsid w:val="005A2C55"/>
    <w:rsid w:val="005A43BF"/>
    <w:rsid w:val="005A5400"/>
    <w:rsid w:val="005A5BCA"/>
    <w:rsid w:val="005A5FED"/>
    <w:rsid w:val="005A68A3"/>
    <w:rsid w:val="005A723F"/>
    <w:rsid w:val="005A78C2"/>
    <w:rsid w:val="005B00FD"/>
    <w:rsid w:val="005B02E6"/>
    <w:rsid w:val="005B0A89"/>
    <w:rsid w:val="005B0ADB"/>
    <w:rsid w:val="005B1054"/>
    <w:rsid w:val="005B1ACD"/>
    <w:rsid w:val="005B1F7D"/>
    <w:rsid w:val="005B2660"/>
    <w:rsid w:val="005B2DC2"/>
    <w:rsid w:val="005B3678"/>
    <w:rsid w:val="005B37B9"/>
    <w:rsid w:val="005B427A"/>
    <w:rsid w:val="005B432A"/>
    <w:rsid w:val="005B4C10"/>
    <w:rsid w:val="005B547E"/>
    <w:rsid w:val="005B6C45"/>
    <w:rsid w:val="005B7759"/>
    <w:rsid w:val="005B7AD7"/>
    <w:rsid w:val="005C0118"/>
    <w:rsid w:val="005C0499"/>
    <w:rsid w:val="005C08CE"/>
    <w:rsid w:val="005C0BBC"/>
    <w:rsid w:val="005C1833"/>
    <w:rsid w:val="005C281E"/>
    <w:rsid w:val="005C29BE"/>
    <w:rsid w:val="005C2C2B"/>
    <w:rsid w:val="005C3077"/>
    <w:rsid w:val="005C32C2"/>
    <w:rsid w:val="005C3570"/>
    <w:rsid w:val="005C4497"/>
    <w:rsid w:val="005C4C5F"/>
    <w:rsid w:val="005C528D"/>
    <w:rsid w:val="005C6EA6"/>
    <w:rsid w:val="005C732F"/>
    <w:rsid w:val="005C771F"/>
    <w:rsid w:val="005C78C2"/>
    <w:rsid w:val="005D0D5F"/>
    <w:rsid w:val="005D14F3"/>
    <w:rsid w:val="005D1754"/>
    <w:rsid w:val="005D1B11"/>
    <w:rsid w:val="005D3194"/>
    <w:rsid w:val="005D341C"/>
    <w:rsid w:val="005D3958"/>
    <w:rsid w:val="005D442D"/>
    <w:rsid w:val="005D4A3E"/>
    <w:rsid w:val="005D4F79"/>
    <w:rsid w:val="005D51B2"/>
    <w:rsid w:val="005D5CD1"/>
    <w:rsid w:val="005D621A"/>
    <w:rsid w:val="005D711B"/>
    <w:rsid w:val="005D7134"/>
    <w:rsid w:val="005D78B2"/>
    <w:rsid w:val="005E0455"/>
    <w:rsid w:val="005E047C"/>
    <w:rsid w:val="005E0501"/>
    <w:rsid w:val="005E08ED"/>
    <w:rsid w:val="005E0A13"/>
    <w:rsid w:val="005E0F49"/>
    <w:rsid w:val="005E1E6D"/>
    <w:rsid w:val="005E2C1E"/>
    <w:rsid w:val="005E2F97"/>
    <w:rsid w:val="005E3188"/>
    <w:rsid w:val="005E3344"/>
    <w:rsid w:val="005E3529"/>
    <w:rsid w:val="005E3C4B"/>
    <w:rsid w:val="005E430A"/>
    <w:rsid w:val="005E46FF"/>
    <w:rsid w:val="005E5D38"/>
    <w:rsid w:val="005E631A"/>
    <w:rsid w:val="005E650E"/>
    <w:rsid w:val="005E69D1"/>
    <w:rsid w:val="005E6B21"/>
    <w:rsid w:val="005F08D4"/>
    <w:rsid w:val="005F205A"/>
    <w:rsid w:val="005F2A71"/>
    <w:rsid w:val="005F2E93"/>
    <w:rsid w:val="005F2F96"/>
    <w:rsid w:val="005F3A6D"/>
    <w:rsid w:val="005F4232"/>
    <w:rsid w:val="005F4BEA"/>
    <w:rsid w:val="005F4EB0"/>
    <w:rsid w:val="005F5671"/>
    <w:rsid w:val="005F59E2"/>
    <w:rsid w:val="005F5AF6"/>
    <w:rsid w:val="005F5BFB"/>
    <w:rsid w:val="005F6364"/>
    <w:rsid w:val="005F6A0D"/>
    <w:rsid w:val="005F6BC0"/>
    <w:rsid w:val="005F7A19"/>
    <w:rsid w:val="00600247"/>
    <w:rsid w:val="006003FF"/>
    <w:rsid w:val="00601D12"/>
    <w:rsid w:val="006023F9"/>
    <w:rsid w:val="006025A9"/>
    <w:rsid w:val="00602741"/>
    <w:rsid w:val="00602F3F"/>
    <w:rsid w:val="0060369B"/>
    <w:rsid w:val="00603DCF"/>
    <w:rsid w:val="00603F8C"/>
    <w:rsid w:val="00604E26"/>
    <w:rsid w:val="00604E5F"/>
    <w:rsid w:val="006055CE"/>
    <w:rsid w:val="00605A14"/>
    <w:rsid w:val="00605C67"/>
    <w:rsid w:val="00605D4A"/>
    <w:rsid w:val="00605F71"/>
    <w:rsid w:val="00605FBE"/>
    <w:rsid w:val="0060656E"/>
    <w:rsid w:val="00606A2E"/>
    <w:rsid w:val="00606AFD"/>
    <w:rsid w:val="0060758C"/>
    <w:rsid w:val="006102B3"/>
    <w:rsid w:val="00610384"/>
    <w:rsid w:val="00611B0B"/>
    <w:rsid w:val="0061247E"/>
    <w:rsid w:val="00613B1D"/>
    <w:rsid w:val="00613DF9"/>
    <w:rsid w:val="00613FCD"/>
    <w:rsid w:val="00614032"/>
    <w:rsid w:val="00614332"/>
    <w:rsid w:val="006146F2"/>
    <w:rsid w:val="00614C0B"/>
    <w:rsid w:val="00614F7F"/>
    <w:rsid w:val="006155C6"/>
    <w:rsid w:val="00615D79"/>
    <w:rsid w:val="00617AF4"/>
    <w:rsid w:val="00617ED0"/>
    <w:rsid w:val="00620A0C"/>
    <w:rsid w:val="00620E8B"/>
    <w:rsid w:val="00621C07"/>
    <w:rsid w:val="006220B1"/>
    <w:rsid w:val="00622142"/>
    <w:rsid w:val="006226D6"/>
    <w:rsid w:val="00623704"/>
    <w:rsid w:val="00626686"/>
    <w:rsid w:val="006268B2"/>
    <w:rsid w:val="00630C1B"/>
    <w:rsid w:val="00630D93"/>
    <w:rsid w:val="00631636"/>
    <w:rsid w:val="00631640"/>
    <w:rsid w:val="0063190C"/>
    <w:rsid w:val="00633B00"/>
    <w:rsid w:val="006340D4"/>
    <w:rsid w:val="00634E42"/>
    <w:rsid w:val="006350A4"/>
    <w:rsid w:val="006352E5"/>
    <w:rsid w:val="00635552"/>
    <w:rsid w:val="00635AE7"/>
    <w:rsid w:val="00636832"/>
    <w:rsid w:val="00637CBF"/>
    <w:rsid w:val="0064006C"/>
    <w:rsid w:val="006410CD"/>
    <w:rsid w:val="006411AA"/>
    <w:rsid w:val="006411C2"/>
    <w:rsid w:val="00641D57"/>
    <w:rsid w:val="00642316"/>
    <w:rsid w:val="006426BF"/>
    <w:rsid w:val="006434CB"/>
    <w:rsid w:val="006443B9"/>
    <w:rsid w:val="00644F47"/>
    <w:rsid w:val="00645F05"/>
    <w:rsid w:val="00645F58"/>
    <w:rsid w:val="00646C9C"/>
    <w:rsid w:val="006503B3"/>
    <w:rsid w:val="006505C4"/>
    <w:rsid w:val="00650DFA"/>
    <w:rsid w:val="00651CE4"/>
    <w:rsid w:val="00651E2D"/>
    <w:rsid w:val="00652953"/>
    <w:rsid w:val="0065498D"/>
    <w:rsid w:val="00654CD2"/>
    <w:rsid w:val="00654F21"/>
    <w:rsid w:val="00656D02"/>
    <w:rsid w:val="00657D22"/>
    <w:rsid w:val="00660383"/>
    <w:rsid w:val="00660465"/>
    <w:rsid w:val="00661A1A"/>
    <w:rsid w:val="00661AD7"/>
    <w:rsid w:val="006628FA"/>
    <w:rsid w:val="0066345F"/>
    <w:rsid w:val="00663502"/>
    <w:rsid w:val="00663C49"/>
    <w:rsid w:val="00664CBE"/>
    <w:rsid w:val="00665202"/>
    <w:rsid w:val="006658B4"/>
    <w:rsid w:val="00666234"/>
    <w:rsid w:val="0066643A"/>
    <w:rsid w:val="006665C8"/>
    <w:rsid w:val="0066680F"/>
    <w:rsid w:val="00666AE5"/>
    <w:rsid w:val="00667029"/>
    <w:rsid w:val="00667A6E"/>
    <w:rsid w:val="0067080A"/>
    <w:rsid w:val="00670B11"/>
    <w:rsid w:val="00671A68"/>
    <w:rsid w:val="00672407"/>
    <w:rsid w:val="00672966"/>
    <w:rsid w:val="00672C93"/>
    <w:rsid w:val="00672EA5"/>
    <w:rsid w:val="00672F70"/>
    <w:rsid w:val="006730B6"/>
    <w:rsid w:val="006733EE"/>
    <w:rsid w:val="006734A5"/>
    <w:rsid w:val="006734D7"/>
    <w:rsid w:val="0067355E"/>
    <w:rsid w:val="0067450D"/>
    <w:rsid w:val="00674B9C"/>
    <w:rsid w:val="00674CBC"/>
    <w:rsid w:val="00674D4D"/>
    <w:rsid w:val="0067535F"/>
    <w:rsid w:val="00675486"/>
    <w:rsid w:val="0067585A"/>
    <w:rsid w:val="006765A1"/>
    <w:rsid w:val="00676F66"/>
    <w:rsid w:val="0068146A"/>
    <w:rsid w:val="00681965"/>
    <w:rsid w:val="00681AD1"/>
    <w:rsid w:val="00682AFD"/>
    <w:rsid w:val="00683844"/>
    <w:rsid w:val="0068390B"/>
    <w:rsid w:val="006839CA"/>
    <w:rsid w:val="00684930"/>
    <w:rsid w:val="00685790"/>
    <w:rsid w:val="00685C00"/>
    <w:rsid w:val="0068644E"/>
    <w:rsid w:val="00686CE8"/>
    <w:rsid w:val="00686DC5"/>
    <w:rsid w:val="0068746E"/>
    <w:rsid w:val="00687CA0"/>
    <w:rsid w:val="00690081"/>
    <w:rsid w:val="0069012D"/>
    <w:rsid w:val="00690428"/>
    <w:rsid w:val="006906AA"/>
    <w:rsid w:val="0069088D"/>
    <w:rsid w:val="00690AAB"/>
    <w:rsid w:val="006924F2"/>
    <w:rsid w:val="00692FF2"/>
    <w:rsid w:val="006931DE"/>
    <w:rsid w:val="006932D2"/>
    <w:rsid w:val="006937D1"/>
    <w:rsid w:val="00694D36"/>
    <w:rsid w:val="00695B2A"/>
    <w:rsid w:val="00695BD1"/>
    <w:rsid w:val="00695D6B"/>
    <w:rsid w:val="00697CAF"/>
    <w:rsid w:val="006A006F"/>
    <w:rsid w:val="006A018C"/>
    <w:rsid w:val="006A26F2"/>
    <w:rsid w:val="006A2776"/>
    <w:rsid w:val="006A3752"/>
    <w:rsid w:val="006A3CF0"/>
    <w:rsid w:val="006A4867"/>
    <w:rsid w:val="006A4871"/>
    <w:rsid w:val="006A5488"/>
    <w:rsid w:val="006A5B1F"/>
    <w:rsid w:val="006A6F41"/>
    <w:rsid w:val="006A6F61"/>
    <w:rsid w:val="006A7120"/>
    <w:rsid w:val="006B04DE"/>
    <w:rsid w:val="006B07A7"/>
    <w:rsid w:val="006B0943"/>
    <w:rsid w:val="006B0AF2"/>
    <w:rsid w:val="006B1167"/>
    <w:rsid w:val="006B16EF"/>
    <w:rsid w:val="006B1BB4"/>
    <w:rsid w:val="006B1C50"/>
    <w:rsid w:val="006B29D4"/>
    <w:rsid w:val="006B317D"/>
    <w:rsid w:val="006B32ED"/>
    <w:rsid w:val="006B3697"/>
    <w:rsid w:val="006B46F3"/>
    <w:rsid w:val="006B472B"/>
    <w:rsid w:val="006B66ED"/>
    <w:rsid w:val="006B7341"/>
    <w:rsid w:val="006B783C"/>
    <w:rsid w:val="006B7ADE"/>
    <w:rsid w:val="006B7B67"/>
    <w:rsid w:val="006B7ED7"/>
    <w:rsid w:val="006C05BA"/>
    <w:rsid w:val="006C05DC"/>
    <w:rsid w:val="006C1DFB"/>
    <w:rsid w:val="006C1FF6"/>
    <w:rsid w:val="006C234B"/>
    <w:rsid w:val="006C23D9"/>
    <w:rsid w:val="006C2756"/>
    <w:rsid w:val="006C2B16"/>
    <w:rsid w:val="006C382C"/>
    <w:rsid w:val="006C45BE"/>
    <w:rsid w:val="006C45EE"/>
    <w:rsid w:val="006C4602"/>
    <w:rsid w:val="006C7D77"/>
    <w:rsid w:val="006C7FE2"/>
    <w:rsid w:val="006D08D7"/>
    <w:rsid w:val="006D09F1"/>
    <w:rsid w:val="006D0B58"/>
    <w:rsid w:val="006D1588"/>
    <w:rsid w:val="006D20EB"/>
    <w:rsid w:val="006D223E"/>
    <w:rsid w:val="006D2460"/>
    <w:rsid w:val="006D323E"/>
    <w:rsid w:val="006D3281"/>
    <w:rsid w:val="006D34E0"/>
    <w:rsid w:val="006D37DC"/>
    <w:rsid w:val="006D3A56"/>
    <w:rsid w:val="006D3C97"/>
    <w:rsid w:val="006D4A32"/>
    <w:rsid w:val="006D4B16"/>
    <w:rsid w:val="006D4DB2"/>
    <w:rsid w:val="006D4FA2"/>
    <w:rsid w:val="006D58D3"/>
    <w:rsid w:val="006D68A6"/>
    <w:rsid w:val="006D6D79"/>
    <w:rsid w:val="006D6F48"/>
    <w:rsid w:val="006D6FC2"/>
    <w:rsid w:val="006D7072"/>
    <w:rsid w:val="006D76EE"/>
    <w:rsid w:val="006D77D5"/>
    <w:rsid w:val="006D7BF1"/>
    <w:rsid w:val="006D7F57"/>
    <w:rsid w:val="006E029F"/>
    <w:rsid w:val="006E0CE9"/>
    <w:rsid w:val="006E1132"/>
    <w:rsid w:val="006E1572"/>
    <w:rsid w:val="006E17B6"/>
    <w:rsid w:val="006E1B61"/>
    <w:rsid w:val="006E2289"/>
    <w:rsid w:val="006E2B6C"/>
    <w:rsid w:val="006E3000"/>
    <w:rsid w:val="006E37B1"/>
    <w:rsid w:val="006E38F1"/>
    <w:rsid w:val="006E5279"/>
    <w:rsid w:val="006E712E"/>
    <w:rsid w:val="006E71FB"/>
    <w:rsid w:val="006E7ABC"/>
    <w:rsid w:val="006F0969"/>
    <w:rsid w:val="006F0A51"/>
    <w:rsid w:val="006F0CBB"/>
    <w:rsid w:val="006F128C"/>
    <w:rsid w:val="006F1F1C"/>
    <w:rsid w:val="006F270A"/>
    <w:rsid w:val="006F2A33"/>
    <w:rsid w:val="006F2E12"/>
    <w:rsid w:val="006F2FD7"/>
    <w:rsid w:val="006F3240"/>
    <w:rsid w:val="006F328D"/>
    <w:rsid w:val="006F4519"/>
    <w:rsid w:val="006F4747"/>
    <w:rsid w:val="006F47DB"/>
    <w:rsid w:val="006F4988"/>
    <w:rsid w:val="006F49AC"/>
    <w:rsid w:val="006F5E24"/>
    <w:rsid w:val="006F6076"/>
    <w:rsid w:val="006F6443"/>
    <w:rsid w:val="006F6970"/>
    <w:rsid w:val="006F6E49"/>
    <w:rsid w:val="006F726A"/>
    <w:rsid w:val="006F7308"/>
    <w:rsid w:val="006F7FF6"/>
    <w:rsid w:val="00701549"/>
    <w:rsid w:val="0070175A"/>
    <w:rsid w:val="00702009"/>
    <w:rsid w:val="00702730"/>
    <w:rsid w:val="00702CA5"/>
    <w:rsid w:val="0070303A"/>
    <w:rsid w:val="00703E55"/>
    <w:rsid w:val="00704873"/>
    <w:rsid w:val="00704B69"/>
    <w:rsid w:val="00705AB0"/>
    <w:rsid w:val="00706201"/>
    <w:rsid w:val="007062E0"/>
    <w:rsid w:val="00706D30"/>
    <w:rsid w:val="00707267"/>
    <w:rsid w:val="007079B4"/>
    <w:rsid w:val="007104C8"/>
    <w:rsid w:val="007112DB"/>
    <w:rsid w:val="0071133E"/>
    <w:rsid w:val="0071206F"/>
    <w:rsid w:val="00712B41"/>
    <w:rsid w:val="00712EEF"/>
    <w:rsid w:val="00712F40"/>
    <w:rsid w:val="00713BF6"/>
    <w:rsid w:val="00713E69"/>
    <w:rsid w:val="007144F6"/>
    <w:rsid w:val="00714959"/>
    <w:rsid w:val="0071578F"/>
    <w:rsid w:val="0071581B"/>
    <w:rsid w:val="00715A6F"/>
    <w:rsid w:val="0071627C"/>
    <w:rsid w:val="00716D85"/>
    <w:rsid w:val="00717838"/>
    <w:rsid w:val="00720BD8"/>
    <w:rsid w:val="0072147F"/>
    <w:rsid w:val="00721534"/>
    <w:rsid w:val="00721586"/>
    <w:rsid w:val="007218C5"/>
    <w:rsid w:val="00721B61"/>
    <w:rsid w:val="00722143"/>
    <w:rsid w:val="00722CF1"/>
    <w:rsid w:val="007230C2"/>
    <w:rsid w:val="00723338"/>
    <w:rsid w:val="00723499"/>
    <w:rsid w:val="007234D9"/>
    <w:rsid w:val="00723668"/>
    <w:rsid w:val="00724202"/>
    <w:rsid w:val="00724855"/>
    <w:rsid w:val="0072567F"/>
    <w:rsid w:val="00726A8E"/>
    <w:rsid w:val="00726CF8"/>
    <w:rsid w:val="00726F32"/>
    <w:rsid w:val="00727243"/>
    <w:rsid w:val="00727BAF"/>
    <w:rsid w:val="0073097E"/>
    <w:rsid w:val="00730FF3"/>
    <w:rsid w:val="00731A7B"/>
    <w:rsid w:val="00731DFA"/>
    <w:rsid w:val="007325EE"/>
    <w:rsid w:val="00732CE1"/>
    <w:rsid w:val="007343A2"/>
    <w:rsid w:val="0073457E"/>
    <w:rsid w:val="007347DC"/>
    <w:rsid w:val="0073498A"/>
    <w:rsid w:val="00736BC9"/>
    <w:rsid w:val="0073798A"/>
    <w:rsid w:val="00740793"/>
    <w:rsid w:val="007409CE"/>
    <w:rsid w:val="00741C89"/>
    <w:rsid w:val="00742DFC"/>
    <w:rsid w:val="00744A85"/>
    <w:rsid w:val="00744A8E"/>
    <w:rsid w:val="00744FFA"/>
    <w:rsid w:val="0074537C"/>
    <w:rsid w:val="00745D19"/>
    <w:rsid w:val="00746802"/>
    <w:rsid w:val="00746CAD"/>
    <w:rsid w:val="00747836"/>
    <w:rsid w:val="0075004D"/>
    <w:rsid w:val="007506FF"/>
    <w:rsid w:val="00751A56"/>
    <w:rsid w:val="007523D7"/>
    <w:rsid w:val="0075291C"/>
    <w:rsid w:val="0075299D"/>
    <w:rsid w:val="0075372B"/>
    <w:rsid w:val="00753B9E"/>
    <w:rsid w:val="00753BBA"/>
    <w:rsid w:val="007544E0"/>
    <w:rsid w:val="007553D3"/>
    <w:rsid w:val="007557F7"/>
    <w:rsid w:val="007565C7"/>
    <w:rsid w:val="00756B70"/>
    <w:rsid w:val="00756DD7"/>
    <w:rsid w:val="00757112"/>
    <w:rsid w:val="007577EB"/>
    <w:rsid w:val="00757A9E"/>
    <w:rsid w:val="00757C5C"/>
    <w:rsid w:val="007604BF"/>
    <w:rsid w:val="007606B4"/>
    <w:rsid w:val="0076122A"/>
    <w:rsid w:val="00761B30"/>
    <w:rsid w:val="00761DFC"/>
    <w:rsid w:val="00762620"/>
    <w:rsid w:val="00763364"/>
    <w:rsid w:val="0076376B"/>
    <w:rsid w:val="00763A87"/>
    <w:rsid w:val="00764838"/>
    <w:rsid w:val="007648D7"/>
    <w:rsid w:val="00765326"/>
    <w:rsid w:val="00765D2A"/>
    <w:rsid w:val="0076620B"/>
    <w:rsid w:val="00766272"/>
    <w:rsid w:val="00766C7F"/>
    <w:rsid w:val="00766CE9"/>
    <w:rsid w:val="00766F4C"/>
    <w:rsid w:val="00767235"/>
    <w:rsid w:val="00767402"/>
    <w:rsid w:val="00767C4D"/>
    <w:rsid w:val="00770AB0"/>
    <w:rsid w:val="00770AC9"/>
    <w:rsid w:val="007714B8"/>
    <w:rsid w:val="007716B2"/>
    <w:rsid w:val="007718E6"/>
    <w:rsid w:val="00771B30"/>
    <w:rsid w:val="0077291A"/>
    <w:rsid w:val="00772C22"/>
    <w:rsid w:val="007731D8"/>
    <w:rsid w:val="007743DB"/>
    <w:rsid w:val="00774A8B"/>
    <w:rsid w:val="00775047"/>
    <w:rsid w:val="007750EB"/>
    <w:rsid w:val="00775142"/>
    <w:rsid w:val="00776111"/>
    <w:rsid w:val="00776515"/>
    <w:rsid w:val="0077693F"/>
    <w:rsid w:val="00776AF6"/>
    <w:rsid w:val="00776B64"/>
    <w:rsid w:val="00776FBF"/>
    <w:rsid w:val="0077728F"/>
    <w:rsid w:val="007800FD"/>
    <w:rsid w:val="0078028A"/>
    <w:rsid w:val="00780346"/>
    <w:rsid w:val="00781D2B"/>
    <w:rsid w:val="00783A6B"/>
    <w:rsid w:val="00783B6F"/>
    <w:rsid w:val="00784980"/>
    <w:rsid w:val="00784B51"/>
    <w:rsid w:val="00785326"/>
    <w:rsid w:val="007863BC"/>
    <w:rsid w:val="007865F4"/>
    <w:rsid w:val="00786640"/>
    <w:rsid w:val="00786B75"/>
    <w:rsid w:val="007872A3"/>
    <w:rsid w:val="0079197B"/>
    <w:rsid w:val="007921B1"/>
    <w:rsid w:val="00792684"/>
    <w:rsid w:val="007930D2"/>
    <w:rsid w:val="007930E0"/>
    <w:rsid w:val="00793A5D"/>
    <w:rsid w:val="00794D33"/>
    <w:rsid w:val="00795210"/>
    <w:rsid w:val="0079523A"/>
    <w:rsid w:val="0079532B"/>
    <w:rsid w:val="00795461"/>
    <w:rsid w:val="00796419"/>
    <w:rsid w:val="0079688C"/>
    <w:rsid w:val="00796E88"/>
    <w:rsid w:val="00796EF6"/>
    <w:rsid w:val="007A0EE0"/>
    <w:rsid w:val="007A1194"/>
    <w:rsid w:val="007A24DB"/>
    <w:rsid w:val="007A2529"/>
    <w:rsid w:val="007A2A7C"/>
    <w:rsid w:val="007A2F26"/>
    <w:rsid w:val="007A3BC2"/>
    <w:rsid w:val="007A3F08"/>
    <w:rsid w:val="007A58C3"/>
    <w:rsid w:val="007A5F25"/>
    <w:rsid w:val="007A61A7"/>
    <w:rsid w:val="007A7353"/>
    <w:rsid w:val="007A7428"/>
    <w:rsid w:val="007A7543"/>
    <w:rsid w:val="007A77EB"/>
    <w:rsid w:val="007A7D0F"/>
    <w:rsid w:val="007B008D"/>
    <w:rsid w:val="007B1918"/>
    <w:rsid w:val="007B1BA2"/>
    <w:rsid w:val="007B33FC"/>
    <w:rsid w:val="007B3479"/>
    <w:rsid w:val="007B359E"/>
    <w:rsid w:val="007B39BA"/>
    <w:rsid w:val="007B3C80"/>
    <w:rsid w:val="007B3CBC"/>
    <w:rsid w:val="007B4421"/>
    <w:rsid w:val="007B4C69"/>
    <w:rsid w:val="007B51E8"/>
    <w:rsid w:val="007B54C7"/>
    <w:rsid w:val="007B5668"/>
    <w:rsid w:val="007B5E5B"/>
    <w:rsid w:val="007B61BE"/>
    <w:rsid w:val="007B663E"/>
    <w:rsid w:val="007B6905"/>
    <w:rsid w:val="007B7BDB"/>
    <w:rsid w:val="007C0465"/>
    <w:rsid w:val="007C0B14"/>
    <w:rsid w:val="007C1B35"/>
    <w:rsid w:val="007C2E58"/>
    <w:rsid w:val="007C2FD7"/>
    <w:rsid w:val="007C346B"/>
    <w:rsid w:val="007C35D1"/>
    <w:rsid w:val="007C3EC4"/>
    <w:rsid w:val="007C61FC"/>
    <w:rsid w:val="007C62A3"/>
    <w:rsid w:val="007C63CE"/>
    <w:rsid w:val="007C658B"/>
    <w:rsid w:val="007C6E77"/>
    <w:rsid w:val="007C79EC"/>
    <w:rsid w:val="007C7ABA"/>
    <w:rsid w:val="007C7BE4"/>
    <w:rsid w:val="007D1127"/>
    <w:rsid w:val="007D16E5"/>
    <w:rsid w:val="007D2116"/>
    <w:rsid w:val="007D2A9C"/>
    <w:rsid w:val="007D41AB"/>
    <w:rsid w:val="007D4746"/>
    <w:rsid w:val="007D4BF7"/>
    <w:rsid w:val="007D506B"/>
    <w:rsid w:val="007D50EF"/>
    <w:rsid w:val="007D54A8"/>
    <w:rsid w:val="007D562E"/>
    <w:rsid w:val="007D5942"/>
    <w:rsid w:val="007D59A7"/>
    <w:rsid w:val="007D65EE"/>
    <w:rsid w:val="007D669E"/>
    <w:rsid w:val="007D70E8"/>
    <w:rsid w:val="007D71FE"/>
    <w:rsid w:val="007D73FC"/>
    <w:rsid w:val="007D7511"/>
    <w:rsid w:val="007D7E47"/>
    <w:rsid w:val="007E037B"/>
    <w:rsid w:val="007E0534"/>
    <w:rsid w:val="007E0CC4"/>
    <w:rsid w:val="007E2705"/>
    <w:rsid w:val="007E2D8F"/>
    <w:rsid w:val="007E3607"/>
    <w:rsid w:val="007E39E6"/>
    <w:rsid w:val="007E3B39"/>
    <w:rsid w:val="007E3FAA"/>
    <w:rsid w:val="007E487A"/>
    <w:rsid w:val="007E495A"/>
    <w:rsid w:val="007E497B"/>
    <w:rsid w:val="007E4B09"/>
    <w:rsid w:val="007E5446"/>
    <w:rsid w:val="007E591C"/>
    <w:rsid w:val="007E5927"/>
    <w:rsid w:val="007E61D9"/>
    <w:rsid w:val="007E6BB4"/>
    <w:rsid w:val="007E75BA"/>
    <w:rsid w:val="007F0D5B"/>
    <w:rsid w:val="007F1A13"/>
    <w:rsid w:val="007F1E21"/>
    <w:rsid w:val="007F2C60"/>
    <w:rsid w:val="007F4503"/>
    <w:rsid w:val="007F4B86"/>
    <w:rsid w:val="007F5E73"/>
    <w:rsid w:val="007F6AF4"/>
    <w:rsid w:val="007F6C25"/>
    <w:rsid w:val="007F7A09"/>
    <w:rsid w:val="007F7B8F"/>
    <w:rsid w:val="0080139B"/>
    <w:rsid w:val="00801D14"/>
    <w:rsid w:val="00801FEC"/>
    <w:rsid w:val="00802365"/>
    <w:rsid w:val="00802873"/>
    <w:rsid w:val="008032BB"/>
    <w:rsid w:val="00804070"/>
    <w:rsid w:val="00804274"/>
    <w:rsid w:val="008046D9"/>
    <w:rsid w:val="008048EC"/>
    <w:rsid w:val="00804DDB"/>
    <w:rsid w:val="00804EF4"/>
    <w:rsid w:val="0080531F"/>
    <w:rsid w:val="008066C3"/>
    <w:rsid w:val="00806FED"/>
    <w:rsid w:val="0080709C"/>
    <w:rsid w:val="00807307"/>
    <w:rsid w:val="00807585"/>
    <w:rsid w:val="008075A9"/>
    <w:rsid w:val="0080785A"/>
    <w:rsid w:val="008105A7"/>
    <w:rsid w:val="008107A2"/>
    <w:rsid w:val="008118BF"/>
    <w:rsid w:val="00812692"/>
    <w:rsid w:val="008126FE"/>
    <w:rsid w:val="00812B17"/>
    <w:rsid w:val="00812FCC"/>
    <w:rsid w:val="00813008"/>
    <w:rsid w:val="008133F6"/>
    <w:rsid w:val="00813A58"/>
    <w:rsid w:val="0081427D"/>
    <w:rsid w:val="00814334"/>
    <w:rsid w:val="00814600"/>
    <w:rsid w:val="00814A3D"/>
    <w:rsid w:val="00814EDC"/>
    <w:rsid w:val="008151EF"/>
    <w:rsid w:val="00815774"/>
    <w:rsid w:val="008158C3"/>
    <w:rsid w:val="00815BA2"/>
    <w:rsid w:val="00817555"/>
    <w:rsid w:val="00817F51"/>
    <w:rsid w:val="008208F7"/>
    <w:rsid w:val="00820AE0"/>
    <w:rsid w:val="00820B89"/>
    <w:rsid w:val="00821474"/>
    <w:rsid w:val="00822227"/>
    <w:rsid w:val="00822B6E"/>
    <w:rsid w:val="00822E8C"/>
    <w:rsid w:val="00823797"/>
    <w:rsid w:val="00823920"/>
    <w:rsid w:val="00824607"/>
    <w:rsid w:val="00824870"/>
    <w:rsid w:val="00824996"/>
    <w:rsid w:val="00824A60"/>
    <w:rsid w:val="00824E5C"/>
    <w:rsid w:val="0082522C"/>
    <w:rsid w:val="00825242"/>
    <w:rsid w:val="00825A36"/>
    <w:rsid w:val="008262E6"/>
    <w:rsid w:val="00827CD1"/>
    <w:rsid w:val="00830626"/>
    <w:rsid w:val="00830C73"/>
    <w:rsid w:val="00830E9A"/>
    <w:rsid w:val="0083198E"/>
    <w:rsid w:val="00832151"/>
    <w:rsid w:val="00832242"/>
    <w:rsid w:val="00832812"/>
    <w:rsid w:val="00832BCD"/>
    <w:rsid w:val="00832E32"/>
    <w:rsid w:val="00833D23"/>
    <w:rsid w:val="00834AE2"/>
    <w:rsid w:val="00834B08"/>
    <w:rsid w:val="00834CA2"/>
    <w:rsid w:val="00834DCF"/>
    <w:rsid w:val="00835401"/>
    <w:rsid w:val="00835B37"/>
    <w:rsid w:val="00835CC0"/>
    <w:rsid w:val="00835FA2"/>
    <w:rsid w:val="008404D6"/>
    <w:rsid w:val="00840BAE"/>
    <w:rsid w:val="0084105D"/>
    <w:rsid w:val="0084149F"/>
    <w:rsid w:val="008447C4"/>
    <w:rsid w:val="00844D32"/>
    <w:rsid w:val="008451E6"/>
    <w:rsid w:val="00845BD7"/>
    <w:rsid w:val="00845CF5"/>
    <w:rsid w:val="00846D7B"/>
    <w:rsid w:val="00847BA8"/>
    <w:rsid w:val="0085133D"/>
    <w:rsid w:val="008518C2"/>
    <w:rsid w:val="00852DC6"/>
    <w:rsid w:val="00853092"/>
    <w:rsid w:val="00853242"/>
    <w:rsid w:val="0085337F"/>
    <w:rsid w:val="008539B7"/>
    <w:rsid w:val="00854846"/>
    <w:rsid w:val="00854BCA"/>
    <w:rsid w:val="00855709"/>
    <w:rsid w:val="0085612A"/>
    <w:rsid w:val="00856247"/>
    <w:rsid w:val="00856443"/>
    <w:rsid w:val="0085725F"/>
    <w:rsid w:val="00857430"/>
    <w:rsid w:val="00857D8C"/>
    <w:rsid w:val="008605C9"/>
    <w:rsid w:val="00860747"/>
    <w:rsid w:val="00860AB5"/>
    <w:rsid w:val="00861753"/>
    <w:rsid w:val="00863547"/>
    <w:rsid w:val="00863713"/>
    <w:rsid w:val="00863E80"/>
    <w:rsid w:val="00864544"/>
    <w:rsid w:val="00864757"/>
    <w:rsid w:val="0086541D"/>
    <w:rsid w:val="008655B5"/>
    <w:rsid w:val="00866CBC"/>
    <w:rsid w:val="008671D0"/>
    <w:rsid w:val="008677BF"/>
    <w:rsid w:val="00870E56"/>
    <w:rsid w:val="00871BC4"/>
    <w:rsid w:val="00871E01"/>
    <w:rsid w:val="00871E62"/>
    <w:rsid w:val="00871F70"/>
    <w:rsid w:val="00872568"/>
    <w:rsid w:val="008728E5"/>
    <w:rsid w:val="0087323F"/>
    <w:rsid w:val="0087343B"/>
    <w:rsid w:val="00873DCE"/>
    <w:rsid w:val="008744DA"/>
    <w:rsid w:val="00874FA9"/>
    <w:rsid w:val="0087500F"/>
    <w:rsid w:val="00875051"/>
    <w:rsid w:val="00875215"/>
    <w:rsid w:val="008764E8"/>
    <w:rsid w:val="00876708"/>
    <w:rsid w:val="00876D42"/>
    <w:rsid w:val="0087720E"/>
    <w:rsid w:val="00877252"/>
    <w:rsid w:val="008805A5"/>
    <w:rsid w:val="008805F6"/>
    <w:rsid w:val="00880CD7"/>
    <w:rsid w:val="00881367"/>
    <w:rsid w:val="00881374"/>
    <w:rsid w:val="00881603"/>
    <w:rsid w:val="00881895"/>
    <w:rsid w:val="00881AF7"/>
    <w:rsid w:val="00881F5C"/>
    <w:rsid w:val="00882018"/>
    <w:rsid w:val="008825BC"/>
    <w:rsid w:val="008833C6"/>
    <w:rsid w:val="00884135"/>
    <w:rsid w:val="00884E1A"/>
    <w:rsid w:val="00884EF2"/>
    <w:rsid w:val="00884FEC"/>
    <w:rsid w:val="008854D5"/>
    <w:rsid w:val="00885B40"/>
    <w:rsid w:val="008864B1"/>
    <w:rsid w:val="00887ECB"/>
    <w:rsid w:val="0089087F"/>
    <w:rsid w:val="00890F06"/>
    <w:rsid w:val="00891080"/>
    <w:rsid w:val="008922B8"/>
    <w:rsid w:val="0089287E"/>
    <w:rsid w:val="00893BD2"/>
    <w:rsid w:val="00895A5D"/>
    <w:rsid w:val="008960BA"/>
    <w:rsid w:val="00896736"/>
    <w:rsid w:val="008A0ADC"/>
    <w:rsid w:val="008A0B51"/>
    <w:rsid w:val="008A0F91"/>
    <w:rsid w:val="008A1162"/>
    <w:rsid w:val="008A1FDD"/>
    <w:rsid w:val="008A276F"/>
    <w:rsid w:val="008A2C2C"/>
    <w:rsid w:val="008A3D23"/>
    <w:rsid w:val="008A4345"/>
    <w:rsid w:val="008A46CF"/>
    <w:rsid w:val="008A4821"/>
    <w:rsid w:val="008A4BC5"/>
    <w:rsid w:val="008A4DF1"/>
    <w:rsid w:val="008A559C"/>
    <w:rsid w:val="008A5879"/>
    <w:rsid w:val="008A6521"/>
    <w:rsid w:val="008A73C3"/>
    <w:rsid w:val="008A7424"/>
    <w:rsid w:val="008B07E8"/>
    <w:rsid w:val="008B0BE6"/>
    <w:rsid w:val="008B0C76"/>
    <w:rsid w:val="008B1196"/>
    <w:rsid w:val="008B237F"/>
    <w:rsid w:val="008B26D6"/>
    <w:rsid w:val="008B282D"/>
    <w:rsid w:val="008B2C15"/>
    <w:rsid w:val="008B33BB"/>
    <w:rsid w:val="008B40A1"/>
    <w:rsid w:val="008B4334"/>
    <w:rsid w:val="008B44FF"/>
    <w:rsid w:val="008B458A"/>
    <w:rsid w:val="008B46D4"/>
    <w:rsid w:val="008B4B30"/>
    <w:rsid w:val="008B4E44"/>
    <w:rsid w:val="008B534F"/>
    <w:rsid w:val="008B5589"/>
    <w:rsid w:val="008B5FC7"/>
    <w:rsid w:val="008B6D11"/>
    <w:rsid w:val="008B71AC"/>
    <w:rsid w:val="008B7479"/>
    <w:rsid w:val="008C0258"/>
    <w:rsid w:val="008C165D"/>
    <w:rsid w:val="008C1775"/>
    <w:rsid w:val="008C1C36"/>
    <w:rsid w:val="008C2896"/>
    <w:rsid w:val="008C2BE5"/>
    <w:rsid w:val="008C3092"/>
    <w:rsid w:val="008C30CD"/>
    <w:rsid w:val="008C3D36"/>
    <w:rsid w:val="008C4C58"/>
    <w:rsid w:val="008C58A1"/>
    <w:rsid w:val="008C64C5"/>
    <w:rsid w:val="008C6942"/>
    <w:rsid w:val="008C6BF9"/>
    <w:rsid w:val="008C7651"/>
    <w:rsid w:val="008C79CB"/>
    <w:rsid w:val="008D0845"/>
    <w:rsid w:val="008D0846"/>
    <w:rsid w:val="008D0D8D"/>
    <w:rsid w:val="008D1C40"/>
    <w:rsid w:val="008D1DBC"/>
    <w:rsid w:val="008D1FA2"/>
    <w:rsid w:val="008D2978"/>
    <w:rsid w:val="008D2D7C"/>
    <w:rsid w:val="008D30D5"/>
    <w:rsid w:val="008D3B1A"/>
    <w:rsid w:val="008D4C07"/>
    <w:rsid w:val="008D510F"/>
    <w:rsid w:val="008D5903"/>
    <w:rsid w:val="008D61DA"/>
    <w:rsid w:val="008D6291"/>
    <w:rsid w:val="008D7717"/>
    <w:rsid w:val="008D7BCF"/>
    <w:rsid w:val="008D7CFC"/>
    <w:rsid w:val="008D7EF3"/>
    <w:rsid w:val="008E002F"/>
    <w:rsid w:val="008E027A"/>
    <w:rsid w:val="008E0663"/>
    <w:rsid w:val="008E0B0C"/>
    <w:rsid w:val="008E1BE5"/>
    <w:rsid w:val="008E2C55"/>
    <w:rsid w:val="008E3644"/>
    <w:rsid w:val="008E3E8E"/>
    <w:rsid w:val="008E4027"/>
    <w:rsid w:val="008E40DB"/>
    <w:rsid w:val="008E5535"/>
    <w:rsid w:val="008E68AC"/>
    <w:rsid w:val="008E6A19"/>
    <w:rsid w:val="008E7698"/>
    <w:rsid w:val="008E7798"/>
    <w:rsid w:val="008E7BED"/>
    <w:rsid w:val="008F027D"/>
    <w:rsid w:val="008F0395"/>
    <w:rsid w:val="008F063B"/>
    <w:rsid w:val="008F07FA"/>
    <w:rsid w:val="008F0872"/>
    <w:rsid w:val="008F1007"/>
    <w:rsid w:val="008F10D8"/>
    <w:rsid w:val="008F12EE"/>
    <w:rsid w:val="008F1E4A"/>
    <w:rsid w:val="008F2578"/>
    <w:rsid w:val="008F2D47"/>
    <w:rsid w:val="008F3000"/>
    <w:rsid w:val="008F31E9"/>
    <w:rsid w:val="008F34B3"/>
    <w:rsid w:val="008F430B"/>
    <w:rsid w:val="008F60B2"/>
    <w:rsid w:val="008F6C68"/>
    <w:rsid w:val="008F740A"/>
    <w:rsid w:val="008F7802"/>
    <w:rsid w:val="008F7EF9"/>
    <w:rsid w:val="00900503"/>
    <w:rsid w:val="009009FD"/>
    <w:rsid w:val="009011E5"/>
    <w:rsid w:val="00902301"/>
    <w:rsid w:val="00902A11"/>
    <w:rsid w:val="0090309C"/>
    <w:rsid w:val="00903135"/>
    <w:rsid w:val="00903657"/>
    <w:rsid w:val="00904F72"/>
    <w:rsid w:val="00906677"/>
    <w:rsid w:val="009068D2"/>
    <w:rsid w:val="00906B61"/>
    <w:rsid w:val="00907016"/>
    <w:rsid w:val="009073AE"/>
    <w:rsid w:val="00907C58"/>
    <w:rsid w:val="00910E40"/>
    <w:rsid w:val="009114FE"/>
    <w:rsid w:val="00911DC1"/>
    <w:rsid w:val="009139A8"/>
    <w:rsid w:val="00915AC7"/>
    <w:rsid w:val="009162C6"/>
    <w:rsid w:val="009162E3"/>
    <w:rsid w:val="00916DF4"/>
    <w:rsid w:val="00917346"/>
    <w:rsid w:val="00917C8B"/>
    <w:rsid w:val="00917EAF"/>
    <w:rsid w:val="00921832"/>
    <w:rsid w:val="009222B2"/>
    <w:rsid w:val="009229FF"/>
    <w:rsid w:val="00922AF8"/>
    <w:rsid w:val="00924865"/>
    <w:rsid w:val="00924BD7"/>
    <w:rsid w:val="00925A14"/>
    <w:rsid w:val="0092762F"/>
    <w:rsid w:val="00927B48"/>
    <w:rsid w:val="00930138"/>
    <w:rsid w:val="0093037A"/>
    <w:rsid w:val="00930CC5"/>
    <w:rsid w:val="00931F5B"/>
    <w:rsid w:val="0093235A"/>
    <w:rsid w:val="00932A2C"/>
    <w:rsid w:val="0093312C"/>
    <w:rsid w:val="009337EF"/>
    <w:rsid w:val="00933BB3"/>
    <w:rsid w:val="00934CC6"/>
    <w:rsid w:val="00934DB3"/>
    <w:rsid w:val="00935935"/>
    <w:rsid w:val="00940198"/>
    <w:rsid w:val="00940E84"/>
    <w:rsid w:val="00942EE8"/>
    <w:rsid w:val="009432E8"/>
    <w:rsid w:val="00943316"/>
    <w:rsid w:val="009438B3"/>
    <w:rsid w:val="0094459D"/>
    <w:rsid w:val="00944F8B"/>
    <w:rsid w:val="009453F8"/>
    <w:rsid w:val="00945CCD"/>
    <w:rsid w:val="009474E6"/>
    <w:rsid w:val="00947550"/>
    <w:rsid w:val="00950604"/>
    <w:rsid w:val="00950DF9"/>
    <w:rsid w:val="009516CB"/>
    <w:rsid w:val="00951907"/>
    <w:rsid w:val="009526CD"/>
    <w:rsid w:val="009527B1"/>
    <w:rsid w:val="00952918"/>
    <w:rsid w:val="009529A6"/>
    <w:rsid w:val="00954294"/>
    <w:rsid w:val="00954774"/>
    <w:rsid w:val="00954CB6"/>
    <w:rsid w:val="00955484"/>
    <w:rsid w:val="00955592"/>
    <w:rsid w:val="00955E65"/>
    <w:rsid w:val="0095774B"/>
    <w:rsid w:val="00957BF5"/>
    <w:rsid w:val="009614A5"/>
    <w:rsid w:val="009614F0"/>
    <w:rsid w:val="0096166B"/>
    <w:rsid w:val="00961932"/>
    <w:rsid w:val="00961BEC"/>
    <w:rsid w:val="009628CF"/>
    <w:rsid w:val="00962C0D"/>
    <w:rsid w:val="00962FB4"/>
    <w:rsid w:val="00963183"/>
    <w:rsid w:val="00964BC3"/>
    <w:rsid w:val="009651CC"/>
    <w:rsid w:val="009658BE"/>
    <w:rsid w:val="00970244"/>
    <w:rsid w:val="009709AC"/>
    <w:rsid w:val="00970C44"/>
    <w:rsid w:val="00971B6A"/>
    <w:rsid w:val="00971E3B"/>
    <w:rsid w:val="009724FB"/>
    <w:rsid w:val="00972C9E"/>
    <w:rsid w:val="00972FB7"/>
    <w:rsid w:val="00973242"/>
    <w:rsid w:val="0097455D"/>
    <w:rsid w:val="009748CB"/>
    <w:rsid w:val="009748F4"/>
    <w:rsid w:val="00974F72"/>
    <w:rsid w:val="00975221"/>
    <w:rsid w:val="009756C6"/>
    <w:rsid w:val="00975E40"/>
    <w:rsid w:val="0097667E"/>
    <w:rsid w:val="009767A6"/>
    <w:rsid w:val="00976907"/>
    <w:rsid w:val="0097693E"/>
    <w:rsid w:val="00976B8F"/>
    <w:rsid w:val="00976CD9"/>
    <w:rsid w:val="009778F4"/>
    <w:rsid w:val="00980009"/>
    <w:rsid w:val="009801E6"/>
    <w:rsid w:val="0098029C"/>
    <w:rsid w:val="00980528"/>
    <w:rsid w:val="009815E7"/>
    <w:rsid w:val="009819CB"/>
    <w:rsid w:val="00981B6D"/>
    <w:rsid w:val="00982374"/>
    <w:rsid w:val="00982437"/>
    <w:rsid w:val="009826D1"/>
    <w:rsid w:val="009830F8"/>
    <w:rsid w:val="00983304"/>
    <w:rsid w:val="009837F2"/>
    <w:rsid w:val="00983AB1"/>
    <w:rsid w:val="00983E1B"/>
    <w:rsid w:val="0098453A"/>
    <w:rsid w:val="00984B8C"/>
    <w:rsid w:val="00985015"/>
    <w:rsid w:val="00985485"/>
    <w:rsid w:val="00985CBD"/>
    <w:rsid w:val="00986841"/>
    <w:rsid w:val="00986855"/>
    <w:rsid w:val="00986AC7"/>
    <w:rsid w:val="00987A4E"/>
    <w:rsid w:val="00987CA2"/>
    <w:rsid w:val="009900DD"/>
    <w:rsid w:val="009901A7"/>
    <w:rsid w:val="009906D9"/>
    <w:rsid w:val="00990B4E"/>
    <w:rsid w:val="00991244"/>
    <w:rsid w:val="0099124E"/>
    <w:rsid w:val="0099128C"/>
    <w:rsid w:val="00991FA3"/>
    <w:rsid w:val="00992930"/>
    <w:rsid w:val="00992D2D"/>
    <w:rsid w:val="00992EB4"/>
    <w:rsid w:val="009935FF"/>
    <w:rsid w:val="00994635"/>
    <w:rsid w:val="009954B6"/>
    <w:rsid w:val="00996863"/>
    <w:rsid w:val="0099701C"/>
    <w:rsid w:val="0099783C"/>
    <w:rsid w:val="00997888"/>
    <w:rsid w:val="00997976"/>
    <w:rsid w:val="009A11AD"/>
    <w:rsid w:val="009A1411"/>
    <w:rsid w:val="009A2A84"/>
    <w:rsid w:val="009A2DE6"/>
    <w:rsid w:val="009A3540"/>
    <w:rsid w:val="009A3CA1"/>
    <w:rsid w:val="009A3FFB"/>
    <w:rsid w:val="009A4299"/>
    <w:rsid w:val="009A4826"/>
    <w:rsid w:val="009A56B9"/>
    <w:rsid w:val="009A5A8B"/>
    <w:rsid w:val="009A5B77"/>
    <w:rsid w:val="009A6A76"/>
    <w:rsid w:val="009A7D37"/>
    <w:rsid w:val="009B13BE"/>
    <w:rsid w:val="009B1952"/>
    <w:rsid w:val="009B2D1A"/>
    <w:rsid w:val="009B2E8A"/>
    <w:rsid w:val="009B30AD"/>
    <w:rsid w:val="009B30EE"/>
    <w:rsid w:val="009B3718"/>
    <w:rsid w:val="009B40AE"/>
    <w:rsid w:val="009B4485"/>
    <w:rsid w:val="009B5BA6"/>
    <w:rsid w:val="009B67B2"/>
    <w:rsid w:val="009B6C28"/>
    <w:rsid w:val="009B6FB1"/>
    <w:rsid w:val="009B7D48"/>
    <w:rsid w:val="009C02A9"/>
    <w:rsid w:val="009C1930"/>
    <w:rsid w:val="009C254A"/>
    <w:rsid w:val="009C330A"/>
    <w:rsid w:val="009C3F88"/>
    <w:rsid w:val="009C43B9"/>
    <w:rsid w:val="009C497B"/>
    <w:rsid w:val="009C4B6C"/>
    <w:rsid w:val="009C4EB2"/>
    <w:rsid w:val="009C5484"/>
    <w:rsid w:val="009C57D4"/>
    <w:rsid w:val="009C5F7E"/>
    <w:rsid w:val="009C6C31"/>
    <w:rsid w:val="009C71DC"/>
    <w:rsid w:val="009C7240"/>
    <w:rsid w:val="009C7246"/>
    <w:rsid w:val="009C72E1"/>
    <w:rsid w:val="009D03B9"/>
    <w:rsid w:val="009D07E4"/>
    <w:rsid w:val="009D1943"/>
    <w:rsid w:val="009D1B23"/>
    <w:rsid w:val="009D1FDF"/>
    <w:rsid w:val="009D21D8"/>
    <w:rsid w:val="009D24ED"/>
    <w:rsid w:val="009D29ED"/>
    <w:rsid w:val="009D2A59"/>
    <w:rsid w:val="009D31BB"/>
    <w:rsid w:val="009D3F66"/>
    <w:rsid w:val="009D4326"/>
    <w:rsid w:val="009D4ACB"/>
    <w:rsid w:val="009D5046"/>
    <w:rsid w:val="009D5F1F"/>
    <w:rsid w:val="009D5FCC"/>
    <w:rsid w:val="009D5FCE"/>
    <w:rsid w:val="009D65A3"/>
    <w:rsid w:val="009D6B3D"/>
    <w:rsid w:val="009E0AB5"/>
    <w:rsid w:val="009E0C6A"/>
    <w:rsid w:val="009E1497"/>
    <w:rsid w:val="009E1557"/>
    <w:rsid w:val="009E15C8"/>
    <w:rsid w:val="009E1BAB"/>
    <w:rsid w:val="009E1EDA"/>
    <w:rsid w:val="009E2079"/>
    <w:rsid w:val="009E261A"/>
    <w:rsid w:val="009E2FA1"/>
    <w:rsid w:val="009E3805"/>
    <w:rsid w:val="009E4D48"/>
    <w:rsid w:val="009E4F78"/>
    <w:rsid w:val="009E53FA"/>
    <w:rsid w:val="009E677C"/>
    <w:rsid w:val="009E77F8"/>
    <w:rsid w:val="009F0599"/>
    <w:rsid w:val="009F1823"/>
    <w:rsid w:val="009F208C"/>
    <w:rsid w:val="009F24C9"/>
    <w:rsid w:val="009F25D4"/>
    <w:rsid w:val="009F27DC"/>
    <w:rsid w:val="009F28D5"/>
    <w:rsid w:val="009F2982"/>
    <w:rsid w:val="009F2A07"/>
    <w:rsid w:val="009F2B24"/>
    <w:rsid w:val="009F3126"/>
    <w:rsid w:val="009F38AC"/>
    <w:rsid w:val="009F45F6"/>
    <w:rsid w:val="009F4E3F"/>
    <w:rsid w:val="009F5056"/>
    <w:rsid w:val="009F515D"/>
    <w:rsid w:val="009F5211"/>
    <w:rsid w:val="009F57E6"/>
    <w:rsid w:val="009F59FE"/>
    <w:rsid w:val="009F6534"/>
    <w:rsid w:val="009F6B4E"/>
    <w:rsid w:val="009F6F71"/>
    <w:rsid w:val="009F791D"/>
    <w:rsid w:val="00A001A7"/>
    <w:rsid w:val="00A010BB"/>
    <w:rsid w:val="00A01774"/>
    <w:rsid w:val="00A01CE1"/>
    <w:rsid w:val="00A021C1"/>
    <w:rsid w:val="00A0226B"/>
    <w:rsid w:val="00A0284D"/>
    <w:rsid w:val="00A02997"/>
    <w:rsid w:val="00A02CF4"/>
    <w:rsid w:val="00A033F7"/>
    <w:rsid w:val="00A03F2E"/>
    <w:rsid w:val="00A04451"/>
    <w:rsid w:val="00A0453F"/>
    <w:rsid w:val="00A04724"/>
    <w:rsid w:val="00A049AB"/>
    <w:rsid w:val="00A04BCE"/>
    <w:rsid w:val="00A04DC5"/>
    <w:rsid w:val="00A055FB"/>
    <w:rsid w:val="00A05641"/>
    <w:rsid w:val="00A059E4"/>
    <w:rsid w:val="00A0601F"/>
    <w:rsid w:val="00A06BE3"/>
    <w:rsid w:val="00A07028"/>
    <w:rsid w:val="00A074D9"/>
    <w:rsid w:val="00A075C9"/>
    <w:rsid w:val="00A076DD"/>
    <w:rsid w:val="00A07CBC"/>
    <w:rsid w:val="00A106C2"/>
    <w:rsid w:val="00A10A64"/>
    <w:rsid w:val="00A10A6C"/>
    <w:rsid w:val="00A10BAC"/>
    <w:rsid w:val="00A11454"/>
    <w:rsid w:val="00A11635"/>
    <w:rsid w:val="00A11B47"/>
    <w:rsid w:val="00A11FD4"/>
    <w:rsid w:val="00A1256F"/>
    <w:rsid w:val="00A12659"/>
    <w:rsid w:val="00A1284B"/>
    <w:rsid w:val="00A12DD2"/>
    <w:rsid w:val="00A12DE1"/>
    <w:rsid w:val="00A1355A"/>
    <w:rsid w:val="00A138AE"/>
    <w:rsid w:val="00A13AD3"/>
    <w:rsid w:val="00A13B8E"/>
    <w:rsid w:val="00A13BEB"/>
    <w:rsid w:val="00A143F0"/>
    <w:rsid w:val="00A144B7"/>
    <w:rsid w:val="00A147B4"/>
    <w:rsid w:val="00A15825"/>
    <w:rsid w:val="00A15929"/>
    <w:rsid w:val="00A168E6"/>
    <w:rsid w:val="00A16FF7"/>
    <w:rsid w:val="00A17576"/>
    <w:rsid w:val="00A17745"/>
    <w:rsid w:val="00A17FAB"/>
    <w:rsid w:val="00A20074"/>
    <w:rsid w:val="00A200F6"/>
    <w:rsid w:val="00A20642"/>
    <w:rsid w:val="00A20E56"/>
    <w:rsid w:val="00A225BC"/>
    <w:rsid w:val="00A2264C"/>
    <w:rsid w:val="00A22782"/>
    <w:rsid w:val="00A227EC"/>
    <w:rsid w:val="00A233A4"/>
    <w:rsid w:val="00A23A7C"/>
    <w:rsid w:val="00A23A91"/>
    <w:rsid w:val="00A23AAA"/>
    <w:rsid w:val="00A24532"/>
    <w:rsid w:val="00A25E61"/>
    <w:rsid w:val="00A25FCE"/>
    <w:rsid w:val="00A26760"/>
    <w:rsid w:val="00A26BF2"/>
    <w:rsid w:val="00A2704A"/>
    <w:rsid w:val="00A271D4"/>
    <w:rsid w:val="00A27219"/>
    <w:rsid w:val="00A2795B"/>
    <w:rsid w:val="00A302C8"/>
    <w:rsid w:val="00A306D5"/>
    <w:rsid w:val="00A3082E"/>
    <w:rsid w:val="00A30AAE"/>
    <w:rsid w:val="00A30F73"/>
    <w:rsid w:val="00A32682"/>
    <w:rsid w:val="00A32A2A"/>
    <w:rsid w:val="00A32D94"/>
    <w:rsid w:val="00A331ED"/>
    <w:rsid w:val="00A333F7"/>
    <w:rsid w:val="00A33DBD"/>
    <w:rsid w:val="00A35097"/>
    <w:rsid w:val="00A35A34"/>
    <w:rsid w:val="00A36638"/>
    <w:rsid w:val="00A37576"/>
    <w:rsid w:val="00A40755"/>
    <w:rsid w:val="00A40F60"/>
    <w:rsid w:val="00A414F0"/>
    <w:rsid w:val="00A41A0C"/>
    <w:rsid w:val="00A41C2B"/>
    <w:rsid w:val="00A427E3"/>
    <w:rsid w:val="00A4280F"/>
    <w:rsid w:val="00A42C83"/>
    <w:rsid w:val="00A43075"/>
    <w:rsid w:val="00A43B72"/>
    <w:rsid w:val="00A43C4D"/>
    <w:rsid w:val="00A43D3D"/>
    <w:rsid w:val="00A4465E"/>
    <w:rsid w:val="00A446FB"/>
    <w:rsid w:val="00A44A80"/>
    <w:rsid w:val="00A44D39"/>
    <w:rsid w:val="00A45F2B"/>
    <w:rsid w:val="00A46A55"/>
    <w:rsid w:val="00A46BEE"/>
    <w:rsid w:val="00A47590"/>
    <w:rsid w:val="00A47B87"/>
    <w:rsid w:val="00A50346"/>
    <w:rsid w:val="00A51DFF"/>
    <w:rsid w:val="00A52457"/>
    <w:rsid w:val="00A527F5"/>
    <w:rsid w:val="00A53DB9"/>
    <w:rsid w:val="00A5408E"/>
    <w:rsid w:val="00A5411F"/>
    <w:rsid w:val="00A54940"/>
    <w:rsid w:val="00A55AB4"/>
    <w:rsid w:val="00A5709E"/>
    <w:rsid w:val="00A57888"/>
    <w:rsid w:val="00A6079D"/>
    <w:rsid w:val="00A60839"/>
    <w:rsid w:val="00A609E8"/>
    <w:rsid w:val="00A61192"/>
    <w:rsid w:val="00A614DA"/>
    <w:rsid w:val="00A616BF"/>
    <w:rsid w:val="00A61730"/>
    <w:rsid w:val="00A61C3D"/>
    <w:rsid w:val="00A62D1E"/>
    <w:rsid w:val="00A62EF0"/>
    <w:rsid w:val="00A638BA"/>
    <w:rsid w:val="00A63F9D"/>
    <w:rsid w:val="00A644A4"/>
    <w:rsid w:val="00A64D9B"/>
    <w:rsid w:val="00A66BBF"/>
    <w:rsid w:val="00A66CC2"/>
    <w:rsid w:val="00A67120"/>
    <w:rsid w:val="00A67FD4"/>
    <w:rsid w:val="00A70106"/>
    <w:rsid w:val="00A70210"/>
    <w:rsid w:val="00A70603"/>
    <w:rsid w:val="00A70DEA"/>
    <w:rsid w:val="00A71268"/>
    <w:rsid w:val="00A715E8"/>
    <w:rsid w:val="00A715F3"/>
    <w:rsid w:val="00A71F39"/>
    <w:rsid w:val="00A71FAA"/>
    <w:rsid w:val="00A722E4"/>
    <w:rsid w:val="00A73542"/>
    <w:rsid w:val="00A73CC0"/>
    <w:rsid w:val="00A73E7D"/>
    <w:rsid w:val="00A75061"/>
    <w:rsid w:val="00A75538"/>
    <w:rsid w:val="00A76130"/>
    <w:rsid w:val="00A767C3"/>
    <w:rsid w:val="00A76F0E"/>
    <w:rsid w:val="00A778FE"/>
    <w:rsid w:val="00A77B65"/>
    <w:rsid w:val="00A77E41"/>
    <w:rsid w:val="00A809B9"/>
    <w:rsid w:val="00A82426"/>
    <w:rsid w:val="00A82D3E"/>
    <w:rsid w:val="00A84174"/>
    <w:rsid w:val="00A84B61"/>
    <w:rsid w:val="00A85087"/>
    <w:rsid w:val="00A8525F"/>
    <w:rsid w:val="00A85F4E"/>
    <w:rsid w:val="00A8611B"/>
    <w:rsid w:val="00A86501"/>
    <w:rsid w:val="00A86C9C"/>
    <w:rsid w:val="00A871E6"/>
    <w:rsid w:val="00A87428"/>
    <w:rsid w:val="00A8745E"/>
    <w:rsid w:val="00A8767A"/>
    <w:rsid w:val="00A902FB"/>
    <w:rsid w:val="00A9060C"/>
    <w:rsid w:val="00A908E2"/>
    <w:rsid w:val="00A90C11"/>
    <w:rsid w:val="00A9169C"/>
    <w:rsid w:val="00A91E64"/>
    <w:rsid w:val="00A92876"/>
    <w:rsid w:val="00A92D0F"/>
    <w:rsid w:val="00A933D0"/>
    <w:rsid w:val="00A93C63"/>
    <w:rsid w:val="00A944C5"/>
    <w:rsid w:val="00A944CE"/>
    <w:rsid w:val="00A95E85"/>
    <w:rsid w:val="00A96183"/>
    <w:rsid w:val="00A96663"/>
    <w:rsid w:val="00A96C82"/>
    <w:rsid w:val="00AA0381"/>
    <w:rsid w:val="00AA0EEB"/>
    <w:rsid w:val="00AA0F89"/>
    <w:rsid w:val="00AA127C"/>
    <w:rsid w:val="00AA14C7"/>
    <w:rsid w:val="00AA17CE"/>
    <w:rsid w:val="00AA222B"/>
    <w:rsid w:val="00AA2406"/>
    <w:rsid w:val="00AA2834"/>
    <w:rsid w:val="00AA297F"/>
    <w:rsid w:val="00AA2BE0"/>
    <w:rsid w:val="00AA3095"/>
    <w:rsid w:val="00AA3806"/>
    <w:rsid w:val="00AA3C12"/>
    <w:rsid w:val="00AA40C8"/>
    <w:rsid w:val="00AA412A"/>
    <w:rsid w:val="00AA42AD"/>
    <w:rsid w:val="00AA436E"/>
    <w:rsid w:val="00AA46D1"/>
    <w:rsid w:val="00AA4DF0"/>
    <w:rsid w:val="00AA53B5"/>
    <w:rsid w:val="00AA5449"/>
    <w:rsid w:val="00AA5510"/>
    <w:rsid w:val="00AA6207"/>
    <w:rsid w:val="00AA6566"/>
    <w:rsid w:val="00AA7478"/>
    <w:rsid w:val="00AA7CE6"/>
    <w:rsid w:val="00AA7D9E"/>
    <w:rsid w:val="00AB0213"/>
    <w:rsid w:val="00AB04CB"/>
    <w:rsid w:val="00AB0585"/>
    <w:rsid w:val="00AB076E"/>
    <w:rsid w:val="00AB096E"/>
    <w:rsid w:val="00AB0D57"/>
    <w:rsid w:val="00AB1E7E"/>
    <w:rsid w:val="00AB1F18"/>
    <w:rsid w:val="00AB2408"/>
    <w:rsid w:val="00AB2BDC"/>
    <w:rsid w:val="00AB2C3F"/>
    <w:rsid w:val="00AB391B"/>
    <w:rsid w:val="00AB3937"/>
    <w:rsid w:val="00AB3F82"/>
    <w:rsid w:val="00AB4947"/>
    <w:rsid w:val="00AB4C83"/>
    <w:rsid w:val="00AB52BD"/>
    <w:rsid w:val="00AB5613"/>
    <w:rsid w:val="00AB5C95"/>
    <w:rsid w:val="00AB603B"/>
    <w:rsid w:val="00AB7339"/>
    <w:rsid w:val="00AC03BE"/>
    <w:rsid w:val="00AC097C"/>
    <w:rsid w:val="00AC0F85"/>
    <w:rsid w:val="00AC1818"/>
    <w:rsid w:val="00AC20A6"/>
    <w:rsid w:val="00AC2180"/>
    <w:rsid w:val="00AC28AA"/>
    <w:rsid w:val="00AC2962"/>
    <w:rsid w:val="00AC3119"/>
    <w:rsid w:val="00AC4739"/>
    <w:rsid w:val="00AC4DC3"/>
    <w:rsid w:val="00AC726D"/>
    <w:rsid w:val="00AC7AA0"/>
    <w:rsid w:val="00AC7B9C"/>
    <w:rsid w:val="00AD00D0"/>
    <w:rsid w:val="00AD097D"/>
    <w:rsid w:val="00AD130D"/>
    <w:rsid w:val="00AD14A9"/>
    <w:rsid w:val="00AD19F6"/>
    <w:rsid w:val="00AD2144"/>
    <w:rsid w:val="00AD2281"/>
    <w:rsid w:val="00AD2493"/>
    <w:rsid w:val="00AD29D8"/>
    <w:rsid w:val="00AD34D0"/>
    <w:rsid w:val="00AD411A"/>
    <w:rsid w:val="00AD41CD"/>
    <w:rsid w:val="00AD4E7C"/>
    <w:rsid w:val="00AD4E9A"/>
    <w:rsid w:val="00AD5843"/>
    <w:rsid w:val="00AD598E"/>
    <w:rsid w:val="00AD5A02"/>
    <w:rsid w:val="00AD61BC"/>
    <w:rsid w:val="00AD6222"/>
    <w:rsid w:val="00AD667E"/>
    <w:rsid w:val="00AD6BA4"/>
    <w:rsid w:val="00AD7D0E"/>
    <w:rsid w:val="00AE06A6"/>
    <w:rsid w:val="00AE16F2"/>
    <w:rsid w:val="00AE1833"/>
    <w:rsid w:val="00AE2479"/>
    <w:rsid w:val="00AE271F"/>
    <w:rsid w:val="00AE2B06"/>
    <w:rsid w:val="00AE3214"/>
    <w:rsid w:val="00AE3B9F"/>
    <w:rsid w:val="00AE537B"/>
    <w:rsid w:val="00AE53B8"/>
    <w:rsid w:val="00AE564B"/>
    <w:rsid w:val="00AE56F5"/>
    <w:rsid w:val="00AE5D01"/>
    <w:rsid w:val="00AE639D"/>
    <w:rsid w:val="00AE68A5"/>
    <w:rsid w:val="00AE6A7B"/>
    <w:rsid w:val="00AE6AC0"/>
    <w:rsid w:val="00AE6DC6"/>
    <w:rsid w:val="00AE6FBA"/>
    <w:rsid w:val="00AE7179"/>
    <w:rsid w:val="00AE7BA8"/>
    <w:rsid w:val="00AF03B4"/>
    <w:rsid w:val="00AF08E5"/>
    <w:rsid w:val="00AF0C24"/>
    <w:rsid w:val="00AF15A1"/>
    <w:rsid w:val="00AF18A8"/>
    <w:rsid w:val="00AF1B6B"/>
    <w:rsid w:val="00AF3777"/>
    <w:rsid w:val="00AF387C"/>
    <w:rsid w:val="00AF3951"/>
    <w:rsid w:val="00AF3D71"/>
    <w:rsid w:val="00AF4ECD"/>
    <w:rsid w:val="00AF4FFD"/>
    <w:rsid w:val="00AF529E"/>
    <w:rsid w:val="00AF53CD"/>
    <w:rsid w:val="00AF5B1C"/>
    <w:rsid w:val="00AF602B"/>
    <w:rsid w:val="00B000C9"/>
    <w:rsid w:val="00B01B64"/>
    <w:rsid w:val="00B02EF1"/>
    <w:rsid w:val="00B02F62"/>
    <w:rsid w:val="00B034AA"/>
    <w:rsid w:val="00B0383C"/>
    <w:rsid w:val="00B03973"/>
    <w:rsid w:val="00B03A28"/>
    <w:rsid w:val="00B03A70"/>
    <w:rsid w:val="00B03A91"/>
    <w:rsid w:val="00B04AE6"/>
    <w:rsid w:val="00B04F59"/>
    <w:rsid w:val="00B06212"/>
    <w:rsid w:val="00B108CF"/>
    <w:rsid w:val="00B108F1"/>
    <w:rsid w:val="00B1097A"/>
    <w:rsid w:val="00B10C2B"/>
    <w:rsid w:val="00B10E17"/>
    <w:rsid w:val="00B12249"/>
    <w:rsid w:val="00B12357"/>
    <w:rsid w:val="00B124C7"/>
    <w:rsid w:val="00B129FF"/>
    <w:rsid w:val="00B12E5A"/>
    <w:rsid w:val="00B1359D"/>
    <w:rsid w:val="00B14C81"/>
    <w:rsid w:val="00B159BE"/>
    <w:rsid w:val="00B159FA"/>
    <w:rsid w:val="00B15AED"/>
    <w:rsid w:val="00B16731"/>
    <w:rsid w:val="00B170AA"/>
    <w:rsid w:val="00B17403"/>
    <w:rsid w:val="00B17445"/>
    <w:rsid w:val="00B1799C"/>
    <w:rsid w:val="00B17B63"/>
    <w:rsid w:val="00B20F8A"/>
    <w:rsid w:val="00B21B88"/>
    <w:rsid w:val="00B21D27"/>
    <w:rsid w:val="00B21EE3"/>
    <w:rsid w:val="00B2201B"/>
    <w:rsid w:val="00B22FD7"/>
    <w:rsid w:val="00B230ED"/>
    <w:rsid w:val="00B2356A"/>
    <w:rsid w:val="00B235D8"/>
    <w:rsid w:val="00B24431"/>
    <w:rsid w:val="00B246EC"/>
    <w:rsid w:val="00B24969"/>
    <w:rsid w:val="00B24A17"/>
    <w:rsid w:val="00B24CB2"/>
    <w:rsid w:val="00B2565F"/>
    <w:rsid w:val="00B260F7"/>
    <w:rsid w:val="00B26888"/>
    <w:rsid w:val="00B26B2A"/>
    <w:rsid w:val="00B27064"/>
    <w:rsid w:val="00B27634"/>
    <w:rsid w:val="00B303F0"/>
    <w:rsid w:val="00B31576"/>
    <w:rsid w:val="00B3184F"/>
    <w:rsid w:val="00B31C38"/>
    <w:rsid w:val="00B31C68"/>
    <w:rsid w:val="00B33138"/>
    <w:rsid w:val="00B331EA"/>
    <w:rsid w:val="00B335DF"/>
    <w:rsid w:val="00B336AD"/>
    <w:rsid w:val="00B33904"/>
    <w:rsid w:val="00B34D71"/>
    <w:rsid w:val="00B34ECD"/>
    <w:rsid w:val="00B35B1A"/>
    <w:rsid w:val="00B37646"/>
    <w:rsid w:val="00B37F26"/>
    <w:rsid w:val="00B40082"/>
    <w:rsid w:val="00B40191"/>
    <w:rsid w:val="00B4072A"/>
    <w:rsid w:val="00B40AFF"/>
    <w:rsid w:val="00B41752"/>
    <w:rsid w:val="00B41A10"/>
    <w:rsid w:val="00B41BA2"/>
    <w:rsid w:val="00B4245A"/>
    <w:rsid w:val="00B42AB3"/>
    <w:rsid w:val="00B42D01"/>
    <w:rsid w:val="00B436CC"/>
    <w:rsid w:val="00B4446E"/>
    <w:rsid w:val="00B448A2"/>
    <w:rsid w:val="00B4490D"/>
    <w:rsid w:val="00B44E1F"/>
    <w:rsid w:val="00B450E2"/>
    <w:rsid w:val="00B451D2"/>
    <w:rsid w:val="00B45577"/>
    <w:rsid w:val="00B46247"/>
    <w:rsid w:val="00B46C67"/>
    <w:rsid w:val="00B46DC8"/>
    <w:rsid w:val="00B47308"/>
    <w:rsid w:val="00B506BE"/>
    <w:rsid w:val="00B50ACE"/>
    <w:rsid w:val="00B510B2"/>
    <w:rsid w:val="00B51CB4"/>
    <w:rsid w:val="00B52F90"/>
    <w:rsid w:val="00B535DE"/>
    <w:rsid w:val="00B53BB3"/>
    <w:rsid w:val="00B54119"/>
    <w:rsid w:val="00B54F21"/>
    <w:rsid w:val="00B55EEC"/>
    <w:rsid w:val="00B55F00"/>
    <w:rsid w:val="00B562E0"/>
    <w:rsid w:val="00B5662C"/>
    <w:rsid w:val="00B56925"/>
    <w:rsid w:val="00B57409"/>
    <w:rsid w:val="00B57970"/>
    <w:rsid w:val="00B60367"/>
    <w:rsid w:val="00B60396"/>
    <w:rsid w:val="00B6112A"/>
    <w:rsid w:val="00B614FD"/>
    <w:rsid w:val="00B61700"/>
    <w:rsid w:val="00B6188E"/>
    <w:rsid w:val="00B622F6"/>
    <w:rsid w:val="00B631CB"/>
    <w:rsid w:val="00B6349F"/>
    <w:rsid w:val="00B63AC1"/>
    <w:rsid w:val="00B6407C"/>
    <w:rsid w:val="00B646AE"/>
    <w:rsid w:val="00B64D7A"/>
    <w:rsid w:val="00B655F4"/>
    <w:rsid w:val="00B6581C"/>
    <w:rsid w:val="00B664D7"/>
    <w:rsid w:val="00B66F09"/>
    <w:rsid w:val="00B704B8"/>
    <w:rsid w:val="00B70F7D"/>
    <w:rsid w:val="00B7119B"/>
    <w:rsid w:val="00B7131D"/>
    <w:rsid w:val="00B71F79"/>
    <w:rsid w:val="00B720AA"/>
    <w:rsid w:val="00B726D5"/>
    <w:rsid w:val="00B72DEA"/>
    <w:rsid w:val="00B7300A"/>
    <w:rsid w:val="00B73199"/>
    <w:rsid w:val="00B73531"/>
    <w:rsid w:val="00B73891"/>
    <w:rsid w:val="00B73C2C"/>
    <w:rsid w:val="00B74600"/>
    <w:rsid w:val="00B74727"/>
    <w:rsid w:val="00B756A0"/>
    <w:rsid w:val="00B75BB9"/>
    <w:rsid w:val="00B761EE"/>
    <w:rsid w:val="00B76375"/>
    <w:rsid w:val="00B76F39"/>
    <w:rsid w:val="00B77132"/>
    <w:rsid w:val="00B773FD"/>
    <w:rsid w:val="00B77685"/>
    <w:rsid w:val="00B77B4E"/>
    <w:rsid w:val="00B80B6E"/>
    <w:rsid w:val="00B81563"/>
    <w:rsid w:val="00B81612"/>
    <w:rsid w:val="00B8373D"/>
    <w:rsid w:val="00B83D6C"/>
    <w:rsid w:val="00B845B2"/>
    <w:rsid w:val="00B84AE9"/>
    <w:rsid w:val="00B84B8B"/>
    <w:rsid w:val="00B858BD"/>
    <w:rsid w:val="00B85D42"/>
    <w:rsid w:val="00B85F19"/>
    <w:rsid w:val="00B86A3E"/>
    <w:rsid w:val="00B86D97"/>
    <w:rsid w:val="00B871E7"/>
    <w:rsid w:val="00B8722A"/>
    <w:rsid w:val="00B90153"/>
    <w:rsid w:val="00B90337"/>
    <w:rsid w:val="00B90A0D"/>
    <w:rsid w:val="00B913EB"/>
    <w:rsid w:val="00B91595"/>
    <w:rsid w:val="00B91784"/>
    <w:rsid w:val="00B92620"/>
    <w:rsid w:val="00B92D06"/>
    <w:rsid w:val="00B937F0"/>
    <w:rsid w:val="00B938B9"/>
    <w:rsid w:val="00B93D7B"/>
    <w:rsid w:val="00B93E47"/>
    <w:rsid w:val="00B948D2"/>
    <w:rsid w:val="00B9546A"/>
    <w:rsid w:val="00B96B4E"/>
    <w:rsid w:val="00B97813"/>
    <w:rsid w:val="00B97921"/>
    <w:rsid w:val="00BA01A3"/>
    <w:rsid w:val="00BA1FAF"/>
    <w:rsid w:val="00BA2BC9"/>
    <w:rsid w:val="00BA2F0C"/>
    <w:rsid w:val="00BA4101"/>
    <w:rsid w:val="00BA4BA1"/>
    <w:rsid w:val="00BA4ED8"/>
    <w:rsid w:val="00BA519E"/>
    <w:rsid w:val="00BA53E0"/>
    <w:rsid w:val="00BA6599"/>
    <w:rsid w:val="00BA7425"/>
    <w:rsid w:val="00BB00F2"/>
    <w:rsid w:val="00BB08E8"/>
    <w:rsid w:val="00BB0A3A"/>
    <w:rsid w:val="00BB1881"/>
    <w:rsid w:val="00BB28C2"/>
    <w:rsid w:val="00BB36FF"/>
    <w:rsid w:val="00BB465A"/>
    <w:rsid w:val="00BB4AA0"/>
    <w:rsid w:val="00BB575A"/>
    <w:rsid w:val="00BB58F4"/>
    <w:rsid w:val="00BB59A0"/>
    <w:rsid w:val="00BB5E6E"/>
    <w:rsid w:val="00BB6479"/>
    <w:rsid w:val="00BB6D1D"/>
    <w:rsid w:val="00BB722B"/>
    <w:rsid w:val="00BB7B95"/>
    <w:rsid w:val="00BB7D06"/>
    <w:rsid w:val="00BC0088"/>
    <w:rsid w:val="00BC044B"/>
    <w:rsid w:val="00BC0E70"/>
    <w:rsid w:val="00BC1CF3"/>
    <w:rsid w:val="00BC22ED"/>
    <w:rsid w:val="00BC2603"/>
    <w:rsid w:val="00BC4340"/>
    <w:rsid w:val="00BC52E2"/>
    <w:rsid w:val="00BC53A2"/>
    <w:rsid w:val="00BC59A7"/>
    <w:rsid w:val="00BC5BAE"/>
    <w:rsid w:val="00BC70A8"/>
    <w:rsid w:val="00BC7279"/>
    <w:rsid w:val="00BC7E7A"/>
    <w:rsid w:val="00BD0390"/>
    <w:rsid w:val="00BD1978"/>
    <w:rsid w:val="00BD1B31"/>
    <w:rsid w:val="00BD2633"/>
    <w:rsid w:val="00BD2AE4"/>
    <w:rsid w:val="00BD372D"/>
    <w:rsid w:val="00BD3A20"/>
    <w:rsid w:val="00BD48AA"/>
    <w:rsid w:val="00BD5225"/>
    <w:rsid w:val="00BD6002"/>
    <w:rsid w:val="00BD670E"/>
    <w:rsid w:val="00BD6A96"/>
    <w:rsid w:val="00BD706F"/>
    <w:rsid w:val="00BD70EF"/>
    <w:rsid w:val="00BD7269"/>
    <w:rsid w:val="00BD72A5"/>
    <w:rsid w:val="00BD7457"/>
    <w:rsid w:val="00BD7EB7"/>
    <w:rsid w:val="00BE091C"/>
    <w:rsid w:val="00BE10AF"/>
    <w:rsid w:val="00BE10BB"/>
    <w:rsid w:val="00BE15BE"/>
    <w:rsid w:val="00BE2891"/>
    <w:rsid w:val="00BE2AD2"/>
    <w:rsid w:val="00BE2FA3"/>
    <w:rsid w:val="00BE432F"/>
    <w:rsid w:val="00BE53DF"/>
    <w:rsid w:val="00BE5A4D"/>
    <w:rsid w:val="00BE5FD4"/>
    <w:rsid w:val="00BF0B5C"/>
    <w:rsid w:val="00BF1004"/>
    <w:rsid w:val="00BF15BB"/>
    <w:rsid w:val="00BF236E"/>
    <w:rsid w:val="00BF26AE"/>
    <w:rsid w:val="00BF2E0A"/>
    <w:rsid w:val="00BF35B6"/>
    <w:rsid w:val="00BF3A26"/>
    <w:rsid w:val="00BF4233"/>
    <w:rsid w:val="00BF50FF"/>
    <w:rsid w:val="00BF514F"/>
    <w:rsid w:val="00BF581D"/>
    <w:rsid w:val="00BF6868"/>
    <w:rsid w:val="00BF746D"/>
    <w:rsid w:val="00C00557"/>
    <w:rsid w:val="00C01238"/>
    <w:rsid w:val="00C01616"/>
    <w:rsid w:val="00C016B8"/>
    <w:rsid w:val="00C02CAE"/>
    <w:rsid w:val="00C02FF0"/>
    <w:rsid w:val="00C0368E"/>
    <w:rsid w:val="00C04313"/>
    <w:rsid w:val="00C04CEF"/>
    <w:rsid w:val="00C051CC"/>
    <w:rsid w:val="00C0523F"/>
    <w:rsid w:val="00C05362"/>
    <w:rsid w:val="00C06C84"/>
    <w:rsid w:val="00C0700F"/>
    <w:rsid w:val="00C079C2"/>
    <w:rsid w:val="00C116A0"/>
    <w:rsid w:val="00C12919"/>
    <w:rsid w:val="00C12FA4"/>
    <w:rsid w:val="00C1495B"/>
    <w:rsid w:val="00C14AA9"/>
    <w:rsid w:val="00C14D28"/>
    <w:rsid w:val="00C160F7"/>
    <w:rsid w:val="00C165BB"/>
    <w:rsid w:val="00C177EE"/>
    <w:rsid w:val="00C17C4C"/>
    <w:rsid w:val="00C208B5"/>
    <w:rsid w:val="00C20A3A"/>
    <w:rsid w:val="00C21752"/>
    <w:rsid w:val="00C21E0C"/>
    <w:rsid w:val="00C21E10"/>
    <w:rsid w:val="00C23AE1"/>
    <w:rsid w:val="00C243EC"/>
    <w:rsid w:val="00C247C0"/>
    <w:rsid w:val="00C24D0A"/>
    <w:rsid w:val="00C24E27"/>
    <w:rsid w:val="00C24F56"/>
    <w:rsid w:val="00C2572F"/>
    <w:rsid w:val="00C25F42"/>
    <w:rsid w:val="00C26878"/>
    <w:rsid w:val="00C26F73"/>
    <w:rsid w:val="00C27C40"/>
    <w:rsid w:val="00C27F4A"/>
    <w:rsid w:val="00C27F70"/>
    <w:rsid w:val="00C30604"/>
    <w:rsid w:val="00C30727"/>
    <w:rsid w:val="00C30DDD"/>
    <w:rsid w:val="00C31741"/>
    <w:rsid w:val="00C326A4"/>
    <w:rsid w:val="00C32FF2"/>
    <w:rsid w:val="00C3332C"/>
    <w:rsid w:val="00C3334E"/>
    <w:rsid w:val="00C33951"/>
    <w:rsid w:val="00C34911"/>
    <w:rsid w:val="00C34CEF"/>
    <w:rsid w:val="00C3530C"/>
    <w:rsid w:val="00C3531A"/>
    <w:rsid w:val="00C354BE"/>
    <w:rsid w:val="00C3550C"/>
    <w:rsid w:val="00C35B94"/>
    <w:rsid w:val="00C3645E"/>
    <w:rsid w:val="00C36C97"/>
    <w:rsid w:val="00C36F06"/>
    <w:rsid w:val="00C37007"/>
    <w:rsid w:val="00C405D8"/>
    <w:rsid w:val="00C408D5"/>
    <w:rsid w:val="00C40A0D"/>
    <w:rsid w:val="00C40EC3"/>
    <w:rsid w:val="00C418DB"/>
    <w:rsid w:val="00C42758"/>
    <w:rsid w:val="00C42772"/>
    <w:rsid w:val="00C430A8"/>
    <w:rsid w:val="00C431B4"/>
    <w:rsid w:val="00C43F84"/>
    <w:rsid w:val="00C4436B"/>
    <w:rsid w:val="00C45038"/>
    <w:rsid w:val="00C46EE2"/>
    <w:rsid w:val="00C47191"/>
    <w:rsid w:val="00C47430"/>
    <w:rsid w:val="00C475C1"/>
    <w:rsid w:val="00C503F9"/>
    <w:rsid w:val="00C524A3"/>
    <w:rsid w:val="00C5365E"/>
    <w:rsid w:val="00C53AE9"/>
    <w:rsid w:val="00C5454B"/>
    <w:rsid w:val="00C54629"/>
    <w:rsid w:val="00C547F2"/>
    <w:rsid w:val="00C54901"/>
    <w:rsid w:val="00C56118"/>
    <w:rsid w:val="00C56297"/>
    <w:rsid w:val="00C56489"/>
    <w:rsid w:val="00C564B7"/>
    <w:rsid w:val="00C57281"/>
    <w:rsid w:val="00C57958"/>
    <w:rsid w:val="00C601F5"/>
    <w:rsid w:val="00C6082B"/>
    <w:rsid w:val="00C60CED"/>
    <w:rsid w:val="00C60D59"/>
    <w:rsid w:val="00C614DC"/>
    <w:rsid w:val="00C6270C"/>
    <w:rsid w:val="00C63502"/>
    <w:rsid w:val="00C637B1"/>
    <w:rsid w:val="00C63E30"/>
    <w:rsid w:val="00C64DC1"/>
    <w:rsid w:val="00C65F4A"/>
    <w:rsid w:val="00C65FC4"/>
    <w:rsid w:val="00C6625C"/>
    <w:rsid w:val="00C6708A"/>
    <w:rsid w:val="00C671E6"/>
    <w:rsid w:val="00C67938"/>
    <w:rsid w:val="00C679E7"/>
    <w:rsid w:val="00C67C14"/>
    <w:rsid w:val="00C67D32"/>
    <w:rsid w:val="00C700E9"/>
    <w:rsid w:val="00C70B27"/>
    <w:rsid w:val="00C71354"/>
    <w:rsid w:val="00C730B6"/>
    <w:rsid w:val="00C73337"/>
    <w:rsid w:val="00C73505"/>
    <w:rsid w:val="00C75DE8"/>
    <w:rsid w:val="00C76CCB"/>
    <w:rsid w:val="00C76E7B"/>
    <w:rsid w:val="00C7765C"/>
    <w:rsid w:val="00C77D7D"/>
    <w:rsid w:val="00C806C9"/>
    <w:rsid w:val="00C80B57"/>
    <w:rsid w:val="00C80E23"/>
    <w:rsid w:val="00C811E2"/>
    <w:rsid w:val="00C81667"/>
    <w:rsid w:val="00C826C0"/>
    <w:rsid w:val="00C868E6"/>
    <w:rsid w:val="00C86F72"/>
    <w:rsid w:val="00C90CAD"/>
    <w:rsid w:val="00C90F6A"/>
    <w:rsid w:val="00C91A44"/>
    <w:rsid w:val="00C92328"/>
    <w:rsid w:val="00C9256F"/>
    <w:rsid w:val="00C9379E"/>
    <w:rsid w:val="00C93A18"/>
    <w:rsid w:val="00C93DD9"/>
    <w:rsid w:val="00C94C18"/>
    <w:rsid w:val="00C94F4A"/>
    <w:rsid w:val="00C95A22"/>
    <w:rsid w:val="00C96330"/>
    <w:rsid w:val="00C963D9"/>
    <w:rsid w:val="00C96817"/>
    <w:rsid w:val="00C96E22"/>
    <w:rsid w:val="00C976ED"/>
    <w:rsid w:val="00C97C92"/>
    <w:rsid w:val="00CA11D6"/>
    <w:rsid w:val="00CA2043"/>
    <w:rsid w:val="00CA2BF2"/>
    <w:rsid w:val="00CA3293"/>
    <w:rsid w:val="00CA3737"/>
    <w:rsid w:val="00CA3785"/>
    <w:rsid w:val="00CA414C"/>
    <w:rsid w:val="00CA4173"/>
    <w:rsid w:val="00CA4974"/>
    <w:rsid w:val="00CA56C9"/>
    <w:rsid w:val="00CA5BA2"/>
    <w:rsid w:val="00CA5CD3"/>
    <w:rsid w:val="00CA5F66"/>
    <w:rsid w:val="00CA6955"/>
    <w:rsid w:val="00CA7105"/>
    <w:rsid w:val="00CA7551"/>
    <w:rsid w:val="00CA7852"/>
    <w:rsid w:val="00CB060F"/>
    <w:rsid w:val="00CB0694"/>
    <w:rsid w:val="00CB0716"/>
    <w:rsid w:val="00CB07C8"/>
    <w:rsid w:val="00CB1773"/>
    <w:rsid w:val="00CB2314"/>
    <w:rsid w:val="00CB2890"/>
    <w:rsid w:val="00CB3294"/>
    <w:rsid w:val="00CB4EDC"/>
    <w:rsid w:val="00CB5078"/>
    <w:rsid w:val="00CB5082"/>
    <w:rsid w:val="00CB522F"/>
    <w:rsid w:val="00CB536D"/>
    <w:rsid w:val="00CB54DF"/>
    <w:rsid w:val="00CB59D2"/>
    <w:rsid w:val="00CB5D3E"/>
    <w:rsid w:val="00CB5F8E"/>
    <w:rsid w:val="00CB62C3"/>
    <w:rsid w:val="00CB6B4B"/>
    <w:rsid w:val="00CB6CDD"/>
    <w:rsid w:val="00CB791C"/>
    <w:rsid w:val="00CC0843"/>
    <w:rsid w:val="00CC089A"/>
    <w:rsid w:val="00CC1375"/>
    <w:rsid w:val="00CC1A31"/>
    <w:rsid w:val="00CC21A9"/>
    <w:rsid w:val="00CC23F7"/>
    <w:rsid w:val="00CC2DCC"/>
    <w:rsid w:val="00CC3387"/>
    <w:rsid w:val="00CC3ACB"/>
    <w:rsid w:val="00CC3ECA"/>
    <w:rsid w:val="00CC4C06"/>
    <w:rsid w:val="00CC4C36"/>
    <w:rsid w:val="00CC4CE8"/>
    <w:rsid w:val="00CC5788"/>
    <w:rsid w:val="00CC6712"/>
    <w:rsid w:val="00CC6B79"/>
    <w:rsid w:val="00CC6CCC"/>
    <w:rsid w:val="00CC6DB5"/>
    <w:rsid w:val="00CD0309"/>
    <w:rsid w:val="00CD0BEB"/>
    <w:rsid w:val="00CD0F4F"/>
    <w:rsid w:val="00CD2504"/>
    <w:rsid w:val="00CD294F"/>
    <w:rsid w:val="00CD339E"/>
    <w:rsid w:val="00CD4BA2"/>
    <w:rsid w:val="00CD4FE2"/>
    <w:rsid w:val="00CD5802"/>
    <w:rsid w:val="00CD5AC2"/>
    <w:rsid w:val="00CD5B63"/>
    <w:rsid w:val="00CD6015"/>
    <w:rsid w:val="00CD6DD5"/>
    <w:rsid w:val="00CD72C1"/>
    <w:rsid w:val="00CD74CE"/>
    <w:rsid w:val="00CD7D7B"/>
    <w:rsid w:val="00CE07D7"/>
    <w:rsid w:val="00CE108A"/>
    <w:rsid w:val="00CE10C5"/>
    <w:rsid w:val="00CE1388"/>
    <w:rsid w:val="00CE1456"/>
    <w:rsid w:val="00CE1B95"/>
    <w:rsid w:val="00CE27C0"/>
    <w:rsid w:val="00CE2B47"/>
    <w:rsid w:val="00CE34BB"/>
    <w:rsid w:val="00CE3576"/>
    <w:rsid w:val="00CE52F2"/>
    <w:rsid w:val="00CE590E"/>
    <w:rsid w:val="00CE6449"/>
    <w:rsid w:val="00CE6519"/>
    <w:rsid w:val="00CE714B"/>
    <w:rsid w:val="00CE74E6"/>
    <w:rsid w:val="00CE7506"/>
    <w:rsid w:val="00CF02DE"/>
    <w:rsid w:val="00CF07DC"/>
    <w:rsid w:val="00CF0A4A"/>
    <w:rsid w:val="00CF11AC"/>
    <w:rsid w:val="00CF1544"/>
    <w:rsid w:val="00CF1585"/>
    <w:rsid w:val="00CF3984"/>
    <w:rsid w:val="00CF3CCC"/>
    <w:rsid w:val="00CF3D5A"/>
    <w:rsid w:val="00CF4301"/>
    <w:rsid w:val="00CF5FCD"/>
    <w:rsid w:val="00CF7EFB"/>
    <w:rsid w:val="00D0012A"/>
    <w:rsid w:val="00D001B4"/>
    <w:rsid w:val="00D0057D"/>
    <w:rsid w:val="00D00685"/>
    <w:rsid w:val="00D007C5"/>
    <w:rsid w:val="00D0089F"/>
    <w:rsid w:val="00D01409"/>
    <w:rsid w:val="00D01AD9"/>
    <w:rsid w:val="00D021D0"/>
    <w:rsid w:val="00D02382"/>
    <w:rsid w:val="00D028A1"/>
    <w:rsid w:val="00D031C0"/>
    <w:rsid w:val="00D044FA"/>
    <w:rsid w:val="00D047CB"/>
    <w:rsid w:val="00D04F8D"/>
    <w:rsid w:val="00D10301"/>
    <w:rsid w:val="00D10379"/>
    <w:rsid w:val="00D10813"/>
    <w:rsid w:val="00D10965"/>
    <w:rsid w:val="00D11598"/>
    <w:rsid w:val="00D1227F"/>
    <w:rsid w:val="00D124A7"/>
    <w:rsid w:val="00D12584"/>
    <w:rsid w:val="00D1293B"/>
    <w:rsid w:val="00D12BCA"/>
    <w:rsid w:val="00D12CEE"/>
    <w:rsid w:val="00D12D76"/>
    <w:rsid w:val="00D131D8"/>
    <w:rsid w:val="00D1381A"/>
    <w:rsid w:val="00D149E0"/>
    <w:rsid w:val="00D15B38"/>
    <w:rsid w:val="00D15E53"/>
    <w:rsid w:val="00D16039"/>
    <w:rsid w:val="00D165A1"/>
    <w:rsid w:val="00D16642"/>
    <w:rsid w:val="00D16C97"/>
    <w:rsid w:val="00D173EF"/>
    <w:rsid w:val="00D17EED"/>
    <w:rsid w:val="00D200A0"/>
    <w:rsid w:val="00D20CD8"/>
    <w:rsid w:val="00D20E31"/>
    <w:rsid w:val="00D20F9C"/>
    <w:rsid w:val="00D21983"/>
    <w:rsid w:val="00D21EB5"/>
    <w:rsid w:val="00D2216E"/>
    <w:rsid w:val="00D2241A"/>
    <w:rsid w:val="00D2246F"/>
    <w:rsid w:val="00D22750"/>
    <w:rsid w:val="00D234B6"/>
    <w:rsid w:val="00D2363B"/>
    <w:rsid w:val="00D24167"/>
    <w:rsid w:val="00D24736"/>
    <w:rsid w:val="00D25397"/>
    <w:rsid w:val="00D25D59"/>
    <w:rsid w:val="00D266E2"/>
    <w:rsid w:val="00D26870"/>
    <w:rsid w:val="00D27337"/>
    <w:rsid w:val="00D27D00"/>
    <w:rsid w:val="00D27F50"/>
    <w:rsid w:val="00D30FB2"/>
    <w:rsid w:val="00D31A1F"/>
    <w:rsid w:val="00D32209"/>
    <w:rsid w:val="00D32CD7"/>
    <w:rsid w:val="00D34603"/>
    <w:rsid w:val="00D347D8"/>
    <w:rsid w:val="00D34FA3"/>
    <w:rsid w:val="00D34FCB"/>
    <w:rsid w:val="00D3521D"/>
    <w:rsid w:val="00D3536A"/>
    <w:rsid w:val="00D3648B"/>
    <w:rsid w:val="00D365C7"/>
    <w:rsid w:val="00D36614"/>
    <w:rsid w:val="00D36EFA"/>
    <w:rsid w:val="00D3739D"/>
    <w:rsid w:val="00D415DC"/>
    <w:rsid w:val="00D42616"/>
    <w:rsid w:val="00D427F5"/>
    <w:rsid w:val="00D42CBD"/>
    <w:rsid w:val="00D434A0"/>
    <w:rsid w:val="00D4371F"/>
    <w:rsid w:val="00D438CB"/>
    <w:rsid w:val="00D43E84"/>
    <w:rsid w:val="00D445A2"/>
    <w:rsid w:val="00D44C9D"/>
    <w:rsid w:val="00D4506F"/>
    <w:rsid w:val="00D4522C"/>
    <w:rsid w:val="00D456BD"/>
    <w:rsid w:val="00D45DE2"/>
    <w:rsid w:val="00D470BD"/>
    <w:rsid w:val="00D47664"/>
    <w:rsid w:val="00D47E97"/>
    <w:rsid w:val="00D500C1"/>
    <w:rsid w:val="00D51A72"/>
    <w:rsid w:val="00D51C5B"/>
    <w:rsid w:val="00D52C18"/>
    <w:rsid w:val="00D52D3C"/>
    <w:rsid w:val="00D52FCE"/>
    <w:rsid w:val="00D536A0"/>
    <w:rsid w:val="00D53781"/>
    <w:rsid w:val="00D537E5"/>
    <w:rsid w:val="00D53ABC"/>
    <w:rsid w:val="00D53AC9"/>
    <w:rsid w:val="00D53C68"/>
    <w:rsid w:val="00D54058"/>
    <w:rsid w:val="00D5424B"/>
    <w:rsid w:val="00D54267"/>
    <w:rsid w:val="00D546FD"/>
    <w:rsid w:val="00D54C5B"/>
    <w:rsid w:val="00D55210"/>
    <w:rsid w:val="00D558D5"/>
    <w:rsid w:val="00D56C16"/>
    <w:rsid w:val="00D56D69"/>
    <w:rsid w:val="00D5710A"/>
    <w:rsid w:val="00D5770D"/>
    <w:rsid w:val="00D6079C"/>
    <w:rsid w:val="00D60F1B"/>
    <w:rsid w:val="00D6108F"/>
    <w:rsid w:val="00D616E8"/>
    <w:rsid w:val="00D61E9D"/>
    <w:rsid w:val="00D62535"/>
    <w:rsid w:val="00D62694"/>
    <w:rsid w:val="00D634CC"/>
    <w:rsid w:val="00D63B14"/>
    <w:rsid w:val="00D63B7A"/>
    <w:rsid w:val="00D640AC"/>
    <w:rsid w:val="00D65523"/>
    <w:rsid w:val="00D65E65"/>
    <w:rsid w:val="00D66A0F"/>
    <w:rsid w:val="00D677B0"/>
    <w:rsid w:val="00D67E6F"/>
    <w:rsid w:val="00D70A55"/>
    <w:rsid w:val="00D718D0"/>
    <w:rsid w:val="00D71928"/>
    <w:rsid w:val="00D71B96"/>
    <w:rsid w:val="00D72E0B"/>
    <w:rsid w:val="00D7409D"/>
    <w:rsid w:val="00D74768"/>
    <w:rsid w:val="00D747EC"/>
    <w:rsid w:val="00D74DC4"/>
    <w:rsid w:val="00D757E4"/>
    <w:rsid w:val="00D75EA7"/>
    <w:rsid w:val="00D7667E"/>
    <w:rsid w:val="00D76B57"/>
    <w:rsid w:val="00D76F07"/>
    <w:rsid w:val="00D774F1"/>
    <w:rsid w:val="00D7763B"/>
    <w:rsid w:val="00D776AB"/>
    <w:rsid w:val="00D778E7"/>
    <w:rsid w:val="00D80C4D"/>
    <w:rsid w:val="00D80D04"/>
    <w:rsid w:val="00D810FB"/>
    <w:rsid w:val="00D8114A"/>
    <w:rsid w:val="00D815E7"/>
    <w:rsid w:val="00D818C2"/>
    <w:rsid w:val="00D820B4"/>
    <w:rsid w:val="00D8219E"/>
    <w:rsid w:val="00D833E3"/>
    <w:rsid w:val="00D834F7"/>
    <w:rsid w:val="00D836EA"/>
    <w:rsid w:val="00D843FC"/>
    <w:rsid w:val="00D84CC6"/>
    <w:rsid w:val="00D84FAB"/>
    <w:rsid w:val="00D85562"/>
    <w:rsid w:val="00D85B5C"/>
    <w:rsid w:val="00D85E58"/>
    <w:rsid w:val="00D87C20"/>
    <w:rsid w:val="00D87C83"/>
    <w:rsid w:val="00D9028F"/>
    <w:rsid w:val="00D90ADC"/>
    <w:rsid w:val="00D9107A"/>
    <w:rsid w:val="00D9248D"/>
    <w:rsid w:val="00D92E85"/>
    <w:rsid w:val="00D94512"/>
    <w:rsid w:val="00D960BB"/>
    <w:rsid w:val="00D97F85"/>
    <w:rsid w:val="00DA0B4F"/>
    <w:rsid w:val="00DA100A"/>
    <w:rsid w:val="00DA17E8"/>
    <w:rsid w:val="00DA197C"/>
    <w:rsid w:val="00DA1C73"/>
    <w:rsid w:val="00DA1E7E"/>
    <w:rsid w:val="00DA2195"/>
    <w:rsid w:val="00DA259A"/>
    <w:rsid w:val="00DA2D7A"/>
    <w:rsid w:val="00DA2E31"/>
    <w:rsid w:val="00DA4D12"/>
    <w:rsid w:val="00DA5B60"/>
    <w:rsid w:val="00DA5E64"/>
    <w:rsid w:val="00DA635E"/>
    <w:rsid w:val="00DA6858"/>
    <w:rsid w:val="00DA6D0A"/>
    <w:rsid w:val="00DA7848"/>
    <w:rsid w:val="00DA7C5D"/>
    <w:rsid w:val="00DA7FC3"/>
    <w:rsid w:val="00DB05CB"/>
    <w:rsid w:val="00DB0E25"/>
    <w:rsid w:val="00DB124C"/>
    <w:rsid w:val="00DB1E4E"/>
    <w:rsid w:val="00DB227B"/>
    <w:rsid w:val="00DB2568"/>
    <w:rsid w:val="00DB2FF2"/>
    <w:rsid w:val="00DB3755"/>
    <w:rsid w:val="00DB3808"/>
    <w:rsid w:val="00DB4417"/>
    <w:rsid w:val="00DB549F"/>
    <w:rsid w:val="00DB5800"/>
    <w:rsid w:val="00DB655C"/>
    <w:rsid w:val="00DC0048"/>
    <w:rsid w:val="00DC00A9"/>
    <w:rsid w:val="00DC1218"/>
    <w:rsid w:val="00DC1AB6"/>
    <w:rsid w:val="00DC1D18"/>
    <w:rsid w:val="00DC2089"/>
    <w:rsid w:val="00DC369C"/>
    <w:rsid w:val="00DC3C0C"/>
    <w:rsid w:val="00DC3C18"/>
    <w:rsid w:val="00DC480C"/>
    <w:rsid w:val="00DC4E22"/>
    <w:rsid w:val="00DC4E95"/>
    <w:rsid w:val="00DC54F6"/>
    <w:rsid w:val="00DC577C"/>
    <w:rsid w:val="00DC5C63"/>
    <w:rsid w:val="00DC6E85"/>
    <w:rsid w:val="00DC75DA"/>
    <w:rsid w:val="00DC7C4D"/>
    <w:rsid w:val="00DC7D44"/>
    <w:rsid w:val="00DD06C1"/>
    <w:rsid w:val="00DD1D86"/>
    <w:rsid w:val="00DD30D7"/>
    <w:rsid w:val="00DD364B"/>
    <w:rsid w:val="00DD372A"/>
    <w:rsid w:val="00DD3A79"/>
    <w:rsid w:val="00DD3F27"/>
    <w:rsid w:val="00DD3FC9"/>
    <w:rsid w:val="00DD442B"/>
    <w:rsid w:val="00DD4A00"/>
    <w:rsid w:val="00DD5114"/>
    <w:rsid w:val="00DD60F3"/>
    <w:rsid w:val="00DD64F9"/>
    <w:rsid w:val="00DD772B"/>
    <w:rsid w:val="00DD7D22"/>
    <w:rsid w:val="00DE055D"/>
    <w:rsid w:val="00DE06DF"/>
    <w:rsid w:val="00DE0918"/>
    <w:rsid w:val="00DE1349"/>
    <w:rsid w:val="00DE1C46"/>
    <w:rsid w:val="00DE1D16"/>
    <w:rsid w:val="00DE1D1C"/>
    <w:rsid w:val="00DE36A6"/>
    <w:rsid w:val="00DE36EF"/>
    <w:rsid w:val="00DE44CB"/>
    <w:rsid w:val="00DE4DB2"/>
    <w:rsid w:val="00DE53AC"/>
    <w:rsid w:val="00DE58DD"/>
    <w:rsid w:val="00DE5DE3"/>
    <w:rsid w:val="00DE6161"/>
    <w:rsid w:val="00DE6BF1"/>
    <w:rsid w:val="00DE6FC7"/>
    <w:rsid w:val="00DE7A2C"/>
    <w:rsid w:val="00DF0440"/>
    <w:rsid w:val="00DF0564"/>
    <w:rsid w:val="00DF0CA2"/>
    <w:rsid w:val="00DF0E5D"/>
    <w:rsid w:val="00DF1FE4"/>
    <w:rsid w:val="00DF1FF1"/>
    <w:rsid w:val="00DF2660"/>
    <w:rsid w:val="00DF273A"/>
    <w:rsid w:val="00DF2CDF"/>
    <w:rsid w:val="00DF2F3C"/>
    <w:rsid w:val="00DF372A"/>
    <w:rsid w:val="00DF3803"/>
    <w:rsid w:val="00DF395C"/>
    <w:rsid w:val="00DF42DF"/>
    <w:rsid w:val="00DF472F"/>
    <w:rsid w:val="00DF5077"/>
    <w:rsid w:val="00DF594E"/>
    <w:rsid w:val="00DF5CA4"/>
    <w:rsid w:val="00DF7514"/>
    <w:rsid w:val="00E002EB"/>
    <w:rsid w:val="00E0160A"/>
    <w:rsid w:val="00E01AF3"/>
    <w:rsid w:val="00E01C2E"/>
    <w:rsid w:val="00E02F81"/>
    <w:rsid w:val="00E03309"/>
    <w:rsid w:val="00E03843"/>
    <w:rsid w:val="00E0494C"/>
    <w:rsid w:val="00E04A4B"/>
    <w:rsid w:val="00E0672B"/>
    <w:rsid w:val="00E06767"/>
    <w:rsid w:val="00E06DB9"/>
    <w:rsid w:val="00E0716E"/>
    <w:rsid w:val="00E078A7"/>
    <w:rsid w:val="00E07FB9"/>
    <w:rsid w:val="00E10451"/>
    <w:rsid w:val="00E105F4"/>
    <w:rsid w:val="00E1065A"/>
    <w:rsid w:val="00E11169"/>
    <w:rsid w:val="00E114D7"/>
    <w:rsid w:val="00E116BE"/>
    <w:rsid w:val="00E11740"/>
    <w:rsid w:val="00E12FA9"/>
    <w:rsid w:val="00E13A62"/>
    <w:rsid w:val="00E13BD3"/>
    <w:rsid w:val="00E1428C"/>
    <w:rsid w:val="00E150C8"/>
    <w:rsid w:val="00E153A7"/>
    <w:rsid w:val="00E16E47"/>
    <w:rsid w:val="00E202B3"/>
    <w:rsid w:val="00E20CEF"/>
    <w:rsid w:val="00E21C85"/>
    <w:rsid w:val="00E222FA"/>
    <w:rsid w:val="00E225B9"/>
    <w:rsid w:val="00E22644"/>
    <w:rsid w:val="00E233C4"/>
    <w:rsid w:val="00E23CAD"/>
    <w:rsid w:val="00E250B2"/>
    <w:rsid w:val="00E266D3"/>
    <w:rsid w:val="00E270AA"/>
    <w:rsid w:val="00E2749B"/>
    <w:rsid w:val="00E27E28"/>
    <w:rsid w:val="00E3094C"/>
    <w:rsid w:val="00E30D52"/>
    <w:rsid w:val="00E31160"/>
    <w:rsid w:val="00E313BB"/>
    <w:rsid w:val="00E31F0B"/>
    <w:rsid w:val="00E32A0C"/>
    <w:rsid w:val="00E3336D"/>
    <w:rsid w:val="00E33A3B"/>
    <w:rsid w:val="00E33CE2"/>
    <w:rsid w:val="00E33D5A"/>
    <w:rsid w:val="00E342AB"/>
    <w:rsid w:val="00E343C5"/>
    <w:rsid w:val="00E34949"/>
    <w:rsid w:val="00E37795"/>
    <w:rsid w:val="00E377E9"/>
    <w:rsid w:val="00E4019E"/>
    <w:rsid w:val="00E4025E"/>
    <w:rsid w:val="00E408B8"/>
    <w:rsid w:val="00E41B6F"/>
    <w:rsid w:val="00E41EF4"/>
    <w:rsid w:val="00E4249D"/>
    <w:rsid w:val="00E4307B"/>
    <w:rsid w:val="00E43434"/>
    <w:rsid w:val="00E43AA0"/>
    <w:rsid w:val="00E43C88"/>
    <w:rsid w:val="00E43DA3"/>
    <w:rsid w:val="00E444BF"/>
    <w:rsid w:val="00E44874"/>
    <w:rsid w:val="00E44910"/>
    <w:rsid w:val="00E44985"/>
    <w:rsid w:val="00E44B10"/>
    <w:rsid w:val="00E44C2F"/>
    <w:rsid w:val="00E44DE2"/>
    <w:rsid w:val="00E4562A"/>
    <w:rsid w:val="00E456EF"/>
    <w:rsid w:val="00E45887"/>
    <w:rsid w:val="00E45934"/>
    <w:rsid w:val="00E4605C"/>
    <w:rsid w:val="00E46CF2"/>
    <w:rsid w:val="00E50CFB"/>
    <w:rsid w:val="00E52201"/>
    <w:rsid w:val="00E52DEA"/>
    <w:rsid w:val="00E53332"/>
    <w:rsid w:val="00E534EE"/>
    <w:rsid w:val="00E53702"/>
    <w:rsid w:val="00E53B05"/>
    <w:rsid w:val="00E53D34"/>
    <w:rsid w:val="00E53FA2"/>
    <w:rsid w:val="00E54D1A"/>
    <w:rsid w:val="00E54D85"/>
    <w:rsid w:val="00E5567A"/>
    <w:rsid w:val="00E60839"/>
    <w:rsid w:val="00E61D4A"/>
    <w:rsid w:val="00E63C14"/>
    <w:rsid w:val="00E63C4F"/>
    <w:rsid w:val="00E64D84"/>
    <w:rsid w:val="00E650F3"/>
    <w:rsid w:val="00E657CA"/>
    <w:rsid w:val="00E65BDF"/>
    <w:rsid w:val="00E66612"/>
    <w:rsid w:val="00E66CA9"/>
    <w:rsid w:val="00E70C04"/>
    <w:rsid w:val="00E71DB7"/>
    <w:rsid w:val="00E71E59"/>
    <w:rsid w:val="00E72541"/>
    <w:rsid w:val="00E72600"/>
    <w:rsid w:val="00E72681"/>
    <w:rsid w:val="00E72C87"/>
    <w:rsid w:val="00E72EAB"/>
    <w:rsid w:val="00E72F77"/>
    <w:rsid w:val="00E735F7"/>
    <w:rsid w:val="00E7365A"/>
    <w:rsid w:val="00E73A99"/>
    <w:rsid w:val="00E74CA6"/>
    <w:rsid w:val="00E75925"/>
    <w:rsid w:val="00E76125"/>
    <w:rsid w:val="00E76F0D"/>
    <w:rsid w:val="00E7720D"/>
    <w:rsid w:val="00E77BCD"/>
    <w:rsid w:val="00E80AB6"/>
    <w:rsid w:val="00E80D8C"/>
    <w:rsid w:val="00E81158"/>
    <w:rsid w:val="00E81338"/>
    <w:rsid w:val="00E81852"/>
    <w:rsid w:val="00E81ACF"/>
    <w:rsid w:val="00E81D53"/>
    <w:rsid w:val="00E8317D"/>
    <w:rsid w:val="00E835B0"/>
    <w:rsid w:val="00E83737"/>
    <w:rsid w:val="00E837B9"/>
    <w:rsid w:val="00E83CD9"/>
    <w:rsid w:val="00E859DB"/>
    <w:rsid w:val="00E85A5C"/>
    <w:rsid w:val="00E85F04"/>
    <w:rsid w:val="00E85F2A"/>
    <w:rsid w:val="00E862C9"/>
    <w:rsid w:val="00E8667A"/>
    <w:rsid w:val="00E86CA8"/>
    <w:rsid w:val="00E86E20"/>
    <w:rsid w:val="00E87265"/>
    <w:rsid w:val="00E878B8"/>
    <w:rsid w:val="00E90069"/>
    <w:rsid w:val="00E901B6"/>
    <w:rsid w:val="00E9088C"/>
    <w:rsid w:val="00E90B08"/>
    <w:rsid w:val="00E9137E"/>
    <w:rsid w:val="00E919E1"/>
    <w:rsid w:val="00E92565"/>
    <w:rsid w:val="00E92850"/>
    <w:rsid w:val="00E93F62"/>
    <w:rsid w:val="00E94A21"/>
    <w:rsid w:val="00E94E9E"/>
    <w:rsid w:val="00E95632"/>
    <w:rsid w:val="00E961AD"/>
    <w:rsid w:val="00E96445"/>
    <w:rsid w:val="00E966A6"/>
    <w:rsid w:val="00E9691A"/>
    <w:rsid w:val="00E97718"/>
    <w:rsid w:val="00E9777A"/>
    <w:rsid w:val="00EA0411"/>
    <w:rsid w:val="00EA0E64"/>
    <w:rsid w:val="00EA101F"/>
    <w:rsid w:val="00EA19E5"/>
    <w:rsid w:val="00EA23A4"/>
    <w:rsid w:val="00EA2830"/>
    <w:rsid w:val="00EA3062"/>
    <w:rsid w:val="00EA347D"/>
    <w:rsid w:val="00EA420C"/>
    <w:rsid w:val="00EA4A7D"/>
    <w:rsid w:val="00EA504F"/>
    <w:rsid w:val="00EA5168"/>
    <w:rsid w:val="00EA5662"/>
    <w:rsid w:val="00EA5885"/>
    <w:rsid w:val="00EA5ABB"/>
    <w:rsid w:val="00EA6056"/>
    <w:rsid w:val="00EA7684"/>
    <w:rsid w:val="00EA78AB"/>
    <w:rsid w:val="00EA7AA5"/>
    <w:rsid w:val="00EA7F3E"/>
    <w:rsid w:val="00EB1226"/>
    <w:rsid w:val="00EB1CB0"/>
    <w:rsid w:val="00EB2039"/>
    <w:rsid w:val="00EB2C2E"/>
    <w:rsid w:val="00EB315D"/>
    <w:rsid w:val="00EB36F9"/>
    <w:rsid w:val="00EB3873"/>
    <w:rsid w:val="00EB43FC"/>
    <w:rsid w:val="00EB5BBE"/>
    <w:rsid w:val="00EB613C"/>
    <w:rsid w:val="00EB62B3"/>
    <w:rsid w:val="00EB6E6E"/>
    <w:rsid w:val="00EB72F5"/>
    <w:rsid w:val="00EB74D5"/>
    <w:rsid w:val="00EB784E"/>
    <w:rsid w:val="00EB7976"/>
    <w:rsid w:val="00EB7989"/>
    <w:rsid w:val="00EC06FE"/>
    <w:rsid w:val="00EC0A98"/>
    <w:rsid w:val="00EC1DB8"/>
    <w:rsid w:val="00EC2046"/>
    <w:rsid w:val="00EC260B"/>
    <w:rsid w:val="00EC2C46"/>
    <w:rsid w:val="00EC2D6F"/>
    <w:rsid w:val="00EC4A02"/>
    <w:rsid w:val="00EC4C46"/>
    <w:rsid w:val="00EC4C94"/>
    <w:rsid w:val="00EC4FBD"/>
    <w:rsid w:val="00EC51F2"/>
    <w:rsid w:val="00EC52EE"/>
    <w:rsid w:val="00EC5F1A"/>
    <w:rsid w:val="00EC6911"/>
    <w:rsid w:val="00EC7C78"/>
    <w:rsid w:val="00ED0137"/>
    <w:rsid w:val="00ED0A88"/>
    <w:rsid w:val="00ED1A06"/>
    <w:rsid w:val="00ED1C27"/>
    <w:rsid w:val="00ED2BCE"/>
    <w:rsid w:val="00ED48EF"/>
    <w:rsid w:val="00ED4C97"/>
    <w:rsid w:val="00ED4CCB"/>
    <w:rsid w:val="00ED4DB9"/>
    <w:rsid w:val="00ED4F7B"/>
    <w:rsid w:val="00ED5C39"/>
    <w:rsid w:val="00ED5D58"/>
    <w:rsid w:val="00ED60CA"/>
    <w:rsid w:val="00ED77E0"/>
    <w:rsid w:val="00ED7824"/>
    <w:rsid w:val="00EE0017"/>
    <w:rsid w:val="00EE035E"/>
    <w:rsid w:val="00EE1282"/>
    <w:rsid w:val="00EE1287"/>
    <w:rsid w:val="00EE196C"/>
    <w:rsid w:val="00EE25C1"/>
    <w:rsid w:val="00EE2D14"/>
    <w:rsid w:val="00EE3184"/>
    <w:rsid w:val="00EE3F37"/>
    <w:rsid w:val="00EE5464"/>
    <w:rsid w:val="00EE5E5F"/>
    <w:rsid w:val="00EE6425"/>
    <w:rsid w:val="00EE7317"/>
    <w:rsid w:val="00EE7DF0"/>
    <w:rsid w:val="00EF11ED"/>
    <w:rsid w:val="00EF1448"/>
    <w:rsid w:val="00EF1AC0"/>
    <w:rsid w:val="00EF1C10"/>
    <w:rsid w:val="00EF30E0"/>
    <w:rsid w:val="00EF31AE"/>
    <w:rsid w:val="00EF32C7"/>
    <w:rsid w:val="00EF3A5B"/>
    <w:rsid w:val="00EF4B87"/>
    <w:rsid w:val="00EF55D3"/>
    <w:rsid w:val="00EF579B"/>
    <w:rsid w:val="00EF5811"/>
    <w:rsid w:val="00EF6385"/>
    <w:rsid w:val="00EF7D12"/>
    <w:rsid w:val="00EF7E73"/>
    <w:rsid w:val="00F01217"/>
    <w:rsid w:val="00F014E7"/>
    <w:rsid w:val="00F01785"/>
    <w:rsid w:val="00F01F6D"/>
    <w:rsid w:val="00F02E5F"/>
    <w:rsid w:val="00F03A50"/>
    <w:rsid w:val="00F03C47"/>
    <w:rsid w:val="00F04154"/>
    <w:rsid w:val="00F04CA7"/>
    <w:rsid w:val="00F04FC7"/>
    <w:rsid w:val="00F0505F"/>
    <w:rsid w:val="00F05E02"/>
    <w:rsid w:val="00F06790"/>
    <w:rsid w:val="00F07632"/>
    <w:rsid w:val="00F07D25"/>
    <w:rsid w:val="00F10110"/>
    <w:rsid w:val="00F111E1"/>
    <w:rsid w:val="00F115A2"/>
    <w:rsid w:val="00F11BB5"/>
    <w:rsid w:val="00F129A1"/>
    <w:rsid w:val="00F131E7"/>
    <w:rsid w:val="00F13278"/>
    <w:rsid w:val="00F132C0"/>
    <w:rsid w:val="00F1449C"/>
    <w:rsid w:val="00F1512B"/>
    <w:rsid w:val="00F1531E"/>
    <w:rsid w:val="00F15594"/>
    <w:rsid w:val="00F15B49"/>
    <w:rsid w:val="00F15E8B"/>
    <w:rsid w:val="00F169E8"/>
    <w:rsid w:val="00F1733A"/>
    <w:rsid w:val="00F175D8"/>
    <w:rsid w:val="00F176D8"/>
    <w:rsid w:val="00F176E0"/>
    <w:rsid w:val="00F17EF5"/>
    <w:rsid w:val="00F20151"/>
    <w:rsid w:val="00F21EB5"/>
    <w:rsid w:val="00F21FA2"/>
    <w:rsid w:val="00F22111"/>
    <w:rsid w:val="00F22B3C"/>
    <w:rsid w:val="00F230A6"/>
    <w:rsid w:val="00F23170"/>
    <w:rsid w:val="00F23E64"/>
    <w:rsid w:val="00F24259"/>
    <w:rsid w:val="00F24452"/>
    <w:rsid w:val="00F24611"/>
    <w:rsid w:val="00F2498C"/>
    <w:rsid w:val="00F24CC6"/>
    <w:rsid w:val="00F25434"/>
    <w:rsid w:val="00F25778"/>
    <w:rsid w:val="00F25A0E"/>
    <w:rsid w:val="00F26512"/>
    <w:rsid w:val="00F2715C"/>
    <w:rsid w:val="00F274A0"/>
    <w:rsid w:val="00F279BC"/>
    <w:rsid w:val="00F3044F"/>
    <w:rsid w:val="00F304C7"/>
    <w:rsid w:val="00F30795"/>
    <w:rsid w:val="00F30B46"/>
    <w:rsid w:val="00F30FDB"/>
    <w:rsid w:val="00F3167C"/>
    <w:rsid w:val="00F31A79"/>
    <w:rsid w:val="00F31B98"/>
    <w:rsid w:val="00F329F5"/>
    <w:rsid w:val="00F32D44"/>
    <w:rsid w:val="00F3374D"/>
    <w:rsid w:val="00F34F5C"/>
    <w:rsid w:val="00F35E6B"/>
    <w:rsid w:val="00F368FE"/>
    <w:rsid w:val="00F36C99"/>
    <w:rsid w:val="00F371DA"/>
    <w:rsid w:val="00F37608"/>
    <w:rsid w:val="00F4004F"/>
    <w:rsid w:val="00F42067"/>
    <w:rsid w:val="00F420BF"/>
    <w:rsid w:val="00F42C48"/>
    <w:rsid w:val="00F43F60"/>
    <w:rsid w:val="00F44876"/>
    <w:rsid w:val="00F44F61"/>
    <w:rsid w:val="00F4507D"/>
    <w:rsid w:val="00F454B8"/>
    <w:rsid w:val="00F45BF3"/>
    <w:rsid w:val="00F45FF9"/>
    <w:rsid w:val="00F46325"/>
    <w:rsid w:val="00F4784D"/>
    <w:rsid w:val="00F4795B"/>
    <w:rsid w:val="00F50819"/>
    <w:rsid w:val="00F50942"/>
    <w:rsid w:val="00F5150F"/>
    <w:rsid w:val="00F5205F"/>
    <w:rsid w:val="00F52D99"/>
    <w:rsid w:val="00F53341"/>
    <w:rsid w:val="00F534A0"/>
    <w:rsid w:val="00F53854"/>
    <w:rsid w:val="00F540CE"/>
    <w:rsid w:val="00F54576"/>
    <w:rsid w:val="00F54CD4"/>
    <w:rsid w:val="00F54DCF"/>
    <w:rsid w:val="00F55E33"/>
    <w:rsid w:val="00F56753"/>
    <w:rsid w:val="00F56CCB"/>
    <w:rsid w:val="00F56D14"/>
    <w:rsid w:val="00F602AA"/>
    <w:rsid w:val="00F6090B"/>
    <w:rsid w:val="00F60CCF"/>
    <w:rsid w:val="00F6181D"/>
    <w:rsid w:val="00F61A46"/>
    <w:rsid w:val="00F61DEB"/>
    <w:rsid w:val="00F629EA"/>
    <w:rsid w:val="00F62C70"/>
    <w:rsid w:val="00F6347C"/>
    <w:rsid w:val="00F635A2"/>
    <w:rsid w:val="00F63619"/>
    <w:rsid w:val="00F63735"/>
    <w:rsid w:val="00F63864"/>
    <w:rsid w:val="00F638B2"/>
    <w:rsid w:val="00F6399C"/>
    <w:rsid w:val="00F63E83"/>
    <w:rsid w:val="00F64275"/>
    <w:rsid w:val="00F647B7"/>
    <w:rsid w:val="00F64AD8"/>
    <w:rsid w:val="00F659BA"/>
    <w:rsid w:val="00F65D84"/>
    <w:rsid w:val="00F66763"/>
    <w:rsid w:val="00F66CB0"/>
    <w:rsid w:val="00F66D37"/>
    <w:rsid w:val="00F67E26"/>
    <w:rsid w:val="00F70998"/>
    <w:rsid w:val="00F70E79"/>
    <w:rsid w:val="00F7122F"/>
    <w:rsid w:val="00F7188B"/>
    <w:rsid w:val="00F723CA"/>
    <w:rsid w:val="00F73014"/>
    <w:rsid w:val="00F74BFD"/>
    <w:rsid w:val="00F74D23"/>
    <w:rsid w:val="00F751BC"/>
    <w:rsid w:val="00F75271"/>
    <w:rsid w:val="00F75588"/>
    <w:rsid w:val="00F755F6"/>
    <w:rsid w:val="00F75B00"/>
    <w:rsid w:val="00F75BE5"/>
    <w:rsid w:val="00F76442"/>
    <w:rsid w:val="00F765C9"/>
    <w:rsid w:val="00F76C9A"/>
    <w:rsid w:val="00F76E5B"/>
    <w:rsid w:val="00F77355"/>
    <w:rsid w:val="00F77C11"/>
    <w:rsid w:val="00F80606"/>
    <w:rsid w:val="00F80902"/>
    <w:rsid w:val="00F80ED4"/>
    <w:rsid w:val="00F80F96"/>
    <w:rsid w:val="00F8137B"/>
    <w:rsid w:val="00F814E5"/>
    <w:rsid w:val="00F824CB"/>
    <w:rsid w:val="00F8333E"/>
    <w:rsid w:val="00F83816"/>
    <w:rsid w:val="00F83C04"/>
    <w:rsid w:val="00F83FCF"/>
    <w:rsid w:val="00F861C5"/>
    <w:rsid w:val="00F86C82"/>
    <w:rsid w:val="00F87335"/>
    <w:rsid w:val="00F87CA0"/>
    <w:rsid w:val="00F90790"/>
    <w:rsid w:val="00F90A2C"/>
    <w:rsid w:val="00F91055"/>
    <w:rsid w:val="00F910C7"/>
    <w:rsid w:val="00F91B19"/>
    <w:rsid w:val="00F92188"/>
    <w:rsid w:val="00F9245D"/>
    <w:rsid w:val="00F92519"/>
    <w:rsid w:val="00F927B0"/>
    <w:rsid w:val="00F92B12"/>
    <w:rsid w:val="00F93D64"/>
    <w:rsid w:val="00F94911"/>
    <w:rsid w:val="00F94CF8"/>
    <w:rsid w:val="00F95E23"/>
    <w:rsid w:val="00F95EB1"/>
    <w:rsid w:val="00F964BF"/>
    <w:rsid w:val="00F96797"/>
    <w:rsid w:val="00F96B34"/>
    <w:rsid w:val="00F97B96"/>
    <w:rsid w:val="00F97CB9"/>
    <w:rsid w:val="00FA06FF"/>
    <w:rsid w:val="00FA1551"/>
    <w:rsid w:val="00FA18AD"/>
    <w:rsid w:val="00FA1DED"/>
    <w:rsid w:val="00FA1EA1"/>
    <w:rsid w:val="00FA23E7"/>
    <w:rsid w:val="00FA32EB"/>
    <w:rsid w:val="00FA3407"/>
    <w:rsid w:val="00FA4116"/>
    <w:rsid w:val="00FA543D"/>
    <w:rsid w:val="00FA5492"/>
    <w:rsid w:val="00FA5C58"/>
    <w:rsid w:val="00FA602E"/>
    <w:rsid w:val="00FA710B"/>
    <w:rsid w:val="00FB0BB4"/>
    <w:rsid w:val="00FB0E61"/>
    <w:rsid w:val="00FB0FFE"/>
    <w:rsid w:val="00FB171E"/>
    <w:rsid w:val="00FB1796"/>
    <w:rsid w:val="00FB1809"/>
    <w:rsid w:val="00FB288A"/>
    <w:rsid w:val="00FB2BEB"/>
    <w:rsid w:val="00FB2F36"/>
    <w:rsid w:val="00FB3DB0"/>
    <w:rsid w:val="00FB3DF8"/>
    <w:rsid w:val="00FB3EA2"/>
    <w:rsid w:val="00FB4239"/>
    <w:rsid w:val="00FB4CAD"/>
    <w:rsid w:val="00FB4E2F"/>
    <w:rsid w:val="00FB4ED8"/>
    <w:rsid w:val="00FB5F7E"/>
    <w:rsid w:val="00FB6332"/>
    <w:rsid w:val="00FB6AC6"/>
    <w:rsid w:val="00FB77F2"/>
    <w:rsid w:val="00FB7B6D"/>
    <w:rsid w:val="00FB7FCF"/>
    <w:rsid w:val="00FC0592"/>
    <w:rsid w:val="00FC0F9F"/>
    <w:rsid w:val="00FC1890"/>
    <w:rsid w:val="00FC1ECC"/>
    <w:rsid w:val="00FC2A92"/>
    <w:rsid w:val="00FC2F93"/>
    <w:rsid w:val="00FC47F4"/>
    <w:rsid w:val="00FC4AED"/>
    <w:rsid w:val="00FC4C9C"/>
    <w:rsid w:val="00FC51E4"/>
    <w:rsid w:val="00FC53F6"/>
    <w:rsid w:val="00FC5E6C"/>
    <w:rsid w:val="00FC602B"/>
    <w:rsid w:val="00FC65D7"/>
    <w:rsid w:val="00FC6872"/>
    <w:rsid w:val="00FC6E37"/>
    <w:rsid w:val="00FC7856"/>
    <w:rsid w:val="00FC7E7D"/>
    <w:rsid w:val="00FD062E"/>
    <w:rsid w:val="00FD196D"/>
    <w:rsid w:val="00FD25E0"/>
    <w:rsid w:val="00FD2A8C"/>
    <w:rsid w:val="00FD3496"/>
    <w:rsid w:val="00FD3DAE"/>
    <w:rsid w:val="00FD4316"/>
    <w:rsid w:val="00FD5AF9"/>
    <w:rsid w:val="00FD6AA6"/>
    <w:rsid w:val="00FD6C26"/>
    <w:rsid w:val="00FD7129"/>
    <w:rsid w:val="00FD7673"/>
    <w:rsid w:val="00FD7913"/>
    <w:rsid w:val="00FD7C99"/>
    <w:rsid w:val="00FE08A9"/>
    <w:rsid w:val="00FE1EDE"/>
    <w:rsid w:val="00FE24CC"/>
    <w:rsid w:val="00FE26B3"/>
    <w:rsid w:val="00FE3050"/>
    <w:rsid w:val="00FE32EF"/>
    <w:rsid w:val="00FE46F1"/>
    <w:rsid w:val="00FE4774"/>
    <w:rsid w:val="00FE5396"/>
    <w:rsid w:val="00FE55ED"/>
    <w:rsid w:val="00FE64A9"/>
    <w:rsid w:val="00FE66D9"/>
    <w:rsid w:val="00FE6778"/>
    <w:rsid w:val="00FE758D"/>
    <w:rsid w:val="00FE7FAE"/>
    <w:rsid w:val="00FF0A87"/>
    <w:rsid w:val="00FF0B8F"/>
    <w:rsid w:val="00FF1B3C"/>
    <w:rsid w:val="00FF23FD"/>
    <w:rsid w:val="00FF27F6"/>
    <w:rsid w:val="00FF36A8"/>
    <w:rsid w:val="00FF3B08"/>
    <w:rsid w:val="00FF3E8A"/>
    <w:rsid w:val="00FF4368"/>
    <w:rsid w:val="00FF43DF"/>
    <w:rsid w:val="00FF49B3"/>
    <w:rsid w:val="00FF49B4"/>
    <w:rsid w:val="00FF4D76"/>
    <w:rsid w:val="00FF606E"/>
    <w:rsid w:val="00FF6B1B"/>
    <w:rsid w:val="00FF6B63"/>
    <w:rsid w:val="00FF7580"/>
    <w:rsid w:val="04810130"/>
    <w:rsid w:val="07B24CB3"/>
    <w:rsid w:val="0AB82E89"/>
    <w:rsid w:val="0D1032AA"/>
    <w:rsid w:val="0D9F277B"/>
    <w:rsid w:val="113A6E4E"/>
    <w:rsid w:val="132C24A1"/>
    <w:rsid w:val="13A823A0"/>
    <w:rsid w:val="16396917"/>
    <w:rsid w:val="183B7FA3"/>
    <w:rsid w:val="1A865F09"/>
    <w:rsid w:val="1B8C1675"/>
    <w:rsid w:val="23F3565B"/>
    <w:rsid w:val="290F12C7"/>
    <w:rsid w:val="2CA41DE4"/>
    <w:rsid w:val="329F7987"/>
    <w:rsid w:val="3422697C"/>
    <w:rsid w:val="34EC44A6"/>
    <w:rsid w:val="363F70EF"/>
    <w:rsid w:val="39F4169E"/>
    <w:rsid w:val="3A9D440B"/>
    <w:rsid w:val="3CA27615"/>
    <w:rsid w:val="3F762332"/>
    <w:rsid w:val="3FEF5F61"/>
    <w:rsid w:val="41A96B3E"/>
    <w:rsid w:val="44801F92"/>
    <w:rsid w:val="4E9F5B05"/>
    <w:rsid w:val="4F292BE3"/>
    <w:rsid w:val="507C2522"/>
    <w:rsid w:val="51C967DF"/>
    <w:rsid w:val="5A873CF0"/>
    <w:rsid w:val="5E7B1792"/>
    <w:rsid w:val="606561A2"/>
    <w:rsid w:val="67350AE9"/>
    <w:rsid w:val="67DB2B6D"/>
    <w:rsid w:val="69803147"/>
    <w:rsid w:val="6BE445C1"/>
    <w:rsid w:val="6C7B0090"/>
    <w:rsid w:val="71B32250"/>
    <w:rsid w:val="7AFB2B31"/>
    <w:rsid w:val="7DE035FD"/>
    <w:rsid w:val="7F81456A"/>
    <w:rsid w:val="7FA169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qFormat="1"/>
    <w:lsdException w:name="index 2" w:uiPriority="0"/>
    <w:lsdException w:name="index 3" w:uiPriority="0"/>
    <w:lsdException w:name="index 4" w:uiPriority="0"/>
    <w:lsdException w:name="index 5" w:uiPriority="0" w:qFormat="1"/>
    <w:lsdException w:name="index 6" w:uiPriority="0" w:qFormat="1"/>
    <w:lsdException w:name="index 7" w:uiPriority="0" w:qFormat="1"/>
    <w:lsdException w:name="index 8" w:uiPriority="0"/>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qFormat="1"/>
    <w:lsdException w:name="annotation text" w:uiPriority="0" w:qFormat="1"/>
    <w:lsdException w:name="header" w:qFormat="1"/>
    <w:lsdException w:name="index heading" w:uiPriority="0" w:qFormat="1"/>
    <w:lsdException w:name="caption" w:uiPriority="35" w:qFormat="1"/>
    <w:lsdException w:name="annotation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Date" w:semiHidden="0" w:uiPriority="0" w:unhideWhenUsed="0"/>
    <w:lsdException w:name="Body Text Indent 2" w:uiPriority="0"/>
    <w:lsdException w:name="Body Text Indent 3"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uiPriority="0" w:qFormat="1"/>
    <w:lsdException w:name="HTML Typewriter" w:uiPriority="0"/>
    <w:lsdException w:name="annotation subject" w:uiPriority="0"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6CC"/>
    <w:pPr>
      <w:widowControl w:val="0"/>
      <w:jc w:val="both"/>
    </w:pPr>
    <w:rPr>
      <w:kern w:val="2"/>
      <w:sz w:val="21"/>
    </w:rPr>
  </w:style>
  <w:style w:type="paragraph" w:styleId="1">
    <w:name w:val="heading 1"/>
    <w:basedOn w:val="a"/>
    <w:next w:val="a"/>
    <w:link w:val="1Char"/>
    <w:qFormat/>
    <w:rsid w:val="00B436CC"/>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B436CC"/>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B436CC"/>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B436CC"/>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B436CC"/>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B436CC"/>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B436CC"/>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B436CC"/>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B436CC"/>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rsid w:val="00B436CC"/>
    <w:pPr>
      <w:ind w:left="2520"/>
    </w:pPr>
  </w:style>
  <w:style w:type="paragraph" w:styleId="80">
    <w:name w:val="index 8"/>
    <w:basedOn w:val="a"/>
    <w:next w:val="a"/>
    <w:rsid w:val="00B436CC"/>
    <w:pPr>
      <w:ind w:left="2940"/>
    </w:pPr>
  </w:style>
  <w:style w:type="paragraph" w:styleId="a3">
    <w:name w:val="Normal Indent"/>
    <w:basedOn w:val="a"/>
    <w:qFormat/>
    <w:rsid w:val="00B436CC"/>
    <w:pPr>
      <w:ind w:firstLine="420"/>
    </w:pPr>
  </w:style>
  <w:style w:type="paragraph" w:styleId="50">
    <w:name w:val="index 5"/>
    <w:basedOn w:val="a"/>
    <w:next w:val="a"/>
    <w:qFormat/>
    <w:rsid w:val="00B436CC"/>
    <w:pPr>
      <w:ind w:left="1680"/>
    </w:pPr>
  </w:style>
  <w:style w:type="paragraph" w:styleId="a4">
    <w:name w:val="Document Map"/>
    <w:basedOn w:val="a"/>
    <w:link w:val="Char"/>
    <w:qFormat/>
    <w:rsid w:val="00B436CC"/>
    <w:pPr>
      <w:shd w:val="clear" w:color="auto" w:fill="000080"/>
    </w:pPr>
    <w:rPr>
      <w:kern w:val="0"/>
      <w:sz w:val="20"/>
    </w:rPr>
  </w:style>
  <w:style w:type="paragraph" w:styleId="a5">
    <w:name w:val="annotation text"/>
    <w:basedOn w:val="a"/>
    <w:link w:val="Char1"/>
    <w:qFormat/>
    <w:rsid w:val="00B436CC"/>
    <w:pPr>
      <w:jc w:val="left"/>
    </w:pPr>
    <w:rPr>
      <w:kern w:val="0"/>
    </w:rPr>
  </w:style>
  <w:style w:type="paragraph" w:styleId="60">
    <w:name w:val="index 6"/>
    <w:basedOn w:val="a"/>
    <w:next w:val="a"/>
    <w:qFormat/>
    <w:rsid w:val="00B436CC"/>
    <w:pPr>
      <w:ind w:left="2100"/>
    </w:pPr>
  </w:style>
  <w:style w:type="paragraph" w:styleId="a6">
    <w:name w:val="Body Text"/>
    <w:basedOn w:val="a"/>
    <w:link w:val="Char0"/>
    <w:rsid w:val="00B436CC"/>
    <w:pPr>
      <w:spacing w:line="360" w:lineRule="auto"/>
    </w:pPr>
    <w:rPr>
      <w:kern w:val="0"/>
      <w:sz w:val="20"/>
    </w:rPr>
  </w:style>
  <w:style w:type="paragraph" w:styleId="a7">
    <w:name w:val="Body Text Indent"/>
    <w:basedOn w:val="a"/>
    <w:link w:val="Char2"/>
    <w:qFormat/>
    <w:rsid w:val="00B436CC"/>
    <w:pPr>
      <w:spacing w:line="360" w:lineRule="auto"/>
      <w:ind w:leftChars="257" w:left="540" w:firstLineChars="150" w:firstLine="360"/>
    </w:pPr>
    <w:rPr>
      <w:kern w:val="0"/>
      <w:sz w:val="20"/>
    </w:rPr>
  </w:style>
  <w:style w:type="paragraph" w:styleId="40">
    <w:name w:val="index 4"/>
    <w:basedOn w:val="a"/>
    <w:next w:val="a"/>
    <w:rsid w:val="00B436CC"/>
    <w:pPr>
      <w:ind w:left="1260"/>
    </w:pPr>
  </w:style>
  <w:style w:type="paragraph" w:styleId="51">
    <w:name w:val="toc 5"/>
    <w:basedOn w:val="a"/>
    <w:next w:val="a"/>
    <w:uiPriority w:val="39"/>
    <w:qFormat/>
    <w:rsid w:val="00B436CC"/>
    <w:pPr>
      <w:ind w:left="1680"/>
    </w:pPr>
  </w:style>
  <w:style w:type="paragraph" w:styleId="30">
    <w:name w:val="toc 3"/>
    <w:basedOn w:val="a"/>
    <w:next w:val="a"/>
    <w:uiPriority w:val="39"/>
    <w:qFormat/>
    <w:rsid w:val="00B436CC"/>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rsid w:val="00B436CC"/>
    <w:pPr>
      <w:adjustRightInd w:val="0"/>
      <w:spacing w:line="312" w:lineRule="atLeast"/>
      <w:textAlignment w:val="baseline"/>
    </w:pPr>
    <w:rPr>
      <w:rFonts w:ascii="宋体" w:hAnsi="Courier New"/>
      <w:kern w:val="0"/>
      <w:sz w:val="20"/>
    </w:rPr>
  </w:style>
  <w:style w:type="paragraph" w:styleId="81">
    <w:name w:val="toc 8"/>
    <w:basedOn w:val="a"/>
    <w:next w:val="a"/>
    <w:uiPriority w:val="39"/>
    <w:qFormat/>
    <w:rsid w:val="00B436CC"/>
    <w:pPr>
      <w:ind w:left="2940"/>
    </w:pPr>
  </w:style>
  <w:style w:type="paragraph" w:styleId="31">
    <w:name w:val="index 3"/>
    <w:basedOn w:val="a"/>
    <w:next w:val="a"/>
    <w:rsid w:val="00B436CC"/>
    <w:pPr>
      <w:ind w:left="840"/>
    </w:pPr>
  </w:style>
  <w:style w:type="paragraph" w:styleId="a9">
    <w:name w:val="Date"/>
    <w:basedOn w:val="a"/>
    <w:next w:val="a"/>
    <w:link w:val="Char4"/>
    <w:rsid w:val="00B436CC"/>
    <w:rPr>
      <w:kern w:val="0"/>
      <w:sz w:val="28"/>
    </w:rPr>
  </w:style>
  <w:style w:type="paragraph" w:styleId="20">
    <w:name w:val="Body Text Indent 2"/>
    <w:basedOn w:val="a"/>
    <w:link w:val="2Char0"/>
    <w:rsid w:val="00B436CC"/>
    <w:pPr>
      <w:ind w:left="840"/>
    </w:pPr>
    <w:rPr>
      <w:kern w:val="0"/>
      <w:sz w:val="20"/>
    </w:rPr>
  </w:style>
  <w:style w:type="paragraph" w:styleId="aa">
    <w:name w:val="Balloon Text"/>
    <w:basedOn w:val="a"/>
    <w:link w:val="Char5"/>
    <w:uiPriority w:val="99"/>
    <w:qFormat/>
    <w:rsid w:val="00B436CC"/>
    <w:rPr>
      <w:kern w:val="0"/>
      <w:sz w:val="18"/>
      <w:szCs w:val="18"/>
    </w:rPr>
  </w:style>
  <w:style w:type="paragraph" w:styleId="ab">
    <w:name w:val="footer"/>
    <w:basedOn w:val="a"/>
    <w:link w:val="Char6"/>
    <w:uiPriority w:val="99"/>
    <w:rsid w:val="00B436CC"/>
    <w:pPr>
      <w:tabs>
        <w:tab w:val="center" w:pos="4153"/>
        <w:tab w:val="right" w:pos="8306"/>
      </w:tabs>
      <w:adjustRightInd w:val="0"/>
      <w:spacing w:line="240" w:lineRule="atLeast"/>
      <w:jc w:val="left"/>
      <w:textAlignment w:val="baseline"/>
    </w:pPr>
    <w:rPr>
      <w:kern w:val="0"/>
      <w:sz w:val="18"/>
    </w:rPr>
  </w:style>
  <w:style w:type="paragraph" w:styleId="ac">
    <w:name w:val="header"/>
    <w:basedOn w:val="a"/>
    <w:link w:val="Char7"/>
    <w:uiPriority w:val="99"/>
    <w:qFormat/>
    <w:rsid w:val="00B436CC"/>
    <w:pPr>
      <w:pBdr>
        <w:bottom w:val="single" w:sz="6" w:space="1" w:color="auto"/>
      </w:pBdr>
      <w:tabs>
        <w:tab w:val="center" w:pos="4153"/>
        <w:tab w:val="right" w:pos="8306"/>
      </w:tabs>
      <w:adjustRightInd w:val="0"/>
      <w:spacing w:line="240" w:lineRule="atLeast"/>
      <w:jc w:val="center"/>
      <w:textAlignment w:val="baseline"/>
    </w:pPr>
    <w:rPr>
      <w:kern w:val="0"/>
      <w:sz w:val="18"/>
    </w:rPr>
  </w:style>
  <w:style w:type="paragraph" w:styleId="10">
    <w:name w:val="toc 1"/>
    <w:basedOn w:val="a"/>
    <w:next w:val="a"/>
    <w:uiPriority w:val="39"/>
    <w:qFormat/>
    <w:rsid w:val="00B436CC"/>
    <w:pPr>
      <w:snapToGrid w:val="0"/>
      <w:spacing w:line="520" w:lineRule="exact"/>
      <w:ind w:firstLineChars="200" w:firstLine="200"/>
    </w:pPr>
    <w:rPr>
      <w:rFonts w:eastAsia="黑体"/>
      <w:color w:val="000000"/>
      <w:sz w:val="24"/>
      <w:szCs w:val="24"/>
    </w:rPr>
  </w:style>
  <w:style w:type="paragraph" w:styleId="41">
    <w:name w:val="toc 4"/>
    <w:basedOn w:val="a"/>
    <w:next w:val="a"/>
    <w:uiPriority w:val="39"/>
    <w:qFormat/>
    <w:rsid w:val="00B436CC"/>
    <w:pPr>
      <w:ind w:left="1260"/>
    </w:pPr>
  </w:style>
  <w:style w:type="paragraph" w:styleId="ad">
    <w:name w:val="index heading"/>
    <w:basedOn w:val="a"/>
    <w:next w:val="11"/>
    <w:qFormat/>
    <w:rsid w:val="00B436CC"/>
  </w:style>
  <w:style w:type="paragraph" w:styleId="11">
    <w:name w:val="index 1"/>
    <w:basedOn w:val="a"/>
    <w:next w:val="a"/>
    <w:qFormat/>
    <w:rsid w:val="00B436CC"/>
  </w:style>
  <w:style w:type="paragraph" w:styleId="61">
    <w:name w:val="toc 6"/>
    <w:basedOn w:val="a"/>
    <w:next w:val="a"/>
    <w:uiPriority w:val="39"/>
    <w:qFormat/>
    <w:rsid w:val="00B436CC"/>
    <w:pPr>
      <w:ind w:left="2100"/>
    </w:pPr>
  </w:style>
  <w:style w:type="paragraph" w:styleId="32">
    <w:name w:val="Body Text Indent 3"/>
    <w:basedOn w:val="a"/>
    <w:link w:val="3Char0"/>
    <w:qFormat/>
    <w:rsid w:val="00B436CC"/>
    <w:pPr>
      <w:spacing w:line="400" w:lineRule="atLeast"/>
      <w:ind w:left="360" w:firstLineChars="171" w:firstLine="410"/>
    </w:pPr>
    <w:rPr>
      <w:kern w:val="0"/>
      <w:sz w:val="20"/>
    </w:rPr>
  </w:style>
  <w:style w:type="paragraph" w:styleId="71">
    <w:name w:val="index 7"/>
    <w:basedOn w:val="a"/>
    <w:next w:val="a"/>
    <w:qFormat/>
    <w:rsid w:val="00B436CC"/>
    <w:pPr>
      <w:ind w:left="2520"/>
    </w:pPr>
  </w:style>
  <w:style w:type="paragraph" w:styleId="90">
    <w:name w:val="index 9"/>
    <w:basedOn w:val="a"/>
    <w:next w:val="a"/>
    <w:qFormat/>
    <w:rsid w:val="00B436CC"/>
    <w:pPr>
      <w:ind w:left="3360"/>
    </w:pPr>
  </w:style>
  <w:style w:type="paragraph" w:styleId="21">
    <w:name w:val="toc 2"/>
    <w:basedOn w:val="a"/>
    <w:next w:val="a"/>
    <w:uiPriority w:val="39"/>
    <w:qFormat/>
    <w:rsid w:val="00B436CC"/>
    <w:pPr>
      <w:snapToGrid w:val="0"/>
      <w:spacing w:line="480" w:lineRule="exact"/>
      <w:ind w:firstLineChars="300" w:firstLine="300"/>
    </w:pPr>
    <w:rPr>
      <w:sz w:val="24"/>
      <w:szCs w:val="24"/>
    </w:rPr>
  </w:style>
  <w:style w:type="paragraph" w:styleId="91">
    <w:name w:val="toc 9"/>
    <w:basedOn w:val="a"/>
    <w:next w:val="a"/>
    <w:uiPriority w:val="39"/>
    <w:rsid w:val="00B436CC"/>
    <w:pPr>
      <w:ind w:left="3360"/>
    </w:pPr>
  </w:style>
  <w:style w:type="paragraph" w:styleId="HTML">
    <w:name w:val="HTML Preformatted"/>
    <w:basedOn w:val="a"/>
    <w:link w:val="HTMLChar"/>
    <w:qFormat/>
    <w:rsid w:val="00B436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rsid w:val="00B436CC"/>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rsid w:val="00B436CC"/>
    <w:pPr>
      <w:ind w:left="420"/>
    </w:pPr>
  </w:style>
  <w:style w:type="paragraph" w:styleId="af">
    <w:name w:val="Title"/>
    <w:link w:val="Char8"/>
    <w:qFormat/>
    <w:rsid w:val="00B436CC"/>
    <w:pPr>
      <w:spacing w:before="240" w:after="60" w:line="540" w:lineRule="exact"/>
      <w:outlineLvl w:val="0"/>
    </w:pPr>
    <w:rPr>
      <w:rFonts w:eastAsia="仿宋_GB2312" w:cs="Cambria"/>
      <w:b/>
      <w:bCs/>
      <w:sz w:val="32"/>
      <w:szCs w:val="32"/>
    </w:rPr>
  </w:style>
  <w:style w:type="paragraph" w:styleId="af0">
    <w:name w:val="annotation subject"/>
    <w:basedOn w:val="a5"/>
    <w:next w:val="a5"/>
    <w:link w:val="Char9"/>
    <w:qFormat/>
    <w:rsid w:val="00B436CC"/>
    <w:rPr>
      <w:b/>
      <w:bCs/>
      <w:sz w:val="20"/>
    </w:rPr>
  </w:style>
  <w:style w:type="table" w:styleId="af1">
    <w:name w:val="Table Grid"/>
    <w:basedOn w:val="a1"/>
    <w:uiPriority w:val="59"/>
    <w:qFormat/>
    <w:rsid w:val="00B43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sid w:val="00B436CC"/>
    <w:rPr>
      <w:b/>
      <w:bCs/>
    </w:rPr>
  </w:style>
  <w:style w:type="character" w:styleId="af3">
    <w:name w:val="page number"/>
    <w:rsid w:val="00B436CC"/>
    <w:rPr>
      <w:rFonts w:ascii="Times New Roman" w:eastAsia="宋体" w:hAnsi="Times New Roman" w:cs="Times New Roman"/>
      <w:lang w:val="en-US" w:eastAsia="zh-CN" w:bidi="ar-SA"/>
    </w:rPr>
  </w:style>
  <w:style w:type="character" w:styleId="af4">
    <w:name w:val="FollowedHyperlink"/>
    <w:uiPriority w:val="99"/>
    <w:qFormat/>
    <w:rsid w:val="00B436CC"/>
    <w:rPr>
      <w:rFonts w:ascii="Times New Roman" w:eastAsia="宋体" w:hAnsi="Times New Roman" w:cs="Times New Roman"/>
      <w:color w:val="800080"/>
      <w:u w:val="single"/>
      <w:lang w:val="en-US" w:eastAsia="zh-CN" w:bidi="ar-SA"/>
    </w:rPr>
  </w:style>
  <w:style w:type="character" w:styleId="HTML0">
    <w:name w:val="HTML Typewriter"/>
    <w:rsid w:val="00B436CC"/>
    <w:rPr>
      <w:rFonts w:ascii="Courier New" w:eastAsia="宋体" w:hAnsi="Courier New" w:cs="Courier New"/>
      <w:sz w:val="20"/>
      <w:szCs w:val="20"/>
      <w:lang w:val="en-US" w:eastAsia="zh-CN" w:bidi="ar-SA"/>
    </w:rPr>
  </w:style>
  <w:style w:type="character" w:styleId="af5">
    <w:name w:val="Hyperlink"/>
    <w:uiPriority w:val="99"/>
    <w:qFormat/>
    <w:rsid w:val="00B436CC"/>
    <w:rPr>
      <w:rFonts w:ascii="Times New Roman" w:eastAsia="宋体" w:hAnsi="Times New Roman" w:cs="Times New Roman"/>
      <w:color w:val="0000FF"/>
      <w:u w:val="single"/>
      <w:lang w:val="en-US" w:eastAsia="zh-CN" w:bidi="ar-SA"/>
    </w:rPr>
  </w:style>
  <w:style w:type="character" w:styleId="af6">
    <w:name w:val="annotation reference"/>
    <w:qFormat/>
    <w:rsid w:val="00B436CC"/>
    <w:rPr>
      <w:rFonts w:ascii="Times New Roman" w:eastAsia="宋体" w:hAnsi="Times New Roman" w:cs="Times New Roman"/>
      <w:sz w:val="21"/>
      <w:szCs w:val="21"/>
      <w:lang w:val="en-US" w:eastAsia="zh-CN" w:bidi="ar-SA"/>
    </w:rPr>
  </w:style>
  <w:style w:type="paragraph" w:customStyle="1" w:styleId="12">
    <w:name w:val="列出段落1"/>
    <w:basedOn w:val="a"/>
    <w:qFormat/>
    <w:rsid w:val="00B436CC"/>
    <w:pPr>
      <w:ind w:firstLineChars="200" w:firstLine="420"/>
    </w:pPr>
  </w:style>
  <w:style w:type="paragraph" w:customStyle="1" w:styleId="xl55">
    <w:name w:val="xl55"/>
    <w:basedOn w:val="a"/>
    <w:qFormat/>
    <w:rsid w:val="00B436C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B436CC"/>
    <w:pPr>
      <w:widowControl w:val="0"/>
      <w:autoSpaceDE w:val="0"/>
      <w:autoSpaceDN w:val="0"/>
      <w:adjustRightInd w:val="0"/>
    </w:pPr>
    <w:rPr>
      <w:rFonts w:ascii="宋体" w:hAnsi="宋体" w:cs="宋体"/>
      <w:color w:val="000000"/>
      <w:sz w:val="24"/>
      <w:szCs w:val="24"/>
    </w:rPr>
  </w:style>
  <w:style w:type="paragraph" w:customStyle="1" w:styleId="af7">
    <w:name w:val="合同格式"/>
    <w:basedOn w:val="3"/>
    <w:qFormat/>
    <w:rsid w:val="00B436CC"/>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rsid w:val="00B436CC"/>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B436C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B436CC"/>
    <w:pPr>
      <w:widowControl w:val="0"/>
      <w:adjustRightInd w:val="0"/>
      <w:spacing w:line="312" w:lineRule="atLeast"/>
      <w:jc w:val="both"/>
      <w:textAlignment w:val="baseline"/>
    </w:pPr>
    <w:rPr>
      <w:rFonts w:ascii="宋体"/>
      <w:sz w:val="34"/>
    </w:rPr>
  </w:style>
  <w:style w:type="paragraph" w:customStyle="1" w:styleId="xl40">
    <w:name w:val="xl40"/>
    <w:basedOn w:val="a"/>
    <w:qFormat/>
    <w:rsid w:val="00B436CC"/>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rsid w:val="00B436C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rsid w:val="00B436CC"/>
    <w:rPr>
      <w:rFonts w:ascii="Times New Roman"/>
    </w:rPr>
  </w:style>
  <w:style w:type="paragraph" w:customStyle="1" w:styleId="14">
    <w:name w:val="纯文本1"/>
    <w:basedOn w:val="a"/>
    <w:rsid w:val="00B436CC"/>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rsid w:val="00B436CC"/>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rsid w:val="00B436CC"/>
    <w:pPr>
      <w:spacing w:line="360" w:lineRule="auto"/>
      <w:ind w:leftChars="257" w:left="540" w:firstLineChars="150" w:firstLine="360"/>
    </w:pPr>
    <w:rPr>
      <w:sz w:val="24"/>
    </w:rPr>
  </w:style>
  <w:style w:type="paragraph" w:customStyle="1" w:styleId="xl34">
    <w:name w:val="xl34"/>
    <w:basedOn w:val="a"/>
    <w:qFormat/>
    <w:rsid w:val="00B436CC"/>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rsid w:val="00B436C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rsid w:val="00B436CC"/>
    <w:pPr>
      <w:adjustRightInd w:val="0"/>
      <w:spacing w:before="120" w:after="120" w:line="120" w:lineRule="exact"/>
    </w:pPr>
    <w:rPr>
      <w:color w:val="FF00FF"/>
      <w:kern w:val="0"/>
      <w:sz w:val="24"/>
    </w:rPr>
  </w:style>
  <w:style w:type="paragraph" w:customStyle="1" w:styleId="xl58">
    <w:name w:val="xl58"/>
    <w:basedOn w:val="a"/>
    <w:rsid w:val="00B436CC"/>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rsid w:val="00B436CC"/>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rsid w:val="00B436C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rsid w:val="00B436CC"/>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B436CC"/>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rsid w:val="00B436CC"/>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B436CC"/>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rsid w:val="00B436CC"/>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rsid w:val="00B436CC"/>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rsid w:val="00B436CC"/>
    <w:rPr>
      <w:kern w:val="2"/>
      <w:sz w:val="21"/>
    </w:rPr>
  </w:style>
  <w:style w:type="paragraph" w:customStyle="1" w:styleId="af9">
    <w:name w:val="字元 字元"/>
    <w:basedOn w:val="a"/>
    <w:qFormat/>
    <w:rsid w:val="00B436CC"/>
    <w:rPr>
      <w:rFonts w:ascii="仿宋_GB2312" w:eastAsia="仿宋_GB2312"/>
      <w:b/>
      <w:sz w:val="32"/>
      <w:szCs w:val="32"/>
    </w:rPr>
  </w:style>
  <w:style w:type="paragraph" w:customStyle="1" w:styleId="xl36">
    <w:name w:val="xl36"/>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rsid w:val="00B436CC"/>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rsid w:val="00B436CC"/>
    <w:rPr>
      <w:szCs w:val="21"/>
    </w:rPr>
  </w:style>
  <w:style w:type="paragraph" w:customStyle="1" w:styleId="17">
    <w:name w:val="无间距1"/>
    <w:link w:val="Chara"/>
    <w:rsid w:val="00B436CC"/>
    <w:rPr>
      <w:kern w:val="2"/>
      <w:sz w:val="22"/>
      <w:szCs w:val="22"/>
    </w:rPr>
  </w:style>
  <w:style w:type="paragraph" w:customStyle="1" w:styleId="xl59">
    <w:name w:val="xl59"/>
    <w:basedOn w:val="a"/>
    <w:rsid w:val="00B436CC"/>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B436CC"/>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B436CC"/>
    <w:pPr>
      <w:widowControl/>
      <w:spacing w:before="100" w:beforeAutospacing="1" w:after="100" w:afterAutospacing="1"/>
      <w:jc w:val="left"/>
    </w:pPr>
    <w:rPr>
      <w:b/>
      <w:bCs/>
      <w:kern w:val="0"/>
      <w:sz w:val="32"/>
      <w:szCs w:val="32"/>
    </w:rPr>
  </w:style>
  <w:style w:type="paragraph" w:styleId="afb">
    <w:name w:val="List Paragraph"/>
    <w:basedOn w:val="a"/>
    <w:uiPriority w:val="34"/>
    <w:qFormat/>
    <w:rsid w:val="00B436CC"/>
    <w:pPr>
      <w:ind w:firstLineChars="200" w:firstLine="420"/>
    </w:pPr>
  </w:style>
  <w:style w:type="paragraph" w:customStyle="1" w:styleId="xl24">
    <w:name w:val="xl24"/>
    <w:basedOn w:val="a"/>
    <w:rsid w:val="00B436CC"/>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rsid w:val="00B436CC"/>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rsid w:val="00B436CC"/>
    <w:rPr>
      <w:kern w:val="2"/>
      <w:sz w:val="21"/>
    </w:rPr>
  </w:style>
  <w:style w:type="paragraph" w:customStyle="1" w:styleId="xl28">
    <w:name w:val="xl28"/>
    <w:basedOn w:val="a"/>
    <w:rsid w:val="00B436CC"/>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rsid w:val="00B436CC"/>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B436CC"/>
    <w:pPr>
      <w:widowControl/>
      <w:spacing w:after="160" w:line="240" w:lineRule="exact"/>
      <w:jc w:val="left"/>
    </w:pPr>
    <w:rPr>
      <w:rFonts w:ascii="Verdana" w:hAnsi="Verdana"/>
      <w:kern w:val="0"/>
      <w:lang w:eastAsia="en-US"/>
    </w:rPr>
  </w:style>
  <w:style w:type="paragraph" w:customStyle="1" w:styleId="xl33">
    <w:name w:val="xl33"/>
    <w:basedOn w:val="a"/>
    <w:rsid w:val="00B436CC"/>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rsid w:val="00B436CC"/>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rsid w:val="00B436CC"/>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rsid w:val="00B436CC"/>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rsid w:val="00B436CC"/>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rsid w:val="00B436CC"/>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rsid w:val="00B436C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rsid w:val="00B436C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rsid w:val="00B436CC"/>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rsid w:val="00B436CC"/>
    <w:rPr>
      <w:rFonts w:ascii="Tahoma" w:hAnsi="Tahoma"/>
      <w:sz w:val="24"/>
    </w:rPr>
  </w:style>
  <w:style w:type="paragraph" w:customStyle="1" w:styleId="CharChar1CharCharCharCharCharCharCharCharCharCharCharChar">
    <w:name w:val="Char Char1 Char Char Char Char Char Char Char Char Char Char Char Char"/>
    <w:basedOn w:val="a"/>
    <w:rsid w:val="00B436CC"/>
    <w:rPr>
      <w:szCs w:val="24"/>
    </w:rPr>
  </w:style>
  <w:style w:type="paragraph" w:customStyle="1" w:styleId="CharCharCharCharCharCharCharCharCharChar">
    <w:name w:val="Char Char Char Char Char Char Char Char Char Char"/>
    <w:basedOn w:val="a"/>
    <w:rsid w:val="00B436CC"/>
    <w:rPr>
      <w:rFonts w:ascii="Tahoma" w:hAnsi="Tahoma" w:cs="Tahoma"/>
      <w:sz w:val="24"/>
      <w:szCs w:val="24"/>
    </w:rPr>
  </w:style>
  <w:style w:type="paragraph" w:customStyle="1" w:styleId="xl29">
    <w:name w:val="xl29"/>
    <w:basedOn w:val="a"/>
    <w:rsid w:val="00B436CC"/>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rsid w:val="00B436CC"/>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
    <w:rsid w:val="00B436CC"/>
  </w:style>
  <w:style w:type="paragraph" w:customStyle="1" w:styleId="font5">
    <w:name w:val="font5"/>
    <w:basedOn w:val="a"/>
    <w:rsid w:val="00B436CC"/>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rsid w:val="00B436CC"/>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rsid w:val="00B436CC"/>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rsid w:val="00B436C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rsid w:val="00B436CC"/>
    <w:pPr>
      <w:widowControl/>
      <w:ind w:firstLineChars="200" w:firstLine="420"/>
      <w:jc w:val="left"/>
    </w:pPr>
    <w:rPr>
      <w:kern w:val="0"/>
      <w:sz w:val="24"/>
    </w:rPr>
  </w:style>
  <w:style w:type="character" w:customStyle="1" w:styleId="Char10">
    <w:name w:val="页眉 Char1"/>
    <w:rsid w:val="00B436CC"/>
    <w:rPr>
      <w:rFonts w:ascii="Times New Roman" w:eastAsia="宋体" w:hAnsi="Times New Roman" w:cs="Times New Roman"/>
      <w:kern w:val="2"/>
      <w:sz w:val="18"/>
      <w:szCs w:val="18"/>
      <w:lang w:val="en-US" w:eastAsia="zh-CN" w:bidi="ar-SA"/>
    </w:rPr>
  </w:style>
  <w:style w:type="character" w:customStyle="1" w:styleId="Char9">
    <w:name w:val="批注主题 Char"/>
    <w:link w:val="af0"/>
    <w:rsid w:val="00B436CC"/>
    <w:rPr>
      <w:rFonts w:ascii="Times New Roman" w:eastAsia="宋体" w:hAnsi="Times New Roman" w:cs="Times New Roman"/>
      <w:b/>
      <w:bCs/>
      <w:szCs w:val="20"/>
      <w:lang w:val="en-US" w:eastAsia="zh-CN" w:bidi="ar-SA"/>
    </w:rPr>
  </w:style>
  <w:style w:type="character" w:customStyle="1" w:styleId="9Char">
    <w:name w:val="标题 9 Char"/>
    <w:link w:val="9"/>
    <w:rsid w:val="00B436CC"/>
    <w:rPr>
      <w:rFonts w:ascii="Arial" w:eastAsia="黑体" w:hAnsi="Arial" w:cs="Times New Roman"/>
      <w:kern w:val="0"/>
      <w:sz w:val="21"/>
      <w:szCs w:val="20"/>
    </w:rPr>
  </w:style>
  <w:style w:type="character" w:customStyle="1" w:styleId="19">
    <w:name w:val="正文文本字符1"/>
    <w:uiPriority w:val="99"/>
    <w:semiHidden/>
    <w:rsid w:val="00B436CC"/>
    <w:rPr>
      <w:rFonts w:ascii="Times New Roman" w:eastAsia="宋体" w:hAnsi="Times New Roman" w:cs="Times New Roman"/>
      <w:sz w:val="21"/>
      <w:szCs w:val="20"/>
    </w:rPr>
  </w:style>
  <w:style w:type="character" w:customStyle="1" w:styleId="Char5">
    <w:name w:val="批注框文本 Char"/>
    <w:link w:val="aa"/>
    <w:uiPriority w:val="99"/>
    <w:rsid w:val="00B436CC"/>
    <w:rPr>
      <w:rFonts w:ascii="Times New Roman" w:eastAsia="宋体" w:hAnsi="Times New Roman" w:cs="Times New Roman"/>
      <w:sz w:val="18"/>
      <w:szCs w:val="18"/>
    </w:rPr>
  </w:style>
  <w:style w:type="character" w:customStyle="1" w:styleId="Char">
    <w:name w:val="文档结构图 Char"/>
    <w:link w:val="a4"/>
    <w:rsid w:val="00B436CC"/>
    <w:rPr>
      <w:rFonts w:ascii="Times New Roman" w:eastAsia="宋体" w:hAnsi="Times New Roman" w:cs="Times New Roman"/>
      <w:shd w:val="clear" w:color="auto" w:fill="000080"/>
    </w:rPr>
  </w:style>
  <w:style w:type="character" w:customStyle="1" w:styleId="8Char">
    <w:name w:val="标题 8 Char"/>
    <w:link w:val="8"/>
    <w:rsid w:val="00B436CC"/>
    <w:rPr>
      <w:rFonts w:ascii="Arial" w:eastAsia="黑体" w:hAnsi="Arial" w:cs="Times New Roman"/>
      <w:kern w:val="0"/>
      <w:szCs w:val="20"/>
    </w:rPr>
  </w:style>
  <w:style w:type="character" w:customStyle="1" w:styleId="Chara">
    <w:name w:val="无间隔 Char"/>
    <w:link w:val="17"/>
    <w:rsid w:val="00B436CC"/>
    <w:rPr>
      <w:kern w:val="2"/>
      <w:sz w:val="22"/>
      <w:szCs w:val="22"/>
      <w:lang w:val="en-US" w:eastAsia="zh-CN" w:bidi="ar-SA"/>
    </w:rPr>
  </w:style>
  <w:style w:type="character" w:customStyle="1" w:styleId="310">
    <w:name w:val="正文文本缩进 3字符1"/>
    <w:uiPriority w:val="99"/>
    <w:semiHidden/>
    <w:rsid w:val="00B436CC"/>
    <w:rPr>
      <w:rFonts w:ascii="Times New Roman" w:eastAsia="宋体" w:hAnsi="Times New Roman" w:cs="Times New Roman"/>
      <w:sz w:val="16"/>
      <w:szCs w:val="16"/>
    </w:rPr>
  </w:style>
  <w:style w:type="character" w:customStyle="1" w:styleId="Char11">
    <w:name w:val="日期 Char1"/>
    <w:rsid w:val="00B436CC"/>
    <w:rPr>
      <w:rFonts w:ascii="Times New Roman" w:eastAsia="宋体" w:hAnsi="Times New Roman" w:cs="Times New Roman"/>
      <w:kern w:val="2"/>
      <w:sz w:val="21"/>
      <w:lang w:val="en-US" w:eastAsia="zh-CN" w:bidi="ar-SA"/>
    </w:rPr>
  </w:style>
  <w:style w:type="character" w:customStyle="1" w:styleId="3Char0">
    <w:name w:val="正文文本缩进 3 Char"/>
    <w:link w:val="32"/>
    <w:rsid w:val="00B436CC"/>
    <w:rPr>
      <w:rFonts w:ascii="Times New Roman" w:eastAsia="宋体" w:hAnsi="Times New Roman" w:cs="Times New Roman"/>
    </w:rPr>
  </w:style>
  <w:style w:type="character" w:customStyle="1" w:styleId="Char12">
    <w:name w:val="正文文本 Char1"/>
    <w:rsid w:val="00B436CC"/>
    <w:rPr>
      <w:rFonts w:ascii="Times New Roman" w:eastAsia="宋体" w:hAnsi="Times New Roman" w:cs="Times New Roman"/>
      <w:kern w:val="2"/>
      <w:sz w:val="21"/>
      <w:lang w:val="en-US" w:eastAsia="zh-CN" w:bidi="ar-SA"/>
    </w:rPr>
  </w:style>
  <w:style w:type="character" w:customStyle="1" w:styleId="Char13">
    <w:name w:val="页脚 Char1"/>
    <w:rsid w:val="00B436CC"/>
    <w:rPr>
      <w:rFonts w:ascii="Times New Roman" w:eastAsia="宋体" w:hAnsi="Times New Roman" w:cs="Times New Roman"/>
      <w:kern w:val="2"/>
      <w:sz w:val="18"/>
      <w:szCs w:val="18"/>
      <w:lang w:val="en-US" w:eastAsia="zh-CN" w:bidi="ar-SA"/>
    </w:rPr>
  </w:style>
  <w:style w:type="character" w:customStyle="1" w:styleId="apple-converted-space">
    <w:name w:val="apple-converted-space"/>
    <w:rsid w:val="00B436CC"/>
    <w:rPr>
      <w:rFonts w:ascii="Times New Roman" w:eastAsia="宋体" w:hAnsi="Times New Roman" w:cs="Times New Roman"/>
      <w:lang w:val="en-US" w:eastAsia="zh-CN" w:bidi="ar-SA"/>
    </w:rPr>
  </w:style>
  <w:style w:type="character" w:customStyle="1" w:styleId="2Char0">
    <w:name w:val="正文文本缩进 2 Char"/>
    <w:link w:val="20"/>
    <w:rsid w:val="00B436CC"/>
    <w:rPr>
      <w:rFonts w:ascii="Times New Roman" w:eastAsia="宋体" w:hAnsi="Times New Roman" w:cs="Times New Roman"/>
    </w:rPr>
  </w:style>
  <w:style w:type="character" w:customStyle="1" w:styleId="Char6">
    <w:name w:val="页脚 Char"/>
    <w:link w:val="ab"/>
    <w:uiPriority w:val="99"/>
    <w:rsid w:val="00B436CC"/>
    <w:rPr>
      <w:rFonts w:ascii="Times New Roman" w:eastAsia="宋体" w:hAnsi="Times New Roman" w:cs="Times New Roman"/>
      <w:sz w:val="18"/>
    </w:rPr>
  </w:style>
  <w:style w:type="character" w:customStyle="1" w:styleId="1a">
    <w:name w:val="批注主题字符1"/>
    <w:uiPriority w:val="99"/>
    <w:semiHidden/>
    <w:rsid w:val="00B436CC"/>
    <w:rPr>
      <w:rFonts w:ascii="Times New Roman" w:eastAsia="宋体" w:hAnsi="Times New Roman" w:cs="Times New Roman"/>
      <w:b/>
      <w:bCs/>
      <w:sz w:val="21"/>
      <w:szCs w:val="20"/>
    </w:rPr>
  </w:style>
  <w:style w:type="character" w:customStyle="1" w:styleId="3Char">
    <w:name w:val="标题 3 Char"/>
    <w:link w:val="3"/>
    <w:rsid w:val="00B436CC"/>
    <w:rPr>
      <w:rFonts w:ascii="Times New Roman" w:eastAsia="宋体" w:hAnsi="Times New Roman" w:cs="Times New Roman"/>
      <w:b/>
      <w:kern w:val="0"/>
      <w:sz w:val="32"/>
      <w:szCs w:val="20"/>
    </w:rPr>
  </w:style>
  <w:style w:type="character" w:customStyle="1" w:styleId="Char14">
    <w:name w:val="批注主题 Char1"/>
    <w:rsid w:val="00B436CC"/>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rsid w:val="00B436CC"/>
    <w:rPr>
      <w:rFonts w:ascii="Times New Roman" w:eastAsia="宋体" w:hAnsi="Times New Roman" w:cs="Times New Roman"/>
      <w:sz w:val="18"/>
      <w:szCs w:val="18"/>
    </w:rPr>
  </w:style>
  <w:style w:type="character" w:customStyle="1" w:styleId="1c">
    <w:name w:val="页码1"/>
    <w:rsid w:val="00B436CC"/>
    <w:rPr>
      <w:rFonts w:ascii="Times New Roman" w:eastAsia="宋体" w:hAnsi="Times New Roman" w:cs="Times New Roman"/>
      <w:lang w:val="en-US" w:eastAsia="zh-CN" w:bidi="ar-SA"/>
    </w:rPr>
  </w:style>
  <w:style w:type="character" w:customStyle="1" w:styleId="HTMLChar">
    <w:name w:val="HTML 预设格式 Char"/>
    <w:link w:val="HTML"/>
    <w:rsid w:val="00B436CC"/>
    <w:rPr>
      <w:rFonts w:ascii="宋体" w:eastAsia="宋体" w:hAnsi="宋体" w:cs="宋体"/>
      <w:kern w:val="0"/>
    </w:rPr>
  </w:style>
  <w:style w:type="character" w:customStyle="1" w:styleId="Char15">
    <w:name w:val="文档结构图 Char1"/>
    <w:rsid w:val="00B436CC"/>
    <w:rPr>
      <w:rFonts w:ascii="宋体" w:eastAsia="宋体" w:hAnsi="Times New Roman" w:cs="Times New Roman"/>
      <w:kern w:val="2"/>
      <w:sz w:val="18"/>
      <w:szCs w:val="18"/>
      <w:lang w:val="en-US" w:eastAsia="zh-CN" w:bidi="ar-SA"/>
    </w:rPr>
  </w:style>
  <w:style w:type="character" w:customStyle="1" w:styleId="4Char">
    <w:name w:val="标题 4 Char"/>
    <w:link w:val="4"/>
    <w:rsid w:val="00B436CC"/>
    <w:rPr>
      <w:rFonts w:ascii="Arial" w:eastAsia="黑体" w:hAnsi="Arial" w:cs="Times New Roman"/>
      <w:b/>
      <w:kern w:val="0"/>
      <w:sz w:val="28"/>
      <w:szCs w:val="20"/>
    </w:rPr>
  </w:style>
  <w:style w:type="character" w:customStyle="1" w:styleId="5Char">
    <w:name w:val="标题 5 Char"/>
    <w:link w:val="5"/>
    <w:rsid w:val="00B436CC"/>
    <w:rPr>
      <w:rFonts w:ascii="Times New Roman" w:eastAsia="宋体" w:hAnsi="Times New Roman" w:cs="Times New Roman"/>
      <w:b/>
      <w:kern w:val="0"/>
      <w:sz w:val="28"/>
      <w:szCs w:val="20"/>
    </w:rPr>
  </w:style>
  <w:style w:type="character" w:customStyle="1" w:styleId="Charb">
    <w:name w:val="批注文字 Char"/>
    <w:uiPriority w:val="99"/>
    <w:rsid w:val="00B436CC"/>
    <w:rPr>
      <w:rFonts w:ascii="Times New Roman" w:eastAsia="宋体" w:hAnsi="Times New Roman" w:cs="Times New Roman"/>
      <w:szCs w:val="20"/>
      <w:lang w:val="en-US" w:eastAsia="zh-CN" w:bidi="ar-SA"/>
    </w:rPr>
  </w:style>
  <w:style w:type="character" w:customStyle="1" w:styleId="210">
    <w:name w:val="正文文本缩进 2字符1"/>
    <w:uiPriority w:val="99"/>
    <w:semiHidden/>
    <w:rsid w:val="00B436CC"/>
    <w:rPr>
      <w:rFonts w:ascii="Times New Roman" w:eastAsia="宋体" w:hAnsi="Times New Roman" w:cs="Times New Roman"/>
      <w:sz w:val="21"/>
      <w:szCs w:val="20"/>
    </w:rPr>
  </w:style>
  <w:style w:type="character" w:customStyle="1" w:styleId="Char0">
    <w:name w:val="正文文本 Char"/>
    <w:link w:val="a6"/>
    <w:rsid w:val="00B436CC"/>
    <w:rPr>
      <w:rFonts w:ascii="Times New Roman" w:eastAsia="宋体" w:hAnsi="Times New Roman" w:cs="Times New Roman"/>
    </w:rPr>
  </w:style>
  <w:style w:type="character" w:customStyle="1" w:styleId="1d">
    <w:name w:val="纯文本字符1"/>
    <w:uiPriority w:val="99"/>
    <w:semiHidden/>
    <w:rsid w:val="00B436CC"/>
    <w:rPr>
      <w:rFonts w:ascii="宋体" w:eastAsia="宋体" w:hAnsi="Courier" w:cs="Times New Roman"/>
    </w:rPr>
  </w:style>
  <w:style w:type="character" w:customStyle="1" w:styleId="Char8">
    <w:name w:val="标题 Char"/>
    <w:link w:val="af"/>
    <w:rsid w:val="00B436CC"/>
    <w:rPr>
      <w:rFonts w:eastAsia="仿宋_GB2312" w:cs="Cambria"/>
      <w:b/>
      <w:bCs/>
      <w:sz w:val="32"/>
      <w:szCs w:val="32"/>
      <w:lang w:val="en-US" w:eastAsia="zh-CN" w:bidi="ar-SA"/>
    </w:rPr>
  </w:style>
  <w:style w:type="character" w:customStyle="1" w:styleId="Char1">
    <w:name w:val="批注文字 Char1"/>
    <w:link w:val="a5"/>
    <w:rsid w:val="00B436CC"/>
    <w:rPr>
      <w:rFonts w:ascii="Times New Roman" w:eastAsia="宋体" w:hAnsi="Times New Roman" w:cs="Times New Roman"/>
      <w:sz w:val="21"/>
      <w:szCs w:val="20"/>
    </w:rPr>
  </w:style>
  <w:style w:type="character" w:customStyle="1" w:styleId="2Char">
    <w:name w:val="标题 2 Char"/>
    <w:link w:val="2"/>
    <w:rsid w:val="00B436CC"/>
    <w:rPr>
      <w:rFonts w:ascii="黑体" w:eastAsia="黑体" w:hAnsi="Arial" w:cs="Times New Roman"/>
      <w:kern w:val="0"/>
      <w:sz w:val="28"/>
      <w:szCs w:val="20"/>
    </w:rPr>
  </w:style>
  <w:style w:type="character" w:customStyle="1" w:styleId="3Char1">
    <w:name w:val="正文文本缩进 3 Char1"/>
    <w:rsid w:val="00B436CC"/>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rsid w:val="00B436CC"/>
    <w:rPr>
      <w:rFonts w:ascii="Heiti SC Light" w:eastAsia="Heiti SC Light" w:hAnsi="Times New Roman" w:cs="Times New Roman"/>
      <w:sz w:val="18"/>
      <w:szCs w:val="18"/>
    </w:rPr>
  </w:style>
  <w:style w:type="character" w:customStyle="1" w:styleId="Char16">
    <w:name w:val="批注框文本 Char1"/>
    <w:rsid w:val="00B436CC"/>
    <w:rPr>
      <w:rFonts w:ascii="Times New Roman" w:eastAsia="宋体" w:hAnsi="Times New Roman" w:cs="Times New Roman"/>
      <w:kern w:val="2"/>
      <w:sz w:val="18"/>
      <w:szCs w:val="18"/>
      <w:lang w:val="en-US" w:eastAsia="zh-CN" w:bidi="ar-SA"/>
    </w:rPr>
  </w:style>
  <w:style w:type="character" w:customStyle="1" w:styleId="Char4">
    <w:name w:val="日期 Char"/>
    <w:link w:val="a9"/>
    <w:rsid w:val="00B436CC"/>
    <w:rPr>
      <w:rFonts w:ascii="Times New Roman" w:eastAsia="宋体" w:hAnsi="Times New Roman" w:cs="Times New Roman"/>
      <w:sz w:val="28"/>
    </w:rPr>
  </w:style>
  <w:style w:type="character" w:customStyle="1" w:styleId="1f">
    <w:name w:val="页眉字符1"/>
    <w:uiPriority w:val="99"/>
    <w:semiHidden/>
    <w:rsid w:val="00B436CC"/>
    <w:rPr>
      <w:rFonts w:ascii="Times New Roman" w:eastAsia="宋体" w:hAnsi="Times New Roman" w:cs="Times New Roman"/>
      <w:sz w:val="18"/>
      <w:szCs w:val="18"/>
    </w:rPr>
  </w:style>
  <w:style w:type="character" w:customStyle="1" w:styleId="Char7">
    <w:name w:val="页眉 Char"/>
    <w:link w:val="ac"/>
    <w:uiPriority w:val="99"/>
    <w:rsid w:val="00B436CC"/>
    <w:rPr>
      <w:rFonts w:ascii="Times New Roman" w:eastAsia="宋体" w:hAnsi="Times New Roman" w:cs="Times New Roman"/>
      <w:sz w:val="18"/>
    </w:rPr>
  </w:style>
  <w:style w:type="character" w:customStyle="1" w:styleId="Char17">
    <w:name w:val="纯文本 Char1"/>
    <w:rsid w:val="00B436CC"/>
    <w:rPr>
      <w:rFonts w:ascii="宋体" w:eastAsia="宋体" w:hAnsi="Courier New" w:cs="Courier New"/>
      <w:kern w:val="2"/>
      <w:sz w:val="21"/>
      <w:szCs w:val="21"/>
      <w:lang w:val="en-US" w:eastAsia="zh-CN" w:bidi="ar-SA"/>
    </w:rPr>
  </w:style>
  <w:style w:type="character" w:customStyle="1" w:styleId="2Char1">
    <w:name w:val="正文文本缩进 2 Char1"/>
    <w:rsid w:val="00B436CC"/>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rsid w:val="00B436CC"/>
    <w:rPr>
      <w:rFonts w:ascii="Heiti SC Light" w:eastAsia="Heiti SC Light" w:hAnsi="Times New Roman" w:cs="Times New Roman"/>
    </w:rPr>
  </w:style>
  <w:style w:type="character" w:customStyle="1" w:styleId="6Char">
    <w:name w:val="标题 6 Char"/>
    <w:link w:val="6"/>
    <w:rsid w:val="00B436CC"/>
    <w:rPr>
      <w:rFonts w:ascii="Arial" w:eastAsia="黑体" w:hAnsi="Arial" w:cs="Times New Roman"/>
      <w:b/>
      <w:kern w:val="0"/>
      <w:szCs w:val="20"/>
    </w:rPr>
  </w:style>
  <w:style w:type="character" w:customStyle="1" w:styleId="Char2">
    <w:name w:val="正文文本缩进 Char"/>
    <w:link w:val="a7"/>
    <w:rsid w:val="00B436CC"/>
    <w:rPr>
      <w:rFonts w:ascii="Times New Roman" w:eastAsia="宋体" w:hAnsi="Times New Roman" w:cs="Times New Roman"/>
    </w:rPr>
  </w:style>
  <w:style w:type="character" w:customStyle="1" w:styleId="1Char">
    <w:name w:val="标题 1 Char"/>
    <w:link w:val="1"/>
    <w:rsid w:val="00B436CC"/>
    <w:rPr>
      <w:rFonts w:ascii="Times New Roman" w:eastAsia="宋体" w:hAnsi="Times New Roman" w:cs="Times New Roman"/>
      <w:b/>
      <w:kern w:val="44"/>
      <w:szCs w:val="20"/>
    </w:rPr>
  </w:style>
  <w:style w:type="character" w:customStyle="1" w:styleId="7Char">
    <w:name w:val="标题 7 Char"/>
    <w:link w:val="7"/>
    <w:rsid w:val="00B436CC"/>
    <w:rPr>
      <w:rFonts w:ascii="Times New Roman" w:eastAsia="宋体" w:hAnsi="Times New Roman" w:cs="Times New Roman"/>
      <w:b/>
      <w:kern w:val="0"/>
      <w:szCs w:val="20"/>
    </w:rPr>
  </w:style>
  <w:style w:type="character" w:customStyle="1" w:styleId="Char18">
    <w:name w:val="正文文本缩进 Char1"/>
    <w:rsid w:val="00B436CC"/>
    <w:rPr>
      <w:rFonts w:ascii="Times New Roman" w:eastAsia="宋体" w:hAnsi="Times New Roman" w:cs="Times New Roman"/>
      <w:kern w:val="2"/>
      <w:sz w:val="21"/>
      <w:lang w:val="en-US" w:eastAsia="zh-CN" w:bidi="ar-SA"/>
    </w:rPr>
  </w:style>
  <w:style w:type="character" w:customStyle="1" w:styleId="Char3">
    <w:name w:val="纯文本 Char"/>
    <w:link w:val="a8"/>
    <w:qFormat/>
    <w:rsid w:val="00B436CC"/>
    <w:rPr>
      <w:rFonts w:ascii="宋体" w:eastAsia="宋体" w:hAnsi="Courier New" w:cs="Times New Roman"/>
    </w:rPr>
  </w:style>
  <w:style w:type="character" w:customStyle="1" w:styleId="1f1">
    <w:name w:val="正文文本缩进字符1"/>
    <w:uiPriority w:val="99"/>
    <w:semiHidden/>
    <w:rsid w:val="00B436CC"/>
    <w:rPr>
      <w:rFonts w:ascii="Times New Roman" w:eastAsia="宋体" w:hAnsi="Times New Roman" w:cs="Times New Roman"/>
      <w:sz w:val="21"/>
      <w:szCs w:val="20"/>
    </w:rPr>
  </w:style>
  <w:style w:type="character" w:customStyle="1" w:styleId="1f2">
    <w:name w:val="日期字符1"/>
    <w:uiPriority w:val="99"/>
    <w:semiHidden/>
    <w:rsid w:val="00B436CC"/>
    <w:rPr>
      <w:rFonts w:ascii="Times New Roman" w:eastAsia="宋体" w:hAnsi="Times New Roman" w:cs="Times New Roman"/>
      <w:sz w:val="21"/>
      <w:szCs w:val="20"/>
    </w:rPr>
  </w:style>
  <w:style w:type="table" w:customStyle="1" w:styleId="110">
    <w:name w:val="网格表 1 浅色1"/>
    <w:basedOn w:val="a1"/>
    <w:uiPriority w:val="46"/>
    <w:rsid w:val="00B436C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font9">
    <w:name w:val="font9"/>
    <w:basedOn w:val="a"/>
    <w:rsid w:val="00B436CC"/>
    <w:pPr>
      <w:widowControl/>
      <w:spacing w:before="100" w:beforeAutospacing="1" w:after="100" w:afterAutospacing="1"/>
      <w:jc w:val="left"/>
    </w:pPr>
    <w:rPr>
      <w:rFonts w:ascii="宋体" w:hAnsi="宋体" w:cs="宋体"/>
      <w:kern w:val="0"/>
      <w:sz w:val="22"/>
      <w:szCs w:val="22"/>
      <w:u w:val="single"/>
    </w:rPr>
  </w:style>
  <w:style w:type="paragraph" w:customStyle="1" w:styleId="font10">
    <w:name w:val="font10"/>
    <w:basedOn w:val="a"/>
    <w:rsid w:val="00B436CC"/>
    <w:pPr>
      <w:widowControl/>
      <w:spacing w:before="100" w:beforeAutospacing="1" w:after="100" w:afterAutospacing="1"/>
      <w:jc w:val="left"/>
    </w:pPr>
    <w:rPr>
      <w:rFonts w:ascii="宋体" w:hAnsi="宋体" w:cs="宋体"/>
      <w:kern w:val="0"/>
      <w:sz w:val="18"/>
      <w:szCs w:val="18"/>
    </w:rPr>
  </w:style>
  <w:style w:type="paragraph" w:customStyle="1" w:styleId="font11">
    <w:name w:val="font11"/>
    <w:basedOn w:val="a"/>
    <w:rsid w:val="00B436CC"/>
    <w:pPr>
      <w:widowControl/>
      <w:spacing w:before="100" w:beforeAutospacing="1" w:after="100" w:afterAutospacing="1"/>
      <w:jc w:val="left"/>
    </w:pPr>
    <w:rPr>
      <w:rFonts w:ascii="Arial" w:hAnsi="Arial" w:cs="Arial"/>
      <w:kern w:val="0"/>
      <w:sz w:val="22"/>
      <w:szCs w:val="22"/>
    </w:rPr>
  </w:style>
  <w:style w:type="paragraph" w:customStyle="1" w:styleId="xl65">
    <w:name w:val="xl65"/>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66">
    <w:name w:val="xl66"/>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0">
    <w:name w:val="xl70"/>
    <w:basedOn w:val="a"/>
    <w:rsid w:val="00B436CC"/>
    <w:pPr>
      <w:widowControl/>
      <w:spacing w:before="100" w:beforeAutospacing="1" w:after="100" w:afterAutospacing="1"/>
      <w:jc w:val="center"/>
    </w:pPr>
    <w:rPr>
      <w:rFonts w:ascii="宋体" w:hAnsi="宋体" w:cs="宋体"/>
      <w:b/>
      <w:bCs/>
      <w:kern w:val="0"/>
      <w:sz w:val="24"/>
      <w:szCs w:val="24"/>
    </w:rPr>
  </w:style>
  <w:style w:type="paragraph" w:customStyle="1" w:styleId="xl71">
    <w:name w:val="xl71"/>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2">
    <w:name w:val="xl72"/>
    <w:basedOn w:val="a"/>
    <w:rsid w:val="00B436C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3">
    <w:name w:val="xl73"/>
    <w:basedOn w:val="a"/>
    <w:rsid w:val="00B436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rsid w:val="00B436C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5">
    <w:name w:val="xl75"/>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6">
    <w:name w:val="xl76"/>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7">
    <w:name w:val="xl77"/>
    <w:basedOn w:val="a"/>
    <w:rsid w:val="00B436C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9">
    <w:name w:val="xl79"/>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0">
    <w:name w:val="xl80"/>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81">
    <w:name w:val="xl81"/>
    <w:basedOn w:val="a"/>
    <w:rsid w:val="00B436C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436CC"/>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3">
    <w:name w:val="xl83"/>
    <w:basedOn w:val="a"/>
    <w:rsid w:val="00B436CC"/>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4">
    <w:name w:val="xl84"/>
    <w:basedOn w:val="a"/>
    <w:rsid w:val="00B436C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5">
    <w:name w:val="xl85"/>
    <w:basedOn w:val="a"/>
    <w:rsid w:val="00B436CC"/>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
    <w:rsid w:val="00B436C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7">
    <w:name w:val="xl87"/>
    <w:basedOn w:val="a"/>
    <w:rsid w:val="00B436CC"/>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8">
    <w:name w:val="xl88"/>
    <w:basedOn w:val="a"/>
    <w:rsid w:val="00B436CC"/>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9">
    <w:name w:val="xl89"/>
    <w:basedOn w:val="a"/>
    <w:rsid w:val="00B436C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90">
    <w:name w:val="xl90"/>
    <w:basedOn w:val="a"/>
    <w:rsid w:val="00B436CC"/>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91">
    <w:name w:val="xl91"/>
    <w:basedOn w:val="a"/>
    <w:rsid w:val="00B436C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92">
    <w:name w:val="xl92"/>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32"/>
      <w:szCs w:val="32"/>
    </w:rPr>
  </w:style>
  <w:style w:type="paragraph" w:customStyle="1" w:styleId="xl93">
    <w:name w:val="xl93"/>
    <w:basedOn w:val="a"/>
    <w:rsid w:val="00B436CC"/>
    <w:pPr>
      <w:widowControl/>
      <w:spacing w:before="100" w:beforeAutospacing="1" w:after="100" w:afterAutospacing="1"/>
      <w:jc w:val="left"/>
    </w:pPr>
    <w:rPr>
      <w:rFonts w:ascii="宋体" w:hAnsi="宋体" w:cs="宋体"/>
      <w:kern w:val="0"/>
      <w:sz w:val="24"/>
      <w:szCs w:val="24"/>
    </w:rPr>
  </w:style>
  <w:style w:type="paragraph" w:customStyle="1" w:styleId="xl94">
    <w:name w:val="xl94"/>
    <w:basedOn w:val="a"/>
    <w:rsid w:val="00B436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5">
    <w:name w:val="xl95"/>
    <w:basedOn w:val="a"/>
    <w:rsid w:val="00B436CC"/>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6">
    <w:name w:val="xl96"/>
    <w:basedOn w:val="a"/>
    <w:rsid w:val="00B436CC"/>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7">
    <w:name w:val="xl97"/>
    <w:basedOn w:val="a"/>
    <w:rsid w:val="00B436CC"/>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98">
    <w:name w:val="xl98"/>
    <w:basedOn w:val="a"/>
    <w:rsid w:val="00B436CC"/>
    <w:pPr>
      <w:widowControl/>
      <w:spacing w:before="100" w:beforeAutospacing="1" w:after="100" w:afterAutospacing="1"/>
      <w:jc w:val="center"/>
    </w:pPr>
    <w:rPr>
      <w:rFonts w:ascii="宋体" w:hAnsi="宋体" w:cs="宋体"/>
      <w:kern w:val="0"/>
      <w:sz w:val="24"/>
      <w:szCs w:val="24"/>
    </w:rPr>
  </w:style>
  <w:style w:type="character" w:customStyle="1" w:styleId="Bodytext2">
    <w:name w:val="Body text|2_"/>
    <w:link w:val="Bodytext20"/>
    <w:qFormat/>
    <w:rsid w:val="00B436CC"/>
    <w:rPr>
      <w:rFonts w:ascii="PMingLiU" w:eastAsia="PMingLiU" w:hAnsi="PMingLiU" w:cs="PMingLiU"/>
      <w:sz w:val="22"/>
      <w:szCs w:val="22"/>
      <w:shd w:val="clear" w:color="auto" w:fill="FFFFFF"/>
    </w:rPr>
  </w:style>
  <w:style w:type="paragraph" w:customStyle="1" w:styleId="Bodytext20">
    <w:name w:val="Body text|2"/>
    <w:basedOn w:val="a"/>
    <w:link w:val="Bodytext2"/>
    <w:qFormat/>
    <w:rsid w:val="00B436CC"/>
    <w:pPr>
      <w:shd w:val="clear" w:color="auto" w:fill="FFFFFF"/>
      <w:spacing w:after="1020" w:line="220" w:lineRule="exact"/>
      <w:ind w:hanging="1100"/>
      <w:jc w:val="right"/>
    </w:pPr>
    <w:rPr>
      <w:rFonts w:ascii="PMingLiU" w:eastAsia="PMingLiU" w:hAnsi="PMingLiU"/>
      <w:kern w:val="0"/>
      <w:sz w:val="22"/>
      <w:szCs w:val="22"/>
    </w:rPr>
  </w:style>
  <w:style w:type="paragraph" w:customStyle="1" w:styleId="1f3">
    <w:name w:val="修订1"/>
    <w:hidden/>
    <w:uiPriority w:val="99"/>
    <w:semiHidden/>
    <w:rsid w:val="00B436CC"/>
    <w:rPr>
      <w:kern w:val="2"/>
      <w:sz w:val="21"/>
    </w:rPr>
  </w:style>
  <w:style w:type="paragraph" w:customStyle="1" w:styleId="TOC1">
    <w:name w:val="TOC 标题1"/>
    <w:basedOn w:val="1"/>
    <w:next w:val="a"/>
    <w:uiPriority w:val="39"/>
    <w:unhideWhenUsed/>
    <w:qFormat/>
    <w:rsid w:val="00B436CC"/>
    <w:pPr>
      <w:widowControl/>
      <w:adjustRightInd/>
      <w:spacing w:before="240" w:after="0" w:line="259" w:lineRule="auto"/>
      <w:jc w:val="left"/>
      <w:textAlignment w:val="auto"/>
      <w:outlineLvl w:val="9"/>
    </w:pPr>
    <w:rPr>
      <w:rFonts w:asciiTheme="majorHAnsi" w:eastAsiaTheme="majorEastAsia" w:hAnsiTheme="majorHAnsi" w:cstheme="majorBidi"/>
      <w:b w:val="0"/>
      <w:color w:val="365F91" w:themeColor="accent1" w:themeShade="BF"/>
      <w:kern w:val="0"/>
      <w:sz w:val="32"/>
      <w:szCs w:val="32"/>
    </w:rPr>
  </w:style>
  <w:style w:type="paragraph" w:customStyle="1" w:styleId="Charc">
    <w:name w:val="Char"/>
    <w:basedOn w:val="a"/>
    <w:qFormat/>
    <w:rsid w:val="00FF1B3C"/>
  </w:style>
  <w:style w:type="paragraph" w:customStyle="1" w:styleId="Lv2">
    <w:name w:val="公询Lv.2"/>
    <w:basedOn w:val="a"/>
    <w:link w:val="Lv20"/>
    <w:qFormat/>
    <w:rsid w:val="004F1D43"/>
    <w:pPr>
      <w:spacing w:line="300" w:lineRule="auto"/>
      <w:outlineLvl w:val="1"/>
    </w:pPr>
    <w:rPr>
      <w:rFonts w:ascii="宋体" w:hAnsi="宋体"/>
      <w:b/>
      <w:sz w:val="28"/>
      <w:szCs w:val="30"/>
    </w:rPr>
  </w:style>
  <w:style w:type="character" w:customStyle="1" w:styleId="Lv20">
    <w:name w:val="公询Lv.2 字符"/>
    <w:basedOn w:val="a0"/>
    <w:link w:val="Lv2"/>
    <w:qFormat/>
    <w:rsid w:val="004F1D43"/>
    <w:rPr>
      <w:rFonts w:ascii="宋体" w:hAnsi="宋体"/>
      <w:b/>
      <w:kern w:val="2"/>
      <w:sz w:val="28"/>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nca.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cnca.gov.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A81881-309D-482E-9353-97630A51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85</Pages>
  <Words>5426</Words>
  <Characters>30934</Characters>
  <Application>Microsoft Office Word</Application>
  <DocSecurity>0</DocSecurity>
  <Lines>257</Lines>
  <Paragraphs>72</Paragraphs>
  <ScaleCrop>false</ScaleCrop>
  <Company>freeway</Company>
  <LinksUpToDate>false</LinksUpToDate>
  <CharactersWithSpaces>36288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ou</dc:creator>
  <cp:keywords/>
  <dc:description/>
  <cp:lastModifiedBy>赵峰</cp:lastModifiedBy>
  <cp:revision>19</cp:revision>
  <cp:lastPrinted>2020-08-21T07:15:00Z</cp:lastPrinted>
  <dcterms:created xsi:type="dcterms:W3CDTF">2020-08-24T09:26:00Z</dcterms:created>
  <dcterms:modified xsi:type="dcterms:W3CDTF">2020-08-27T09:06:00Z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